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042A" w:rsidRPr="008B042A" w:rsidRDefault="008B042A" w:rsidP="008B042A">
      <w:pPr>
        <w:spacing w:line="560" w:lineRule="exact"/>
        <w:jc w:val="center"/>
        <w:rPr>
          <w:rFonts w:ascii="宋体" w:eastAsia="宋体" w:hAnsi="宋体"/>
          <w:snapToGrid w:val="0"/>
        </w:rPr>
      </w:pPr>
    </w:p>
    <w:p w:rsidR="008B042A" w:rsidRPr="008B042A" w:rsidRDefault="008B042A" w:rsidP="008B042A">
      <w:pPr>
        <w:spacing w:line="560" w:lineRule="exact"/>
        <w:jc w:val="center"/>
        <w:rPr>
          <w:rFonts w:ascii="宋体" w:eastAsia="宋体" w:hAnsi="宋体"/>
          <w:snapToGrid w:val="0"/>
        </w:rPr>
      </w:pPr>
    </w:p>
    <w:p w:rsidR="008B042A" w:rsidRPr="008B042A" w:rsidRDefault="008B042A" w:rsidP="008B042A">
      <w:pPr>
        <w:spacing w:line="560" w:lineRule="exact"/>
        <w:jc w:val="center"/>
        <w:rPr>
          <w:rFonts w:ascii="宋体" w:eastAsia="宋体" w:hAnsi="宋体"/>
          <w:snapToGrid w:val="0"/>
          <w:kern w:val="0"/>
        </w:rPr>
      </w:pPr>
      <w:r w:rsidRPr="008B042A">
        <w:rPr>
          <w:rFonts w:ascii="宋体" w:eastAsia="宋体" w:hAnsi="宋体" w:hint="eastAsia"/>
          <w:snapToGrid w:val="0"/>
          <w:kern w:val="0"/>
          <w:sz w:val="44"/>
        </w:rPr>
        <w:t>宁波市农业机械管理条例</w:t>
      </w:r>
    </w:p>
    <w:p w:rsidR="008B042A" w:rsidRPr="00097DA9" w:rsidRDefault="008B042A" w:rsidP="008B042A">
      <w:pPr>
        <w:spacing w:line="560" w:lineRule="exact"/>
        <w:jc w:val="center"/>
        <w:rPr>
          <w:rFonts w:ascii="创艺简标宋" w:eastAsia="方正小标宋简体"/>
          <w:snapToGrid w:val="0"/>
          <w:kern w:val="0"/>
          <w:sz w:val="44"/>
        </w:rPr>
      </w:pPr>
    </w:p>
    <w:p w:rsidR="008B042A" w:rsidRPr="008B042A" w:rsidRDefault="008B042A" w:rsidP="00D976DD">
      <w:pPr>
        <w:ind w:leftChars="200" w:left="785" w:rightChars="168" w:right="528" w:hangingChars="50" w:hanging="157"/>
        <w:rPr>
          <w:rFonts w:ascii="楷体_GB2312" w:eastAsia="楷体_GB2312" w:hAnsi="Arial" w:cs="Arial"/>
          <w:szCs w:val="32"/>
        </w:rPr>
      </w:pPr>
      <w:r w:rsidRPr="008B042A">
        <w:rPr>
          <w:rFonts w:ascii="楷体_GB2312" w:eastAsia="楷体_GB2312" w:hAnsi="Arial" w:cs="Arial" w:hint="eastAsia"/>
          <w:szCs w:val="32"/>
        </w:rPr>
        <w:t>（</w:t>
      </w:r>
      <w:smartTag w:uri="urn:schemas-microsoft-com:office:smarttags" w:element="chsdate">
        <w:smartTagPr>
          <w:attr w:name="IsROCDate" w:val="False"/>
          <w:attr w:name="IsLunarDate" w:val="False"/>
          <w:attr w:name="Day" w:val="29"/>
          <w:attr w:name="Month" w:val="7"/>
          <w:attr w:name="Year" w:val="2005"/>
        </w:smartTagPr>
        <w:r w:rsidRPr="008B042A">
          <w:rPr>
            <w:rFonts w:ascii="楷体_GB2312" w:eastAsia="楷体_GB2312" w:hAnsi="Arial" w:cs="Arial" w:hint="eastAsia"/>
            <w:szCs w:val="32"/>
          </w:rPr>
          <w:t>2005年7月29日</w:t>
        </w:r>
      </w:smartTag>
      <w:r w:rsidRPr="008B042A">
        <w:rPr>
          <w:rFonts w:ascii="楷体_GB2312" w:eastAsia="楷体_GB2312" w:hAnsi="Arial" w:cs="Arial" w:hint="eastAsia"/>
          <w:szCs w:val="32"/>
        </w:rPr>
        <w:t xml:space="preserve">宁波市第十二届人民代表大会常务委员会第二十一次会议通过  </w:t>
      </w:r>
      <w:smartTag w:uri="urn:schemas-microsoft-com:office:smarttags" w:element="chsdate">
        <w:smartTagPr>
          <w:attr w:name="IsROCDate" w:val="False"/>
          <w:attr w:name="IsLunarDate" w:val="False"/>
          <w:attr w:name="Day" w:val="30"/>
          <w:attr w:name="Month" w:val="9"/>
          <w:attr w:name="Year" w:val="2005"/>
        </w:smartTagPr>
        <w:r w:rsidRPr="008B042A">
          <w:rPr>
            <w:rFonts w:ascii="楷体_GB2312" w:eastAsia="楷体_GB2312" w:hAnsi="Arial" w:cs="Arial" w:hint="eastAsia"/>
            <w:szCs w:val="32"/>
          </w:rPr>
          <w:t>2005年9月30日</w:t>
        </w:r>
      </w:smartTag>
      <w:r w:rsidRPr="008B042A">
        <w:rPr>
          <w:rFonts w:ascii="楷体_GB2312" w:eastAsia="楷体_GB2312" w:hAnsi="Arial" w:cs="Arial" w:hint="eastAsia"/>
          <w:szCs w:val="32"/>
        </w:rPr>
        <w:t>浙江省第十届人民代表大会常务委员会第二十次会议批准  根据</w:t>
      </w:r>
      <w:smartTag w:uri="urn:schemas-microsoft-com:office:smarttags" w:element="chsdate">
        <w:smartTagPr>
          <w:attr w:name="IsROCDate" w:val="False"/>
          <w:attr w:name="IsLunarDate" w:val="False"/>
          <w:attr w:name="Day" w:val="27"/>
          <w:attr w:name="Month" w:val="12"/>
          <w:attr w:name="Year" w:val="2011"/>
        </w:smartTagPr>
        <w:r w:rsidRPr="008B042A">
          <w:rPr>
            <w:rFonts w:ascii="楷体_GB2312" w:eastAsia="楷体_GB2312" w:hAnsi="Arial" w:cs="Arial" w:hint="eastAsia"/>
            <w:szCs w:val="32"/>
          </w:rPr>
          <w:t>2011年12月27日</w:t>
        </w:r>
      </w:smartTag>
      <w:r w:rsidRPr="008B042A">
        <w:rPr>
          <w:rFonts w:ascii="楷体_GB2312" w:eastAsia="楷体_GB2312" w:hAnsi="Arial" w:cs="Arial" w:hint="eastAsia"/>
          <w:szCs w:val="32"/>
        </w:rPr>
        <w:t>宁波市第十三届人民代表大会常务委员会第三十六次会议通过</w:t>
      </w:r>
      <w:r w:rsidR="00D976DD">
        <w:rPr>
          <w:rFonts w:ascii="楷体_GB2312" w:eastAsia="楷体_GB2312" w:hAnsi="Arial" w:cs="Arial" w:hint="eastAsia"/>
          <w:szCs w:val="32"/>
        </w:rPr>
        <w:t xml:space="preserve">  </w:t>
      </w:r>
      <w:bookmarkStart w:id="0" w:name="_GoBack"/>
      <w:bookmarkEnd w:id="0"/>
      <w:smartTag w:uri="urn:schemas-microsoft-com:office:smarttags" w:element="chsdate">
        <w:smartTagPr>
          <w:attr w:name="IsROCDate" w:val="False"/>
          <w:attr w:name="IsLunarDate" w:val="False"/>
          <w:attr w:name="Day" w:val="31"/>
          <w:attr w:name="Month" w:val="3"/>
          <w:attr w:name="Year" w:val="2012"/>
        </w:smartTagPr>
        <w:r w:rsidRPr="008B042A">
          <w:rPr>
            <w:rFonts w:ascii="楷体_GB2312" w:eastAsia="楷体_GB2312" w:hAnsi="Arial" w:cs="Arial" w:hint="eastAsia"/>
            <w:szCs w:val="32"/>
          </w:rPr>
          <w:t>2012年3月31日</w:t>
        </w:r>
      </w:smartTag>
      <w:r w:rsidRPr="008B042A">
        <w:rPr>
          <w:rFonts w:ascii="楷体_GB2312" w:eastAsia="楷体_GB2312" w:hAnsi="Arial" w:cs="Arial" w:hint="eastAsia"/>
          <w:szCs w:val="32"/>
        </w:rPr>
        <w:t>浙江省第十一届人民代表大会常务委员会第三十二次会议批准的《宁波市人民代表大会常务委员会关于修改部分地方性法规的决定》修正）</w:t>
      </w:r>
    </w:p>
    <w:p w:rsidR="008B042A" w:rsidRPr="008B042A" w:rsidRDefault="008B042A" w:rsidP="008B042A">
      <w:pPr>
        <w:spacing w:line="560" w:lineRule="exact"/>
        <w:rPr>
          <w:rFonts w:ascii="宋体" w:eastAsia="宋体" w:hAnsi="宋体"/>
          <w:snapToGrid w:val="0"/>
          <w:kern w:val="0"/>
        </w:rPr>
      </w:pPr>
    </w:p>
    <w:p w:rsidR="008B042A" w:rsidRPr="008B042A" w:rsidRDefault="008B042A" w:rsidP="008B042A">
      <w:pPr>
        <w:spacing w:line="560" w:lineRule="exact"/>
        <w:jc w:val="center"/>
        <w:rPr>
          <w:rFonts w:ascii="黑体" w:eastAsia="黑体"/>
          <w:spacing w:val="0"/>
        </w:rPr>
      </w:pPr>
      <w:r w:rsidRPr="008B042A">
        <w:rPr>
          <w:rFonts w:ascii="黑体" w:eastAsia="黑体" w:hint="eastAsia"/>
          <w:spacing w:val="0"/>
        </w:rPr>
        <w:t>第一章</w:t>
      </w:r>
      <w:r w:rsidRPr="008B042A">
        <w:rPr>
          <w:rFonts w:ascii="黑体" w:eastAsia="黑体"/>
          <w:spacing w:val="0"/>
        </w:rPr>
        <w:t xml:space="preserve">  </w:t>
      </w:r>
      <w:r w:rsidRPr="008B042A">
        <w:rPr>
          <w:rFonts w:ascii="黑体" w:eastAsia="黑体" w:hint="eastAsia"/>
          <w:spacing w:val="0"/>
        </w:rPr>
        <w:t>总则</w:t>
      </w:r>
    </w:p>
    <w:p w:rsidR="008B042A" w:rsidRPr="008B042A" w:rsidRDefault="008B042A" w:rsidP="008B042A">
      <w:pPr>
        <w:spacing w:line="560" w:lineRule="exact"/>
        <w:rPr>
          <w:rFonts w:ascii="仿宋_GB2312"/>
          <w:b/>
          <w:spacing w:val="0"/>
        </w:rPr>
      </w:pPr>
    </w:p>
    <w:p w:rsidR="008B042A" w:rsidRPr="008B042A" w:rsidRDefault="008B042A" w:rsidP="008B042A">
      <w:pPr>
        <w:spacing w:line="560" w:lineRule="exact"/>
        <w:rPr>
          <w:rFonts w:ascii="仿宋_GB2312"/>
          <w:spacing w:val="0"/>
        </w:rPr>
      </w:pPr>
      <w:r w:rsidRPr="008B042A">
        <w:rPr>
          <w:rFonts w:ascii="黑体" w:eastAsia="黑体" w:hint="eastAsia"/>
          <w:spacing w:val="0"/>
        </w:rPr>
        <w:t xml:space="preserve">    第一条</w:t>
      </w:r>
      <w:r w:rsidRPr="008B042A">
        <w:rPr>
          <w:rFonts w:ascii="黑体" w:eastAsia="黑体"/>
          <w:spacing w:val="0"/>
        </w:rPr>
        <w:t xml:space="preserve"> </w:t>
      </w:r>
      <w:r w:rsidRPr="008B042A">
        <w:rPr>
          <w:rFonts w:ascii="仿宋_GB2312"/>
          <w:spacing w:val="0"/>
        </w:rPr>
        <w:t xml:space="preserve"> </w:t>
      </w:r>
      <w:r w:rsidRPr="008B042A">
        <w:rPr>
          <w:rFonts w:ascii="仿宋_GB2312" w:hint="eastAsia"/>
          <w:spacing w:val="0"/>
        </w:rPr>
        <w:t>为了规范农业机械管理，维护农业机械生产者、经营者和使用者的合法权益，促进农业机械化发展，根据《中华人民共和国农业机械化促进法》、《中华人民共和国道路交通安全法》等法律、法规，结合本市实际，制定本条例。</w:t>
      </w:r>
    </w:p>
    <w:p w:rsidR="008B042A" w:rsidRPr="008B042A" w:rsidRDefault="008B042A" w:rsidP="008B042A">
      <w:pPr>
        <w:spacing w:line="560" w:lineRule="exact"/>
        <w:rPr>
          <w:rFonts w:ascii="仿宋_GB2312"/>
          <w:spacing w:val="0"/>
        </w:rPr>
      </w:pPr>
      <w:r w:rsidRPr="008B042A">
        <w:rPr>
          <w:rFonts w:ascii="黑体" w:eastAsia="黑体" w:hint="eastAsia"/>
          <w:spacing w:val="0"/>
        </w:rPr>
        <w:t xml:space="preserve">    第二条</w:t>
      </w:r>
      <w:r w:rsidRPr="008B042A">
        <w:rPr>
          <w:rFonts w:ascii="黑体" w:eastAsia="黑体"/>
          <w:spacing w:val="0"/>
        </w:rPr>
        <w:t xml:space="preserve"> </w:t>
      </w:r>
      <w:r w:rsidRPr="008B042A">
        <w:rPr>
          <w:rFonts w:ascii="仿宋_GB2312"/>
          <w:b/>
          <w:spacing w:val="0"/>
        </w:rPr>
        <w:t xml:space="preserve"> </w:t>
      </w:r>
      <w:r w:rsidRPr="008B042A">
        <w:rPr>
          <w:rFonts w:ascii="仿宋_GB2312" w:hint="eastAsia"/>
          <w:spacing w:val="0"/>
        </w:rPr>
        <w:t>在本市行政区域内从事农业机械科研、推广、生产、销售、使用、维修、培训、安全监理等活动，适用本条例。</w:t>
      </w:r>
    </w:p>
    <w:p w:rsidR="008B042A" w:rsidRPr="008B042A" w:rsidRDefault="008B042A" w:rsidP="008B042A">
      <w:pPr>
        <w:spacing w:line="560" w:lineRule="exact"/>
        <w:rPr>
          <w:rFonts w:ascii="仿宋_GB2312"/>
          <w:spacing w:val="0"/>
        </w:rPr>
      </w:pPr>
      <w:r w:rsidRPr="008B042A">
        <w:rPr>
          <w:rFonts w:ascii="仿宋_GB2312" w:hint="eastAsia"/>
          <w:spacing w:val="0"/>
        </w:rPr>
        <w:t xml:space="preserve">    本条例所称的农业机械，是指用于农业生产及其产品初加</w:t>
      </w:r>
      <w:r w:rsidRPr="008B042A">
        <w:rPr>
          <w:rFonts w:ascii="仿宋_GB2312" w:hint="eastAsia"/>
          <w:spacing w:val="0"/>
        </w:rPr>
        <w:lastRenderedPageBreak/>
        <w:t>工等相关农事活动的机械和设备。</w:t>
      </w:r>
    </w:p>
    <w:p w:rsidR="008B042A" w:rsidRPr="008B042A" w:rsidRDefault="008B042A" w:rsidP="008B042A">
      <w:pPr>
        <w:spacing w:line="560" w:lineRule="exact"/>
        <w:rPr>
          <w:rFonts w:ascii="仿宋_GB2312"/>
          <w:spacing w:val="0"/>
        </w:rPr>
      </w:pPr>
      <w:r w:rsidRPr="008B042A">
        <w:rPr>
          <w:rFonts w:ascii="黑体" w:eastAsia="黑体" w:hint="eastAsia"/>
          <w:spacing w:val="0"/>
        </w:rPr>
        <w:t xml:space="preserve">    第三条</w:t>
      </w:r>
      <w:r w:rsidRPr="008B042A">
        <w:rPr>
          <w:rFonts w:ascii="仿宋_GB2312"/>
          <w:b/>
          <w:spacing w:val="0"/>
        </w:rPr>
        <w:t xml:space="preserve">  </w:t>
      </w:r>
      <w:r w:rsidRPr="008B042A">
        <w:rPr>
          <w:rFonts w:ascii="仿宋_GB2312" w:hint="eastAsia"/>
          <w:spacing w:val="0"/>
        </w:rPr>
        <w:t>市和县（市）、区人民政府应当把农业机械化工作纳入国民经济和社会发展计划，按照因地制宜、经济有效、保障安全、保护环境的原则，促进农业机械化的发展。</w:t>
      </w:r>
    </w:p>
    <w:p w:rsidR="008B042A" w:rsidRPr="008B042A" w:rsidRDefault="008B042A" w:rsidP="008B042A">
      <w:pPr>
        <w:spacing w:line="560" w:lineRule="exact"/>
        <w:rPr>
          <w:rFonts w:ascii="仿宋_GB2312"/>
          <w:spacing w:val="0"/>
        </w:rPr>
      </w:pPr>
      <w:r w:rsidRPr="008B042A">
        <w:rPr>
          <w:rFonts w:ascii="黑体" w:eastAsia="黑体" w:hint="eastAsia"/>
          <w:spacing w:val="0"/>
        </w:rPr>
        <w:t xml:space="preserve">    第四条</w:t>
      </w:r>
      <w:r w:rsidRPr="008B042A">
        <w:rPr>
          <w:rFonts w:ascii="仿宋_GB2312"/>
          <w:b/>
          <w:spacing w:val="0"/>
        </w:rPr>
        <w:t xml:space="preserve">  </w:t>
      </w:r>
      <w:r w:rsidRPr="008B042A">
        <w:rPr>
          <w:rFonts w:ascii="仿宋_GB2312" w:hint="eastAsia"/>
          <w:spacing w:val="0"/>
        </w:rPr>
        <w:t>市和县（市）、区农业机械管理部门负责本行政区域内农业机械化促进和农业机械管理工作，其他有关部门按照各自的职责分工，密切配合，共同做好农业机械化促进和农业机械管理工作。</w:t>
      </w:r>
    </w:p>
    <w:p w:rsidR="008B042A" w:rsidRPr="008B042A" w:rsidRDefault="008B042A" w:rsidP="008B042A">
      <w:pPr>
        <w:spacing w:line="560" w:lineRule="exact"/>
        <w:rPr>
          <w:rFonts w:ascii="黑体" w:eastAsia="黑体"/>
          <w:spacing w:val="0"/>
        </w:rPr>
      </w:pPr>
    </w:p>
    <w:p w:rsidR="008B042A" w:rsidRPr="008B042A" w:rsidRDefault="008B042A" w:rsidP="008B042A">
      <w:pPr>
        <w:spacing w:line="560" w:lineRule="exact"/>
        <w:jc w:val="center"/>
        <w:rPr>
          <w:rFonts w:ascii="黑体" w:eastAsia="黑体"/>
          <w:spacing w:val="0"/>
        </w:rPr>
      </w:pPr>
      <w:r w:rsidRPr="008B042A">
        <w:rPr>
          <w:rFonts w:ascii="黑体" w:eastAsia="黑体" w:hint="eastAsia"/>
          <w:spacing w:val="0"/>
        </w:rPr>
        <w:t>第二章</w:t>
      </w:r>
      <w:r w:rsidRPr="008B042A">
        <w:rPr>
          <w:rFonts w:ascii="黑体" w:eastAsia="黑体"/>
          <w:spacing w:val="0"/>
        </w:rPr>
        <w:t xml:space="preserve">  </w:t>
      </w:r>
      <w:r w:rsidRPr="008B042A">
        <w:rPr>
          <w:rFonts w:ascii="黑体" w:eastAsia="黑体" w:hint="eastAsia"/>
          <w:spacing w:val="0"/>
        </w:rPr>
        <w:t>科研、推广和扶持措施</w:t>
      </w:r>
    </w:p>
    <w:p w:rsidR="008B042A" w:rsidRPr="008B042A" w:rsidRDefault="008B042A" w:rsidP="008B042A">
      <w:pPr>
        <w:spacing w:line="560" w:lineRule="exact"/>
        <w:rPr>
          <w:rFonts w:ascii="黑体" w:eastAsia="黑体"/>
          <w:spacing w:val="0"/>
        </w:rPr>
      </w:pPr>
    </w:p>
    <w:p w:rsidR="008B042A" w:rsidRPr="008B042A" w:rsidRDefault="008B042A" w:rsidP="008B042A">
      <w:pPr>
        <w:spacing w:line="560" w:lineRule="exact"/>
        <w:ind w:firstLine="624"/>
        <w:rPr>
          <w:rFonts w:ascii="仿宋_GB2312"/>
          <w:spacing w:val="0"/>
        </w:rPr>
      </w:pPr>
      <w:r w:rsidRPr="008B042A">
        <w:rPr>
          <w:rFonts w:ascii="黑体" w:eastAsia="黑体" w:hint="eastAsia"/>
          <w:spacing w:val="0"/>
        </w:rPr>
        <w:t>第五条</w:t>
      </w:r>
      <w:r w:rsidRPr="008B042A">
        <w:rPr>
          <w:rFonts w:ascii="仿宋_GB2312"/>
          <w:b/>
          <w:spacing w:val="0"/>
        </w:rPr>
        <w:t xml:space="preserve">  </w:t>
      </w:r>
      <w:r w:rsidRPr="008B042A">
        <w:rPr>
          <w:rFonts w:ascii="仿宋_GB2312" w:hint="eastAsia"/>
          <w:spacing w:val="0"/>
        </w:rPr>
        <w:t>市和县（市）、区人民政府及其有关部门应当鼓励和支持科研机构和院校加强农业机械科学研究，促进先进适用农业机械的开发、引进、推广、使用。</w:t>
      </w:r>
    </w:p>
    <w:p w:rsidR="008B042A" w:rsidRPr="008B042A" w:rsidRDefault="008B042A" w:rsidP="008B042A">
      <w:pPr>
        <w:spacing w:line="560" w:lineRule="exact"/>
        <w:ind w:firstLine="624"/>
        <w:rPr>
          <w:rFonts w:ascii="仿宋_GB2312"/>
          <w:spacing w:val="0"/>
        </w:rPr>
      </w:pPr>
      <w:r w:rsidRPr="008B042A">
        <w:rPr>
          <w:rFonts w:ascii="黑体" w:eastAsia="黑体" w:hint="eastAsia"/>
          <w:spacing w:val="0"/>
        </w:rPr>
        <w:t>第六条</w:t>
      </w:r>
      <w:r w:rsidRPr="008B042A">
        <w:rPr>
          <w:rFonts w:ascii="黑体" w:eastAsia="黑体"/>
          <w:spacing w:val="0"/>
        </w:rPr>
        <w:t xml:space="preserve">  </w:t>
      </w:r>
      <w:r w:rsidRPr="008B042A">
        <w:rPr>
          <w:rFonts w:ascii="仿宋_GB2312" w:hint="eastAsia"/>
          <w:spacing w:val="0"/>
        </w:rPr>
        <w:t>市和县（市）、区科技行政主管部门应当支持具有地方特色农业机械的科研和科研成果转化。</w:t>
      </w:r>
    </w:p>
    <w:p w:rsidR="008B042A" w:rsidRPr="008B042A" w:rsidRDefault="008B042A" w:rsidP="008B042A">
      <w:pPr>
        <w:spacing w:line="560" w:lineRule="exact"/>
        <w:ind w:firstLine="624"/>
        <w:rPr>
          <w:rFonts w:ascii="仿宋_GB2312"/>
          <w:spacing w:val="0"/>
        </w:rPr>
      </w:pPr>
      <w:r w:rsidRPr="008B042A">
        <w:rPr>
          <w:rFonts w:ascii="仿宋_GB2312" w:hint="eastAsia"/>
          <w:spacing w:val="0"/>
        </w:rPr>
        <w:t>鼓励、支持社会资本创办科技型农业机械生产企业和科研开发机构，经认定的民营农业机械科研机构可享受相关的扶持政策。</w:t>
      </w:r>
    </w:p>
    <w:p w:rsidR="008B042A" w:rsidRPr="008B042A" w:rsidRDefault="008B042A" w:rsidP="008B042A">
      <w:pPr>
        <w:spacing w:line="560" w:lineRule="exact"/>
        <w:ind w:firstLine="624"/>
        <w:rPr>
          <w:rFonts w:ascii="仿宋_GB2312"/>
          <w:spacing w:val="0"/>
        </w:rPr>
      </w:pPr>
      <w:r w:rsidRPr="008B042A">
        <w:rPr>
          <w:rFonts w:ascii="黑体" w:eastAsia="黑体" w:hint="eastAsia"/>
          <w:spacing w:val="0"/>
        </w:rPr>
        <w:t>第七条</w:t>
      </w:r>
      <w:r w:rsidRPr="008B042A">
        <w:rPr>
          <w:rFonts w:ascii="仿宋_GB2312" w:hint="eastAsia"/>
          <w:spacing w:val="0"/>
        </w:rPr>
        <w:t xml:space="preserve">  市和县（市）、区农业机械管理部门应当根据农业和农村经济发展的需要，组织推广先进适用的农业机械产品。</w:t>
      </w:r>
    </w:p>
    <w:p w:rsidR="008B042A" w:rsidRPr="008B042A" w:rsidRDefault="008B042A" w:rsidP="008B042A">
      <w:pPr>
        <w:spacing w:line="560" w:lineRule="exact"/>
        <w:ind w:firstLine="624"/>
        <w:rPr>
          <w:rFonts w:ascii="仿宋_GB2312"/>
          <w:spacing w:val="0"/>
        </w:rPr>
      </w:pPr>
      <w:r w:rsidRPr="008B042A">
        <w:rPr>
          <w:rFonts w:ascii="仿宋_GB2312" w:hint="eastAsia"/>
          <w:spacing w:val="0"/>
        </w:rPr>
        <w:t>推广农业机械产品，应当由具备相应资质的农业机械试验鉴定机构对农业机械产品的先进性、适用性进行鉴定，并在推</w:t>
      </w:r>
      <w:r w:rsidRPr="008B042A">
        <w:rPr>
          <w:rFonts w:ascii="仿宋_GB2312" w:hint="eastAsia"/>
          <w:spacing w:val="0"/>
        </w:rPr>
        <w:lastRenderedPageBreak/>
        <w:t>广地区进行试验、示范。禁止推广未经鉴定、试验的农业机械产品。</w:t>
      </w:r>
    </w:p>
    <w:p w:rsidR="008B042A" w:rsidRPr="008B042A" w:rsidRDefault="008B042A" w:rsidP="008B042A">
      <w:pPr>
        <w:spacing w:line="560" w:lineRule="exact"/>
        <w:ind w:firstLine="624"/>
        <w:rPr>
          <w:rFonts w:ascii="仿宋_GB2312"/>
          <w:spacing w:val="0"/>
        </w:rPr>
      </w:pPr>
      <w:r w:rsidRPr="008B042A">
        <w:rPr>
          <w:rFonts w:ascii="黑体" w:eastAsia="黑体" w:hint="eastAsia"/>
          <w:spacing w:val="0"/>
        </w:rPr>
        <w:t>第八条</w:t>
      </w:r>
      <w:r w:rsidRPr="008B042A">
        <w:rPr>
          <w:rFonts w:ascii="黑体" w:eastAsia="黑体"/>
          <w:spacing w:val="0"/>
        </w:rPr>
        <w:t xml:space="preserve">  </w:t>
      </w:r>
      <w:r w:rsidRPr="008B042A">
        <w:rPr>
          <w:rFonts w:ascii="仿宋_GB2312" w:hint="eastAsia"/>
          <w:spacing w:val="0"/>
        </w:rPr>
        <w:t>农业机械产品推广应当遵循因地制宜、农民和农业生产经营组织自主选择的原则。任何单位和个人不得强迫农民和农业生产经营组织购买其指定的农业机械产品。</w:t>
      </w:r>
    </w:p>
    <w:p w:rsidR="008B042A" w:rsidRPr="008B042A" w:rsidRDefault="008B042A" w:rsidP="008B042A">
      <w:pPr>
        <w:spacing w:line="560" w:lineRule="exact"/>
        <w:rPr>
          <w:rFonts w:ascii="仿宋_GB2312"/>
          <w:spacing w:val="0"/>
        </w:rPr>
      </w:pPr>
      <w:r w:rsidRPr="008B042A">
        <w:rPr>
          <w:rFonts w:hint="eastAsia"/>
          <w:spacing w:val="0"/>
        </w:rPr>
        <w:t xml:space="preserve">    </w:t>
      </w:r>
      <w:r w:rsidRPr="008B042A">
        <w:rPr>
          <w:rFonts w:ascii="黑体" w:eastAsia="黑体" w:hint="eastAsia"/>
          <w:spacing w:val="0"/>
        </w:rPr>
        <w:t xml:space="preserve">第九条  </w:t>
      </w:r>
      <w:r w:rsidRPr="008B042A">
        <w:rPr>
          <w:rFonts w:ascii="仿宋_GB2312" w:hint="eastAsia"/>
          <w:spacing w:val="0"/>
        </w:rPr>
        <w:t>市农业机械管理部门</w:t>
      </w:r>
      <w:r w:rsidRPr="008B042A">
        <w:rPr>
          <w:rFonts w:ascii="仿宋_GB2312" w:hAnsi="Arial" w:hint="eastAsia"/>
          <w:spacing w:val="0"/>
        </w:rPr>
        <w:t>会同</w:t>
      </w:r>
      <w:r w:rsidRPr="008B042A">
        <w:rPr>
          <w:rFonts w:ascii="仿宋_GB2312" w:hint="eastAsia"/>
          <w:spacing w:val="0"/>
        </w:rPr>
        <w:t>同级财政等部门，根据国家、省支持推广的先进适用的农业机械产品目录和本市农业生产实际需要，制定和公布市支持推广</w:t>
      </w:r>
      <w:r w:rsidRPr="008B042A">
        <w:rPr>
          <w:rFonts w:ascii="仿宋_GB2312" w:hAnsi="Arial" w:hint="eastAsia"/>
          <w:spacing w:val="0"/>
        </w:rPr>
        <w:t>的先进适用的农业机械产品目录，并定期调整</w:t>
      </w:r>
      <w:r w:rsidRPr="008B042A">
        <w:rPr>
          <w:rFonts w:ascii="仿宋_GB2312" w:hint="eastAsia"/>
          <w:spacing w:val="0"/>
        </w:rPr>
        <w:t>。</w:t>
      </w:r>
      <w:r w:rsidRPr="008B042A">
        <w:rPr>
          <w:rFonts w:ascii="仿宋_GB2312"/>
          <w:spacing w:val="0"/>
        </w:rPr>
        <w:t xml:space="preserve"> </w:t>
      </w:r>
    </w:p>
    <w:p w:rsidR="008B042A" w:rsidRPr="008B042A" w:rsidRDefault="008B042A" w:rsidP="008B042A">
      <w:pPr>
        <w:spacing w:line="560" w:lineRule="exact"/>
        <w:ind w:firstLine="624"/>
        <w:rPr>
          <w:rFonts w:ascii="仿宋_GB2312"/>
          <w:dstrike/>
          <w:spacing w:val="0"/>
        </w:rPr>
      </w:pPr>
      <w:r w:rsidRPr="008B042A">
        <w:rPr>
          <w:rFonts w:ascii="仿宋_GB2312" w:hint="eastAsia"/>
          <w:spacing w:val="0"/>
        </w:rPr>
        <w:t>列入前款目录的产品，应当由农业机械生产者自愿提出申请，并通过具备相应资质的农业</w:t>
      </w:r>
      <w:r w:rsidRPr="008B042A">
        <w:rPr>
          <w:rFonts w:ascii="仿宋_GB2312" w:hAnsi="Arial" w:hint="eastAsia"/>
          <w:spacing w:val="0"/>
        </w:rPr>
        <w:t>机械试验鉴定机构进行的先进性、适用性、安全性和可靠性鉴定。</w:t>
      </w:r>
    </w:p>
    <w:p w:rsidR="008B042A" w:rsidRPr="008B042A" w:rsidRDefault="008B042A" w:rsidP="008B042A">
      <w:pPr>
        <w:spacing w:line="560" w:lineRule="exact"/>
        <w:ind w:firstLine="624"/>
        <w:rPr>
          <w:rFonts w:ascii="仿宋_GB2312"/>
          <w:b/>
          <w:spacing w:val="0"/>
        </w:rPr>
      </w:pPr>
      <w:r w:rsidRPr="008B042A">
        <w:rPr>
          <w:rFonts w:ascii="黑体" w:eastAsia="黑体" w:hint="eastAsia"/>
          <w:spacing w:val="0"/>
        </w:rPr>
        <w:t>第十条</w:t>
      </w:r>
      <w:r w:rsidRPr="008B042A">
        <w:rPr>
          <w:rFonts w:ascii="仿宋_GB2312"/>
          <w:b/>
          <w:spacing w:val="0"/>
        </w:rPr>
        <w:t xml:space="preserve">  </w:t>
      </w:r>
      <w:r w:rsidRPr="008B042A">
        <w:rPr>
          <w:rFonts w:ascii="仿宋_GB2312" w:hAnsi="Arial" w:hint="eastAsia"/>
          <w:spacing w:val="0"/>
        </w:rPr>
        <w:t>市和县（市）、区人民政府可以根据实际情况，在不同的农业区域建立农业机械化示范基地，并鼓励农业机械生产者、经营者等建立农业机械示范点。</w:t>
      </w:r>
    </w:p>
    <w:p w:rsidR="008B042A" w:rsidRPr="008B042A" w:rsidRDefault="008B042A" w:rsidP="008B042A">
      <w:pPr>
        <w:spacing w:line="560" w:lineRule="exact"/>
        <w:ind w:firstLine="624"/>
        <w:rPr>
          <w:rFonts w:ascii="仿宋_GB2312"/>
          <w:spacing w:val="0"/>
        </w:rPr>
      </w:pPr>
      <w:r w:rsidRPr="008B042A">
        <w:rPr>
          <w:rFonts w:ascii="黑体" w:eastAsia="黑体" w:hint="eastAsia"/>
          <w:spacing w:val="0"/>
        </w:rPr>
        <w:t>第十一条</w:t>
      </w:r>
      <w:r w:rsidRPr="008B042A">
        <w:rPr>
          <w:rFonts w:ascii="仿宋_GB2312"/>
          <w:b/>
          <w:spacing w:val="0"/>
        </w:rPr>
        <w:t xml:space="preserve">  </w:t>
      </w:r>
      <w:r w:rsidRPr="008B042A">
        <w:rPr>
          <w:rFonts w:ascii="仿宋_GB2312" w:hint="eastAsia"/>
          <w:spacing w:val="0"/>
        </w:rPr>
        <w:t>市和县（市）、区人民政府应当安排农业机械化专项资金。专项资金应当用于：</w:t>
      </w:r>
    </w:p>
    <w:p w:rsidR="008B042A" w:rsidRPr="008B042A" w:rsidRDefault="008B042A" w:rsidP="008B042A">
      <w:pPr>
        <w:spacing w:line="560" w:lineRule="exact"/>
        <w:rPr>
          <w:rFonts w:ascii="仿宋_GB2312"/>
          <w:spacing w:val="0"/>
        </w:rPr>
      </w:pPr>
      <w:r w:rsidRPr="008B042A">
        <w:rPr>
          <w:rFonts w:ascii="仿宋_GB2312" w:hint="eastAsia"/>
          <w:spacing w:val="0"/>
        </w:rPr>
        <w:t xml:space="preserve">    （一）补贴农民和农业生产经营组织购买和更新列入市支持推广的先进适用的农业机械产品目录的农业机械；</w:t>
      </w:r>
    </w:p>
    <w:p w:rsidR="008B042A" w:rsidRPr="008B042A" w:rsidRDefault="008B042A" w:rsidP="008B042A">
      <w:pPr>
        <w:spacing w:line="560" w:lineRule="exact"/>
        <w:ind w:firstLine="624"/>
        <w:rPr>
          <w:rFonts w:ascii="仿宋_GB2312"/>
          <w:spacing w:val="0"/>
        </w:rPr>
      </w:pPr>
      <w:r w:rsidRPr="008B042A">
        <w:rPr>
          <w:rFonts w:ascii="仿宋_GB2312" w:hint="eastAsia"/>
          <w:spacing w:val="0"/>
        </w:rPr>
        <w:t>（二）农业机械产品开发和技术创新；</w:t>
      </w:r>
    </w:p>
    <w:p w:rsidR="008B042A" w:rsidRPr="008B042A" w:rsidRDefault="008B042A" w:rsidP="008B042A">
      <w:pPr>
        <w:spacing w:line="560" w:lineRule="exact"/>
        <w:ind w:firstLine="624"/>
        <w:rPr>
          <w:rFonts w:ascii="仿宋_GB2312"/>
          <w:spacing w:val="0"/>
        </w:rPr>
      </w:pPr>
      <w:r w:rsidRPr="008B042A">
        <w:rPr>
          <w:rFonts w:ascii="仿宋_GB2312" w:hint="eastAsia"/>
          <w:spacing w:val="0"/>
        </w:rPr>
        <w:t>（三）农业机械试验、农业机械化示范基地、农业机械服务组织、农业机械化信息网络建设；</w:t>
      </w:r>
    </w:p>
    <w:p w:rsidR="008B042A" w:rsidRPr="008B042A" w:rsidRDefault="008B042A" w:rsidP="008B042A">
      <w:pPr>
        <w:spacing w:line="560" w:lineRule="exact"/>
        <w:rPr>
          <w:rFonts w:ascii="仿宋_GB2312"/>
          <w:spacing w:val="0"/>
        </w:rPr>
      </w:pPr>
      <w:r w:rsidRPr="008B042A">
        <w:rPr>
          <w:rFonts w:ascii="仿宋_GB2312" w:hint="eastAsia"/>
          <w:spacing w:val="0"/>
        </w:rPr>
        <w:t xml:space="preserve">    （四）农业机械技术推广、培训、安全宣传教育等服务。</w:t>
      </w:r>
    </w:p>
    <w:p w:rsidR="008B042A" w:rsidRPr="008B042A" w:rsidRDefault="008B042A" w:rsidP="008B042A">
      <w:pPr>
        <w:spacing w:line="560" w:lineRule="exact"/>
        <w:ind w:firstLine="624"/>
        <w:rPr>
          <w:rFonts w:ascii="仿宋_GB2312"/>
          <w:spacing w:val="0"/>
        </w:rPr>
      </w:pPr>
      <w:r w:rsidRPr="008B042A">
        <w:rPr>
          <w:rFonts w:ascii="黑体" w:eastAsia="黑体" w:hint="eastAsia"/>
          <w:spacing w:val="0"/>
        </w:rPr>
        <w:lastRenderedPageBreak/>
        <w:t>第十二条</w:t>
      </w:r>
      <w:r w:rsidRPr="008B042A">
        <w:rPr>
          <w:rFonts w:ascii="仿宋_GB2312"/>
          <w:b/>
          <w:spacing w:val="0"/>
        </w:rPr>
        <w:t xml:space="preserve">  </w:t>
      </w:r>
      <w:r w:rsidRPr="008B042A">
        <w:rPr>
          <w:rFonts w:ascii="仿宋_GB2312" w:hint="eastAsia"/>
          <w:spacing w:val="0"/>
        </w:rPr>
        <w:t>各级人民政府应当支持农村机耕道路和乡村道路附属设施等农业机械化基础设施的建设和维护。</w:t>
      </w:r>
    </w:p>
    <w:p w:rsidR="008B042A" w:rsidRPr="008B042A" w:rsidRDefault="008B042A" w:rsidP="008B042A">
      <w:pPr>
        <w:spacing w:line="560" w:lineRule="exact"/>
        <w:ind w:firstLine="624"/>
        <w:rPr>
          <w:rFonts w:ascii="仿宋_GB2312"/>
          <w:spacing w:val="0"/>
        </w:rPr>
      </w:pPr>
      <w:r w:rsidRPr="008B042A">
        <w:rPr>
          <w:rFonts w:ascii="仿宋_GB2312" w:hint="eastAsia"/>
          <w:spacing w:val="0"/>
        </w:rPr>
        <w:t>农村机耕道路、大中型机具库棚、农业机械维修网点、农业机械化示范基地的建设应当纳入农村发展规划。</w:t>
      </w:r>
    </w:p>
    <w:p w:rsidR="008B042A" w:rsidRPr="008B042A" w:rsidRDefault="008B042A" w:rsidP="008B042A">
      <w:pPr>
        <w:spacing w:line="560" w:lineRule="exact"/>
        <w:rPr>
          <w:rFonts w:ascii="黑体" w:eastAsia="黑体"/>
          <w:spacing w:val="0"/>
        </w:rPr>
      </w:pPr>
    </w:p>
    <w:p w:rsidR="008B042A" w:rsidRPr="008B042A" w:rsidRDefault="008B042A" w:rsidP="008B042A">
      <w:pPr>
        <w:spacing w:line="560" w:lineRule="exact"/>
        <w:jc w:val="center"/>
        <w:rPr>
          <w:rFonts w:ascii="黑体" w:eastAsia="黑体"/>
          <w:spacing w:val="0"/>
        </w:rPr>
      </w:pPr>
      <w:r w:rsidRPr="008B042A">
        <w:rPr>
          <w:rFonts w:ascii="黑体" w:eastAsia="黑体" w:hint="eastAsia"/>
          <w:spacing w:val="0"/>
        </w:rPr>
        <w:t>第三章</w:t>
      </w:r>
      <w:r w:rsidRPr="008B042A">
        <w:rPr>
          <w:rFonts w:ascii="黑体" w:eastAsia="黑体"/>
          <w:spacing w:val="0"/>
        </w:rPr>
        <w:t xml:space="preserve">  </w:t>
      </w:r>
      <w:r w:rsidRPr="008B042A">
        <w:rPr>
          <w:rFonts w:ascii="黑体" w:eastAsia="黑体" w:hint="eastAsia"/>
          <w:spacing w:val="0"/>
        </w:rPr>
        <w:t>社会化服务</w:t>
      </w:r>
    </w:p>
    <w:p w:rsidR="008B042A" w:rsidRPr="008B042A" w:rsidRDefault="008B042A" w:rsidP="008B042A">
      <w:pPr>
        <w:spacing w:line="560" w:lineRule="exact"/>
        <w:ind w:firstLine="627"/>
        <w:rPr>
          <w:rFonts w:ascii="仿宋_GB2312"/>
          <w:b/>
          <w:spacing w:val="0"/>
        </w:rPr>
      </w:pPr>
    </w:p>
    <w:p w:rsidR="008B042A" w:rsidRPr="008B042A" w:rsidRDefault="008B042A" w:rsidP="008B042A">
      <w:pPr>
        <w:spacing w:line="560" w:lineRule="exact"/>
        <w:ind w:firstLine="624"/>
        <w:rPr>
          <w:rFonts w:ascii="仿宋_GB2312"/>
          <w:spacing w:val="0"/>
        </w:rPr>
      </w:pPr>
      <w:r w:rsidRPr="008B042A">
        <w:rPr>
          <w:rFonts w:ascii="黑体" w:eastAsia="黑体" w:hint="eastAsia"/>
          <w:spacing w:val="0"/>
        </w:rPr>
        <w:t>第十三条</w:t>
      </w:r>
      <w:r w:rsidRPr="008B042A">
        <w:rPr>
          <w:rFonts w:ascii="黑体" w:eastAsia="黑体"/>
          <w:spacing w:val="0"/>
        </w:rPr>
        <w:t xml:space="preserve"> </w:t>
      </w:r>
      <w:r w:rsidRPr="008B042A">
        <w:rPr>
          <w:rFonts w:ascii="仿宋_GB2312"/>
          <w:b/>
          <w:spacing w:val="0"/>
        </w:rPr>
        <w:t xml:space="preserve"> </w:t>
      </w:r>
      <w:r w:rsidRPr="008B042A">
        <w:rPr>
          <w:rFonts w:ascii="仿宋_GB2312" w:hint="eastAsia"/>
          <w:spacing w:val="0"/>
        </w:rPr>
        <w:t>各级人</w:t>
      </w:r>
      <w:r w:rsidRPr="008B042A">
        <w:rPr>
          <w:rFonts w:ascii="Arial" w:hAnsi="Arial" w:hint="eastAsia"/>
          <w:spacing w:val="0"/>
        </w:rPr>
        <w:t>民政府应当</w:t>
      </w:r>
      <w:r w:rsidRPr="008B042A">
        <w:rPr>
          <w:rFonts w:ascii="仿宋_GB2312" w:hint="eastAsia"/>
          <w:spacing w:val="0"/>
        </w:rPr>
        <w:t>鼓励和扶持发展农业机械合作社、农业机械</w:t>
      </w:r>
      <w:r w:rsidRPr="008B042A">
        <w:rPr>
          <w:rFonts w:ascii="Arial" w:hAnsi="Arial" w:hint="eastAsia"/>
          <w:spacing w:val="0"/>
        </w:rPr>
        <w:t>作业</w:t>
      </w:r>
      <w:r w:rsidRPr="008B042A">
        <w:rPr>
          <w:rFonts w:ascii="仿宋_GB2312" w:hint="eastAsia"/>
          <w:spacing w:val="0"/>
        </w:rPr>
        <w:t>服务公司、农业机械中介服务组织等多种形式的农业机械服务组织。</w:t>
      </w:r>
      <w:r w:rsidRPr="008B042A">
        <w:rPr>
          <w:rFonts w:ascii="仿宋_GB2312"/>
          <w:spacing w:val="0"/>
        </w:rPr>
        <w:t>农业机械服务组织根据农民和农业生产经营组织的需求，提供农业机械示范推广、实用技术培训、维修、信息、中介、作业等社会化服务。</w:t>
      </w:r>
    </w:p>
    <w:p w:rsidR="008B042A" w:rsidRPr="008B042A" w:rsidRDefault="008B042A" w:rsidP="008B042A">
      <w:pPr>
        <w:spacing w:line="560" w:lineRule="exact"/>
        <w:ind w:firstLine="624"/>
        <w:rPr>
          <w:spacing w:val="0"/>
        </w:rPr>
      </w:pPr>
      <w:r w:rsidRPr="008B042A">
        <w:rPr>
          <w:rFonts w:ascii="仿宋_GB2312" w:hint="eastAsia"/>
          <w:spacing w:val="0"/>
        </w:rPr>
        <w:t>各级人民政府应当鼓励农民和农业机械服务组织合作使用农业机械，实行规模经营</w:t>
      </w:r>
      <w:r w:rsidRPr="008B042A">
        <w:rPr>
          <w:rFonts w:hint="eastAsia"/>
          <w:spacing w:val="0"/>
        </w:rPr>
        <w:t>。</w:t>
      </w:r>
    </w:p>
    <w:p w:rsidR="008B042A" w:rsidRPr="008B042A" w:rsidRDefault="008B042A" w:rsidP="008B042A">
      <w:pPr>
        <w:spacing w:line="560" w:lineRule="exact"/>
        <w:ind w:firstLine="624"/>
        <w:rPr>
          <w:spacing w:val="0"/>
        </w:rPr>
      </w:pPr>
      <w:r w:rsidRPr="008B042A">
        <w:rPr>
          <w:rFonts w:eastAsia="黑体" w:hint="eastAsia"/>
          <w:spacing w:val="0"/>
        </w:rPr>
        <w:t>第十四条</w:t>
      </w:r>
      <w:r w:rsidRPr="008B042A">
        <w:rPr>
          <w:rFonts w:hint="eastAsia"/>
          <w:spacing w:val="0"/>
        </w:rPr>
        <w:t xml:space="preserve">  </w:t>
      </w:r>
      <w:r w:rsidRPr="008B042A">
        <w:rPr>
          <w:rFonts w:ascii="仿宋_GB2312" w:hint="eastAsia"/>
          <w:spacing w:val="0"/>
        </w:rPr>
        <w:t>市和县（市）、区以及</w:t>
      </w:r>
      <w:r w:rsidRPr="008B042A">
        <w:rPr>
          <w:rFonts w:ascii="仿宋_GB2312"/>
          <w:spacing w:val="0"/>
        </w:rPr>
        <w:t>乡（镇</w:t>
      </w:r>
      <w:r w:rsidRPr="008B042A">
        <w:rPr>
          <w:spacing w:val="0"/>
        </w:rPr>
        <w:t>）农业机械技术推广机构应当根据农业产业结构调整和农村区域经济发展需求，为农民和农业生产经营组织无偿提供公益性农业机械化新技术的推广、培训等服务。</w:t>
      </w:r>
    </w:p>
    <w:p w:rsidR="008B042A" w:rsidRPr="008B042A" w:rsidRDefault="008B042A" w:rsidP="008B042A">
      <w:pPr>
        <w:spacing w:line="560" w:lineRule="exact"/>
        <w:ind w:firstLine="624"/>
        <w:rPr>
          <w:rFonts w:ascii="Arial" w:hAnsi="Arial"/>
          <w:spacing w:val="0"/>
        </w:rPr>
      </w:pPr>
      <w:r w:rsidRPr="008B042A">
        <w:rPr>
          <w:rFonts w:ascii="黑体" w:eastAsia="黑体" w:hint="eastAsia"/>
          <w:spacing w:val="0"/>
        </w:rPr>
        <w:t>第十五条</w:t>
      </w:r>
      <w:r w:rsidRPr="008B042A">
        <w:rPr>
          <w:rFonts w:ascii="仿宋_GB2312"/>
          <w:b/>
          <w:spacing w:val="0"/>
        </w:rPr>
        <w:t xml:space="preserve">  </w:t>
      </w:r>
      <w:r w:rsidRPr="008B042A">
        <w:rPr>
          <w:rFonts w:ascii="仿宋_GB2312" w:hint="eastAsia"/>
          <w:spacing w:val="0"/>
        </w:rPr>
        <w:t>市和县（市）、区有关部门应当提供便利条件，鼓励、支持农民和农业机械服务组织开展农业机械跨行政区域作业。</w:t>
      </w:r>
    </w:p>
    <w:p w:rsidR="008B042A" w:rsidRPr="008B042A" w:rsidRDefault="008B042A" w:rsidP="008B042A">
      <w:pPr>
        <w:spacing w:line="560" w:lineRule="exact"/>
        <w:ind w:firstLine="624"/>
        <w:rPr>
          <w:spacing w:val="0"/>
        </w:rPr>
      </w:pPr>
      <w:r w:rsidRPr="008B042A">
        <w:rPr>
          <w:rFonts w:ascii="仿宋_GB2312" w:hint="eastAsia"/>
          <w:spacing w:val="0"/>
        </w:rPr>
        <w:t>市和县（市）、区</w:t>
      </w:r>
      <w:r w:rsidRPr="008B042A">
        <w:rPr>
          <w:rFonts w:ascii="Arial" w:hAnsi="Arial" w:hint="eastAsia"/>
          <w:spacing w:val="0"/>
        </w:rPr>
        <w:t>农业机械管理部门应当根据实际需要设立跨区作业临时服务站，</w:t>
      </w:r>
      <w:r w:rsidRPr="008B042A">
        <w:rPr>
          <w:rFonts w:ascii="仿宋_GB2312" w:hint="eastAsia"/>
          <w:spacing w:val="0"/>
        </w:rPr>
        <w:t>为跨区作业的农民和农业机械服务组</w:t>
      </w:r>
      <w:r w:rsidRPr="008B042A">
        <w:rPr>
          <w:rFonts w:ascii="仿宋_GB2312" w:hint="eastAsia"/>
          <w:spacing w:val="0"/>
        </w:rPr>
        <w:lastRenderedPageBreak/>
        <w:t>织提供信息、技术服务，并维护跨区作业秩序。</w:t>
      </w:r>
    </w:p>
    <w:p w:rsidR="008B042A" w:rsidRPr="008B042A" w:rsidRDefault="008B042A" w:rsidP="008B042A">
      <w:pPr>
        <w:spacing w:line="560" w:lineRule="exact"/>
        <w:ind w:firstLine="624"/>
        <w:rPr>
          <w:rFonts w:ascii="仿宋_GB2312"/>
          <w:spacing w:val="0"/>
        </w:rPr>
      </w:pPr>
      <w:r w:rsidRPr="008B042A">
        <w:rPr>
          <w:rFonts w:ascii="黑体" w:eastAsia="黑体" w:hint="eastAsia"/>
          <w:spacing w:val="0"/>
        </w:rPr>
        <w:t>第十六条</w:t>
      </w:r>
      <w:r w:rsidRPr="008B042A">
        <w:rPr>
          <w:rFonts w:ascii="仿宋_GB2312"/>
          <w:b/>
          <w:spacing w:val="0"/>
        </w:rPr>
        <w:t xml:space="preserve">  </w:t>
      </w:r>
      <w:r w:rsidRPr="008B042A">
        <w:rPr>
          <w:rFonts w:ascii="仿宋_GB2312" w:hint="eastAsia"/>
          <w:spacing w:val="0"/>
        </w:rPr>
        <w:t>市和县（市）、区农业机械管理部门应当制定农业机械化信息网络建设规划，推进农业机械化信息网络建设，为农民、农业生产经营组织和农业机械服务组织提供便捷、优质的农业机械信息服务。</w:t>
      </w:r>
    </w:p>
    <w:p w:rsidR="008B042A" w:rsidRPr="008B042A" w:rsidRDefault="008B042A" w:rsidP="008B042A">
      <w:pPr>
        <w:spacing w:line="560" w:lineRule="exact"/>
        <w:ind w:firstLine="624"/>
        <w:rPr>
          <w:rFonts w:ascii="仿宋_GB2312"/>
          <w:spacing w:val="0"/>
        </w:rPr>
      </w:pPr>
      <w:r w:rsidRPr="008B042A">
        <w:rPr>
          <w:rFonts w:ascii="黑体" w:eastAsia="黑体" w:hint="eastAsia"/>
          <w:spacing w:val="0"/>
        </w:rPr>
        <w:t>第十七条</w:t>
      </w:r>
      <w:r w:rsidRPr="008B042A">
        <w:rPr>
          <w:rFonts w:ascii="仿宋_GB2312"/>
          <w:b/>
          <w:spacing w:val="0"/>
        </w:rPr>
        <w:t xml:space="preserve">  </w:t>
      </w:r>
      <w:r w:rsidRPr="008B042A">
        <w:rPr>
          <w:rFonts w:ascii="仿宋_GB2312" w:hint="eastAsia"/>
          <w:spacing w:val="0"/>
        </w:rPr>
        <w:t>市和县（市）、区农业机械化技术学校承担相关的农业机械专业技术培训工作。</w:t>
      </w:r>
    </w:p>
    <w:p w:rsidR="008B042A" w:rsidRPr="008B042A" w:rsidRDefault="008B042A" w:rsidP="008B042A">
      <w:pPr>
        <w:spacing w:line="560" w:lineRule="exact"/>
        <w:ind w:firstLine="624"/>
        <w:rPr>
          <w:rFonts w:ascii="仿宋_GB2312"/>
          <w:spacing w:val="0"/>
        </w:rPr>
      </w:pPr>
      <w:r w:rsidRPr="008B042A">
        <w:rPr>
          <w:rFonts w:ascii="仿宋_GB2312" w:hint="eastAsia"/>
          <w:spacing w:val="0"/>
        </w:rPr>
        <w:t>申请拖拉机驾驶培训资格的，应当依照国家有关规定向市农业机械管理部门提交相关材料，由市农业机械管理部门报省农业机械管理部门批准。</w:t>
      </w:r>
    </w:p>
    <w:p w:rsidR="008B042A" w:rsidRPr="008B042A" w:rsidRDefault="008B042A" w:rsidP="008B042A">
      <w:pPr>
        <w:spacing w:line="560" w:lineRule="exact"/>
        <w:rPr>
          <w:rFonts w:ascii="仿宋_GB2312"/>
          <w:spacing w:val="0"/>
        </w:rPr>
      </w:pPr>
      <w:r w:rsidRPr="008B042A">
        <w:rPr>
          <w:rFonts w:ascii="黑体" w:eastAsia="黑体" w:hint="eastAsia"/>
          <w:spacing w:val="0"/>
        </w:rPr>
        <w:t xml:space="preserve">    </w:t>
      </w:r>
      <w:r w:rsidRPr="008B042A">
        <w:rPr>
          <w:rFonts w:ascii="黑体" w:eastAsia="黑体"/>
          <w:spacing w:val="0"/>
        </w:rPr>
        <w:t xml:space="preserve">第十八条 </w:t>
      </w:r>
      <w:r w:rsidRPr="008B042A">
        <w:rPr>
          <w:spacing w:val="0"/>
        </w:rPr>
        <w:t xml:space="preserve"> </w:t>
      </w:r>
      <w:r w:rsidRPr="008B042A">
        <w:rPr>
          <w:rFonts w:ascii="仿宋_GB2312"/>
          <w:spacing w:val="0"/>
        </w:rPr>
        <w:t>从事农业机械维修经营，依照国家规定应当取得维修技术合格证书的，应当依法向县（市）、区农业机械管理部门提出申请。</w:t>
      </w:r>
    </w:p>
    <w:p w:rsidR="008B042A" w:rsidRPr="008B042A" w:rsidRDefault="008B042A" w:rsidP="008B042A">
      <w:pPr>
        <w:spacing w:line="560" w:lineRule="exact"/>
        <w:rPr>
          <w:rFonts w:ascii="仿宋_GB2312"/>
          <w:spacing w:val="0"/>
        </w:rPr>
      </w:pPr>
      <w:r w:rsidRPr="008B042A">
        <w:rPr>
          <w:rFonts w:ascii="仿宋_GB2312" w:hint="eastAsia"/>
          <w:spacing w:val="0"/>
        </w:rPr>
        <w:t xml:space="preserve">    县（市）、区农业机械管理部门应当自受理申请之日起十五日内作出决定。</w:t>
      </w:r>
      <w:r w:rsidRPr="008B042A">
        <w:rPr>
          <w:rFonts w:ascii="Arial" w:hAnsi="Arial" w:hint="eastAsia"/>
          <w:spacing w:val="0"/>
        </w:rPr>
        <w:t>经审核符</w:t>
      </w:r>
      <w:r w:rsidRPr="008B042A">
        <w:rPr>
          <w:rFonts w:ascii="仿宋_GB2312" w:hint="eastAsia"/>
          <w:spacing w:val="0"/>
        </w:rPr>
        <w:t>合国家有关规定的，应当向申请人颁发农业机械维修技术合格证书；不符合国家有关规定</w:t>
      </w:r>
      <w:r w:rsidRPr="008B042A">
        <w:rPr>
          <w:rFonts w:ascii="Arial" w:hAnsi="Arial" w:hint="eastAsia"/>
          <w:spacing w:val="0"/>
        </w:rPr>
        <w:t>的</w:t>
      </w:r>
      <w:r w:rsidRPr="008B042A">
        <w:rPr>
          <w:rFonts w:ascii="仿宋_GB2312" w:hint="eastAsia"/>
          <w:spacing w:val="0"/>
        </w:rPr>
        <w:t>，应当退回申请并说明理由。</w:t>
      </w:r>
    </w:p>
    <w:p w:rsidR="008B042A" w:rsidRPr="008B042A" w:rsidRDefault="008B042A" w:rsidP="008B042A">
      <w:pPr>
        <w:spacing w:line="560" w:lineRule="exact"/>
        <w:rPr>
          <w:rFonts w:ascii="黑体" w:eastAsia="黑体"/>
          <w:spacing w:val="0"/>
        </w:rPr>
      </w:pPr>
    </w:p>
    <w:p w:rsidR="008B042A" w:rsidRPr="008B042A" w:rsidRDefault="008B042A" w:rsidP="008B042A">
      <w:pPr>
        <w:spacing w:line="560" w:lineRule="exact"/>
        <w:jc w:val="center"/>
        <w:rPr>
          <w:rFonts w:ascii="黑体" w:eastAsia="黑体"/>
          <w:spacing w:val="0"/>
        </w:rPr>
      </w:pPr>
      <w:r w:rsidRPr="008B042A">
        <w:rPr>
          <w:rFonts w:ascii="黑体" w:eastAsia="黑体" w:hint="eastAsia"/>
          <w:spacing w:val="0"/>
        </w:rPr>
        <w:t>第四章</w:t>
      </w:r>
      <w:r w:rsidRPr="008B042A">
        <w:rPr>
          <w:rFonts w:ascii="黑体" w:eastAsia="黑体"/>
          <w:spacing w:val="0"/>
        </w:rPr>
        <w:t xml:space="preserve">  </w:t>
      </w:r>
      <w:r w:rsidRPr="008B042A">
        <w:rPr>
          <w:rFonts w:ascii="黑体" w:eastAsia="黑体" w:hint="eastAsia"/>
          <w:spacing w:val="0"/>
        </w:rPr>
        <w:t>质量和安全监督</w:t>
      </w:r>
    </w:p>
    <w:p w:rsidR="008B042A" w:rsidRPr="008B042A" w:rsidRDefault="008B042A" w:rsidP="008B042A">
      <w:pPr>
        <w:spacing w:line="560" w:lineRule="exact"/>
        <w:rPr>
          <w:rFonts w:ascii="仿宋_GB2312"/>
          <w:b/>
          <w:spacing w:val="0"/>
        </w:rPr>
      </w:pPr>
    </w:p>
    <w:p w:rsidR="008B042A" w:rsidRPr="008B042A" w:rsidRDefault="008B042A" w:rsidP="008B042A">
      <w:pPr>
        <w:spacing w:line="560" w:lineRule="exact"/>
        <w:ind w:firstLine="624"/>
        <w:rPr>
          <w:rFonts w:ascii="仿宋_GB2312"/>
          <w:spacing w:val="0"/>
        </w:rPr>
      </w:pPr>
      <w:r w:rsidRPr="008B042A">
        <w:rPr>
          <w:rFonts w:ascii="黑体" w:eastAsia="黑体" w:hint="eastAsia"/>
          <w:spacing w:val="0"/>
        </w:rPr>
        <w:t>第十九条</w:t>
      </w:r>
      <w:r w:rsidRPr="008B042A">
        <w:rPr>
          <w:rFonts w:ascii="仿宋_GB2312"/>
          <w:b/>
          <w:spacing w:val="0"/>
        </w:rPr>
        <w:t xml:space="preserve">  </w:t>
      </w:r>
      <w:r w:rsidRPr="008B042A">
        <w:rPr>
          <w:rFonts w:hint="eastAsia"/>
          <w:spacing w:val="0"/>
        </w:rPr>
        <w:t>农业机械生产者应当按照国家有关规定</w:t>
      </w:r>
      <w:r w:rsidRPr="008B042A">
        <w:rPr>
          <w:rFonts w:ascii="仿宋_GB2312" w:hint="eastAsia"/>
          <w:spacing w:val="0"/>
        </w:rPr>
        <w:t>在农业机械产品上设置</w:t>
      </w:r>
      <w:r w:rsidRPr="008B042A">
        <w:rPr>
          <w:rFonts w:hint="eastAsia"/>
          <w:spacing w:val="0"/>
        </w:rPr>
        <w:t>号牌悬挂装置、安全防护装置、警示标志和中文警示说明。</w:t>
      </w:r>
      <w:r w:rsidRPr="008B042A">
        <w:rPr>
          <w:spacing w:val="0"/>
        </w:rPr>
        <w:t xml:space="preserve"> </w:t>
      </w:r>
      <w:r w:rsidRPr="008B042A">
        <w:rPr>
          <w:spacing w:val="0"/>
        </w:rPr>
        <w:br/>
      </w:r>
      <w:r w:rsidRPr="008B042A">
        <w:rPr>
          <w:rFonts w:hint="eastAsia"/>
          <w:spacing w:val="0"/>
        </w:rPr>
        <w:lastRenderedPageBreak/>
        <w:t xml:space="preserve">    </w:t>
      </w:r>
      <w:r w:rsidRPr="008B042A">
        <w:rPr>
          <w:rFonts w:hint="eastAsia"/>
          <w:spacing w:val="0"/>
        </w:rPr>
        <w:t>禁止生产和销售不符合安全技术规范强制性标准</w:t>
      </w:r>
      <w:r w:rsidRPr="008B042A">
        <w:rPr>
          <w:rFonts w:ascii="仿宋_GB2312" w:hint="eastAsia"/>
          <w:spacing w:val="0"/>
        </w:rPr>
        <w:t>、存在危害人身健康和生命财产安全隐患、假冒伪劣和国家明令淘汰的农业机械产品及其配件。禁止拼装拖拉机、联合收割机等危及人身安全的农业机械。</w:t>
      </w:r>
      <w:r w:rsidRPr="008B042A">
        <w:rPr>
          <w:rFonts w:ascii="仿宋_GB2312"/>
          <w:spacing w:val="0"/>
        </w:rPr>
        <w:br/>
      </w:r>
      <w:r w:rsidRPr="008B042A">
        <w:rPr>
          <w:spacing w:val="0"/>
        </w:rPr>
        <w:t xml:space="preserve">    </w:t>
      </w:r>
      <w:r w:rsidRPr="008B042A">
        <w:rPr>
          <w:rFonts w:ascii="黑体" w:eastAsia="黑体" w:hint="eastAsia"/>
          <w:spacing w:val="0"/>
        </w:rPr>
        <w:t>第二十条</w:t>
      </w:r>
      <w:r w:rsidRPr="008B042A">
        <w:rPr>
          <w:rFonts w:ascii="黑体" w:eastAsia="黑体"/>
          <w:spacing w:val="0"/>
        </w:rPr>
        <w:t xml:space="preserve"> </w:t>
      </w:r>
      <w:r w:rsidRPr="008B042A">
        <w:rPr>
          <w:rFonts w:ascii="仿宋_GB2312"/>
          <w:b/>
          <w:spacing w:val="0"/>
        </w:rPr>
        <w:t xml:space="preserve"> </w:t>
      </w:r>
      <w:r w:rsidRPr="008B042A">
        <w:rPr>
          <w:rFonts w:ascii="仿宋_GB2312" w:hint="eastAsia"/>
          <w:spacing w:val="0"/>
        </w:rPr>
        <w:t>农业机械销售者应当完善进货检查验收制度，验明产品鉴定证书、合格证和标识；对应当经过认证的农业机械产品，还应当验明认证证书。</w:t>
      </w:r>
    </w:p>
    <w:p w:rsidR="008B042A" w:rsidRPr="008B042A" w:rsidRDefault="008B042A" w:rsidP="008B042A">
      <w:pPr>
        <w:spacing w:line="560" w:lineRule="exact"/>
        <w:ind w:firstLine="624"/>
        <w:rPr>
          <w:rFonts w:ascii="仿宋_GB2312"/>
          <w:spacing w:val="0"/>
        </w:rPr>
      </w:pPr>
      <w:r w:rsidRPr="008B042A">
        <w:rPr>
          <w:rFonts w:ascii="黑体" w:eastAsia="黑体" w:hint="eastAsia"/>
          <w:spacing w:val="0"/>
        </w:rPr>
        <w:t>第二十一条</w:t>
      </w:r>
      <w:r w:rsidRPr="008B042A">
        <w:rPr>
          <w:rFonts w:ascii="黑体" w:eastAsia="黑体"/>
          <w:spacing w:val="0"/>
        </w:rPr>
        <w:t xml:space="preserve"> </w:t>
      </w:r>
      <w:r w:rsidRPr="008B042A">
        <w:rPr>
          <w:rFonts w:ascii="仿宋_GB2312"/>
          <w:b/>
          <w:spacing w:val="0"/>
        </w:rPr>
        <w:t xml:space="preserve"> </w:t>
      </w:r>
      <w:r w:rsidRPr="008B042A">
        <w:rPr>
          <w:rFonts w:ascii="仿宋_GB2312" w:hint="eastAsia"/>
          <w:spacing w:val="0"/>
        </w:rPr>
        <w:t>市和县（市）、区人民政府应当加强对农业机械安全管理工作的协调。</w:t>
      </w:r>
    </w:p>
    <w:p w:rsidR="008B042A" w:rsidRPr="008B042A" w:rsidRDefault="008B042A" w:rsidP="008B042A">
      <w:pPr>
        <w:spacing w:line="560" w:lineRule="exact"/>
        <w:ind w:firstLine="624"/>
        <w:rPr>
          <w:rFonts w:ascii="黑体" w:eastAsia="黑体"/>
          <w:spacing w:val="0"/>
        </w:rPr>
      </w:pPr>
      <w:r w:rsidRPr="008B042A">
        <w:rPr>
          <w:rFonts w:hint="eastAsia"/>
          <w:spacing w:val="0"/>
        </w:rPr>
        <w:t>农业机械管理部门应当对农业机械</w:t>
      </w:r>
      <w:r w:rsidRPr="008B042A">
        <w:rPr>
          <w:rFonts w:ascii="仿宋_GB2312" w:hint="eastAsia"/>
          <w:spacing w:val="0"/>
        </w:rPr>
        <w:t>使用和作业提供安全技术指导，进行安全宣传教育，并依法实施安全监督管理。</w:t>
      </w:r>
    </w:p>
    <w:p w:rsidR="008B042A" w:rsidRPr="008B042A" w:rsidRDefault="008B042A" w:rsidP="008B042A">
      <w:pPr>
        <w:spacing w:line="560" w:lineRule="exact"/>
        <w:ind w:firstLine="624"/>
        <w:rPr>
          <w:rFonts w:ascii="黑体" w:eastAsia="黑体"/>
          <w:spacing w:val="0"/>
        </w:rPr>
      </w:pPr>
      <w:r w:rsidRPr="008B042A">
        <w:rPr>
          <w:rFonts w:ascii="黑体" w:eastAsia="黑体" w:hint="eastAsia"/>
          <w:spacing w:val="0"/>
        </w:rPr>
        <w:t>第二十二条</w:t>
      </w:r>
      <w:r w:rsidRPr="008B042A">
        <w:rPr>
          <w:rFonts w:ascii="黑体" w:eastAsia="黑体"/>
          <w:spacing w:val="0"/>
        </w:rPr>
        <w:t xml:space="preserve"> </w:t>
      </w:r>
      <w:r w:rsidRPr="008B042A">
        <w:rPr>
          <w:rFonts w:ascii="仿宋_GB2312"/>
          <w:spacing w:val="0"/>
        </w:rPr>
        <w:t xml:space="preserve"> </w:t>
      </w:r>
      <w:r w:rsidRPr="008B042A">
        <w:rPr>
          <w:rFonts w:hint="eastAsia"/>
          <w:spacing w:val="0"/>
        </w:rPr>
        <w:t>拖拉机、联合收割机应当向</w:t>
      </w:r>
      <w:r w:rsidRPr="008B042A">
        <w:rPr>
          <w:rFonts w:ascii="仿宋_GB2312" w:hint="eastAsia"/>
          <w:spacing w:val="0"/>
        </w:rPr>
        <w:t>所在地农业机械管理部门登记，领取号牌、行驶证后，方可使用。登记前</w:t>
      </w:r>
      <w:r w:rsidRPr="008B042A">
        <w:rPr>
          <w:rFonts w:hint="eastAsia"/>
          <w:spacing w:val="0"/>
        </w:rPr>
        <w:t>需要临时使用的，应当领取临时牌证。</w:t>
      </w:r>
    </w:p>
    <w:p w:rsidR="008B042A" w:rsidRPr="008B042A" w:rsidRDefault="008B042A" w:rsidP="008B042A">
      <w:pPr>
        <w:spacing w:line="560" w:lineRule="exact"/>
        <w:ind w:firstLine="624"/>
        <w:rPr>
          <w:spacing w:val="0"/>
        </w:rPr>
      </w:pPr>
      <w:r w:rsidRPr="008B042A">
        <w:rPr>
          <w:rFonts w:ascii="黑体" w:eastAsia="黑体" w:hint="eastAsia"/>
          <w:spacing w:val="0"/>
        </w:rPr>
        <w:t>第二十三条</w:t>
      </w:r>
      <w:r w:rsidRPr="008B042A">
        <w:rPr>
          <w:rFonts w:ascii="仿宋_GB2312"/>
          <w:spacing w:val="0"/>
        </w:rPr>
        <w:t xml:space="preserve">  </w:t>
      </w:r>
      <w:r w:rsidRPr="008B042A">
        <w:rPr>
          <w:rFonts w:hint="eastAsia"/>
          <w:spacing w:val="0"/>
        </w:rPr>
        <w:t>申请拖拉机、联合收割机登记，申请人应当提交以下证明、凭证：</w:t>
      </w:r>
      <w:r w:rsidRPr="008B042A">
        <w:rPr>
          <w:spacing w:val="0"/>
        </w:rPr>
        <w:t xml:space="preserve"> </w:t>
      </w:r>
    </w:p>
    <w:p w:rsidR="008B042A" w:rsidRPr="008B042A" w:rsidRDefault="008B042A" w:rsidP="008B042A">
      <w:pPr>
        <w:spacing w:line="560" w:lineRule="exact"/>
        <w:ind w:left="626"/>
        <w:rPr>
          <w:rFonts w:ascii="仿宋_GB2312"/>
          <w:spacing w:val="0"/>
        </w:rPr>
      </w:pPr>
      <w:r w:rsidRPr="008B042A">
        <w:rPr>
          <w:rFonts w:hint="eastAsia"/>
          <w:spacing w:val="0"/>
        </w:rPr>
        <w:t>（一）</w:t>
      </w:r>
      <w:r w:rsidRPr="008B042A">
        <w:rPr>
          <w:rFonts w:ascii="仿宋_GB2312" w:hint="eastAsia"/>
          <w:spacing w:val="0"/>
        </w:rPr>
        <w:t>拖拉机、联合收割机所有人的身份证明；</w:t>
      </w:r>
      <w:r w:rsidRPr="008B042A">
        <w:rPr>
          <w:rFonts w:ascii="仿宋_GB2312"/>
          <w:spacing w:val="0"/>
        </w:rPr>
        <w:t xml:space="preserve"> </w:t>
      </w:r>
      <w:r w:rsidRPr="008B042A">
        <w:rPr>
          <w:rFonts w:ascii="仿宋_GB2312"/>
          <w:spacing w:val="0"/>
        </w:rPr>
        <w:br/>
      </w:r>
      <w:r w:rsidRPr="008B042A">
        <w:rPr>
          <w:rFonts w:ascii="仿宋_GB2312" w:hint="eastAsia"/>
          <w:spacing w:val="0"/>
        </w:rPr>
        <w:t>（二）拖拉机、联合收割机来历证明；</w:t>
      </w:r>
      <w:r w:rsidRPr="008B042A">
        <w:rPr>
          <w:rFonts w:ascii="仿宋_GB2312"/>
          <w:spacing w:val="0"/>
        </w:rPr>
        <w:t xml:space="preserve"> </w:t>
      </w:r>
    </w:p>
    <w:p w:rsidR="008B042A" w:rsidRPr="008B042A" w:rsidRDefault="008B042A" w:rsidP="008B042A">
      <w:pPr>
        <w:spacing w:line="560" w:lineRule="exact"/>
        <w:ind w:firstLine="624"/>
        <w:rPr>
          <w:spacing w:val="0"/>
        </w:rPr>
      </w:pPr>
      <w:r w:rsidRPr="008B042A">
        <w:rPr>
          <w:rFonts w:ascii="仿宋_GB2312" w:hint="eastAsia"/>
          <w:spacing w:val="0"/>
        </w:rPr>
        <w:t>（三）拖拉机、联合收割机整机</w:t>
      </w:r>
      <w:r w:rsidRPr="008B042A">
        <w:rPr>
          <w:rFonts w:hint="eastAsia"/>
          <w:spacing w:val="0"/>
        </w:rPr>
        <w:t>出厂合格证明；</w:t>
      </w:r>
      <w:r w:rsidRPr="008B042A">
        <w:rPr>
          <w:spacing w:val="0"/>
        </w:rPr>
        <w:t xml:space="preserve"> </w:t>
      </w:r>
    </w:p>
    <w:p w:rsidR="008B042A" w:rsidRPr="008B042A" w:rsidRDefault="008B042A" w:rsidP="008B042A">
      <w:pPr>
        <w:spacing w:line="560" w:lineRule="exact"/>
        <w:ind w:firstLine="624"/>
        <w:rPr>
          <w:spacing w:val="0"/>
        </w:rPr>
      </w:pPr>
      <w:r w:rsidRPr="008B042A">
        <w:rPr>
          <w:rFonts w:hint="eastAsia"/>
          <w:spacing w:val="0"/>
        </w:rPr>
        <w:t>（四）法律、行政法规规定应当在登记时提交的其他证明、凭证。</w:t>
      </w:r>
      <w:r w:rsidRPr="008B042A">
        <w:rPr>
          <w:spacing w:val="0"/>
        </w:rPr>
        <w:t xml:space="preserve"> </w:t>
      </w:r>
    </w:p>
    <w:p w:rsidR="008B042A" w:rsidRPr="008B042A" w:rsidRDefault="008B042A" w:rsidP="008B042A">
      <w:pPr>
        <w:spacing w:line="560" w:lineRule="exact"/>
        <w:ind w:firstLine="624"/>
        <w:rPr>
          <w:spacing w:val="0"/>
        </w:rPr>
      </w:pPr>
      <w:r w:rsidRPr="008B042A">
        <w:rPr>
          <w:rFonts w:hint="eastAsia"/>
          <w:spacing w:val="0"/>
        </w:rPr>
        <w:t>不属于国务院农业机械主管部门规定免予安全技术检验的机型的，还应当提供安全技术检验合格证明。</w:t>
      </w:r>
    </w:p>
    <w:p w:rsidR="008B042A" w:rsidRPr="008B042A" w:rsidRDefault="008B042A" w:rsidP="008B042A">
      <w:pPr>
        <w:spacing w:line="560" w:lineRule="exact"/>
        <w:ind w:firstLine="624"/>
        <w:rPr>
          <w:rFonts w:ascii="仿宋_GB2312"/>
          <w:spacing w:val="0"/>
        </w:rPr>
      </w:pPr>
      <w:r w:rsidRPr="008B042A">
        <w:rPr>
          <w:rFonts w:ascii="Arial" w:hAnsi="Arial" w:hint="eastAsia"/>
          <w:spacing w:val="0"/>
        </w:rPr>
        <w:lastRenderedPageBreak/>
        <w:t>农业机械管理部门应当自受理申请</w:t>
      </w:r>
      <w:r w:rsidRPr="008B042A">
        <w:rPr>
          <w:rFonts w:ascii="仿宋_GB2312" w:hAnsi="Arial" w:hint="eastAsia"/>
          <w:spacing w:val="0"/>
        </w:rPr>
        <w:t>之日起五</w:t>
      </w:r>
      <w:r w:rsidRPr="008B042A">
        <w:rPr>
          <w:rFonts w:ascii="Arial" w:hAnsi="Arial" w:hint="eastAsia"/>
          <w:spacing w:val="0"/>
        </w:rPr>
        <w:t>日内完成登记审查工作，符合本条第一款、第二款规定条件的，应当发放登记证书、号牌和行驶证；不符合本条第一款、第二款规定条件的，应当退回申请并说明不予登记的理由。</w:t>
      </w:r>
    </w:p>
    <w:p w:rsidR="008B042A" w:rsidRPr="008B042A" w:rsidRDefault="008B042A" w:rsidP="008B042A">
      <w:pPr>
        <w:spacing w:line="560" w:lineRule="exact"/>
        <w:ind w:firstLine="624"/>
        <w:rPr>
          <w:rFonts w:ascii="仿宋_GB2312"/>
          <w:spacing w:val="0"/>
        </w:rPr>
      </w:pPr>
      <w:r w:rsidRPr="008B042A">
        <w:rPr>
          <w:rFonts w:ascii="黑体" w:eastAsia="黑体" w:hint="eastAsia"/>
          <w:spacing w:val="0"/>
        </w:rPr>
        <w:t>第二十四条</w:t>
      </w:r>
      <w:r w:rsidRPr="008B042A">
        <w:rPr>
          <w:rFonts w:ascii="仿宋_GB2312"/>
          <w:b/>
          <w:spacing w:val="0"/>
        </w:rPr>
        <w:t xml:space="preserve">  </w:t>
      </w:r>
      <w:r w:rsidRPr="008B042A">
        <w:rPr>
          <w:rFonts w:hint="eastAsia"/>
          <w:spacing w:val="0"/>
        </w:rPr>
        <w:t>拖拉机应当自登记之日起</w:t>
      </w:r>
      <w:r w:rsidRPr="008B042A">
        <w:rPr>
          <w:rFonts w:ascii="仿宋_GB2312" w:hint="eastAsia"/>
          <w:spacing w:val="0"/>
        </w:rPr>
        <w:t>每年</w:t>
      </w:r>
      <w:r w:rsidRPr="008B042A">
        <w:rPr>
          <w:rFonts w:hint="eastAsia"/>
          <w:spacing w:val="0"/>
        </w:rPr>
        <w:t>接受安全技术检验一</w:t>
      </w:r>
      <w:r w:rsidRPr="008B042A">
        <w:rPr>
          <w:rFonts w:ascii="仿宋_GB2312" w:hint="eastAsia"/>
          <w:spacing w:val="0"/>
        </w:rPr>
        <w:t>次</w:t>
      </w:r>
      <w:r w:rsidRPr="008B042A">
        <w:rPr>
          <w:rFonts w:hint="eastAsia"/>
          <w:spacing w:val="0"/>
        </w:rPr>
        <w:t>。</w:t>
      </w:r>
      <w:r w:rsidRPr="008B042A">
        <w:rPr>
          <w:rFonts w:ascii="仿宋_GB2312" w:hint="eastAsia"/>
          <w:spacing w:val="0"/>
        </w:rPr>
        <w:t>经检验合格的，发给检验合格标志；未经检验或者检验不合格的，不得使用。安全技术检验的具体办法依照国家有关规定执行。</w:t>
      </w:r>
    </w:p>
    <w:p w:rsidR="008B042A" w:rsidRPr="008B042A" w:rsidRDefault="008B042A" w:rsidP="008B042A">
      <w:pPr>
        <w:spacing w:line="560" w:lineRule="exact"/>
        <w:ind w:firstLine="624"/>
        <w:rPr>
          <w:rFonts w:ascii="仿宋_GB2312"/>
          <w:spacing w:val="0"/>
        </w:rPr>
      </w:pPr>
      <w:r w:rsidRPr="008B042A">
        <w:rPr>
          <w:rFonts w:ascii="仿宋_GB2312" w:hint="eastAsia"/>
          <w:spacing w:val="0"/>
        </w:rPr>
        <w:t>联合收割机的安全技术检验，依照国家有关规定执行。</w:t>
      </w:r>
    </w:p>
    <w:p w:rsidR="008B042A" w:rsidRPr="008B042A" w:rsidRDefault="008B042A" w:rsidP="008B042A">
      <w:pPr>
        <w:spacing w:line="560" w:lineRule="exact"/>
        <w:ind w:firstLine="624"/>
        <w:rPr>
          <w:spacing w:val="0"/>
        </w:rPr>
      </w:pPr>
      <w:r w:rsidRPr="008B042A">
        <w:rPr>
          <w:rFonts w:ascii="黑体" w:eastAsia="黑体" w:hint="eastAsia"/>
          <w:spacing w:val="0"/>
        </w:rPr>
        <w:t>第二十五条</w:t>
      </w:r>
      <w:r w:rsidRPr="008B042A">
        <w:rPr>
          <w:rFonts w:ascii="黑体" w:eastAsia="黑体"/>
          <w:spacing w:val="0"/>
        </w:rPr>
        <w:t xml:space="preserve"> </w:t>
      </w:r>
      <w:r w:rsidRPr="008B042A">
        <w:rPr>
          <w:rFonts w:ascii="仿宋_GB2312"/>
          <w:b/>
          <w:spacing w:val="0"/>
        </w:rPr>
        <w:t xml:space="preserve"> </w:t>
      </w:r>
      <w:r w:rsidRPr="008B042A">
        <w:rPr>
          <w:rFonts w:hint="eastAsia"/>
          <w:spacing w:val="0"/>
        </w:rPr>
        <w:t>达到国家报废条件的拖拉机、联合收割机，由农业机械管理部门注销其登记，并在农业机械管理部门监督下解体。</w:t>
      </w:r>
    </w:p>
    <w:p w:rsidR="008B042A" w:rsidRPr="008B042A" w:rsidRDefault="008B042A" w:rsidP="008B042A">
      <w:pPr>
        <w:spacing w:line="560" w:lineRule="exact"/>
        <w:ind w:firstLine="624"/>
        <w:rPr>
          <w:rFonts w:ascii="仿宋_GB2312"/>
          <w:spacing w:val="0"/>
        </w:rPr>
      </w:pPr>
      <w:r w:rsidRPr="008B042A">
        <w:rPr>
          <w:rFonts w:ascii="仿宋_GB2312" w:hint="eastAsia"/>
          <w:spacing w:val="0"/>
        </w:rPr>
        <w:t>报废拖拉机、联合收割机的回收办法由市人民政府根据国家有关规定另行制定。</w:t>
      </w:r>
    </w:p>
    <w:p w:rsidR="008B042A" w:rsidRPr="008B042A" w:rsidRDefault="008B042A" w:rsidP="008B042A">
      <w:pPr>
        <w:spacing w:line="560" w:lineRule="exact"/>
        <w:ind w:firstLine="600"/>
        <w:rPr>
          <w:rFonts w:ascii="仿宋_GB2312"/>
          <w:spacing w:val="0"/>
        </w:rPr>
      </w:pPr>
      <w:r w:rsidRPr="008B042A">
        <w:rPr>
          <w:rFonts w:ascii="黑体" w:eastAsia="黑体" w:hint="eastAsia"/>
          <w:spacing w:val="0"/>
        </w:rPr>
        <w:t>第二十六条</w:t>
      </w:r>
      <w:r w:rsidRPr="008B042A">
        <w:rPr>
          <w:rFonts w:ascii="仿宋_GB2312"/>
          <w:spacing w:val="0"/>
        </w:rPr>
        <w:t xml:space="preserve">  </w:t>
      </w:r>
      <w:r w:rsidRPr="008B042A">
        <w:rPr>
          <w:rFonts w:ascii="仿宋_GB2312" w:hint="eastAsia"/>
          <w:spacing w:val="0"/>
        </w:rPr>
        <w:t xml:space="preserve">驾驶拖拉机、联合收割机，驾驶人应当依法取得驾驶证。 </w:t>
      </w:r>
    </w:p>
    <w:p w:rsidR="008B042A" w:rsidRPr="008B042A" w:rsidRDefault="008B042A" w:rsidP="008B042A">
      <w:pPr>
        <w:spacing w:line="560" w:lineRule="exact"/>
        <w:ind w:firstLine="600"/>
        <w:rPr>
          <w:rFonts w:ascii="仿宋_GB2312"/>
          <w:spacing w:val="0"/>
        </w:rPr>
      </w:pPr>
      <w:r w:rsidRPr="008B042A">
        <w:rPr>
          <w:rFonts w:ascii="仿宋_GB2312" w:hint="eastAsia"/>
          <w:spacing w:val="0"/>
        </w:rPr>
        <w:t>申请拖拉机、联合收割机驾驶证的，申请人应当符合国家规定的驾驶许可条件，经考试合格的，市农业机械管理部门应当在五日内核发驾驶证。</w:t>
      </w:r>
    </w:p>
    <w:p w:rsidR="008B042A" w:rsidRPr="008B042A" w:rsidRDefault="008B042A" w:rsidP="008B042A">
      <w:pPr>
        <w:spacing w:line="560" w:lineRule="exact"/>
        <w:rPr>
          <w:rFonts w:ascii="仿宋_GB2312"/>
          <w:spacing w:val="0"/>
        </w:rPr>
      </w:pPr>
      <w:r w:rsidRPr="008B042A">
        <w:rPr>
          <w:rFonts w:ascii="黑体" w:eastAsia="黑体" w:hint="eastAsia"/>
          <w:spacing w:val="0"/>
        </w:rPr>
        <w:t xml:space="preserve">    第二十七条  </w:t>
      </w:r>
      <w:r w:rsidRPr="008B042A">
        <w:rPr>
          <w:rFonts w:ascii="仿宋_GB2312" w:hint="eastAsia"/>
          <w:spacing w:val="0"/>
        </w:rPr>
        <w:t>禁止驾驶拼装的或者已达到国家报废条件的拖拉机、联合收割机。</w:t>
      </w:r>
    </w:p>
    <w:p w:rsidR="008B042A" w:rsidRPr="008B042A" w:rsidRDefault="008B042A" w:rsidP="008B042A">
      <w:pPr>
        <w:spacing w:line="560" w:lineRule="exact"/>
        <w:ind w:firstLine="600"/>
        <w:rPr>
          <w:rFonts w:ascii="黑体" w:eastAsia="黑体"/>
          <w:spacing w:val="0"/>
        </w:rPr>
      </w:pPr>
      <w:r w:rsidRPr="008B042A">
        <w:rPr>
          <w:rFonts w:ascii="仿宋_GB2312" w:hint="eastAsia"/>
          <w:spacing w:val="0"/>
        </w:rPr>
        <w:t>拖拉机上道路行驶不得载人。</w:t>
      </w:r>
    </w:p>
    <w:p w:rsidR="008B042A" w:rsidRPr="008B042A" w:rsidRDefault="008B042A" w:rsidP="008B042A">
      <w:pPr>
        <w:spacing w:line="560" w:lineRule="exact"/>
        <w:ind w:firstLine="624"/>
        <w:rPr>
          <w:rFonts w:ascii="仿宋_GB2312"/>
          <w:spacing w:val="0"/>
        </w:rPr>
      </w:pPr>
      <w:r w:rsidRPr="008B042A">
        <w:rPr>
          <w:rFonts w:ascii="黑体" w:eastAsia="黑体" w:hint="eastAsia"/>
          <w:spacing w:val="0"/>
        </w:rPr>
        <w:t xml:space="preserve">第二十八条 </w:t>
      </w:r>
      <w:r w:rsidRPr="008B042A">
        <w:rPr>
          <w:rFonts w:ascii="黑体" w:eastAsia="黑体"/>
          <w:spacing w:val="0"/>
        </w:rPr>
        <w:t xml:space="preserve"> </w:t>
      </w:r>
      <w:r w:rsidRPr="008B042A">
        <w:rPr>
          <w:rFonts w:ascii="仿宋_GB2312" w:hint="eastAsia"/>
          <w:spacing w:val="0"/>
        </w:rPr>
        <w:t>农业机械作业事故由农业机械管理部门依照</w:t>
      </w:r>
      <w:r w:rsidRPr="008B042A">
        <w:rPr>
          <w:rFonts w:ascii="仿宋_GB2312" w:hint="eastAsia"/>
          <w:spacing w:val="0"/>
        </w:rPr>
        <w:lastRenderedPageBreak/>
        <w:t>国家有关规定处理；拖拉机交通事故由公安机关交通管理部门依照国家有关规定处理。</w:t>
      </w:r>
    </w:p>
    <w:p w:rsidR="008B042A" w:rsidRPr="008B042A" w:rsidRDefault="008B042A" w:rsidP="008B042A">
      <w:pPr>
        <w:spacing w:line="560" w:lineRule="exact"/>
        <w:rPr>
          <w:rFonts w:ascii="仿宋_GB2312"/>
          <w:spacing w:val="0"/>
        </w:rPr>
      </w:pPr>
    </w:p>
    <w:p w:rsidR="008B042A" w:rsidRPr="008B042A" w:rsidRDefault="008B042A" w:rsidP="008B042A">
      <w:pPr>
        <w:spacing w:line="560" w:lineRule="exact"/>
        <w:jc w:val="center"/>
        <w:rPr>
          <w:rFonts w:ascii="黑体" w:eastAsia="黑体"/>
          <w:spacing w:val="0"/>
        </w:rPr>
      </w:pPr>
      <w:r w:rsidRPr="008B042A">
        <w:rPr>
          <w:rFonts w:ascii="黑体" w:eastAsia="黑体" w:hint="eastAsia"/>
          <w:spacing w:val="0"/>
        </w:rPr>
        <w:t>第五章</w:t>
      </w:r>
      <w:r w:rsidRPr="008B042A">
        <w:rPr>
          <w:rFonts w:ascii="黑体" w:eastAsia="黑体"/>
          <w:spacing w:val="0"/>
        </w:rPr>
        <w:t xml:space="preserve"> </w:t>
      </w:r>
      <w:r>
        <w:rPr>
          <w:rFonts w:ascii="黑体" w:eastAsia="黑体" w:hint="eastAsia"/>
          <w:spacing w:val="0"/>
        </w:rPr>
        <w:t xml:space="preserve"> </w:t>
      </w:r>
      <w:r w:rsidRPr="008B042A">
        <w:rPr>
          <w:rFonts w:ascii="黑体" w:eastAsia="黑体" w:hint="eastAsia"/>
          <w:spacing w:val="0"/>
        </w:rPr>
        <w:t>法律责任</w:t>
      </w:r>
    </w:p>
    <w:p w:rsidR="008B042A" w:rsidRPr="008B042A" w:rsidRDefault="008B042A" w:rsidP="008B042A">
      <w:pPr>
        <w:spacing w:line="560" w:lineRule="exact"/>
        <w:rPr>
          <w:rFonts w:ascii="仿宋_GB2312"/>
          <w:b/>
          <w:spacing w:val="0"/>
        </w:rPr>
      </w:pPr>
    </w:p>
    <w:p w:rsidR="008B042A" w:rsidRPr="008B042A" w:rsidRDefault="008B042A" w:rsidP="008B042A">
      <w:pPr>
        <w:spacing w:line="560" w:lineRule="exact"/>
        <w:ind w:firstLine="624"/>
        <w:rPr>
          <w:rFonts w:ascii="仿宋_GB2312"/>
          <w:spacing w:val="0"/>
        </w:rPr>
      </w:pPr>
      <w:r w:rsidRPr="008B042A">
        <w:rPr>
          <w:rFonts w:ascii="黑体" w:eastAsia="黑体" w:hint="eastAsia"/>
          <w:spacing w:val="0"/>
        </w:rPr>
        <w:t xml:space="preserve">第二十九条  </w:t>
      </w:r>
      <w:r w:rsidRPr="008B042A">
        <w:rPr>
          <w:rFonts w:ascii="仿宋_GB2312" w:hint="eastAsia"/>
          <w:spacing w:val="0"/>
        </w:rPr>
        <w:t>违反本条例，其他法律、法规已有规定的，依照其规定执行；其他法律、法规未作规定以及在道路外行驶的拖拉机驾驶人的违法行为，由农业机械管理部门依照本条例规定予以处理。</w:t>
      </w:r>
    </w:p>
    <w:p w:rsidR="008B042A" w:rsidRPr="008B042A" w:rsidRDefault="008B042A" w:rsidP="008B042A">
      <w:pPr>
        <w:spacing w:line="560" w:lineRule="exact"/>
        <w:ind w:firstLine="624"/>
        <w:rPr>
          <w:rFonts w:ascii="仿宋_GB2312"/>
          <w:spacing w:val="0"/>
        </w:rPr>
      </w:pPr>
      <w:r w:rsidRPr="008B042A">
        <w:rPr>
          <w:rFonts w:ascii="黑体" w:eastAsia="黑体" w:hint="eastAsia"/>
          <w:spacing w:val="0"/>
        </w:rPr>
        <w:t>第三十条</w:t>
      </w:r>
      <w:r w:rsidRPr="008B042A">
        <w:rPr>
          <w:rFonts w:ascii="仿宋_GB2312"/>
          <w:spacing w:val="0"/>
        </w:rPr>
        <w:t xml:space="preserve">  </w:t>
      </w:r>
      <w:r w:rsidRPr="008B042A">
        <w:rPr>
          <w:rFonts w:ascii="仿宋_GB2312" w:hint="eastAsia"/>
          <w:spacing w:val="0"/>
        </w:rPr>
        <w:t>违反本条例第十八条规定，未取得农业机械维修技术合格证书从事维修经营的，责令改正，并处五百元以上五千元以下罚款。</w:t>
      </w:r>
    </w:p>
    <w:p w:rsidR="008B042A" w:rsidRPr="008B042A" w:rsidRDefault="008B042A" w:rsidP="008B042A">
      <w:pPr>
        <w:spacing w:line="560" w:lineRule="exact"/>
        <w:ind w:firstLine="624"/>
        <w:rPr>
          <w:spacing w:val="0"/>
        </w:rPr>
      </w:pPr>
      <w:r w:rsidRPr="008B042A">
        <w:rPr>
          <w:rFonts w:ascii="黑体" w:eastAsia="黑体" w:hint="eastAsia"/>
          <w:spacing w:val="0"/>
        </w:rPr>
        <w:t>第三十一条</w:t>
      </w:r>
      <w:r w:rsidRPr="008B042A">
        <w:rPr>
          <w:rFonts w:ascii="黑体" w:eastAsia="黑体"/>
          <w:spacing w:val="0"/>
        </w:rPr>
        <w:t xml:space="preserve">  </w:t>
      </w:r>
      <w:r w:rsidRPr="008B042A">
        <w:rPr>
          <w:rFonts w:ascii="仿宋_GB2312" w:hint="eastAsia"/>
          <w:spacing w:val="0"/>
        </w:rPr>
        <w:t>违反本条例第二十二条规定，使用未办理登记的拖拉机、联合收割机的，责令改正，处一</w:t>
      </w:r>
      <w:r w:rsidRPr="008B042A">
        <w:rPr>
          <w:rFonts w:hint="eastAsia"/>
          <w:spacing w:val="0"/>
        </w:rPr>
        <w:t>百</w:t>
      </w:r>
      <w:r w:rsidRPr="008B042A">
        <w:rPr>
          <w:rFonts w:ascii="仿宋_GB2312" w:hint="eastAsia"/>
          <w:spacing w:val="0"/>
        </w:rPr>
        <w:t>元以上二百元以</w:t>
      </w:r>
      <w:r w:rsidRPr="008B042A">
        <w:rPr>
          <w:rFonts w:hint="eastAsia"/>
          <w:spacing w:val="0"/>
        </w:rPr>
        <w:t>下罚款。</w:t>
      </w:r>
    </w:p>
    <w:p w:rsidR="008B042A" w:rsidRPr="008B042A" w:rsidRDefault="008B042A" w:rsidP="008B042A">
      <w:pPr>
        <w:spacing w:line="560" w:lineRule="exact"/>
        <w:ind w:firstLine="624"/>
        <w:rPr>
          <w:spacing w:val="0"/>
        </w:rPr>
      </w:pPr>
      <w:r w:rsidRPr="008B042A">
        <w:rPr>
          <w:rFonts w:ascii="黑体" w:eastAsia="黑体" w:hint="eastAsia"/>
          <w:spacing w:val="0"/>
        </w:rPr>
        <w:t>第三十二条</w:t>
      </w:r>
      <w:r w:rsidRPr="008B042A">
        <w:rPr>
          <w:rFonts w:ascii="黑体" w:eastAsia="黑体"/>
          <w:spacing w:val="0"/>
        </w:rPr>
        <w:t xml:space="preserve"> </w:t>
      </w:r>
      <w:r w:rsidRPr="008B042A">
        <w:rPr>
          <w:rFonts w:ascii="仿宋_GB2312"/>
          <w:spacing w:val="0"/>
        </w:rPr>
        <w:t xml:space="preserve"> </w:t>
      </w:r>
      <w:r w:rsidRPr="008B042A">
        <w:rPr>
          <w:rFonts w:ascii="仿宋_GB2312" w:hint="eastAsia"/>
          <w:spacing w:val="0"/>
        </w:rPr>
        <w:t>违反本条例第二十六条规定，未取得驾驶证驾驶拖拉机、联合收割机的，责令改正，并处二百元以上一千元</w:t>
      </w:r>
      <w:r w:rsidRPr="008B042A">
        <w:rPr>
          <w:rFonts w:hint="eastAsia"/>
          <w:spacing w:val="0"/>
        </w:rPr>
        <w:t>以下罚款。</w:t>
      </w:r>
    </w:p>
    <w:p w:rsidR="008B042A" w:rsidRPr="008B042A" w:rsidRDefault="008B042A" w:rsidP="008B042A">
      <w:pPr>
        <w:spacing w:line="560" w:lineRule="exact"/>
        <w:ind w:firstLine="624"/>
        <w:rPr>
          <w:rFonts w:ascii="仿宋_GB2312"/>
          <w:spacing w:val="0"/>
        </w:rPr>
      </w:pPr>
      <w:r w:rsidRPr="008B042A">
        <w:rPr>
          <w:rFonts w:ascii="黑体" w:eastAsia="黑体" w:hint="eastAsia"/>
          <w:spacing w:val="0"/>
        </w:rPr>
        <w:t>第三十三条</w:t>
      </w:r>
      <w:r w:rsidRPr="008B042A">
        <w:rPr>
          <w:rFonts w:ascii="仿宋_GB2312"/>
          <w:b/>
          <w:spacing w:val="0"/>
        </w:rPr>
        <w:t xml:space="preserve">  </w:t>
      </w:r>
      <w:r w:rsidRPr="008B042A">
        <w:rPr>
          <w:rFonts w:ascii="仿宋_GB2312" w:hint="eastAsia"/>
          <w:spacing w:val="0"/>
        </w:rPr>
        <w:t>违反本条例第二十七条规定，使用拼装的或者</w:t>
      </w:r>
      <w:r w:rsidRPr="008B042A">
        <w:rPr>
          <w:rFonts w:hint="eastAsia"/>
          <w:spacing w:val="0"/>
        </w:rPr>
        <w:t>已达到国家报废条件的拖拉机、联合收割机的，</w:t>
      </w:r>
      <w:r w:rsidRPr="008B042A">
        <w:rPr>
          <w:rFonts w:ascii="仿宋_GB2312" w:hint="eastAsia"/>
          <w:spacing w:val="0"/>
        </w:rPr>
        <w:t>予以回收，依法报废，对驾驶人处一百元以上</w:t>
      </w:r>
      <w:r w:rsidRPr="008B042A">
        <w:rPr>
          <w:rFonts w:hint="eastAsia"/>
          <w:spacing w:val="0"/>
        </w:rPr>
        <w:t>五百</w:t>
      </w:r>
      <w:r w:rsidRPr="008B042A">
        <w:rPr>
          <w:rFonts w:ascii="仿宋_GB2312" w:hint="eastAsia"/>
          <w:spacing w:val="0"/>
        </w:rPr>
        <w:t>元以下罚款；情节严重的，依法吊销</w:t>
      </w:r>
      <w:r w:rsidRPr="008B042A">
        <w:rPr>
          <w:rFonts w:hint="eastAsia"/>
          <w:spacing w:val="0"/>
        </w:rPr>
        <w:t>拖拉机、联合收割机</w:t>
      </w:r>
      <w:r w:rsidRPr="008B042A">
        <w:rPr>
          <w:rFonts w:ascii="仿宋_GB2312" w:hint="eastAsia"/>
          <w:spacing w:val="0"/>
        </w:rPr>
        <w:t>驾驶证。</w:t>
      </w:r>
    </w:p>
    <w:p w:rsidR="008B042A" w:rsidRPr="008B042A" w:rsidRDefault="008B042A" w:rsidP="008B042A">
      <w:pPr>
        <w:spacing w:line="560" w:lineRule="exact"/>
        <w:ind w:firstLine="624"/>
        <w:rPr>
          <w:spacing w:val="0"/>
        </w:rPr>
      </w:pPr>
      <w:r w:rsidRPr="008B042A">
        <w:rPr>
          <w:rFonts w:ascii="黑体" w:eastAsia="黑体" w:hint="eastAsia"/>
          <w:spacing w:val="0"/>
        </w:rPr>
        <w:t xml:space="preserve">第三十四条  </w:t>
      </w:r>
      <w:r w:rsidRPr="008B042A">
        <w:rPr>
          <w:rFonts w:hint="eastAsia"/>
          <w:spacing w:val="0"/>
        </w:rPr>
        <w:t>农业机械管理部门和其他相关部门</w:t>
      </w:r>
      <w:r w:rsidRPr="008B042A">
        <w:rPr>
          <w:rFonts w:ascii="仿宋_GB2312" w:hint="eastAsia"/>
          <w:spacing w:val="0"/>
        </w:rPr>
        <w:t>及其</w:t>
      </w:r>
      <w:r w:rsidRPr="008B042A">
        <w:rPr>
          <w:rFonts w:hint="eastAsia"/>
          <w:spacing w:val="0"/>
        </w:rPr>
        <w:t>工作</w:t>
      </w:r>
      <w:r w:rsidRPr="008B042A">
        <w:rPr>
          <w:rFonts w:hint="eastAsia"/>
          <w:spacing w:val="0"/>
        </w:rPr>
        <w:lastRenderedPageBreak/>
        <w:t>人员有下列行为之一的，</w:t>
      </w:r>
      <w:r w:rsidRPr="008B042A">
        <w:rPr>
          <w:rFonts w:ascii="仿宋_GB2312" w:hint="eastAsia"/>
          <w:spacing w:val="0"/>
        </w:rPr>
        <w:t>由其所在单位或上级主管部门对直接负责的主管人员和其他直接责任人员</w:t>
      </w:r>
      <w:r w:rsidRPr="008B042A">
        <w:rPr>
          <w:rFonts w:hint="eastAsia"/>
          <w:spacing w:val="0"/>
        </w:rPr>
        <w:t>依法给予行政处分；给当事人造成损失的，依法予以赔偿；构成犯罪的，依法追究刑事责任：</w:t>
      </w:r>
      <w:r w:rsidRPr="008B042A">
        <w:rPr>
          <w:spacing w:val="0"/>
        </w:rPr>
        <w:t xml:space="preserve">      </w:t>
      </w:r>
      <w:r w:rsidRPr="008B042A">
        <w:rPr>
          <w:rFonts w:hint="eastAsia"/>
          <w:spacing w:val="0"/>
        </w:rPr>
        <w:t xml:space="preserve">    </w:t>
      </w:r>
    </w:p>
    <w:p w:rsidR="008B042A" w:rsidRPr="008B042A" w:rsidRDefault="008B042A" w:rsidP="008B042A">
      <w:pPr>
        <w:spacing w:line="560" w:lineRule="exact"/>
        <w:ind w:firstLine="624"/>
        <w:rPr>
          <w:spacing w:val="0"/>
        </w:rPr>
      </w:pPr>
      <w:r w:rsidRPr="008B042A">
        <w:rPr>
          <w:rFonts w:hint="eastAsia"/>
          <w:spacing w:val="0"/>
        </w:rPr>
        <w:t>（一）违</w:t>
      </w:r>
      <w:r w:rsidRPr="008B042A">
        <w:rPr>
          <w:rFonts w:ascii="仿宋_GB2312" w:hint="eastAsia"/>
          <w:spacing w:val="0"/>
        </w:rPr>
        <w:t>法发</w:t>
      </w:r>
      <w:r w:rsidRPr="008B042A">
        <w:rPr>
          <w:rFonts w:hint="eastAsia"/>
          <w:spacing w:val="0"/>
        </w:rPr>
        <w:t>放农业机械登记证书、号牌、</w:t>
      </w:r>
      <w:r w:rsidRPr="008B042A">
        <w:rPr>
          <w:rFonts w:ascii="Arial" w:hAnsi="Arial" w:hint="eastAsia"/>
          <w:spacing w:val="0"/>
        </w:rPr>
        <w:t>行驶证、</w:t>
      </w:r>
      <w:r w:rsidRPr="008B042A">
        <w:rPr>
          <w:rFonts w:hint="eastAsia"/>
          <w:spacing w:val="0"/>
        </w:rPr>
        <w:t>驾驶证、检验合格标志的；</w:t>
      </w:r>
    </w:p>
    <w:p w:rsidR="008B042A" w:rsidRPr="008B042A" w:rsidRDefault="008B042A" w:rsidP="008B042A">
      <w:pPr>
        <w:spacing w:line="560" w:lineRule="exact"/>
        <w:ind w:firstLine="624"/>
        <w:rPr>
          <w:rFonts w:ascii="仿宋_GB2312"/>
          <w:spacing w:val="0"/>
        </w:rPr>
      </w:pPr>
      <w:r w:rsidRPr="008B042A">
        <w:rPr>
          <w:rFonts w:hint="eastAsia"/>
          <w:spacing w:val="0"/>
        </w:rPr>
        <w:t>（二）违法扣留</w:t>
      </w:r>
      <w:r w:rsidRPr="008B042A">
        <w:rPr>
          <w:rFonts w:ascii="黑体" w:eastAsia="黑体" w:hint="eastAsia"/>
          <w:spacing w:val="0"/>
        </w:rPr>
        <w:t>、</w:t>
      </w:r>
      <w:r w:rsidRPr="008B042A">
        <w:rPr>
          <w:rFonts w:ascii="仿宋_GB2312" w:hint="eastAsia"/>
          <w:spacing w:val="0"/>
        </w:rPr>
        <w:t>收缴农业机械，违法扣留或者吊销农业机械号牌、行驶证、驾驶证的；</w:t>
      </w:r>
    </w:p>
    <w:p w:rsidR="008B042A" w:rsidRPr="008B042A" w:rsidRDefault="008B042A" w:rsidP="008B042A">
      <w:pPr>
        <w:spacing w:line="560" w:lineRule="exact"/>
        <w:ind w:firstLine="624"/>
        <w:rPr>
          <w:spacing w:val="0"/>
        </w:rPr>
      </w:pPr>
      <w:r w:rsidRPr="008B042A">
        <w:rPr>
          <w:rFonts w:hint="eastAsia"/>
          <w:spacing w:val="0"/>
        </w:rPr>
        <w:t>（三）使用或者损坏依法扣留的农业机械的；</w:t>
      </w:r>
    </w:p>
    <w:p w:rsidR="008B042A" w:rsidRPr="008B042A" w:rsidRDefault="008B042A" w:rsidP="008B042A">
      <w:pPr>
        <w:spacing w:line="560" w:lineRule="exact"/>
        <w:ind w:firstLine="624"/>
        <w:rPr>
          <w:spacing w:val="0"/>
        </w:rPr>
      </w:pPr>
      <w:r w:rsidRPr="008B042A">
        <w:rPr>
          <w:rFonts w:hint="eastAsia"/>
          <w:spacing w:val="0"/>
        </w:rPr>
        <w:t>（四）</w:t>
      </w:r>
      <w:r w:rsidRPr="008B042A">
        <w:rPr>
          <w:rFonts w:ascii="仿宋_GB2312" w:hint="eastAsia"/>
          <w:spacing w:val="0"/>
        </w:rPr>
        <w:t>依法当场收取罚款，</w:t>
      </w:r>
      <w:r w:rsidRPr="008B042A">
        <w:rPr>
          <w:rFonts w:hint="eastAsia"/>
          <w:spacing w:val="0"/>
        </w:rPr>
        <w:t>不开具罚款收据或者不如实填写罚款额的；</w:t>
      </w:r>
    </w:p>
    <w:p w:rsidR="008B042A" w:rsidRPr="008B042A" w:rsidRDefault="008B042A" w:rsidP="008B042A">
      <w:pPr>
        <w:spacing w:line="560" w:lineRule="exact"/>
        <w:ind w:firstLine="624"/>
        <w:rPr>
          <w:rFonts w:ascii="仿宋_GB2312"/>
          <w:spacing w:val="0"/>
        </w:rPr>
      </w:pPr>
      <w:r w:rsidRPr="008B042A">
        <w:rPr>
          <w:rFonts w:ascii="仿宋_GB2312" w:hint="eastAsia"/>
          <w:spacing w:val="0"/>
        </w:rPr>
        <w:t>（五）组织推广未经鉴定、试验的农业机械产品的；</w:t>
      </w:r>
    </w:p>
    <w:p w:rsidR="008B042A" w:rsidRPr="008B042A" w:rsidRDefault="008B042A" w:rsidP="008B042A">
      <w:pPr>
        <w:spacing w:line="560" w:lineRule="exact"/>
        <w:ind w:firstLine="624"/>
        <w:rPr>
          <w:rFonts w:ascii="仿宋_GB2312"/>
          <w:spacing w:val="0"/>
        </w:rPr>
      </w:pPr>
      <w:r w:rsidRPr="008B042A">
        <w:rPr>
          <w:rFonts w:ascii="仿宋_GB2312" w:hint="eastAsia"/>
          <w:spacing w:val="0"/>
        </w:rPr>
        <w:t>（六）截留、挪用农业机械化专项资金的；</w:t>
      </w:r>
    </w:p>
    <w:p w:rsidR="008B042A" w:rsidRPr="008B042A" w:rsidRDefault="008B042A" w:rsidP="008B042A">
      <w:pPr>
        <w:spacing w:line="560" w:lineRule="exact"/>
        <w:ind w:firstLine="624"/>
        <w:rPr>
          <w:spacing w:val="0"/>
        </w:rPr>
      </w:pPr>
      <w:r w:rsidRPr="008B042A">
        <w:rPr>
          <w:rFonts w:ascii="仿宋_GB2312" w:hint="eastAsia"/>
          <w:spacing w:val="0"/>
        </w:rPr>
        <w:t>（七）利用职务上的便利收受他人财物或</w:t>
      </w:r>
      <w:r w:rsidRPr="008B042A">
        <w:rPr>
          <w:rFonts w:hint="eastAsia"/>
          <w:spacing w:val="0"/>
        </w:rPr>
        <w:t>者谋取其他利益的；</w:t>
      </w:r>
      <w:r w:rsidRPr="008B042A">
        <w:rPr>
          <w:spacing w:val="0"/>
        </w:rPr>
        <w:t xml:space="preserve"> </w:t>
      </w:r>
      <w:r w:rsidRPr="008B042A">
        <w:rPr>
          <w:spacing w:val="0"/>
        </w:rPr>
        <w:br/>
      </w:r>
      <w:r w:rsidRPr="008B042A">
        <w:rPr>
          <w:rFonts w:hint="eastAsia"/>
          <w:spacing w:val="0"/>
        </w:rPr>
        <w:t xml:space="preserve">    </w:t>
      </w:r>
      <w:r w:rsidRPr="008B042A">
        <w:rPr>
          <w:rFonts w:hint="eastAsia"/>
          <w:spacing w:val="0"/>
        </w:rPr>
        <w:t>（八）其他玩忽职守、滥用职权、徇私舞弊行为。</w:t>
      </w:r>
      <w:r w:rsidRPr="008B042A">
        <w:rPr>
          <w:spacing w:val="0"/>
        </w:rPr>
        <w:t xml:space="preserve"> </w:t>
      </w:r>
    </w:p>
    <w:p w:rsidR="008B042A" w:rsidRPr="008B042A" w:rsidRDefault="008B042A" w:rsidP="008B042A">
      <w:pPr>
        <w:spacing w:line="560" w:lineRule="exact"/>
        <w:rPr>
          <w:rFonts w:ascii="黑体" w:eastAsia="黑体"/>
          <w:spacing w:val="0"/>
        </w:rPr>
      </w:pPr>
    </w:p>
    <w:p w:rsidR="008B042A" w:rsidRPr="008B042A" w:rsidRDefault="008B042A" w:rsidP="008B042A">
      <w:pPr>
        <w:spacing w:line="560" w:lineRule="exact"/>
        <w:jc w:val="center"/>
        <w:rPr>
          <w:rFonts w:ascii="黑体" w:eastAsia="黑体"/>
          <w:spacing w:val="0"/>
        </w:rPr>
      </w:pPr>
      <w:r w:rsidRPr="008B042A">
        <w:rPr>
          <w:rFonts w:ascii="黑体" w:eastAsia="黑体" w:hint="eastAsia"/>
          <w:spacing w:val="0"/>
        </w:rPr>
        <w:t>第六章</w:t>
      </w:r>
      <w:r w:rsidRPr="008B042A">
        <w:rPr>
          <w:rFonts w:ascii="黑体" w:eastAsia="黑体"/>
          <w:spacing w:val="0"/>
        </w:rPr>
        <w:t xml:space="preserve">  </w:t>
      </w:r>
      <w:r w:rsidRPr="008B042A">
        <w:rPr>
          <w:rFonts w:ascii="黑体" w:eastAsia="黑体" w:hint="eastAsia"/>
          <w:spacing w:val="0"/>
        </w:rPr>
        <w:t>附则</w:t>
      </w:r>
    </w:p>
    <w:p w:rsidR="008B042A" w:rsidRPr="008B042A" w:rsidRDefault="008B042A" w:rsidP="008B042A">
      <w:pPr>
        <w:spacing w:line="560" w:lineRule="exact"/>
        <w:rPr>
          <w:rFonts w:ascii="黑体" w:eastAsia="黑体"/>
          <w:spacing w:val="0"/>
        </w:rPr>
      </w:pPr>
    </w:p>
    <w:p w:rsidR="008B042A" w:rsidRPr="008B042A" w:rsidRDefault="008B042A" w:rsidP="008B042A">
      <w:pPr>
        <w:spacing w:line="560" w:lineRule="exact"/>
        <w:ind w:firstLineChars="200" w:firstLine="652"/>
        <w:rPr>
          <w:spacing w:val="0"/>
        </w:rPr>
      </w:pPr>
      <w:r w:rsidRPr="008B042A">
        <w:rPr>
          <w:rFonts w:ascii="黑体" w:eastAsia="黑体" w:hint="eastAsia"/>
          <w:spacing w:val="0"/>
        </w:rPr>
        <w:t>第三十五条</w:t>
      </w:r>
      <w:r w:rsidRPr="008B042A">
        <w:rPr>
          <w:rFonts w:hint="eastAsia"/>
          <w:spacing w:val="0"/>
        </w:rPr>
        <w:t xml:space="preserve">  </w:t>
      </w:r>
      <w:r w:rsidRPr="008B042A">
        <w:rPr>
          <w:rFonts w:ascii="仿宋_GB2312" w:hint="eastAsia"/>
          <w:spacing w:val="0"/>
        </w:rPr>
        <w:t>本条例自</w:t>
      </w:r>
      <w:smartTag w:uri="urn:schemas-microsoft-com:office:smarttags" w:element="chsdate">
        <w:smartTagPr>
          <w:attr w:name="IsROCDate" w:val="False"/>
          <w:attr w:name="IsLunarDate" w:val="False"/>
          <w:attr w:name="Day" w:val="1"/>
          <w:attr w:name="Month" w:val="11"/>
          <w:attr w:name="Year" w:val="2005"/>
        </w:smartTagPr>
        <w:r w:rsidRPr="008B042A">
          <w:rPr>
            <w:rFonts w:ascii="仿宋_GB2312" w:hint="eastAsia"/>
            <w:spacing w:val="0"/>
          </w:rPr>
          <w:t>2005年11月1日起</w:t>
        </w:r>
      </w:smartTag>
      <w:r w:rsidRPr="008B042A">
        <w:rPr>
          <w:rFonts w:ascii="仿宋_GB2312" w:hint="eastAsia"/>
          <w:spacing w:val="0"/>
        </w:rPr>
        <w:t>施行。</w:t>
      </w:r>
    </w:p>
    <w:p w:rsidR="008B042A" w:rsidRPr="008B042A" w:rsidRDefault="008B042A" w:rsidP="008B042A">
      <w:pPr>
        <w:spacing w:line="560" w:lineRule="exact"/>
        <w:rPr>
          <w:spacing w:val="0"/>
        </w:rPr>
      </w:pPr>
    </w:p>
    <w:p w:rsidR="008B042A" w:rsidRPr="008B042A" w:rsidRDefault="008B042A" w:rsidP="008B042A">
      <w:pPr>
        <w:rPr>
          <w:spacing w:val="0"/>
        </w:rPr>
      </w:pPr>
    </w:p>
    <w:p w:rsidR="00D57722" w:rsidRPr="008B042A" w:rsidRDefault="00D57722" w:rsidP="008B042A">
      <w:pPr>
        <w:spacing w:line="560" w:lineRule="exact"/>
        <w:jc w:val="center"/>
        <w:rPr>
          <w:spacing w:val="0"/>
        </w:rPr>
      </w:pPr>
    </w:p>
    <w:sectPr w:rsidR="00D57722" w:rsidRPr="008B042A" w:rsidSect="00D57722">
      <w:headerReference w:type="even" r:id="rId9"/>
      <w:headerReference w:type="default" r:id="rId10"/>
      <w:footerReference w:type="even" r:id="rId11"/>
      <w:footerReference w:type="default" r:id="rId12"/>
      <w:headerReference w:type="first" r:id="rId13"/>
      <w:footerReference w:type="first" r:id="rId14"/>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628" w:rsidRDefault="00282628" w:rsidP="00D57722">
      <w:pPr>
        <w:spacing w:line="240" w:lineRule="auto"/>
      </w:pPr>
      <w:r>
        <w:separator/>
      </w:r>
    </w:p>
  </w:endnote>
  <w:endnote w:type="continuationSeparator" w:id="0">
    <w:p w:rsidR="00282628" w:rsidRDefault="0028262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创艺简标宋">
    <w:altName w:val="方正兰亭超细黑简体"/>
    <w:charset w:val="86"/>
    <w:family w:val="auto"/>
    <w:pitch w:val="variable"/>
    <w:sig w:usb0="00000001" w:usb1="080E0000" w:usb2="00000010" w:usb3="00000000" w:csb0="00040000" w:csb1="00000000"/>
  </w:font>
  <w:font w:name="方正小标宋简体">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FB768C">
      <w:rPr>
        <w:rFonts w:ascii="宋体" w:eastAsia="宋体" w:hAnsi="宋体" w:hint="eastAsia"/>
        <w:sz w:val="28"/>
      </w:rPr>
      <w:fldChar w:fldCharType="begin"/>
    </w:r>
    <w:r>
      <w:rPr>
        <w:rStyle w:val="a6"/>
        <w:rFonts w:ascii="宋体" w:eastAsia="宋体" w:hAnsi="宋体" w:hint="eastAsia"/>
        <w:sz w:val="28"/>
      </w:rPr>
      <w:instrText xml:space="preserve"> PAGE </w:instrText>
    </w:r>
    <w:r w:rsidR="00FB768C">
      <w:rPr>
        <w:rFonts w:ascii="宋体" w:eastAsia="宋体" w:hAnsi="宋体" w:hint="eastAsia"/>
        <w:sz w:val="28"/>
      </w:rPr>
      <w:fldChar w:fldCharType="separate"/>
    </w:r>
    <w:r w:rsidR="00D976DD">
      <w:rPr>
        <w:rStyle w:val="a6"/>
        <w:rFonts w:ascii="宋体" w:eastAsia="宋体" w:hAnsi="宋体"/>
        <w:noProof/>
        <w:sz w:val="28"/>
      </w:rPr>
      <w:t>8</w:t>
    </w:r>
    <w:r w:rsidR="00FB768C">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FB768C">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FB768C">
      <w:rPr>
        <w:rFonts w:ascii="宋体" w:eastAsia="宋体" w:hAnsi="宋体" w:cs="宋体" w:hint="eastAsia"/>
        <w:sz w:val="28"/>
        <w:szCs w:val="28"/>
      </w:rPr>
      <w:fldChar w:fldCharType="separate"/>
    </w:r>
    <w:r w:rsidR="00D976DD" w:rsidRPr="00D976DD">
      <w:rPr>
        <w:noProof/>
      </w:rPr>
      <w:t>1</w:t>
    </w:r>
    <w:r w:rsidR="00FB768C">
      <w:rPr>
        <w:rFonts w:ascii="宋体" w:eastAsia="宋体" w:hAnsi="宋体" w:cs="宋体" w:hint="eastAsia"/>
        <w:sz w:val="28"/>
        <w:szCs w:val="28"/>
      </w:rPr>
      <w:fldChar w:fldCharType="end"/>
    </w:r>
    <w:r>
      <w:rPr>
        <w:rStyle w:val="a6"/>
        <w:rFonts w:ascii="宋体" w:eastAsia="宋体" w:hAnsi="宋体" w:hint="eastAsia"/>
        <w:sz w:val="2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FF4" w:rsidRDefault="00123FF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628" w:rsidRDefault="00282628" w:rsidP="00D57722">
      <w:pPr>
        <w:spacing w:line="240" w:lineRule="auto"/>
      </w:pPr>
      <w:r>
        <w:separator/>
      </w:r>
    </w:p>
  </w:footnote>
  <w:footnote w:type="continuationSeparator" w:id="0">
    <w:p w:rsidR="00282628" w:rsidRDefault="00282628" w:rsidP="00D577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FF4" w:rsidRDefault="00123FF4">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FF4" w:rsidRDefault="00123FF4" w:rsidP="00123FF4">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FF4" w:rsidRDefault="00123FF4">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23FF4"/>
    <w:rsid w:val="001B173E"/>
    <w:rsid w:val="00214B3A"/>
    <w:rsid w:val="00282628"/>
    <w:rsid w:val="007209A0"/>
    <w:rsid w:val="007E7972"/>
    <w:rsid w:val="00821AE1"/>
    <w:rsid w:val="008B042A"/>
    <w:rsid w:val="00A0649E"/>
    <w:rsid w:val="00C26BE1"/>
    <w:rsid w:val="00D57722"/>
    <w:rsid w:val="00D602BD"/>
    <w:rsid w:val="00D976DD"/>
    <w:rsid w:val="00FB768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Pages>
  <Words>622</Words>
  <Characters>3549</Characters>
  <Application>Microsoft Office Word</Application>
  <DocSecurity>0</DocSecurity>
  <Lines>29</Lines>
  <Paragraphs>8</Paragraphs>
  <ScaleCrop>false</ScaleCrop>
  <Company>Microsoft</Company>
  <LinksUpToDate>false</LinksUpToDate>
  <CharactersWithSpaces>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8</cp:revision>
  <dcterms:created xsi:type="dcterms:W3CDTF">2017-01-11T09:18:00Z</dcterms:created>
  <dcterms:modified xsi:type="dcterms:W3CDTF">2019-03-15T07:47:00Z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