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81975" w:rsidRDefault="00581975" w:rsidP="00581975">
      <w:pPr>
        <w:autoSpaceDE w:val="0"/>
        <w:autoSpaceDN w:val="0"/>
        <w:adjustRightInd w:val="0"/>
        <w:jc w:val="center"/>
        <w:rPr>
          <w:rFonts w:asciiTheme="majorEastAsia" w:eastAsiaTheme="majorEastAsia" w:hAnsiTheme="majorEastAsia" w:cs="仿宋_GB2312"/>
          <w:bCs/>
          <w:color w:val="000000"/>
          <w:kern w:val="0"/>
          <w:szCs w:val="21"/>
          <w:lang w:val="zh-CN"/>
        </w:rPr>
      </w:pPr>
    </w:p>
    <w:p w:rsidR="00581975" w:rsidRDefault="00581975" w:rsidP="00581975">
      <w:pPr>
        <w:autoSpaceDE w:val="0"/>
        <w:autoSpaceDN w:val="0"/>
        <w:adjustRightInd w:val="0"/>
        <w:jc w:val="center"/>
        <w:rPr>
          <w:rFonts w:asciiTheme="majorEastAsia" w:eastAsiaTheme="majorEastAsia" w:hAnsiTheme="majorEastAsia" w:cs="仿宋_GB2312"/>
          <w:bCs/>
          <w:color w:val="000000"/>
          <w:kern w:val="0"/>
          <w:szCs w:val="21"/>
          <w:lang w:val="zh-CN"/>
        </w:rPr>
      </w:pPr>
    </w:p>
    <w:p w:rsidR="00581975" w:rsidRPr="00581975" w:rsidRDefault="00581975" w:rsidP="00581975">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581975">
        <w:rPr>
          <w:rFonts w:asciiTheme="majorEastAsia" w:eastAsiaTheme="majorEastAsia" w:hAnsiTheme="majorEastAsia" w:cs="仿宋_GB2312" w:hint="eastAsia"/>
          <w:bCs/>
          <w:color w:val="000000"/>
          <w:kern w:val="0"/>
          <w:sz w:val="44"/>
          <w:szCs w:val="44"/>
          <w:lang w:val="zh-CN"/>
        </w:rPr>
        <w:t>杭州市邮政通信管理条例</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p>
    <w:p w:rsidR="00581975" w:rsidRPr="00581975" w:rsidRDefault="00581975" w:rsidP="00702C9B">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581975">
        <w:rPr>
          <w:rFonts w:ascii="楷体_GB2312" w:eastAsia="楷体_GB2312" w:hAnsiTheme="minorEastAsia" w:cs="仿宋_GB2312" w:hint="eastAsia"/>
          <w:color w:val="000000"/>
          <w:kern w:val="0"/>
          <w:szCs w:val="21"/>
          <w:lang w:val="zh-CN"/>
        </w:rPr>
        <w:t>（1998年4月24日杭州市第九届人民代表大会常务委员会第十一次会议通过　1998年8月29日浙江省第九届人民代表大会常务委员会第七次会议批准　1998年9月28日公布施行）</w:t>
      </w:r>
    </w:p>
    <w:bookmarkEnd w:id="0"/>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p>
    <w:p w:rsidR="00581975" w:rsidRPr="00581975" w:rsidRDefault="00581975" w:rsidP="00581975">
      <w:pPr>
        <w:autoSpaceDE w:val="0"/>
        <w:autoSpaceDN w:val="0"/>
        <w:adjustRightInd w:val="0"/>
        <w:jc w:val="center"/>
        <w:rPr>
          <w:rFonts w:ascii="黑体" w:eastAsia="黑体" w:hAnsi="黑体" w:cs="仿宋_GB2312"/>
          <w:color w:val="000000"/>
          <w:kern w:val="0"/>
          <w:szCs w:val="21"/>
          <w:lang w:val="zh-CN"/>
        </w:rPr>
      </w:pPr>
      <w:r w:rsidRPr="00581975">
        <w:rPr>
          <w:rFonts w:ascii="黑体" w:eastAsia="黑体" w:hAnsi="黑体" w:cs="仿宋_GB2312" w:hint="eastAsia"/>
          <w:bCs/>
          <w:color w:val="000000"/>
          <w:kern w:val="0"/>
          <w:szCs w:val="21"/>
          <w:lang w:val="zh-CN"/>
        </w:rPr>
        <w:t>第一章</w:t>
      </w:r>
      <w:r w:rsidRPr="00581975">
        <w:rPr>
          <w:rFonts w:ascii="黑体" w:eastAsia="黑体" w:hAnsi="黑体" w:cs="仿宋_GB2312" w:hint="eastAsia"/>
          <w:color w:val="000000"/>
          <w:kern w:val="0"/>
          <w:szCs w:val="21"/>
          <w:lang w:val="zh-CN"/>
        </w:rPr>
        <w:t xml:space="preserve">　总则</w:t>
      </w:r>
    </w:p>
    <w:p w:rsidR="00581975" w:rsidRPr="006A0DDD" w:rsidRDefault="00581975" w:rsidP="00581975">
      <w:pPr>
        <w:autoSpaceDE w:val="0"/>
        <w:autoSpaceDN w:val="0"/>
        <w:adjustRightInd w:val="0"/>
        <w:jc w:val="center"/>
        <w:rPr>
          <w:rFonts w:asciiTheme="minorEastAsia" w:hAnsiTheme="minorEastAsia" w:cs="仿宋_GB2312"/>
          <w:color w:val="000000"/>
          <w:kern w:val="0"/>
          <w:szCs w:val="21"/>
          <w:lang w:val="zh-CN"/>
        </w:rPr>
      </w:pP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581975">
        <w:rPr>
          <w:rFonts w:ascii="黑体" w:eastAsia="黑体" w:hAnsi="黑体" w:cs="仿宋_GB2312" w:hint="eastAsia"/>
          <w:bCs/>
          <w:color w:val="000000"/>
          <w:kern w:val="0"/>
          <w:szCs w:val="21"/>
          <w:lang w:val="zh-CN"/>
        </w:rPr>
        <w:t xml:space="preserve">　　第一条　</w:t>
      </w:r>
      <w:r w:rsidRPr="006A0DDD">
        <w:rPr>
          <w:rFonts w:asciiTheme="minorEastAsia" w:hAnsiTheme="minorEastAsia" w:cs="仿宋_GB2312" w:hint="eastAsia"/>
          <w:color w:val="000000"/>
          <w:kern w:val="0"/>
          <w:szCs w:val="21"/>
          <w:lang w:val="zh-CN"/>
        </w:rPr>
        <w:t>为加强邮政通信建设和管理，提高邮政通信服务水平，促进邮政事业的发展，根据《中华人民共和国邮政法》及其实施细则和《浙江省邮电通信管理条例》，结合本市实际情况，制定本条例。</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581975">
        <w:rPr>
          <w:rFonts w:ascii="黑体" w:eastAsia="黑体" w:hAnsi="黑体" w:cs="仿宋_GB2312" w:hint="eastAsia"/>
          <w:bCs/>
          <w:color w:val="000000"/>
          <w:kern w:val="0"/>
          <w:szCs w:val="21"/>
          <w:lang w:val="zh-CN"/>
        </w:rPr>
        <w:t xml:space="preserve">　　第二条　</w:t>
      </w:r>
      <w:r w:rsidRPr="006A0DDD">
        <w:rPr>
          <w:rFonts w:asciiTheme="minorEastAsia" w:hAnsiTheme="minorEastAsia" w:cs="仿宋_GB2312" w:hint="eastAsia"/>
          <w:color w:val="000000"/>
          <w:kern w:val="0"/>
          <w:szCs w:val="21"/>
          <w:lang w:val="zh-CN"/>
        </w:rPr>
        <w:t>本条例适用于杭州市行政区域内的邮政通信建设和管理。</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1975">
        <w:rPr>
          <w:rFonts w:ascii="黑体" w:eastAsia="黑体" w:hAnsi="黑体" w:cs="仿宋_GB2312" w:hint="eastAsia"/>
          <w:bCs/>
          <w:color w:val="000000"/>
          <w:kern w:val="0"/>
          <w:szCs w:val="21"/>
          <w:lang w:val="zh-CN"/>
        </w:rPr>
        <w:t xml:space="preserve">　第三条　</w:t>
      </w:r>
      <w:r w:rsidRPr="006A0DDD">
        <w:rPr>
          <w:rFonts w:asciiTheme="minorEastAsia" w:hAnsiTheme="minorEastAsia" w:cs="仿宋_GB2312" w:hint="eastAsia"/>
          <w:color w:val="000000"/>
          <w:kern w:val="0"/>
          <w:szCs w:val="21"/>
          <w:lang w:val="zh-CN"/>
        </w:rPr>
        <w:t>杭州市邮政局是本市邮政通信工作的主管部门，负责本条例的实施。</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县（市）邮政部门负责本辖区内的邮政通信管理工作。</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规划、城建、交通、公安、工商等部门按照各自职责，协同做好邮政通信建设和管理工作。</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581975">
        <w:rPr>
          <w:rFonts w:ascii="黑体" w:eastAsia="黑体" w:hAnsi="黑体" w:cs="仿宋_GB2312" w:hint="eastAsia"/>
          <w:bCs/>
          <w:color w:val="000000"/>
          <w:kern w:val="0"/>
          <w:szCs w:val="21"/>
          <w:lang w:val="zh-CN"/>
        </w:rPr>
        <w:lastRenderedPageBreak/>
        <w:t xml:space="preserve">　　第四条</w:t>
      </w:r>
      <w:r w:rsidRPr="006A0DDD">
        <w:rPr>
          <w:rFonts w:asciiTheme="minorEastAsia" w:hAnsiTheme="minorEastAsia" w:cs="仿宋_GB2312" w:hint="eastAsia"/>
          <w:color w:val="000000"/>
          <w:kern w:val="0"/>
          <w:szCs w:val="21"/>
          <w:lang w:val="zh-CN"/>
        </w:rPr>
        <w:t xml:space="preserve">　邮政通信是社会公用性事业，是国民经济和社会发展的重要条件。各级人民政府应当把邮政通信建设纳入当地国民经济和社会发展规划，按照</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统筹规划、条块结合、分层负责、联合建设</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的原则，加快邮政通信事业的发展，提高邮政通信能力。</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1975">
        <w:rPr>
          <w:rFonts w:ascii="黑体" w:eastAsia="黑体" w:hAnsi="黑体" w:cs="仿宋_GB2312" w:hint="eastAsia"/>
          <w:bCs/>
          <w:color w:val="000000"/>
          <w:kern w:val="0"/>
          <w:szCs w:val="21"/>
          <w:lang w:val="zh-CN"/>
        </w:rPr>
        <w:t xml:space="preserve">　第五条　</w:t>
      </w:r>
      <w:r w:rsidRPr="006A0DDD">
        <w:rPr>
          <w:rFonts w:asciiTheme="minorEastAsia" w:hAnsiTheme="minorEastAsia" w:cs="仿宋_GB2312" w:hint="eastAsia"/>
          <w:color w:val="000000"/>
          <w:kern w:val="0"/>
          <w:szCs w:val="21"/>
          <w:lang w:val="zh-CN"/>
        </w:rPr>
        <w:t>邮政部门应当努力提高服务质量，为社会提供迅速、准确、安全、方便的邮政通信服务，保障用户的合法权益。</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1975">
        <w:rPr>
          <w:rFonts w:ascii="黑体" w:eastAsia="黑体" w:hAnsi="黑体" w:cs="仿宋_GB2312" w:hint="eastAsia"/>
          <w:bCs/>
          <w:color w:val="000000"/>
          <w:kern w:val="0"/>
          <w:szCs w:val="21"/>
          <w:lang w:val="zh-CN"/>
        </w:rPr>
        <w:t xml:space="preserve">　第六条</w:t>
      </w:r>
      <w:r w:rsidRPr="006A0DDD">
        <w:rPr>
          <w:rFonts w:asciiTheme="minorEastAsia" w:hAnsiTheme="minorEastAsia" w:cs="仿宋_GB2312" w:hint="eastAsia"/>
          <w:color w:val="000000"/>
          <w:kern w:val="0"/>
          <w:szCs w:val="21"/>
          <w:lang w:val="zh-CN"/>
        </w:rPr>
        <w:t xml:space="preserve">　通信自由和通信秘密受法律保护。除法律另有规定外，任何单位或个人不得以任何理由侵犯他人的通信自由和通信秘密。</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1975">
        <w:rPr>
          <w:rFonts w:ascii="黑体" w:eastAsia="黑体" w:hAnsi="黑体" w:cs="仿宋_GB2312" w:hint="eastAsia"/>
          <w:bCs/>
          <w:color w:val="000000"/>
          <w:kern w:val="0"/>
          <w:szCs w:val="21"/>
          <w:lang w:val="zh-CN"/>
        </w:rPr>
        <w:t xml:space="preserve">　第七条　</w:t>
      </w:r>
      <w:r w:rsidRPr="006A0DDD">
        <w:rPr>
          <w:rFonts w:asciiTheme="minorEastAsia" w:hAnsiTheme="minorEastAsia" w:cs="仿宋_GB2312" w:hint="eastAsia"/>
          <w:color w:val="000000"/>
          <w:kern w:val="0"/>
          <w:szCs w:val="21"/>
          <w:lang w:val="zh-CN"/>
        </w:rPr>
        <w:t>任何单位和个人应当自觉维护邮政通信安全畅通，保护邮政通信设施；对违反邮政通信管理规定的行为有权予以制止、检举和控告。</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1975">
        <w:rPr>
          <w:rFonts w:ascii="黑体" w:eastAsia="黑体" w:hAnsi="黑体" w:cs="仿宋_GB2312" w:hint="eastAsia"/>
          <w:bCs/>
          <w:color w:val="000000"/>
          <w:kern w:val="0"/>
          <w:szCs w:val="21"/>
          <w:lang w:val="zh-CN"/>
        </w:rPr>
        <w:t xml:space="preserve">　第八条</w:t>
      </w:r>
      <w:r w:rsidRPr="006A0DDD">
        <w:rPr>
          <w:rFonts w:asciiTheme="minorEastAsia" w:hAnsiTheme="minorEastAsia" w:cs="仿宋_GB2312" w:hint="eastAsia"/>
          <w:color w:val="000000"/>
          <w:kern w:val="0"/>
          <w:szCs w:val="21"/>
          <w:lang w:val="zh-CN"/>
        </w:rPr>
        <w:t xml:space="preserve">　各级人民政府及邮政部门对在邮政通信工作中做出显著成绩的单位和个人，应当予以表彰或奖励。</w:t>
      </w:r>
    </w:p>
    <w:p w:rsidR="00441D34" w:rsidRDefault="00441D34" w:rsidP="00581975">
      <w:pPr>
        <w:autoSpaceDE w:val="0"/>
        <w:autoSpaceDN w:val="0"/>
        <w:adjustRightInd w:val="0"/>
        <w:jc w:val="center"/>
        <w:rPr>
          <w:rFonts w:ascii="黑体" w:eastAsia="黑体" w:hAnsi="黑体" w:cs="仿宋_GB2312"/>
          <w:bCs/>
          <w:color w:val="000000"/>
          <w:kern w:val="0"/>
          <w:szCs w:val="21"/>
          <w:lang w:val="zh-CN"/>
        </w:rPr>
      </w:pPr>
    </w:p>
    <w:p w:rsidR="00581975" w:rsidRDefault="00581975" w:rsidP="00581975">
      <w:pPr>
        <w:autoSpaceDE w:val="0"/>
        <w:autoSpaceDN w:val="0"/>
        <w:adjustRightInd w:val="0"/>
        <w:jc w:val="center"/>
        <w:rPr>
          <w:rFonts w:ascii="黑体" w:eastAsia="黑体" w:hAnsi="黑体" w:cs="仿宋_GB2312"/>
          <w:bCs/>
          <w:color w:val="000000"/>
          <w:kern w:val="0"/>
          <w:szCs w:val="21"/>
          <w:lang w:val="zh-CN"/>
        </w:rPr>
      </w:pPr>
      <w:r w:rsidRPr="00581975">
        <w:rPr>
          <w:rFonts w:ascii="黑体" w:eastAsia="黑体" w:hAnsi="黑体" w:cs="仿宋_GB2312" w:hint="eastAsia"/>
          <w:bCs/>
          <w:color w:val="000000"/>
          <w:kern w:val="0"/>
          <w:szCs w:val="21"/>
          <w:lang w:val="zh-CN"/>
        </w:rPr>
        <w:t>第二章　规划与建设</w:t>
      </w:r>
    </w:p>
    <w:p w:rsidR="00441D34" w:rsidRPr="00581975" w:rsidRDefault="00441D34" w:rsidP="00581975">
      <w:pPr>
        <w:autoSpaceDE w:val="0"/>
        <w:autoSpaceDN w:val="0"/>
        <w:adjustRightInd w:val="0"/>
        <w:jc w:val="center"/>
        <w:rPr>
          <w:rFonts w:ascii="黑体" w:eastAsia="黑体" w:hAnsi="黑体" w:cs="仿宋_GB2312"/>
          <w:bCs/>
          <w:color w:val="000000"/>
          <w:kern w:val="0"/>
          <w:szCs w:val="21"/>
          <w:lang w:val="zh-CN"/>
        </w:rPr>
      </w:pP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1975">
        <w:rPr>
          <w:rFonts w:ascii="黑体" w:eastAsia="黑体" w:hAnsi="黑体" w:cs="仿宋_GB2312" w:hint="eastAsia"/>
          <w:bCs/>
          <w:color w:val="000000"/>
          <w:kern w:val="0"/>
          <w:szCs w:val="21"/>
          <w:lang w:val="zh-CN"/>
        </w:rPr>
        <w:t xml:space="preserve">第九条　</w:t>
      </w:r>
      <w:r w:rsidRPr="006A0DDD">
        <w:rPr>
          <w:rFonts w:asciiTheme="minorEastAsia" w:hAnsiTheme="minorEastAsia" w:cs="仿宋_GB2312" w:hint="eastAsia"/>
          <w:color w:val="000000"/>
          <w:kern w:val="0"/>
          <w:szCs w:val="21"/>
          <w:lang w:val="zh-CN"/>
        </w:rPr>
        <w:t>邮政部门应当根据经济和社会发展规划、城市（镇）总体规划以及社会对邮政通信的需求，会同有关部门制定本地区邮政通信发展规划和分期实施计划。</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1975">
        <w:rPr>
          <w:rFonts w:ascii="黑体" w:eastAsia="黑体" w:hAnsi="黑体" w:cs="仿宋_GB2312" w:hint="eastAsia"/>
          <w:bCs/>
          <w:color w:val="000000"/>
          <w:kern w:val="0"/>
          <w:szCs w:val="21"/>
          <w:lang w:val="zh-CN"/>
        </w:rPr>
        <w:t xml:space="preserve">　第十条</w:t>
      </w:r>
      <w:r w:rsidRPr="006A0DDD">
        <w:rPr>
          <w:rFonts w:asciiTheme="minorEastAsia" w:hAnsiTheme="minorEastAsia" w:cs="仿宋_GB2312" w:hint="eastAsia"/>
          <w:color w:val="000000"/>
          <w:kern w:val="0"/>
          <w:szCs w:val="21"/>
          <w:lang w:val="zh-CN"/>
        </w:rPr>
        <w:t xml:space="preserve">　新建、改建、扩建住宅区、工业区、商业区、机场、车站、港口、市场等建设工程，应当按照国家邮政主管部门有关</w:t>
      </w:r>
      <w:r w:rsidRPr="006A0DDD">
        <w:rPr>
          <w:rFonts w:asciiTheme="minorEastAsia" w:hAnsiTheme="minorEastAsia" w:cs="仿宋_GB2312" w:hint="eastAsia"/>
          <w:color w:val="000000"/>
          <w:kern w:val="0"/>
          <w:szCs w:val="21"/>
          <w:lang w:val="zh-CN"/>
        </w:rPr>
        <w:lastRenderedPageBreak/>
        <w:t>邮政设施建设的标准、定额和规范，同时规划与之配套的邮政局（所）和其他邮政设施，并与主体工程同时设计、同时施工、同时验收。</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城市规划部门在审批上述建设工程规划时，应当听取邮政部门对配置相应的邮政设施的意见。</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581975">
        <w:rPr>
          <w:rFonts w:ascii="黑体" w:eastAsia="黑体" w:hAnsi="黑体" w:cs="仿宋_GB2312" w:hint="eastAsia"/>
          <w:bCs/>
          <w:color w:val="000000"/>
          <w:kern w:val="0"/>
          <w:szCs w:val="21"/>
          <w:lang w:val="zh-CN"/>
        </w:rPr>
        <w:t xml:space="preserve">　　第十一条　</w:t>
      </w:r>
      <w:r w:rsidRPr="006A0DDD">
        <w:rPr>
          <w:rFonts w:asciiTheme="minorEastAsia" w:hAnsiTheme="minorEastAsia" w:cs="仿宋_GB2312" w:hint="eastAsia"/>
          <w:color w:val="000000"/>
          <w:kern w:val="0"/>
          <w:szCs w:val="21"/>
          <w:lang w:val="zh-CN"/>
        </w:rPr>
        <w:t>建设单位应当按照批准的设计方案建设邮政设施，保证工程质量。设计需要变更的，必须报原审批部门批准。</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邮政设施工程竣工验收，必须有邮政部门参加。</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581975">
        <w:rPr>
          <w:rFonts w:ascii="黑体" w:eastAsia="黑体" w:hAnsi="黑体" w:cs="仿宋_GB2312" w:hint="eastAsia"/>
          <w:bCs/>
          <w:color w:val="000000"/>
          <w:kern w:val="0"/>
          <w:szCs w:val="21"/>
          <w:lang w:val="zh-CN"/>
        </w:rPr>
        <w:t xml:space="preserve">　　第十二条</w:t>
      </w:r>
      <w:r w:rsidRPr="006A0DDD">
        <w:rPr>
          <w:rFonts w:asciiTheme="minorEastAsia" w:hAnsiTheme="minorEastAsia" w:cs="仿宋_GB2312" w:hint="eastAsia"/>
          <w:color w:val="000000"/>
          <w:kern w:val="0"/>
          <w:szCs w:val="21"/>
          <w:lang w:val="zh-CN"/>
        </w:rPr>
        <w:t xml:space="preserve">　邮政局（所）的建设用地作为公用设施建设用地可以依法划拨取得。邮政局（所）由非邮政单位出资建成的，按土建工程造价与邮政部门结算。</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581975">
        <w:rPr>
          <w:rFonts w:ascii="黑体" w:eastAsia="黑体" w:hAnsi="黑体" w:cs="仿宋_GB2312" w:hint="eastAsia"/>
          <w:bCs/>
          <w:color w:val="000000"/>
          <w:kern w:val="0"/>
          <w:szCs w:val="21"/>
          <w:lang w:val="zh-CN"/>
        </w:rPr>
        <w:t xml:space="preserve">　　第十三条</w:t>
      </w:r>
      <w:r w:rsidRPr="006A0DDD">
        <w:rPr>
          <w:rFonts w:asciiTheme="minorEastAsia" w:hAnsiTheme="minorEastAsia" w:cs="仿宋_GB2312" w:hint="eastAsia"/>
          <w:color w:val="000000"/>
          <w:kern w:val="0"/>
          <w:szCs w:val="21"/>
          <w:lang w:val="zh-CN"/>
        </w:rPr>
        <w:t xml:space="preserve">　依据城市规划建成的邮政局（所），必须专门用于邮政业务，不得改变其使用性质。因特殊原因需要改变使用性质的，必须经城市规划、土管部门批准。</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581975">
        <w:rPr>
          <w:rFonts w:ascii="黑体" w:eastAsia="黑体" w:hAnsi="黑体" w:cs="仿宋_GB2312" w:hint="eastAsia"/>
          <w:bCs/>
          <w:color w:val="000000"/>
          <w:kern w:val="0"/>
          <w:szCs w:val="21"/>
          <w:lang w:val="zh-CN"/>
        </w:rPr>
        <w:t xml:space="preserve">　　第十四条　</w:t>
      </w:r>
      <w:r w:rsidRPr="006A0DDD">
        <w:rPr>
          <w:rFonts w:asciiTheme="minorEastAsia" w:hAnsiTheme="minorEastAsia" w:cs="仿宋_GB2312" w:hint="eastAsia"/>
          <w:color w:val="000000"/>
          <w:kern w:val="0"/>
          <w:szCs w:val="21"/>
          <w:lang w:val="zh-CN"/>
        </w:rPr>
        <w:t>因城市建设需要拆迁邮政局（所）和其他邮政设施时，建设单位必须按城市规划要求，在保证邮政通信正常进行和方便用户用邮的前提下，就近安排或者另行建设邮政局（所）和其他邮政设施，所需费用按有关规定由建设单位承担。</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581975">
        <w:rPr>
          <w:rFonts w:ascii="黑体" w:eastAsia="黑体" w:hAnsi="黑体" w:cs="仿宋_GB2312" w:hint="eastAsia"/>
          <w:bCs/>
          <w:color w:val="000000"/>
          <w:kern w:val="0"/>
          <w:szCs w:val="21"/>
          <w:lang w:val="zh-CN"/>
        </w:rPr>
        <w:t xml:space="preserve">　　第十五条　</w:t>
      </w:r>
      <w:r w:rsidRPr="006A0DDD">
        <w:rPr>
          <w:rFonts w:asciiTheme="minorEastAsia" w:hAnsiTheme="minorEastAsia" w:cs="仿宋_GB2312" w:hint="eastAsia"/>
          <w:color w:val="000000"/>
          <w:kern w:val="0"/>
          <w:szCs w:val="21"/>
          <w:lang w:val="zh-CN"/>
        </w:rPr>
        <w:t>火车站、机场、港口应当设有办理邮政业务的场所，并为邮政部门在邮件装卸、转运作业场所、邮政车辆出入通道等设施的配套建设方面提供方便。</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1975">
        <w:rPr>
          <w:rFonts w:ascii="黑体" w:eastAsia="黑体" w:hAnsi="黑体" w:cs="仿宋_GB2312" w:hint="eastAsia"/>
          <w:bCs/>
          <w:color w:val="000000"/>
          <w:kern w:val="0"/>
          <w:szCs w:val="21"/>
          <w:lang w:val="zh-CN"/>
        </w:rPr>
        <w:t xml:space="preserve">　第十六条　</w:t>
      </w:r>
      <w:r w:rsidRPr="006A0DDD">
        <w:rPr>
          <w:rFonts w:asciiTheme="minorEastAsia" w:hAnsiTheme="minorEastAsia" w:cs="仿宋_GB2312" w:hint="eastAsia"/>
          <w:color w:val="000000"/>
          <w:kern w:val="0"/>
          <w:szCs w:val="21"/>
          <w:lang w:val="zh-CN"/>
        </w:rPr>
        <w:t>新建居民住宅楼房必须在每一单元的地面层方便</w:t>
      </w:r>
      <w:r w:rsidRPr="006A0DDD">
        <w:rPr>
          <w:rFonts w:asciiTheme="minorEastAsia" w:hAnsiTheme="minorEastAsia" w:cs="仿宋_GB2312" w:hint="eastAsia"/>
          <w:color w:val="000000"/>
          <w:kern w:val="0"/>
          <w:szCs w:val="21"/>
          <w:lang w:val="zh-CN"/>
        </w:rPr>
        <w:lastRenderedPageBreak/>
        <w:t>投递的位置，按照国家和本市的有关规定，设置与住户单元号码、楼号相应的标准信报箱，其费用列入工程预概算。居民住宅楼标准信报箱须经邮政部门验收合格，方可投入使用。</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已建成的居民住宅楼房或者新建单位，未按规定设置标准信报箱、信报箱间（群）或者收发室的，由邮政部门责成其产权所属单位或者管理单位限期补建。</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1975">
        <w:rPr>
          <w:rFonts w:ascii="黑体" w:eastAsia="黑体" w:hAnsi="黑体"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为便利邮政投递，新建、改建住宅楼房的地址名称、楼号、单元号码应当在交付使用前，按有关规定装设明显、统一的标志。</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因道路变迁、原地名已作调整的，地名管理部门应当及时通知当地邮政部门，以保证邮政通信的畅通；地名命名按规定不得重名，门牌号码在同一编制系列内不得重复。</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581975">
        <w:rPr>
          <w:rFonts w:ascii="黑体" w:eastAsia="黑体" w:hAnsi="黑体" w:cs="仿宋_GB2312" w:hint="eastAsia"/>
          <w:bCs/>
          <w:color w:val="000000"/>
          <w:kern w:val="0"/>
          <w:szCs w:val="21"/>
          <w:lang w:val="zh-CN"/>
        </w:rPr>
        <w:t xml:space="preserve">　　第十八条　</w:t>
      </w:r>
      <w:r w:rsidRPr="006A0DDD">
        <w:rPr>
          <w:rFonts w:asciiTheme="minorEastAsia" w:hAnsiTheme="minorEastAsia" w:cs="仿宋_GB2312" w:hint="eastAsia"/>
          <w:color w:val="000000"/>
          <w:kern w:val="0"/>
          <w:szCs w:val="21"/>
          <w:lang w:val="zh-CN"/>
        </w:rPr>
        <w:t>邮政部门应当在方便群众和不影响交通、市容的前提下，在车站、大型商场、旅游点、城市主要街道等公共场所和住宅小区及其他必要的地方设置邮亭、邮政报刊亭、邮筒等邮政设施，有关单位和个人应当提供方便。</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宾馆、厂矿、院校和其他单位需要设置邮政服务机构的，应当无偿提供场所，由邮政部门提供服务。</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581975">
        <w:rPr>
          <w:rFonts w:ascii="黑体" w:eastAsia="黑体" w:hAnsi="黑体" w:cs="仿宋_GB2312" w:hint="eastAsia"/>
          <w:bCs/>
          <w:color w:val="000000"/>
          <w:kern w:val="0"/>
          <w:szCs w:val="21"/>
          <w:lang w:val="zh-CN"/>
        </w:rPr>
        <w:t xml:space="preserve">　　第十九条　</w:t>
      </w:r>
      <w:r w:rsidRPr="006A0DDD">
        <w:rPr>
          <w:rFonts w:asciiTheme="minorEastAsia" w:hAnsiTheme="minorEastAsia" w:cs="仿宋_GB2312" w:hint="eastAsia"/>
          <w:color w:val="000000"/>
          <w:kern w:val="0"/>
          <w:szCs w:val="21"/>
          <w:lang w:val="zh-CN"/>
        </w:rPr>
        <w:t>各级人民政府及邮政部门应当对边远、贫困地区的邮政设施的建设在政策、资金、物资等方面予以扶持。</w:t>
      </w:r>
    </w:p>
    <w:p w:rsidR="00441D34" w:rsidRDefault="00441D34" w:rsidP="00581975">
      <w:pPr>
        <w:autoSpaceDE w:val="0"/>
        <w:autoSpaceDN w:val="0"/>
        <w:adjustRightInd w:val="0"/>
        <w:jc w:val="center"/>
        <w:rPr>
          <w:rFonts w:ascii="黑体" w:eastAsia="黑体" w:hAnsi="黑体" w:cs="仿宋_GB2312"/>
          <w:bCs/>
          <w:color w:val="000000"/>
          <w:kern w:val="0"/>
          <w:szCs w:val="21"/>
          <w:lang w:val="zh-CN"/>
        </w:rPr>
      </w:pPr>
    </w:p>
    <w:p w:rsidR="00581975" w:rsidRDefault="00581975" w:rsidP="00581975">
      <w:pPr>
        <w:autoSpaceDE w:val="0"/>
        <w:autoSpaceDN w:val="0"/>
        <w:adjustRightInd w:val="0"/>
        <w:jc w:val="center"/>
        <w:rPr>
          <w:rFonts w:ascii="黑体" w:eastAsia="黑体" w:hAnsi="黑体" w:cs="仿宋_GB2312"/>
          <w:bCs/>
          <w:color w:val="000000"/>
          <w:kern w:val="0"/>
          <w:szCs w:val="21"/>
          <w:lang w:val="zh-CN"/>
        </w:rPr>
      </w:pPr>
      <w:r w:rsidRPr="00581975">
        <w:rPr>
          <w:rFonts w:ascii="黑体" w:eastAsia="黑体" w:hAnsi="黑体" w:cs="仿宋_GB2312" w:hint="eastAsia"/>
          <w:bCs/>
          <w:color w:val="000000"/>
          <w:kern w:val="0"/>
          <w:szCs w:val="21"/>
          <w:lang w:val="zh-CN"/>
        </w:rPr>
        <w:t>第三章　行业管理</w:t>
      </w:r>
    </w:p>
    <w:p w:rsidR="00441D34" w:rsidRPr="00581975" w:rsidRDefault="00441D34" w:rsidP="00581975">
      <w:pPr>
        <w:autoSpaceDE w:val="0"/>
        <w:autoSpaceDN w:val="0"/>
        <w:adjustRightInd w:val="0"/>
        <w:jc w:val="center"/>
        <w:rPr>
          <w:rFonts w:ascii="黑体" w:eastAsia="黑体" w:hAnsi="黑体" w:cs="仿宋_GB2312"/>
          <w:bCs/>
          <w:color w:val="000000"/>
          <w:kern w:val="0"/>
          <w:szCs w:val="21"/>
          <w:lang w:val="zh-CN"/>
        </w:rPr>
      </w:pP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581975">
        <w:rPr>
          <w:rFonts w:ascii="黑体" w:eastAsia="黑体" w:hAnsi="黑体" w:cs="仿宋_GB2312" w:hint="eastAsia"/>
          <w:bCs/>
          <w:color w:val="000000"/>
          <w:kern w:val="0"/>
          <w:szCs w:val="21"/>
          <w:lang w:val="zh-CN"/>
        </w:rPr>
        <w:t xml:space="preserve">　　第二十条</w:t>
      </w:r>
      <w:r w:rsidRPr="006A0DDD">
        <w:rPr>
          <w:rFonts w:asciiTheme="minorEastAsia" w:hAnsiTheme="minorEastAsia" w:cs="仿宋_GB2312" w:hint="eastAsia"/>
          <w:color w:val="000000"/>
          <w:kern w:val="0"/>
          <w:szCs w:val="21"/>
          <w:lang w:val="zh-CN"/>
        </w:rPr>
        <w:t xml:space="preserve">　邮政部门对专营的邮政业务实行统一经营和管理，对非邮政部门经营的邮政业务实行行业管理。</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1975">
        <w:rPr>
          <w:rFonts w:ascii="黑体" w:eastAsia="黑体" w:hAnsi="黑体" w:cs="仿宋_GB2312" w:hint="eastAsia"/>
          <w:bCs/>
          <w:color w:val="000000"/>
          <w:kern w:val="0"/>
          <w:szCs w:val="21"/>
          <w:lang w:val="zh-CN"/>
        </w:rPr>
        <w:t xml:space="preserve">　第二十一条　</w:t>
      </w:r>
      <w:r w:rsidRPr="006A0DDD">
        <w:rPr>
          <w:rFonts w:asciiTheme="minorEastAsia" w:hAnsiTheme="minorEastAsia" w:cs="仿宋_GB2312" w:hint="eastAsia"/>
          <w:color w:val="000000"/>
          <w:kern w:val="0"/>
          <w:szCs w:val="21"/>
          <w:lang w:val="zh-CN"/>
        </w:rPr>
        <w:t>信函、明信片和其他具有信件性质的物品寄递（包括速递文件业务）由邮政部门专营。其他任何单位和个人未经邮政部门委托不得经营邮政专营业务。</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未经邮政部门委托，其他任何单位和个人不得经营普通邮票业务。</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未经邮政部门批准，其他任何单位和个人不得编印、发行邮政编码簿。</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1975">
        <w:rPr>
          <w:rFonts w:ascii="黑体" w:eastAsia="黑体" w:hAnsi="黑体" w:cs="仿宋_GB2312" w:hint="eastAsia"/>
          <w:bCs/>
          <w:color w:val="000000"/>
          <w:kern w:val="0"/>
          <w:szCs w:val="21"/>
          <w:lang w:val="zh-CN"/>
        </w:rPr>
        <w:t xml:space="preserve">第二十二条　</w:t>
      </w:r>
      <w:r w:rsidRPr="006A0DDD">
        <w:rPr>
          <w:rFonts w:asciiTheme="minorEastAsia" w:hAnsiTheme="minorEastAsia" w:cs="仿宋_GB2312" w:hint="eastAsia"/>
          <w:color w:val="000000"/>
          <w:kern w:val="0"/>
          <w:szCs w:val="21"/>
          <w:lang w:val="zh-CN"/>
        </w:rPr>
        <w:t>县级以上邮政部门根据需要，可以委托其他单位或个人代办邮政业务，并签订代办合同。代办单位和个人应当严格执行邮政业务规则、资费标准和服务标准。</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1975">
        <w:rPr>
          <w:rFonts w:ascii="黑体" w:eastAsia="黑体" w:hAnsi="黑体" w:cs="仿宋_GB2312" w:hint="eastAsia"/>
          <w:bCs/>
          <w:color w:val="000000"/>
          <w:kern w:val="0"/>
          <w:szCs w:val="21"/>
          <w:lang w:val="zh-CN"/>
        </w:rPr>
        <w:t xml:space="preserve">第二十三条　</w:t>
      </w:r>
      <w:r w:rsidRPr="006A0DDD">
        <w:rPr>
          <w:rFonts w:asciiTheme="minorEastAsia" w:hAnsiTheme="minorEastAsia" w:cs="仿宋_GB2312" w:hint="eastAsia"/>
          <w:color w:val="000000"/>
          <w:kern w:val="0"/>
          <w:szCs w:val="21"/>
          <w:lang w:val="zh-CN"/>
        </w:rPr>
        <w:t>经营速递业务的非邮政企业，不得擅自经营信函、文件资料及其他具有信件性质的物品寄递业务。邮政部门应当密切配合工商行政管理部门，加强对本地区的速递业务市场的管理、检查。</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经营速递业务的非邮政企业，凡使用邮政企业的通信网络经营速递业务的，应当按规定到邮政部门办理有关手续。</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1975">
        <w:rPr>
          <w:rFonts w:ascii="黑体" w:eastAsia="黑体" w:hAnsi="黑体" w:cs="仿宋_GB2312" w:hint="eastAsia"/>
          <w:bCs/>
          <w:color w:val="000000"/>
          <w:kern w:val="0"/>
          <w:szCs w:val="21"/>
          <w:lang w:val="zh-CN"/>
        </w:rPr>
        <w:t xml:space="preserve">　第二十四条　</w:t>
      </w:r>
      <w:r w:rsidRPr="006A0DDD">
        <w:rPr>
          <w:rFonts w:asciiTheme="minorEastAsia" w:hAnsiTheme="minorEastAsia" w:cs="仿宋_GB2312" w:hint="eastAsia"/>
          <w:color w:val="000000"/>
          <w:kern w:val="0"/>
          <w:szCs w:val="21"/>
          <w:lang w:val="zh-CN"/>
        </w:rPr>
        <w:t>凡需从事集邮品经营的单位和个人，应当到工商行政管理部门办理注册登记，领取营业执照，并按规定向所在地市、县邮政部门办理备案手续。</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经营集邮</w:t>
      </w:r>
      <w:proofErr w:type="gramStart"/>
      <w:r w:rsidRPr="006A0DDD">
        <w:rPr>
          <w:rFonts w:asciiTheme="minorEastAsia" w:hAnsiTheme="minorEastAsia" w:cs="仿宋_GB2312" w:hint="eastAsia"/>
          <w:color w:val="000000"/>
          <w:kern w:val="0"/>
          <w:szCs w:val="21"/>
          <w:lang w:val="zh-CN"/>
        </w:rPr>
        <w:t>品或者</w:t>
      </w:r>
      <w:proofErr w:type="gramEnd"/>
      <w:r w:rsidRPr="006A0DDD">
        <w:rPr>
          <w:rFonts w:asciiTheme="minorEastAsia" w:hAnsiTheme="minorEastAsia" w:cs="仿宋_GB2312" w:hint="eastAsia"/>
          <w:color w:val="000000"/>
          <w:kern w:val="0"/>
          <w:szCs w:val="21"/>
          <w:lang w:val="zh-CN"/>
        </w:rPr>
        <w:t>代办邮政业务的单位或者个人，必须接受邮政部门的业务指导和监督管理，并不得进行下列经营活动：</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（一）销售国家邮政主管部门禁止流通的邮票和集邮品；</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（二）销售自制的集邮品；</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（三）低于面值销售普通邮票；</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（四）邮票和集邮品的进出口业务；</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（五）未经批准，拍卖未正式发行的邮资票品。</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1975">
        <w:rPr>
          <w:rFonts w:ascii="黑体" w:eastAsia="黑体" w:hAnsi="黑体" w:cs="仿宋_GB2312" w:hint="eastAsia"/>
          <w:bCs/>
          <w:color w:val="000000"/>
          <w:kern w:val="0"/>
          <w:szCs w:val="21"/>
          <w:lang w:val="zh-CN"/>
        </w:rPr>
        <w:t xml:space="preserve">第二十五条　</w:t>
      </w:r>
      <w:r w:rsidRPr="006A0DDD">
        <w:rPr>
          <w:rFonts w:asciiTheme="minorEastAsia" w:hAnsiTheme="minorEastAsia" w:cs="仿宋_GB2312" w:hint="eastAsia"/>
          <w:color w:val="000000"/>
          <w:kern w:val="0"/>
          <w:szCs w:val="21"/>
          <w:lang w:val="zh-CN"/>
        </w:rPr>
        <w:t>印刷通信使用的信封和明信片，必须符合国家的标准和规定；不符合标准和规定的信封和明信片，邮政部门不予寄递。</w:t>
      </w:r>
    </w:p>
    <w:p w:rsidR="00441D34" w:rsidRDefault="00441D34" w:rsidP="00581975">
      <w:pPr>
        <w:autoSpaceDE w:val="0"/>
        <w:autoSpaceDN w:val="0"/>
        <w:adjustRightInd w:val="0"/>
        <w:jc w:val="center"/>
        <w:rPr>
          <w:rFonts w:ascii="黑体" w:eastAsia="黑体" w:hAnsi="黑体" w:cs="仿宋_GB2312"/>
          <w:bCs/>
          <w:color w:val="000000"/>
          <w:kern w:val="0"/>
          <w:szCs w:val="21"/>
          <w:lang w:val="zh-CN"/>
        </w:rPr>
      </w:pPr>
    </w:p>
    <w:p w:rsidR="00581975" w:rsidRDefault="00581975" w:rsidP="00581975">
      <w:pPr>
        <w:autoSpaceDE w:val="0"/>
        <w:autoSpaceDN w:val="0"/>
        <w:adjustRightInd w:val="0"/>
        <w:jc w:val="center"/>
        <w:rPr>
          <w:rFonts w:ascii="黑体" w:eastAsia="黑体" w:hAnsi="黑体" w:cs="仿宋_GB2312"/>
          <w:bCs/>
          <w:color w:val="000000"/>
          <w:kern w:val="0"/>
          <w:szCs w:val="21"/>
          <w:lang w:val="zh-CN"/>
        </w:rPr>
      </w:pPr>
      <w:r w:rsidRPr="00581975">
        <w:rPr>
          <w:rFonts w:ascii="黑体" w:eastAsia="黑体" w:hAnsi="黑体" w:cs="仿宋_GB2312" w:hint="eastAsia"/>
          <w:bCs/>
          <w:color w:val="000000"/>
          <w:kern w:val="0"/>
          <w:szCs w:val="21"/>
          <w:lang w:val="zh-CN"/>
        </w:rPr>
        <w:t>第四章　设施保护与通信保障</w:t>
      </w:r>
    </w:p>
    <w:p w:rsidR="00441D34" w:rsidRPr="00581975" w:rsidRDefault="00441D34" w:rsidP="00581975">
      <w:pPr>
        <w:autoSpaceDE w:val="0"/>
        <w:autoSpaceDN w:val="0"/>
        <w:adjustRightInd w:val="0"/>
        <w:jc w:val="center"/>
        <w:rPr>
          <w:rFonts w:ascii="黑体" w:eastAsia="黑体" w:hAnsi="黑体" w:cs="仿宋_GB2312"/>
          <w:bCs/>
          <w:color w:val="000000"/>
          <w:kern w:val="0"/>
          <w:szCs w:val="21"/>
          <w:lang w:val="zh-CN"/>
        </w:rPr>
      </w:pP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1975">
        <w:rPr>
          <w:rFonts w:ascii="黑体" w:eastAsia="黑体" w:hAnsi="黑体"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各级人民政府应当加强邮政设施保护工作的领导，开展保护邮政设施的宣传教育。邮政部门应当建立邮政设施保护的责任制度，加强对邮政设施的检查、维护和管理，保持邮政设施的完好。</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1975">
        <w:rPr>
          <w:rFonts w:ascii="黑体" w:eastAsia="黑体" w:hAnsi="黑体" w:cs="仿宋_GB2312" w:hint="eastAsia"/>
          <w:bCs/>
          <w:color w:val="000000"/>
          <w:kern w:val="0"/>
          <w:szCs w:val="21"/>
          <w:lang w:val="zh-CN"/>
        </w:rPr>
        <w:t xml:space="preserve">　第二十七条</w:t>
      </w:r>
      <w:r w:rsidRPr="006A0DDD">
        <w:rPr>
          <w:rFonts w:asciiTheme="minorEastAsia" w:hAnsiTheme="minorEastAsia" w:cs="仿宋_GB2312" w:hint="eastAsia"/>
          <w:color w:val="000000"/>
          <w:kern w:val="0"/>
          <w:szCs w:val="21"/>
          <w:lang w:val="zh-CN"/>
        </w:rPr>
        <w:t xml:space="preserve">　居民住宅楼房设置的标准信报箱、间（群）由产权所属单位或者管理单位负责管理、维修或者更换；需要委托邮政部门维修或者更换的，所需工料费由委托人支付。</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1975">
        <w:rPr>
          <w:rFonts w:ascii="黑体" w:eastAsia="黑体" w:hAnsi="黑体" w:cs="仿宋_GB2312" w:hint="eastAsia"/>
          <w:bCs/>
          <w:color w:val="000000"/>
          <w:kern w:val="0"/>
          <w:szCs w:val="21"/>
          <w:lang w:val="zh-CN"/>
        </w:rPr>
        <w:t xml:space="preserve">　第二十八条</w:t>
      </w:r>
      <w:r w:rsidRPr="006A0DDD">
        <w:rPr>
          <w:rFonts w:asciiTheme="minorEastAsia" w:hAnsiTheme="minorEastAsia" w:cs="仿宋_GB2312" w:hint="eastAsia"/>
          <w:color w:val="000000"/>
          <w:kern w:val="0"/>
          <w:szCs w:val="21"/>
          <w:lang w:val="zh-CN"/>
        </w:rPr>
        <w:t xml:space="preserve">　任何单位或者个人不得有下列妨害邮政通信工作正常进行的行为：</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（一）非法检查、截留邮件或者拦截邮政运输工具；</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（二）阻碍邮政工作人员执行公务，危害邮政工作人员的人身安全；</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（三）利用邮政通信渠道进行法律、法规所禁止的活动；</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（四）涂污或者损坏邮政信筒（箱）、邮政报刊亭、邮政编码牌等邮政设施；</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（五）私开邮政信筒（箱）或者向邮政信筒（箱）</w:t>
      </w:r>
      <w:proofErr w:type="gramStart"/>
      <w:r w:rsidRPr="006A0DDD">
        <w:rPr>
          <w:rFonts w:asciiTheme="minorEastAsia" w:hAnsiTheme="minorEastAsia" w:cs="仿宋_GB2312" w:hint="eastAsia"/>
          <w:color w:val="000000"/>
          <w:kern w:val="0"/>
          <w:szCs w:val="21"/>
          <w:lang w:val="zh-CN"/>
        </w:rPr>
        <w:t>内塞投易燃易爆</w:t>
      </w:r>
      <w:proofErr w:type="gramEnd"/>
      <w:r w:rsidRPr="006A0DDD">
        <w:rPr>
          <w:rFonts w:asciiTheme="minorEastAsia" w:hAnsiTheme="minorEastAsia" w:cs="仿宋_GB2312" w:hint="eastAsia"/>
          <w:color w:val="000000"/>
          <w:kern w:val="0"/>
          <w:szCs w:val="21"/>
          <w:lang w:val="zh-CN"/>
        </w:rPr>
        <w:t>或者有腐蚀性等危险物品以及其他杂物；</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（六）在邮政局（所）门前、邮政信筒（箱）周围及邮政车辆必经的通道内堆物、堆料、摆摊设点、停放车辆，妨害用户用</w:t>
      </w:r>
      <w:proofErr w:type="gramStart"/>
      <w:r w:rsidRPr="006A0DDD">
        <w:rPr>
          <w:rFonts w:asciiTheme="minorEastAsia" w:hAnsiTheme="minorEastAsia" w:cs="仿宋_GB2312" w:hint="eastAsia"/>
          <w:color w:val="000000"/>
          <w:kern w:val="0"/>
          <w:szCs w:val="21"/>
          <w:lang w:val="zh-CN"/>
        </w:rPr>
        <w:t>邮或者</w:t>
      </w:r>
      <w:proofErr w:type="gramEnd"/>
      <w:r w:rsidRPr="006A0DDD">
        <w:rPr>
          <w:rFonts w:asciiTheme="minorEastAsia" w:hAnsiTheme="minorEastAsia" w:cs="仿宋_GB2312" w:hint="eastAsia"/>
          <w:color w:val="000000"/>
          <w:kern w:val="0"/>
          <w:szCs w:val="21"/>
          <w:lang w:val="zh-CN"/>
        </w:rPr>
        <w:t>影响邮政车辆通行；</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（七）擅自向往</w:t>
      </w:r>
      <w:proofErr w:type="gramStart"/>
      <w:r w:rsidRPr="006A0DDD">
        <w:rPr>
          <w:rFonts w:asciiTheme="minorEastAsia" w:hAnsiTheme="minorEastAsia" w:cs="仿宋_GB2312" w:hint="eastAsia"/>
          <w:color w:val="000000"/>
          <w:kern w:val="0"/>
          <w:szCs w:val="21"/>
          <w:lang w:val="zh-CN"/>
        </w:rPr>
        <w:t>宅</w:t>
      </w:r>
      <w:proofErr w:type="gramEnd"/>
      <w:r w:rsidRPr="006A0DDD">
        <w:rPr>
          <w:rFonts w:asciiTheme="minorEastAsia" w:hAnsiTheme="minorEastAsia" w:cs="仿宋_GB2312" w:hint="eastAsia"/>
          <w:color w:val="000000"/>
          <w:kern w:val="0"/>
          <w:szCs w:val="21"/>
          <w:lang w:val="zh-CN"/>
        </w:rPr>
        <w:t>楼房信报箱</w:t>
      </w:r>
      <w:proofErr w:type="gramStart"/>
      <w:r w:rsidRPr="006A0DDD">
        <w:rPr>
          <w:rFonts w:asciiTheme="minorEastAsia" w:hAnsiTheme="minorEastAsia" w:cs="仿宋_GB2312" w:hint="eastAsia"/>
          <w:color w:val="000000"/>
          <w:kern w:val="0"/>
          <w:szCs w:val="21"/>
          <w:lang w:val="zh-CN"/>
        </w:rPr>
        <w:t>塞投非</w:t>
      </w:r>
      <w:proofErr w:type="gramEnd"/>
      <w:r w:rsidRPr="006A0DDD">
        <w:rPr>
          <w:rFonts w:asciiTheme="minorEastAsia" w:hAnsiTheme="minorEastAsia" w:cs="仿宋_GB2312" w:hint="eastAsia"/>
          <w:color w:val="000000"/>
          <w:kern w:val="0"/>
          <w:szCs w:val="21"/>
          <w:lang w:val="zh-CN"/>
        </w:rPr>
        <w:t>邮件物品；</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（八）伪造或者冒用邮徽、</w:t>
      </w:r>
      <w:proofErr w:type="gramStart"/>
      <w:r w:rsidRPr="006A0DDD">
        <w:rPr>
          <w:rFonts w:asciiTheme="minorEastAsia" w:hAnsiTheme="minorEastAsia" w:cs="仿宋_GB2312" w:hint="eastAsia"/>
          <w:color w:val="000000"/>
          <w:kern w:val="0"/>
          <w:szCs w:val="21"/>
          <w:lang w:val="zh-CN"/>
        </w:rPr>
        <w:t>邮旗等</w:t>
      </w:r>
      <w:proofErr w:type="gramEnd"/>
      <w:r w:rsidRPr="006A0DDD">
        <w:rPr>
          <w:rFonts w:asciiTheme="minorEastAsia" w:hAnsiTheme="minorEastAsia" w:cs="仿宋_GB2312" w:hint="eastAsia"/>
          <w:color w:val="000000"/>
          <w:kern w:val="0"/>
          <w:szCs w:val="21"/>
          <w:lang w:val="zh-CN"/>
        </w:rPr>
        <w:t>邮政专用标志和邮政标志服，伪造或者冒用邮政日戳、夹钳、邮袋、信报兜等邮政专用品。</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1975">
        <w:rPr>
          <w:rFonts w:ascii="黑体" w:eastAsia="黑体" w:hAnsi="黑体" w:cs="仿宋_GB2312" w:hint="eastAsia"/>
          <w:bCs/>
          <w:color w:val="000000"/>
          <w:kern w:val="0"/>
          <w:szCs w:val="21"/>
          <w:lang w:val="zh-CN"/>
        </w:rPr>
        <w:t xml:space="preserve">　第二十九条　</w:t>
      </w:r>
      <w:r w:rsidRPr="006A0DDD">
        <w:rPr>
          <w:rFonts w:asciiTheme="minorEastAsia" w:hAnsiTheme="minorEastAsia" w:cs="仿宋_GB2312" w:hint="eastAsia"/>
          <w:color w:val="000000"/>
          <w:kern w:val="0"/>
          <w:szCs w:val="21"/>
          <w:lang w:val="zh-CN"/>
        </w:rPr>
        <w:t>铁路、航空、公路、水运等运输单位，均负有载运邮件的责任，并确保邮件安全与优先发运。</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邮政部门应当与承运单位签订运邮合同，并共同遵守。</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1975">
        <w:rPr>
          <w:rFonts w:ascii="黑体" w:eastAsia="黑体" w:hAnsi="黑体" w:cs="仿宋_GB2312" w:hint="eastAsia"/>
          <w:bCs/>
          <w:color w:val="000000"/>
          <w:kern w:val="0"/>
          <w:szCs w:val="21"/>
          <w:lang w:val="zh-CN"/>
        </w:rPr>
        <w:t xml:space="preserve">　第三十条　</w:t>
      </w:r>
      <w:r w:rsidRPr="006A0DDD">
        <w:rPr>
          <w:rFonts w:asciiTheme="minorEastAsia" w:hAnsiTheme="minorEastAsia" w:cs="仿宋_GB2312" w:hint="eastAsia"/>
          <w:color w:val="000000"/>
          <w:kern w:val="0"/>
          <w:szCs w:val="21"/>
          <w:lang w:val="zh-CN"/>
        </w:rPr>
        <w:t>邮政部门在车站、机场、港口转运邮件，有关运输单位应统一安排装卸邮件的场所和出入通道。</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1975">
        <w:rPr>
          <w:rFonts w:ascii="黑体" w:eastAsia="黑体" w:hAnsi="黑体" w:cs="仿宋_GB2312" w:hint="eastAsia"/>
          <w:bCs/>
          <w:color w:val="000000"/>
          <w:kern w:val="0"/>
          <w:szCs w:val="21"/>
          <w:lang w:val="zh-CN"/>
        </w:rPr>
        <w:t xml:space="preserve">第三十一条　</w:t>
      </w:r>
      <w:r w:rsidRPr="006A0DDD">
        <w:rPr>
          <w:rFonts w:asciiTheme="minorEastAsia" w:hAnsiTheme="minorEastAsia" w:cs="仿宋_GB2312" w:hint="eastAsia"/>
          <w:color w:val="000000"/>
          <w:kern w:val="0"/>
          <w:szCs w:val="21"/>
          <w:lang w:val="zh-CN"/>
        </w:rPr>
        <w:t>带有邮政专用标志的邮政车辆在杭州市区执行邮件运输和投递任务时，需通过道路、桥梁、渡口、隧道的，有关方面应当优先放行，并免缴通行费。</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581975">
        <w:rPr>
          <w:rFonts w:ascii="黑体" w:eastAsia="黑体" w:hAnsi="黑体" w:cs="仿宋_GB2312" w:hint="eastAsia"/>
          <w:bCs/>
          <w:color w:val="000000"/>
          <w:kern w:val="0"/>
          <w:szCs w:val="21"/>
          <w:lang w:val="zh-CN"/>
        </w:rPr>
        <w:lastRenderedPageBreak/>
        <w:t xml:space="preserve">　　第三十二条　</w:t>
      </w:r>
      <w:r w:rsidRPr="006A0DDD">
        <w:rPr>
          <w:rFonts w:asciiTheme="minorEastAsia" w:hAnsiTheme="minorEastAsia" w:cs="仿宋_GB2312" w:hint="eastAsia"/>
          <w:color w:val="000000"/>
          <w:kern w:val="0"/>
          <w:szCs w:val="21"/>
          <w:lang w:val="zh-CN"/>
        </w:rPr>
        <w:t>执行邮件运输和投递任务的邮政专用车辆凭公安机关核发的邮运通行证，可以不受禁行路线和禁停地段的限制，但要服从交通民警的指挥。</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执行邮件运输和投递任务的邮政工作人员和邮政专用车辆在运递邮件途中违反交通管理规定需要处理的，有关部门应当先于纠正或记录后放行，待其完成运</w:t>
      </w:r>
      <w:proofErr w:type="gramStart"/>
      <w:r w:rsidRPr="006A0DDD">
        <w:rPr>
          <w:rFonts w:asciiTheme="minorEastAsia" w:hAnsiTheme="minorEastAsia" w:cs="仿宋_GB2312" w:hint="eastAsia"/>
          <w:color w:val="000000"/>
          <w:kern w:val="0"/>
          <w:szCs w:val="21"/>
          <w:lang w:val="zh-CN"/>
        </w:rPr>
        <w:t>递任务</w:t>
      </w:r>
      <w:proofErr w:type="gramEnd"/>
      <w:r w:rsidRPr="006A0DDD">
        <w:rPr>
          <w:rFonts w:asciiTheme="minorEastAsia" w:hAnsiTheme="minorEastAsia" w:cs="仿宋_GB2312" w:hint="eastAsia"/>
          <w:color w:val="000000"/>
          <w:kern w:val="0"/>
          <w:szCs w:val="21"/>
          <w:lang w:val="zh-CN"/>
        </w:rPr>
        <w:t>后再行处理。确因发生交通事故情节严重或者不能放行的，有关部门应当迅速通知邮政部门协助处理。</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1975">
        <w:rPr>
          <w:rFonts w:ascii="黑体" w:eastAsia="黑体" w:hAnsi="黑体" w:cs="仿宋_GB2312" w:hint="eastAsia"/>
          <w:bCs/>
          <w:color w:val="000000"/>
          <w:kern w:val="0"/>
          <w:szCs w:val="21"/>
          <w:lang w:val="zh-CN"/>
        </w:rPr>
        <w:t xml:space="preserve">第三十三条　</w:t>
      </w:r>
      <w:r w:rsidRPr="006A0DDD">
        <w:rPr>
          <w:rFonts w:asciiTheme="minorEastAsia" w:hAnsiTheme="minorEastAsia" w:cs="仿宋_GB2312" w:hint="eastAsia"/>
          <w:color w:val="000000"/>
          <w:kern w:val="0"/>
          <w:szCs w:val="21"/>
          <w:lang w:val="zh-CN"/>
        </w:rPr>
        <w:t>邮件代</w:t>
      </w:r>
      <w:proofErr w:type="gramStart"/>
      <w:r w:rsidRPr="006A0DDD">
        <w:rPr>
          <w:rFonts w:asciiTheme="minorEastAsia" w:hAnsiTheme="minorEastAsia" w:cs="仿宋_GB2312" w:hint="eastAsia"/>
          <w:color w:val="000000"/>
          <w:kern w:val="0"/>
          <w:szCs w:val="21"/>
          <w:lang w:val="zh-CN"/>
        </w:rPr>
        <w:t>投人员</w:t>
      </w:r>
      <w:proofErr w:type="gramEnd"/>
      <w:r w:rsidRPr="006A0DDD">
        <w:rPr>
          <w:rFonts w:asciiTheme="minorEastAsia" w:hAnsiTheme="minorEastAsia" w:cs="仿宋_GB2312" w:hint="eastAsia"/>
          <w:color w:val="000000"/>
          <w:kern w:val="0"/>
          <w:szCs w:val="21"/>
          <w:lang w:val="zh-CN"/>
        </w:rPr>
        <w:t>和收发人员对所接受的邮件负有迅速传递、依法保密的责任，不得私拆、隐匿、毁弃邮件、</w:t>
      </w:r>
      <w:proofErr w:type="gramStart"/>
      <w:r w:rsidRPr="006A0DDD">
        <w:rPr>
          <w:rFonts w:asciiTheme="minorEastAsia" w:hAnsiTheme="minorEastAsia" w:cs="仿宋_GB2312" w:hint="eastAsia"/>
          <w:color w:val="000000"/>
          <w:kern w:val="0"/>
          <w:szCs w:val="21"/>
          <w:lang w:val="zh-CN"/>
        </w:rPr>
        <w:t>撕揭邮票</w:t>
      </w:r>
      <w:proofErr w:type="gramEnd"/>
      <w:r w:rsidRPr="006A0DDD">
        <w:rPr>
          <w:rFonts w:asciiTheme="minorEastAsia" w:hAnsiTheme="minorEastAsia" w:cs="仿宋_GB2312" w:hint="eastAsia"/>
          <w:color w:val="000000"/>
          <w:kern w:val="0"/>
          <w:szCs w:val="21"/>
          <w:lang w:val="zh-CN"/>
        </w:rPr>
        <w:t>或者冒领汇款。</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对确实无法投递的邮件，应当及时退还邮政部门处理。</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1975">
        <w:rPr>
          <w:rFonts w:ascii="黑体" w:eastAsia="黑体" w:hAnsi="黑体" w:cs="仿宋_GB2312" w:hint="eastAsia"/>
          <w:bCs/>
          <w:color w:val="000000"/>
          <w:kern w:val="0"/>
          <w:szCs w:val="21"/>
          <w:lang w:val="zh-CN"/>
        </w:rPr>
        <w:t xml:space="preserve">　第三十四条　</w:t>
      </w:r>
      <w:r w:rsidRPr="006A0DDD">
        <w:rPr>
          <w:rFonts w:asciiTheme="minorEastAsia" w:hAnsiTheme="minorEastAsia" w:cs="仿宋_GB2312" w:hint="eastAsia"/>
          <w:color w:val="000000"/>
          <w:kern w:val="0"/>
          <w:szCs w:val="21"/>
          <w:lang w:val="zh-CN"/>
        </w:rPr>
        <w:t>新建居民住宅楼房或者新建单位的产权所属单位或者管理单位应当到所在地邮政部门办理邮件投递登记手续。</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邮件接收单位名称、地址、楼号、门牌号码变更的，应当及时到原登记的邮政部门办理变更登记手续。</w:t>
      </w:r>
    </w:p>
    <w:p w:rsidR="00441D34" w:rsidRDefault="00441D34" w:rsidP="00581975">
      <w:pPr>
        <w:autoSpaceDE w:val="0"/>
        <w:autoSpaceDN w:val="0"/>
        <w:adjustRightInd w:val="0"/>
        <w:jc w:val="center"/>
        <w:rPr>
          <w:rFonts w:ascii="黑体" w:eastAsia="黑体" w:hAnsi="黑体" w:cs="仿宋_GB2312"/>
          <w:bCs/>
          <w:color w:val="000000"/>
          <w:kern w:val="0"/>
          <w:szCs w:val="21"/>
          <w:lang w:val="zh-CN"/>
        </w:rPr>
      </w:pPr>
    </w:p>
    <w:p w:rsidR="00581975" w:rsidRDefault="00581975" w:rsidP="00581975">
      <w:pPr>
        <w:autoSpaceDE w:val="0"/>
        <w:autoSpaceDN w:val="0"/>
        <w:adjustRightInd w:val="0"/>
        <w:jc w:val="center"/>
        <w:rPr>
          <w:rFonts w:ascii="黑体" w:eastAsia="黑体" w:hAnsi="黑体" w:cs="仿宋_GB2312"/>
          <w:bCs/>
          <w:color w:val="000000"/>
          <w:kern w:val="0"/>
          <w:szCs w:val="21"/>
          <w:lang w:val="zh-CN"/>
        </w:rPr>
      </w:pPr>
      <w:r w:rsidRPr="00581975">
        <w:rPr>
          <w:rFonts w:ascii="黑体" w:eastAsia="黑体" w:hAnsi="黑体" w:cs="仿宋_GB2312" w:hint="eastAsia"/>
          <w:bCs/>
          <w:color w:val="000000"/>
          <w:kern w:val="0"/>
          <w:szCs w:val="21"/>
          <w:lang w:val="zh-CN"/>
        </w:rPr>
        <w:t>第五章　服务与监督</w:t>
      </w:r>
    </w:p>
    <w:p w:rsidR="00441D34" w:rsidRPr="00581975" w:rsidRDefault="00441D34" w:rsidP="00581975">
      <w:pPr>
        <w:autoSpaceDE w:val="0"/>
        <w:autoSpaceDN w:val="0"/>
        <w:adjustRightInd w:val="0"/>
        <w:jc w:val="center"/>
        <w:rPr>
          <w:rFonts w:ascii="黑体" w:eastAsia="黑体" w:hAnsi="黑体" w:cs="仿宋_GB2312"/>
          <w:bCs/>
          <w:color w:val="000000"/>
          <w:kern w:val="0"/>
          <w:szCs w:val="21"/>
          <w:lang w:val="zh-CN"/>
        </w:rPr>
      </w:pP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1975">
        <w:rPr>
          <w:rFonts w:ascii="黑体" w:eastAsia="黑体" w:hAnsi="黑体"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邮政工作人员应当忠于职守、廉洁奉公，遵守职业道德、坚持文明服务，提高工作质量。</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1975">
        <w:rPr>
          <w:rFonts w:ascii="黑体" w:eastAsia="黑体" w:hAnsi="黑体" w:cs="仿宋_GB2312" w:hint="eastAsia"/>
          <w:bCs/>
          <w:color w:val="000000"/>
          <w:kern w:val="0"/>
          <w:szCs w:val="21"/>
          <w:lang w:val="zh-CN"/>
        </w:rPr>
        <w:t xml:space="preserve">第三十六条　</w:t>
      </w:r>
      <w:r w:rsidRPr="006A0DDD">
        <w:rPr>
          <w:rFonts w:asciiTheme="minorEastAsia" w:hAnsiTheme="minorEastAsia" w:cs="仿宋_GB2312" w:hint="eastAsia"/>
          <w:color w:val="000000"/>
          <w:kern w:val="0"/>
          <w:szCs w:val="21"/>
          <w:lang w:val="zh-CN"/>
        </w:rPr>
        <w:t>邮政工作人员不得有下列行为：</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（一）利用工作之便索要财物、谋取私利或者故意刁难用户；</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（二）擅自中断正常的邮政业务或者故意延误邮件传递时间；</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（三）擅自将邮政设施改作他用；</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（四）擅自出卖、出借邮政专用品；</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（五）擅自改变邮政业务收费标准或者增加收费项目；</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（六）私拆、隐匿、毁弃邮件、</w:t>
      </w:r>
      <w:proofErr w:type="gramStart"/>
      <w:r w:rsidRPr="006A0DDD">
        <w:rPr>
          <w:rFonts w:asciiTheme="minorEastAsia" w:hAnsiTheme="minorEastAsia" w:cs="仿宋_GB2312" w:hint="eastAsia"/>
          <w:color w:val="000000"/>
          <w:kern w:val="0"/>
          <w:szCs w:val="21"/>
          <w:lang w:val="zh-CN"/>
        </w:rPr>
        <w:t>撕揭邮票</w:t>
      </w:r>
      <w:proofErr w:type="gramEnd"/>
      <w:r w:rsidRPr="006A0DDD">
        <w:rPr>
          <w:rFonts w:asciiTheme="minorEastAsia" w:hAnsiTheme="minorEastAsia" w:cs="仿宋_GB2312" w:hint="eastAsia"/>
          <w:color w:val="000000"/>
          <w:kern w:val="0"/>
          <w:szCs w:val="21"/>
          <w:lang w:val="zh-CN"/>
        </w:rPr>
        <w:t>或者从邮件中窃取财物、冒领汇款，挪用用户报刊款；</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（七）拒绝办理应当办理的邮政业务。</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581975">
        <w:rPr>
          <w:rFonts w:ascii="黑体" w:eastAsia="黑体" w:hAnsi="黑体" w:cs="仿宋_GB2312" w:hint="eastAsia"/>
          <w:bCs/>
          <w:color w:val="000000"/>
          <w:kern w:val="0"/>
          <w:szCs w:val="21"/>
          <w:lang w:val="zh-CN"/>
        </w:rPr>
        <w:t xml:space="preserve">　　第三十七条</w:t>
      </w:r>
      <w:r w:rsidRPr="006A0DDD">
        <w:rPr>
          <w:rFonts w:asciiTheme="minorEastAsia" w:hAnsiTheme="minorEastAsia" w:cs="仿宋_GB2312" w:hint="eastAsia"/>
          <w:color w:val="000000"/>
          <w:kern w:val="0"/>
          <w:szCs w:val="21"/>
          <w:lang w:val="zh-CN"/>
        </w:rPr>
        <w:t xml:space="preserve">　邮政局（所）应当在营业场所设置明显标志和用户意见簿，公布服务范围、服务标准、资费标准、营业时间和监督电话。</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邮政信筒（箱）等设施应当保持清洁，并标明开取信件的次数和时间，邮政部门应当按规定开取。</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邮政部门应当执行邮件传递时限规定，保证邮件的投递质量。</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581975">
        <w:rPr>
          <w:rFonts w:ascii="黑体" w:eastAsia="黑体" w:hAnsi="黑体" w:cs="仿宋_GB2312" w:hint="eastAsia"/>
          <w:bCs/>
          <w:color w:val="000000"/>
          <w:kern w:val="0"/>
          <w:szCs w:val="21"/>
          <w:lang w:val="zh-CN"/>
        </w:rPr>
        <w:t xml:space="preserve">　　第三十八条　</w:t>
      </w:r>
      <w:r w:rsidRPr="006A0DDD">
        <w:rPr>
          <w:rFonts w:asciiTheme="minorEastAsia" w:hAnsiTheme="minorEastAsia" w:cs="仿宋_GB2312" w:hint="eastAsia"/>
          <w:color w:val="000000"/>
          <w:kern w:val="0"/>
          <w:szCs w:val="21"/>
          <w:lang w:val="zh-CN"/>
        </w:rPr>
        <w:t>邮政部门可以根据用户的要求和具体条件与用户签订协议，约定投递位置和方法及其他服务项目；用户提出超出邮件投递服务规定的要求，经协商一致后，按照规定由用户支付特殊服务费。</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581975">
        <w:rPr>
          <w:rFonts w:ascii="黑体" w:eastAsia="黑体" w:hAnsi="黑体" w:cs="仿宋_GB2312" w:hint="eastAsia"/>
          <w:bCs/>
          <w:color w:val="000000"/>
          <w:kern w:val="0"/>
          <w:szCs w:val="21"/>
          <w:lang w:val="zh-CN"/>
        </w:rPr>
        <w:t xml:space="preserve">　　第三十九条　</w:t>
      </w:r>
      <w:r w:rsidRPr="006A0DDD">
        <w:rPr>
          <w:rFonts w:asciiTheme="minorEastAsia" w:hAnsiTheme="minorEastAsia" w:cs="仿宋_GB2312" w:hint="eastAsia"/>
          <w:color w:val="000000"/>
          <w:kern w:val="0"/>
          <w:szCs w:val="21"/>
          <w:lang w:val="zh-CN"/>
        </w:rPr>
        <w:t>新建单位和新建居民住宅楼房具备下列通邮条件，并已办妥邮件投递登记手续的，邮政部门应当在十五日内予以通邮：</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（一）具备邮政车辆和邮政工作人员执行公务的通行条件；</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（二）有标准地名和地名管理部门统一编制的门牌号码；</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（三）已按规定设置接收邮件的信报箱或者收发室；</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（四）按规定需要办理中外文名称登记，已办妥手续的。</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1975">
        <w:rPr>
          <w:rFonts w:ascii="黑体" w:eastAsia="黑体" w:hAnsi="黑体" w:cs="仿宋_GB2312" w:hint="eastAsia"/>
          <w:bCs/>
          <w:color w:val="000000"/>
          <w:kern w:val="0"/>
          <w:szCs w:val="21"/>
          <w:lang w:val="zh-CN"/>
        </w:rPr>
        <w:t xml:space="preserve">　第四十条</w:t>
      </w:r>
      <w:r w:rsidRPr="006A0DDD">
        <w:rPr>
          <w:rFonts w:asciiTheme="minorEastAsia" w:hAnsiTheme="minorEastAsia" w:cs="仿宋_GB2312" w:hint="eastAsia"/>
          <w:color w:val="000000"/>
          <w:kern w:val="0"/>
          <w:szCs w:val="21"/>
          <w:lang w:val="zh-CN"/>
        </w:rPr>
        <w:t xml:space="preserve">　邮政部门的服务应当接受有关部门和群众的监督；对邮政服务质量的投诉，应当及时调查处理，并在十日内答复用户。</w:t>
      </w:r>
    </w:p>
    <w:p w:rsidR="00441D34" w:rsidRDefault="00441D34" w:rsidP="00581975">
      <w:pPr>
        <w:autoSpaceDE w:val="0"/>
        <w:autoSpaceDN w:val="0"/>
        <w:adjustRightInd w:val="0"/>
        <w:jc w:val="center"/>
        <w:rPr>
          <w:rFonts w:ascii="黑体" w:eastAsia="黑体" w:hAnsi="黑体" w:cs="仿宋_GB2312"/>
          <w:bCs/>
          <w:color w:val="000000"/>
          <w:kern w:val="0"/>
          <w:szCs w:val="21"/>
          <w:lang w:val="zh-CN"/>
        </w:rPr>
      </w:pPr>
    </w:p>
    <w:p w:rsidR="00581975" w:rsidRDefault="00581975" w:rsidP="00581975">
      <w:pPr>
        <w:autoSpaceDE w:val="0"/>
        <w:autoSpaceDN w:val="0"/>
        <w:adjustRightInd w:val="0"/>
        <w:jc w:val="center"/>
        <w:rPr>
          <w:rFonts w:ascii="黑体" w:eastAsia="黑体" w:hAnsi="黑体" w:cs="仿宋_GB2312"/>
          <w:bCs/>
          <w:color w:val="000000"/>
          <w:kern w:val="0"/>
          <w:szCs w:val="21"/>
          <w:lang w:val="zh-CN"/>
        </w:rPr>
      </w:pPr>
      <w:r w:rsidRPr="00581975">
        <w:rPr>
          <w:rFonts w:ascii="黑体" w:eastAsia="黑体" w:hAnsi="黑体" w:cs="仿宋_GB2312" w:hint="eastAsia"/>
          <w:bCs/>
          <w:color w:val="000000"/>
          <w:kern w:val="0"/>
          <w:szCs w:val="21"/>
          <w:lang w:val="zh-CN"/>
        </w:rPr>
        <w:t>第六章　法律责任</w:t>
      </w:r>
    </w:p>
    <w:p w:rsidR="00441D34" w:rsidRPr="00581975" w:rsidRDefault="00441D34" w:rsidP="00581975">
      <w:pPr>
        <w:autoSpaceDE w:val="0"/>
        <w:autoSpaceDN w:val="0"/>
        <w:adjustRightInd w:val="0"/>
        <w:jc w:val="center"/>
        <w:rPr>
          <w:rFonts w:ascii="黑体" w:eastAsia="黑体" w:hAnsi="黑体" w:cs="仿宋_GB2312"/>
          <w:bCs/>
          <w:color w:val="000000"/>
          <w:kern w:val="0"/>
          <w:szCs w:val="21"/>
          <w:lang w:val="zh-CN"/>
        </w:rPr>
      </w:pP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581975">
        <w:rPr>
          <w:rFonts w:ascii="黑体" w:eastAsia="黑体" w:hAnsi="黑体" w:cs="仿宋_GB2312" w:hint="eastAsia"/>
          <w:bCs/>
          <w:color w:val="000000"/>
          <w:kern w:val="0"/>
          <w:szCs w:val="21"/>
          <w:lang w:val="zh-CN"/>
        </w:rPr>
        <w:t xml:space="preserve">　　第四十一条　</w:t>
      </w:r>
      <w:r w:rsidRPr="006A0DDD">
        <w:rPr>
          <w:rFonts w:asciiTheme="minorEastAsia" w:hAnsiTheme="minorEastAsia" w:cs="仿宋_GB2312" w:hint="eastAsia"/>
          <w:color w:val="000000"/>
          <w:kern w:val="0"/>
          <w:szCs w:val="21"/>
          <w:lang w:val="zh-CN"/>
        </w:rPr>
        <w:t>由于邮政部门的责任造成邮件丢失、损毁、内件短少的，邮政部门应当按《中华人民共和国邮政法》第三十三条的规定，向用户赔偿损失或者采取补救措施。</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1975">
        <w:rPr>
          <w:rFonts w:ascii="黑体" w:eastAsia="黑体" w:hAnsi="黑体" w:cs="仿宋_GB2312" w:hint="eastAsia"/>
          <w:bCs/>
          <w:color w:val="000000"/>
          <w:kern w:val="0"/>
          <w:szCs w:val="21"/>
          <w:lang w:val="zh-CN"/>
        </w:rPr>
        <w:t xml:space="preserve">　第四十二条　</w:t>
      </w:r>
      <w:r w:rsidRPr="006A0DDD">
        <w:rPr>
          <w:rFonts w:asciiTheme="minorEastAsia" w:hAnsiTheme="minorEastAsia" w:cs="仿宋_GB2312" w:hint="eastAsia"/>
          <w:color w:val="000000"/>
          <w:kern w:val="0"/>
          <w:szCs w:val="21"/>
          <w:lang w:val="zh-CN"/>
        </w:rPr>
        <w:t>违反本条例规定，建设工程未按规定配套建设邮政设施或者建设单位擅自改变邮政设施设计的，由规划、设计主管部门依照有关规定处理。</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1975">
        <w:rPr>
          <w:rFonts w:ascii="黑体" w:eastAsia="黑体" w:hAnsi="黑体" w:cs="仿宋_GB2312" w:hint="eastAsia"/>
          <w:bCs/>
          <w:color w:val="000000"/>
          <w:kern w:val="0"/>
          <w:szCs w:val="21"/>
          <w:lang w:val="zh-CN"/>
        </w:rPr>
        <w:t xml:space="preserve">　第四十三条　</w:t>
      </w:r>
      <w:r w:rsidRPr="006A0DDD">
        <w:rPr>
          <w:rFonts w:asciiTheme="minorEastAsia" w:hAnsiTheme="minorEastAsia" w:cs="仿宋_GB2312" w:hint="eastAsia"/>
          <w:color w:val="000000"/>
          <w:kern w:val="0"/>
          <w:szCs w:val="21"/>
          <w:lang w:val="zh-CN"/>
        </w:rPr>
        <w:t>违反本条例规定，非邮政企业冒用</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邮政</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字号进行生产经营活动的，由邮政部门给予警告，处以五千元以下罚款，并没收有关违法物品。对擅自经营邮政专营业务的，由工商行政管理部门会同邮政部门予以取缔，并责令其将收寄的信函、明信片或者其他具有信件性质的物品及收取的资费退还寄件人。</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经营集邮品的单位和个人违反规定，销售国家禁止流通的集邮票品、销售自制的集邮品，低于面值销售邮票或者从事集邮票</w:t>
      </w:r>
      <w:r w:rsidRPr="006A0DDD">
        <w:rPr>
          <w:rFonts w:asciiTheme="minorEastAsia" w:hAnsiTheme="minorEastAsia" w:cs="仿宋_GB2312" w:hint="eastAsia"/>
          <w:color w:val="000000"/>
          <w:kern w:val="0"/>
          <w:szCs w:val="21"/>
          <w:lang w:val="zh-CN"/>
        </w:rPr>
        <w:lastRenderedPageBreak/>
        <w:t>品的进出口业务以及擅自拍卖未正式发行的邮资票品的，由邮政部门予以警告，处以五千元以下罚款，并没收违法物品。</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581975">
        <w:rPr>
          <w:rFonts w:ascii="黑体" w:eastAsia="黑体" w:hAnsi="黑体" w:cs="仿宋_GB2312" w:hint="eastAsia"/>
          <w:bCs/>
          <w:color w:val="000000"/>
          <w:kern w:val="0"/>
          <w:szCs w:val="21"/>
          <w:lang w:val="zh-CN"/>
        </w:rPr>
        <w:t xml:space="preserve">　　第四十四条</w:t>
      </w:r>
      <w:r w:rsidRPr="006A0DDD">
        <w:rPr>
          <w:rFonts w:asciiTheme="minorEastAsia" w:hAnsiTheme="minorEastAsia" w:cs="仿宋_GB2312" w:hint="eastAsia"/>
          <w:color w:val="000000"/>
          <w:kern w:val="0"/>
          <w:szCs w:val="21"/>
          <w:lang w:val="zh-CN"/>
        </w:rPr>
        <w:t xml:space="preserve">　伪造或者冒用邮徽、</w:t>
      </w:r>
      <w:proofErr w:type="gramStart"/>
      <w:r w:rsidRPr="006A0DDD">
        <w:rPr>
          <w:rFonts w:asciiTheme="minorEastAsia" w:hAnsiTheme="minorEastAsia" w:cs="仿宋_GB2312" w:hint="eastAsia"/>
          <w:color w:val="000000"/>
          <w:kern w:val="0"/>
          <w:szCs w:val="21"/>
          <w:lang w:val="zh-CN"/>
        </w:rPr>
        <w:t>邮旗等</w:t>
      </w:r>
      <w:proofErr w:type="gramEnd"/>
      <w:r w:rsidRPr="006A0DDD">
        <w:rPr>
          <w:rFonts w:asciiTheme="minorEastAsia" w:hAnsiTheme="minorEastAsia" w:cs="仿宋_GB2312" w:hint="eastAsia"/>
          <w:color w:val="000000"/>
          <w:kern w:val="0"/>
          <w:szCs w:val="21"/>
          <w:lang w:val="zh-CN"/>
        </w:rPr>
        <w:t>邮政专用标志和邮政标志服，以及伪造或者冒用邮政日戳、夹钳、邮袋、信报兜等邮政专用品的，由邮政部门处以一千五百元以下罚款，并没收有关物品。</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1975">
        <w:rPr>
          <w:rFonts w:ascii="黑体" w:eastAsia="黑体" w:hAnsi="黑体" w:cs="仿宋_GB2312" w:hint="eastAsia"/>
          <w:bCs/>
          <w:color w:val="000000"/>
          <w:kern w:val="0"/>
          <w:szCs w:val="21"/>
          <w:lang w:val="zh-CN"/>
        </w:rPr>
        <w:t xml:space="preserve">第四十五条　</w:t>
      </w:r>
      <w:r w:rsidRPr="006A0DDD">
        <w:rPr>
          <w:rFonts w:asciiTheme="minorEastAsia" w:hAnsiTheme="minorEastAsia" w:cs="仿宋_GB2312" w:hint="eastAsia"/>
          <w:color w:val="000000"/>
          <w:kern w:val="0"/>
          <w:szCs w:val="21"/>
          <w:lang w:val="zh-CN"/>
        </w:rPr>
        <w:t>违反本条例规定，妨碍邮政通信工作正常进行而造成经济损失的，应当赔偿经济损失；违反治安管理规定的，由公安机关依法处罚。</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1975">
        <w:rPr>
          <w:rFonts w:ascii="黑体" w:eastAsia="黑体" w:hAnsi="黑体" w:cs="仿宋_GB2312" w:hint="eastAsia"/>
          <w:bCs/>
          <w:color w:val="000000"/>
          <w:kern w:val="0"/>
          <w:szCs w:val="21"/>
          <w:lang w:val="zh-CN"/>
        </w:rPr>
        <w:t xml:space="preserve">　第四十六条　</w:t>
      </w:r>
      <w:r w:rsidRPr="006A0DDD">
        <w:rPr>
          <w:rFonts w:asciiTheme="minorEastAsia" w:hAnsiTheme="minorEastAsia" w:cs="仿宋_GB2312" w:hint="eastAsia"/>
          <w:color w:val="000000"/>
          <w:kern w:val="0"/>
          <w:szCs w:val="21"/>
          <w:lang w:val="zh-CN"/>
        </w:rPr>
        <w:t>邮件代</w:t>
      </w:r>
      <w:proofErr w:type="gramStart"/>
      <w:r w:rsidRPr="006A0DDD">
        <w:rPr>
          <w:rFonts w:asciiTheme="minorEastAsia" w:hAnsiTheme="minorEastAsia" w:cs="仿宋_GB2312" w:hint="eastAsia"/>
          <w:color w:val="000000"/>
          <w:kern w:val="0"/>
          <w:szCs w:val="21"/>
          <w:lang w:val="zh-CN"/>
        </w:rPr>
        <w:t>投人员</w:t>
      </w:r>
      <w:proofErr w:type="gramEnd"/>
      <w:r w:rsidRPr="006A0DDD">
        <w:rPr>
          <w:rFonts w:asciiTheme="minorEastAsia" w:hAnsiTheme="minorEastAsia" w:cs="仿宋_GB2312" w:hint="eastAsia"/>
          <w:color w:val="000000"/>
          <w:kern w:val="0"/>
          <w:szCs w:val="21"/>
          <w:lang w:val="zh-CN"/>
        </w:rPr>
        <w:t>和收发人员违反本条例规定，造成邮件损失或者汇款被冒领的，由责任单位或者直接责任人赔偿损失。</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1975">
        <w:rPr>
          <w:rFonts w:ascii="黑体" w:eastAsia="黑体" w:hAnsi="黑体" w:cs="仿宋_GB2312" w:hint="eastAsia"/>
          <w:bCs/>
          <w:color w:val="000000"/>
          <w:kern w:val="0"/>
          <w:szCs w:val="21"/>
          <w:lang w:val="zh-CN"/>
        </w:rPr>
        <w:t xml:space="preserve">　第四十七条　</w:t>
      </w:r>
      <w:r w:rsidRPr="006A0DDD">
        <w:rPr>
          <w:rFonts w:asciiTheme="minorEastAsia" w:hAnsiTheme="minorEastAsia" w:cs="仿宋_GB2312" w:hint="eastAsia"/>
          <w:color w:val="000000"/>
          <w:kern w:val="0"/>
          <w:szCs w:val="21"/>
          <w:lang w:val="zh-CN"/>
        </w:rPr>
        <w:t>邮政工作人员违反本条例规定的，由其所在单位或者上级主管部门责令其改正，并视其情节轻重，给予行政处分。</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1975">
        <w:rPr>
          <w:rFonts w:ascii="黑体" w:eastAsia="黑体" w:hAnsi="黑体" w:cs="仿宋_GB2312" w:hint="eastAsia"/>
          <w:bCs/>
          <w:color w:val="000000"/>
          <w:kern w:val="0"/>
          <w:szCs w:val="21"/>
          <w:lang w:val="zh-CN"/>
        </w:rPr>
        <w:t xml:space="preserve">第四十八条　</w:t>
      </w:r>
      <w:r w:rsidRPr="006A0DDD">
        <w:rPr>
          <w:rFonts w:asciiTheme="minorEastAsia" w:hAnsiTheme="minorEastAsia" w:cs="仿宋_GB2312" w:hint="eastAsia"/>
          <w:color w:val="000000"/>
          <w:kern w:val="0"/>
          <w:szCs w:val="21"/>
          <w:lang w:val="zh-CN"/>
        </w:rPr>
        <w:t>当事人对行政处罚决定不服的，可以依法申请复议，也可以直接向人民法院起诉。逾期不申请复议、也不向人民法院起诉、又不履行处罚决定的，由</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处罚决定的机关申请人民法院强制执行。</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1975">
        <w:rPr>
          <w:rFonts w:ascii="黑体" w:eastAsia="黑体" w:hAnsi="黑体" w:cs="仿宋_GB2312" w:hint="eastAsia"/>
          <w:bCs/>
          <w:color w:val="000000"/>
          <w:kern w:val="0"/>
          <w:szCs w:val="21"/>
          <w:lang w:val="zh-CN"/>
        </w:rPr>
        <w:t>第四十九条</w:t>
      </w:r>
      <w:r w:rsidRPr="006A0DDD">
        <w:rPr>
          <w:rFonts w:asciiTheme="minorEastAsia" w:hAnsiTheme="minorEastAsia" w:cs="仿宋_GB2312" w:hint="eastAsia"/>
          <w:color w:val="000000"/>
          <w:kern w:val="0"/>
          <w:szCs w:val="21"/>
          <w:lang w:val="zh-CN"/>
        </w:rPr>
        <w:t xml:space="preserve">　违反本条例有关规定构成犯罪的，由司法机关依法追究刑事责任。</w:t>
      </w:r>
    </w:p>
    <w:p w:rsidR="00441D34" w:rsidRDefault="00441D34" w:rsidP="00581975">
      <w:pPr>
        <w:autoSpaceDE w:val="0"/>
        <w:autoSpaceDN w:val="0"/>
        <w:adjustRightInd w:val="0"/>
        <w:jc w:val="center"/>
        <w:rPr>
          <w:rFonts w:ascii="黑体" w:eastAsia="黑体" w:hAnsi="黑体" w:cs="仿宋_GB2312"/>
          <w:bCs/>
          <w:color w:val="000000"/>
          <w:kern w:val="0"/>
          <w:szCs w:val="21"/>
          <w:lang w:val="zh-CN"/>
        </w:rPr>
      </w:pPr>
    </w:p>
    <w:p w:rsidR="00581975" w:rsidRDefault="00581975" w:rsidP="00581975">
      <w:pPr>
        <w:autoSpaceDE w:val="0"/>
        <w:autoSpaceDN w:val="0"/>
        <w:adjustRightInd w:val="0"/>
        <w:jc w:val="center"/>
        <w:rPr>
          <w:rFonts w:ascii="黑体" w:eastAsia="黑体" w:hAnsi="黑体" w:cs="仿宋_GB2312"/>
          <w:bCs/>
          <w:color w:val="000000"/>
          <w:kern w:val="0"/>
          <w:szCs w:val="21"/>
          <w:lang w:val="zh-CN"/>
        </w:rPr>
      </w:pPr>
      <w:r w:rsidRPr="00581975">
        <w:rPr>
          <w:rFonts w:ascii="黑体" w:eastAsia="黑体" w:hAnsi="黑体" w:cs="仿宋_GB2312" w:hint="eastAsia"/>
          <w:bCs/>
          <w:color w:val="000000"/>
          <w:kern w:val="0"/>
          <w:szCs w:val="21"/>
          <w:lang w:val="zh-CN"/>
        </w:rPr>
        <w:lastRenderedPageBreak/>
        <w:t>第七章</w:t>
      </w:r>
      <w:r w:rsidR="00441D34">
        <w:rPr>
          <w:rFonts w:ascii="黑体" w:eastAsia="黑体" w:hAnsi="黑体" w:cs="仿宋_GB2312" w:hint="eastAsia"/>
          <w:bCs/>
          <w:color w:val="000000"/>
          <w:kern w:val="0"/>
          <w:szCs w:val="21"/>
          <w:lang w:val="zh-CN"/>
        </w:rPr>
        <w:t xml:space="preserve">　附</w:t>
      </w:r>
      <w:r w:rsidRPr="00581975">
        <w:rPr>
          <w:rFonts w:ascii="黑体" w:eastAsia="黑体" w:hAnsi="黑体" w:cs="仿宋_GB2312" w:hint="eastAsia"/>
          <w:bCs/>
          <w:color w:val="000000"/>
          <w:kern w:val="0"/>
          <w:szCs w:val="21"/>
          <w:lang w:val="zh-CN"/>
        </w:rPr>
        <w:t>则</w:t>
      </w:r>
    </w:p>
    <w:p w:rsidR="00441D34" w:rsidRPr="00581975" w:rsidRDefault="00441D34" w:rsidP="00581975">
      <w:pPr>
        <w:autoSpaceDE w:val="0"/>
        <w:autoSpaceDN w:val="0"/>
        <w:adjustRightInd w:val="0"/>
        <w:jc w:val="center"/>
        <w:rPr>
          <w:rFonts w:ascii="黑体" w:eastAsia="黑体" w:hAnsi="黑体" w:cs="仿宋_GB2312"/>
          <w:bCs/>
          <w:color w:val="000000"/>
          <w:kern w:val="0"/>
          <w:szCs w:val="21"/>
          <w:lang w:val="zh-CN"/>
        </w:rPr>
      </w:pP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1975">
        <w:rPr>
          <w:rFonts w:ascii="黑体" w:eastAsia="黑体" w:hAnsi="黑体" w:cs="仿宋_GB2312" w:hint="eastAsia"/>
          <w:bCs/>
          <w:color w:val="000000"/>
          <w:kern w:val="0"/>
          <w:szCs w:val="21"/>
          <w:lang w:val="zh-CN"/>
        </w:rPr>
        <w:t xml:space="preserve">第五十条　</w:t>
      </w:r>
      <w:r w:rsidRPr="006A0DDD">
        <w:rPr>
          <w:rFonts w:asciiTheme="minorEastAsia" w:hAnsiTheme="minorEastAsia" w:cs="仿宋_GB2312" w:hint="eastAsia"/>
          <w:color w:val="000000"/>
          <w:kern w:val="0"/>
          <w:szCs w:val="21"/>
          <w:lang w:val="zh-CN"/>
        </w:rPr>
        <w:t>本条例实施中的具体应用问题，由杭州市邮政通信主管部门负责解释。</w:t>
      </w:r>
    </w:p>
    <w:p w:rsidR="00581975" w:rsidRPr="006A0DDD" w:rsidRDefault="00581975" w:rsidP="0058197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1975">
        <w:rPr>
          <w:rFonts w:ascii="黑体" w:eastAsia="黑体" w:hAnsi="黑体" w:cs="仿宋_GB2312" w:hint="eastAsia"/>
          <w:bCs/>
          <w:color w:val="000000"/>
          <w:kern w:val="0"/>
          <w:szCs w:val="21"/>
          <w:lang w:val="zh-CN"/>
        </w:rPr>
        <w:t xml:space="preserve">　第五十一条</w:t>
      </w:r>
      <w:r w:rsidRPr="006A0DDD">
        <w:rPr>
          <w:rFonts w:asciiTheme="minorEastAsia" w:hAnsiTheme="minorEastAsia" w:cs="仿宋_GB2312" w:hint="eastAsia"/>
          <w:color w:val="000000"/>
          <w:kern w:val="0"/>
          <w:szCs w:val="21"/>
          <w:lang w:val="zh-CN"/>
        </w:rPr>
        <w:t xml:space="preserve">　本条例自公布之日起施行。</w:t>
      </w:r>
    </w:p>
    <w:p w:rsidR="00D57722" w:rsidRDefault="00D57722" w:rsidP="00581975">
      <w:pPr>
        <w:autoSpaceDE w:val="0"/>
        <w:autoSpaceDN w:val="0"/>
        <w:adjustRightInd w:val="0"/>
        <w:jc w:val="center"/>
      </w:pPr>
    </w:p>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3E5" w:rsidRDefault="009253E5" w:rsidP="00D57722">
      <w:pPr>
        <w:spacing w:line="240" w:lineRule="auto"/>
      </w:pPr>
      <w:r>
        <w:separator/>
      </w:r>
    </w:p>
  </w:endnote>
  <w:endnote w:type="continuationSeparator" w:id="0">
    <w:p w:rsidR="009253E5" w:rsidRDefault="009253E5"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702C9B">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702C9B" w:rsidRPr="00702C9B">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3E5" w:rsidRDefault="009253E5" w:rsidP="00D57722">
      <w:pPr>
        <w:spacing w:line="240" w:lineRule="auto"/>
      </w:pPr>
      <w:r>
        <w:separator/>
      </w:r>
    </w:p>
  </w:footnote>
  <w:footnote w:type="continuationSeparator" w:id="0">
    <w:p w:rsidR="009253E5" w:rsidRDefault="009253E5"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441D34"/>
    <w:rsid w:val="00581975"/>
    <w:rsid w:val="00702C9B"/>
    <w:rsid w:val="007E7972"/>
    <w:rsid w:val="00821AE1"/>
    <w:rsid w:val="009253E5"/>
    <w:rsid w:val="00A0649E"/>
    <w:rsid w:val="00A75A5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12</Pages>
  <Words>798</Words>
  <Characters>4551</Characters>
  <Application>Microsoft Office Word</Application>
  <DocSecurity>0</DocSecurity>
  <Lines>37</Lines>
  <Paragraphs>10</Paragraphs>
  <ScaleCrop>false</ScaleCrop>
  <Company>Microsoft</Company>
  <LinksUpToDate>false</LinksUpToDate>
  <CharactersWithSpaces>5339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2017-02-18T06:25:00Z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