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A3C" w:rsidRDefault="00027A3C">
      <w:pPr>
        <w:pStyle w:val="2"/>
        <w:spacing w:before="0" w:after="0" w:line="579" w:lineRule="exact"/>
        <w:rPr>
          <w:color w:val="000000" w:themeColor="text1"/>
        </w:rPr>
      </w:pPr>
    </w:p>
    <w:p w:rsidR="00027A3C" w:rsidRDefault="00027A3C">
      <w:pPr>
        <w:pStyle w:val="2"/>
        <w:spacing w:before="0" w:after="0" w:line="579" w:lineRule="exact"/>
        <w:rPr>
          <w:color w:val="000000" w:themeColor="text1"/>
        </w:rPr>
      </w:pPr>
      <w:bookmarkStart w:id="0" w:name="_GoBack"/>
      <w:bookmarkEnd w:id="0"/>
    </w:p>
    <w:p w:rsidR="00027A3C" w:rsidRDefault="004F4F74">
      <w:pPr>
        <w:pStyle w:val="2"/>
        <w:spacing w:before="0" w:after="0" w:line="579" w:lineRule="exact"/>
        <w:jc w:val="center"/>
        <w:rPr>
          <w:rFonts w:hint="eastAsia"/>
          <w:b w:val="0"/>
          <w:bCs w:val="0"/>
          <w:color w:val="000000" w:themeColor="text1"/>
          <w:sz w:val="44"/>
          <w:szCs w:val="44"/>
        </w:rPr>
      </w:pPr>
      <w:r>
        <w:rPr>
          <w:rFonts w:hint="eastAsia"/>
          <w:b w:val="0"/>
          <w:bCs w:val="0"/>
          <w:color w:val="000000" w:themeColor="text1"/>
          <w:sz w:val="44"/>
          <w:szCs w:val="44"/>
        </w:rPr>
        <w:t>海南</w:t>
      </w:r>
      <w:r w:rsidR="00F44F32">
        <w:rPr>
          <w:rFonts w:hint="eastAsia"/>
          <w:b w:val="0"/>
          <w:bCs w:val="0"/>
          <w:color w:val="000000" w:themeColor="text1"/>
          <w:sz w:val="44"/>
          <w:szCs w:val="44"/>
        </w:rPr>
        <w:t>省</w:t>
      </w:r>
      <w:r w:rsidR="0057193E">
        <w:rPr>
          <w:rFonts w:hint="eastAsia"/>
          <w:b w:val="0"/>
          <w:bCs w:val="0"/>
          <w:color w:val="000000" w:themeColor="text1"/>
          <w:sz w:val="44"/>
          <w:szCs w:val="44"/>
        </w:rPr>
        <w:t>大气污染</w:t>
      </w:r>
      <w:r w:rsidR="0057193E">
        <w:rPr>
          <w:b w:val="0"/>
          <w:bCs w:val="0"/>
          <w:color w:val="000000" w:themeColor="text1"/>
          <w:sz w:val="44"/>
          <w:szCs w:val="44"/>
        </w:rPr>
        <w:t>防治条例</w:t>
      </w:r>
    </w:p>
    <w:p w:rsidR="00027A3C" w:rsidRDefault="004F4F74">
      <w:pPr>
        <w:pStyle w:val="2"/>
        <w:spacing w:before="0" w:after="0" w:line="579" w:lineRule="exact"/>
        <w:rPr>
          <w:color w:val="000000" w:themeColor="text1"/>
        </w:rPr>
      </w:pPr>
      <w:r>
        <w:rPr>
          <w:rFonts w:hint="eastAsia"/>
          <w:color w:val="000000" w:themeColor="text1"/>
        </w:rPr>
        <w:t xml:space="preserve">　　</w:t>
      </w:r>
    </w:p>
    <w:p w:rsidR="00027A3C" w:rsidRDefault="004F4F74">
      <w:pPr>
        <w:spacing w:line="579" w:lineRule="exact"/>
        <w:ind w:leftChars="200" w:left="420" w:rightChars="200" w:right="420"/>
        <w:rPr>
          <w:rFonts w:ascii="楷体_GB2312" w:eastAsia="楷体_GB2312" w:hAnsi="楷体_GB2312" w:cs="楷体_GB2312"/>
          <w:color w:val="000000" w:themeColor="text1"/>
          <w:sz w:val="32"/>
          <w:szCs w:val="32"/>
        </w:rPr>
      </w:pPr>
      <w:r>
        <w:rPr>
          <w:rFonts w:ascii="楷体_GB2312" w:eastAsia="楷体_GB2312" w:hAnsi="楷体_GB2312" w:cs="楷体_GB2312" w:hint="eastAsia"/>
          <w:color w:val="000000" w:themeColor="text1"/>
          <w:sz w:val="32"/>
          <w:szCs w:val="32"/>
        </w:rPr>
        <w:t>（</w:t>
      </w:r>
      <w:r w:rsidR="00F44F32" w:rsidRPr="00F44F32">
        <w:rPr>
          <w:rFonts w:ascii="楷体_GB2312" w:eastAsia="楷体_GB2312" w:hAnsi="楷体_GB2312" w:cs="楷体_GB2312" w:hint="eastAsia"/>
          <w:color w:val="000000" w:themeColor="text1"/>
          <w:sz w:val="32"/>
          <w:szCs w:val="32"/>
        </w:rPr>
        <w:t>2018年</w:t>
      </w:r>
      <w:r w:rsidR="0057193E">
        <w:rPr>
          <w:rFonts w:ascii="楷体_GB2312" w:eastAsia="楷体_GB2312" w:hAnsi="楷体_GB2312" w:cs="楷体_GB2312"/>
          <w:color w:val="000000" w:themeColor="text1"/>
          <w:sz w:val="32"/>
          <w:szCs w:val="32"/>
        </w:rPr>
        <w:t>12</w:t>
      </w:r>
      <w:r w:rsidR="00F44F32" w:rsidRPr="00F44F32">
        <w:rPr>
          <w:rFonts w:ascii="楷体_GB2312" w:eastAsia="楷体_GB2312" w:hAnsi="楷体_GB2312" w:cs="楷体_GB2312" w:hint="eastAsia"/>
          <w:color w:val="000000" w:themeColor="text1"/>
          <w:sz w:val="32"/>
          <w:szCs w:val="32"/>
        </w:rPr>
        <w:t>月</w:t>
      </w:r>
      <w:r w:rsidR="0057193E">
        <w:rPr>
          <w:rFonts w:ascii="楷体_GB2312" w:eastAsia="楷体_GB2312" w:hAnsi="楷体_GB2312" w:cs="楷体_GB2312"/>
          <w:color w:val="000000" w:themeColor="text1"/>
          <w:sz w:val="32"/>
          <w:szCs w:val="32"/>
        </w:rPr>
        <w:t>26</w:t>
      </w:r>
      <w:r w:rsidR="00F44F32" w:rsidRPr="00F44F32">
        <w:rPr>
          <w:rFonts w:ascii="楷体_GB2312" w:eastAsia="楷体_GB2312" w:hAnsi="楷体_GB2312" w:cs="楷体_GB2312" w:hint="eastAsia"/>
          <w:color w:val="000000" w:themeColor="text1"/>
          <w:sz w:val="32"/>
          <w:szCs w:val="32"/>
        </w:rPr>
        <w:t>日海南省第六届人民代表大会常务委员会第</w:t>
      </w:r>
      <w:r w:rsidR="0057193E">
        <w:rPr>
          <w:rFonts w:ascii="楷体_GB2312" w:eastAsia="楷体_GB2312" w:hAnsi="楷体_GB2312" w:cs="楷体_GB2312" w:hint="eastAsia"/>
          <w:color w:val="000000" w:themeColor="text1"/>
          <w:sz w:val="32"/>
          <w:szCs w:val="32"/>
        </w:rPr>
        <w:t>八</w:t>
      </w:r>
      <w:r w:rsidR="00F44F32" w:rsidRPr="00F44F32">
        <w:rPr>
          <w:rFonts w:ascii="楷体_GB2312" w:eastAsia="楷体_GB2312" w:hAnsi="楷体_GB2312" w:cs="楷体_GB2312" w:hint="eastAsia"/>
          <w:color w:val="000000" w:themeColor="text1"/>
          <w:sz w:val="32"/>
          <w:szCs w:val="32"/>
        </w:rPr>
        <w:t>次会议通过</w:t>
      </w:r>
      <w:r>
        <w:rPr>
          <w:rFonts w:ascii="楷体_GB2312" w:eastAsia="楷体_GB2312" w:hAnsi="楷体_GB2312" w:cs="楷体_GB2312" w:hint="eastAsia"/>
          <w:color w:val="000000" w:themeColor="text1"/>
          <w:sz w:val="32"/>
          <w:szCs w:val="32"/>
        </w:rPr>
        <w:t>）</w:t>
      </w:r>
    </w:p>
    <w:p w:rsidR="00027A3C" w:rsidRDefault="00027A3C">
      <w:pPr>
        <w:spacing w:line="579" w:lineRule="exact"/>
        <w:ind w:left="405"/>
        <w:rPr>
          <w:rFonts w:ascii="宋体" w:hAnsi="宋体" w:cs="宋体"/>
          <w:color w:val="000000" w:themeColor="text1"/>
          <w:sz w:val="32"/>
          <w:szCs w:val="32"/>
        </w:rPr>
      </w:pPr>
    </w:p>
    <w:p w:rsidR="00974C72" w:rsidRPr="00974C72" w:rsidRDefault="00974C72" w:rsidP="00974C72">
      <w:pPr>
        <w:spacing w:afterLines="50" w:after="156"/>
        <w:jc w:val="center"/>
        <w:rPr>
          <w:rFonts w:eastAsia="仿宋_GB2312"/>
          <w:spacing w:val="6"/>
          <w:sz w:val="32"/>
          <w:szCs w:val="32"/>
        </w:rPr>
      </w:pPr>
      <w:r w:rsidRPr="00974C72">
        <w:rPr>
          <w:rFonts w:eastAsia="黑体"/>
          <w:color w:val="000000"/>
          <w:sz w:val="32"/>
          <w:szCs w:val="32"/>
        </w:rPr>
        <w:t>第一章</w:t>
      </w:r>
      <w:r w:rsidRPr="00974C72">
        <w:rPr>
          <w:rFonts w:eastAsia="黑体"/>
          <w:color w:val="000000"/>
          <w:sz w:val="32"/>
          <w:szCs w:val="32"/>
        </w:rPr>
        <w:t xml:space="preserve">  </w:t>
      </w:r>
      <w:r w:rsidRPr="00974C72">
        <w:rPr>
          <w:rFonts w:eastAsia="黑体"/>
          <w:color w:val="000000"/>
          <w:sz w:val="32"/>
          <w:szCs w:val="32"/>
        </w:rPr>
        <w:t>总</w:t>
      </w:r>
      <w:r w:rsidRPr="00974C72">
        <w:rPr>
          <w:rFonts w:eastAsia="黑体"/>
          <w:color w:val="000000"/>
          <w:sz w:val="32"/>
          <w:szCs w:val="32"/>
        </w:rPr>
        <w:t xml:space="preserve">  </w:t>
      </w:r>
      <w:r w:rsidRPr="00974C72">
        <w:rPr>
          <w:rFonts w:eastAsia="黑体"/>
          <w:color w:val="000000"/>
          <w:sz w:val="32"/>
          <w:szCs w:val="32"/>
        </w:rPr>
        <w:t>则</w:t>
      </w:r>
    </w:p>
    <w:p w:rsidR="00974C72" w:rsidRPr="00974C72" w:rsidRDefault="00974C72" w:rsidP="00974C72">
      <w:pPr>
        <w:snapToGrid w:val="0"/>
        <w:spacing w:line="600" w:lineRule="exact"/>
        <w:ind w:firstLineChars="200" w:firstLine="640"/>
        <w:rPr>
          <w:rFonts w:eastAsia="仿宋_GB2312"/>
          <w:sz w:val="32"/>
          <w:szCs w:val="32"/>
        </w:rPr>
      </w:pPr>
      <w:r w:rsidRPr="00974C72">
        <w:rPr>
          <w:rFonts w:eastAsia="黑体"/>
          <w:sz w:val="32"/>
          <w:szCs w:val="32"/>
        </w:rPr>
        <w:t>第一条</w:t>
      </w:r>
      <w:r w:rsidRPr="00974C72">
        <w:rPr>
          <w:rFonts w:eastAsia="黑体"/>
          <w:sz w:val="32"/>
          <w:szCs w:val="32"/>
        </w:rPr>
        <w:t xml:space="preserve">  </w:t>
      </w:r>
      <w:r w:rsidRPr="00974C72">
        <w:rPr>
          <w:rFonts w:eastAsia="仿宋_GB2312"/>
          <w:sz w:val="32"/>
          <w:szCs w:val="32"/>
        </w:rPr>
        <w:t>为了防治大气污染，持续改善大气环境质量，保障公众健康，促进经济社会可持续发展，根据</w:t>
      </w:r>
      <w:r w:rsidRPr="00974C72">
        <w:rPr>
          <w:rFonts w:eastAsia="仿宋_GB2312" w:hint="eastAsia"/>
          <w:sz w:val="32"/>
          <w:szCs w:val="32"/>
        </w:rPr>
        <w:t>《中华人民共和国环境保护法》</w:t>
      </w:r>
      <w:r w:rsidRPr="00974C72">
        <w:rPr>
          <w:rFonts w:eastAsia="仿宋_GB2312"/>
          <w:sz w:val="32"/>
          <w:szCs w:val="32"/>
        </w:rPr>
        <w:t>《中华人民共和国大气污染防治法》等有关法律、行政法规，结合本省实际，制定本条例。</w:t>
      </w:r>
    </w:p>
    <w:p w:rsidR="00974C72" w:rsidRPr="00974C72" w:rsidRDefault="00974C72" w:rsidP="00974C72">
      <w:pPr>
        <w:snapToGrid w:val="0"/>
        <w:spacing w:line="600" w:lineRule="exact"/>
        <w:ind w:firstLineChars="200" w:firstLine="640"/>
        <w:rPr>
          <w:rFonts w:eastAsia="仿宋_GB2312" w:hint="eastAsia"/>
          <w:sz w:val="32"/>
          <w:szCs w:val="32"/>
        </w:rPr>
      </w:pPr>
      <w:r w:rsidRPr="00974C72">
        <w:rPr>
          <w:rFonts w:ascii="黑体" w:eastAsia="黑体" w:hAnsi="黑体" w:hint="eastAsia"/>
          <w:sz w:val="32"/>
          <w:szCs w:val="32"/>
        </w:rPr>
        <w:t xml:space="preserve">第二条　</w:t>
      </w:r>
      <w:r w:rsidRPr="00974C72">
        <w:rPr>
          <w:rFonts w:eastAsia="仿宋_GB2312" w:hint="eastAsia"/>
          <w:sz w:val="32"/>
          <w:szCs w:val="32"/>
        </w:rPr>
        <w:t>本条例适用于本省行政区域内大气污染防治及其监督管理。</w:t>
      </w:r>
    </w:p>
    <w:p w:rsidR="00974C72" w:rsidRPr="00974C72" w:rsidRDefault="00974C72" w:rsidP="00974C72">
      <w:pPr>
        <w:snapToGrid w:val="0"/>
        <w:spacing w:line="600" w:lineRule="exact"/>
        <w:ind w:firstLineChars="200" w:firstLine="640"/>
        <w:rPr>
          <w:rFonts w:eastAsia="仿宋_GB2312"/>
          <w:sz w:val="32"/>
          <w:szCs w:val="32"/>
        </w:rPr>
      </w:pPr>
      <w:r w:rsidRPr="00974C72">
        <w:rPr>
          <w:rFonts w:eastAsia="黑体"/>
          <w:sz w:val="32"/>
          <w:szCs w:val="32"/>
        </w:rPr>
        <w:t>第</w:t>
      </w:r>
      <w:r w:rsidRPr="00974C72">
        <w:rPr>
          <w:rFonts w:eastAsia="黑体" w:hint="eastAsia"/>
          <w:sz w:val="32"/>
          <w:szCs w:val="32"/>
        </w:rPr>
        <w:t>三</w:t>
      </w:r>
      <w:r w:rsidRPr="00974C72">
        <w:rPr>
          <w:rFonts w:eastAsia="黑体"/>
          <w:sz w:val="32"/>
          <w:szCs w:val="32"/>
        </w:rPr>
        <w:t>条</w:t>
      </w:r>
      <w:r w:rsidRPr="00974C72">
        <w:rPr>
          <w:rFonts w:eastAsia="黑体"/>
          <w:sz w:val="32"/>
          <w:szCs w:val="32"/>
        </w:rPr>
        <w:t xml:space="preserve"> </w:t>
      </w:r>
      <w:r w:rsidRPr="00974C72">
        <w:rPr>
          <w:rFonts w:eastAsia="仿宋_GB2312"/>
          <w:sz w:val="32"/>
          <w:szCs w:val="32"/>
        </w:rPr>
        <w:t xml:space="preserve"> </w:t>
      </w:r>
      <w:r w:rsidRPr="00974C72">
        <w:rPr>
          <w:rFonts w:eastAsia="仿宋_GB2312"/>
          <w:sz w:val="32"/>
          <w:szCs w:val="32"/>
        </w:rPr>
        <w:t>防治大气污染，应当以改善大气环境质量为目标，</w:t>
      </w:r>
      <w:r w:rsidRPr="00974C72">
        <w:rPr>
          <w:rFonts w:eastAsia="仿宋_GB2312" w:hint="eastAsia"/>
          <w:sz w:val="32"/>
          <w:szCs w:val="32"/>
        </w:rPr>
        <w:t>坚持</w:t>
      </w:r>
      <w:r w:rsidRPr="00974C72">
        <w:rPr>
          <w:rFonts w:eastAsia="仿宋_GB2312"/>
          <w:sz w:val="32"/>
          <w:szCs w:val="32"/>
        </w:rPr>
        <w:t>保护优先、预防为主、综合防治、政府主导、公众参与、损害担责的原则。</w:t>
      </w:r>
    </w:p>
    <w:p w:rsidR="00974C72" w:rsidRPr="00974C72" w:rsidRDefault="00974C72" w:rsidP="00974C72">
      <w:pPr>
        <w:snapToGrid w:val="0"/>
        <w:spacing w:line="600" w:lineRule="exact"/>
        <w:ind w:firstLineChars="200" w:firstLine="640"/>
        <w:rPr>
          <w:rFonts w:eastAsia="仿宋_GB2312"/>
          <w:kern w:val="0"/>
          <w:sz w:val="32"/>
          <w:szCs w:val="32"/>
        </w:rPr>
      </w:pPr>
      <w:r w:rsidRPr="00974C72">
        <w:rPr>
          <w:rFonts w:eastAsia="黑体"/>
          <w:kern w:val="0"/>
          <w:sz w:val="32"/>
          <w:szCs w:val="32"/>
        </w:rPr>
        <w:t>第</w:t>
      </w:r>
      <w:r w:rsidRPr="00974C72">
        <w:rPr>
          <w:rFonts w:eastAsia="黑体" w:hint="eastAsia"/>
          <w:kern w:val="0"/>
          <w:sz w:val="32"/>
          <w:szCs w:val="32"/>
        </w:rPr>
        <w:t>四</w:t>
      </w:r>
      <w:r w:rsidRPr="00974C72">
        <w:rPr>
          <w:rFonts w:eastAsia="黑体"/>
          <w:kern w:val="0"/>
          <w:sz w:val="32"/>
          <w:szCs w:val="32"/>
        </w:rPr>
        <w:t>条</w:t>
      </w:r>
      <w:r w:rsidRPr="00974C72">
        <w:rPr>
          <w:rFonts w:eastAsia="仿宋_GB2312"/>
          <w:kern w:val="0"/>
          <w:sz w:val="32"/>
          <w:szCs w:val="32"/>
        </w:rPr>
        <w:t xml:space="preserve">  </w:t>
      </w:r>
      <w:r w:rsidRPr="00974C72">
        <w:rPr>
          <w:rFonts w:eastAsia="仿宋_GB2312"/>
          <w:kern w:val="0"/>
          <w:sz w:val="32"/>
          <w:szCs w:val="32"/>
        </w:rPr>
        <w:t>县级以上人民政府应当将大气污染防治工作纳入国民经济和社会发展规划，加大对大气污染防治的财政投入，</w:t>
      </w:r>
      <w:r w:rsidRPr="00974C72">
        <w:rPr>
          <w:rFonts w:eastAsia="仿宋_GB2312" w:hint="eastAsia"/>
          <w:kern w:val="0"/>
          <w:sz w:val="32"/>
          <w:szCs w:val="32"/>
        </w:rPr>
        <w:t>明确相应责任主体、工作重点，督促有关部门依法履行监督管理职责。</w:t>
      </w:r>
    </w:p>
    <w:p w:rsidR="00974C72" w:rsidRPr="00974C72" w:rsidRDefault="00974C72" w:rsidP="00974C72">
      <w:pPr>
        <w:snapToGrid w:val="0"/>
        <w:spacing w:line="600" w:lineRule="exact"/>
        <w:ind w:firstLineChars="200" w:firstLine="640"/>
        <w:rPr>
          <w:rFonts w:eastAsia="仿宋_GB2312"/>
          <w:sz w:val="32"/>
          <w:szCs w:val="32"/>
        </w:rPr>
      </w:pPr>
      <w:r w:rsidRPr="00974C72">
        <w:rPr>
          <w:rFonts w:eastAsia="仿宋_GB2312"/>
          <w:sz w:val="32"/>
          <w:szCs w:val="32"/>
        </w:rPr>
        <w:lastRenderedPageBreak/>
        <w:t>各级人民政府应当对本行政区域的大气环境质量负责，实行最严格的大气环境保护制度，</w:t>
      </w:r>
      <w:r w:rsidRPr="00974C72">
        <w:rPr>
          <w:rFonts w:eastAsia="仿宋_GB2312" w:hint="eastAsia"/>
          <w:sz w:val="32"/>
          <w:szCs w:val="32"/>
        </w:rPr>
        <w:t>确定分阶段大气环境质量改善目标，</w:t>
      </w:r>
      <w:r w:rsidRPr="00974C72">
        <w:rPr>
          <w:rFonts w:eastAsia="仿宋_GB2312"/>
          <w:sz w:val="32"/>
          <w:szCs w:val="32"/>
        </w:rPr>
        <w:t>控制并逐步削减大气污染物的排放量，使大气环境质量达到规定标准并逐步改善。</w:t>
      </w:r>
    </w:p>
    <w:p w:rsidR="00974C72" w:rsidRPr="00974C72" w:rsidRDefault="00974C72" w:rsidP="00974C72">
      <w:pPr>
        <w:snapToGrid w:val="0"/>
        <w:spacing w:line="600" w:lineRule="exact"/>
        <w:ind w:firstLineChars="200" w:firstLine="640"/>
        <w:rPr>
          <w:rFonts w:eastAsia="仿宋_GB2312"/>
          <w:sz w:val="32"/>
          <w:szCs w:val="32"/>
        </w:rPr>
      </w:pPr>
      <w:r w:rsidRPr="00974C72">
        <w:rPr>
          <w:rFonts w:eastAsia="黑体"/>
          <w:sz w:val="32"/>
          <w:szCs w:val="32"/>
        </w:rPr>
        <w:t>第</w:t>
      </w:r>
      <w:r w:rsidRPr="00974C72">
        <w:rPr>
          <w:rFonts w:eastAsia="黑体" w:hint="eastAsia"/>
          <w:sz w:val="32"/>
          <w:szCs w:val="32"/>
        </w:rPr>
        <w:t>五</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省人民政府应当制定考核办法，对省人民政府有关部门和市、县、自治县大气环境质量改善目标和大气污染防治重点任务完成情况开展考核评价，将考核结果纳入省人民政府有关部门及其负责人和市、县、自治县人民政府及其负责人年度考核评价的重要内容，并向社会公开考核结果。</w:t>
      </w:r>
    </w:p>
    <w:p w:rsidR="00974C72" w:rsidRPr="00974C72" w:rsidRDefault="00974C72" w:rsidP="00974C72">
      <w:pPr>
        <w:snapToGrid w:val="0"/>
        <w:spacing w:line="600" w:lineRule="exact"/>
        <w:ind w:firstLineChars="200" w:firstLine="640"/>
        <w:rPr>
          <w:rFonts w:eastAsia="仿宋_GB2312"/>
          <w:sz w:val="32"/>
          <w:szCs w:val="32"/>
        </w:rPr>
      </w:pPr>
      <w:r w:rsidRPr="00974C72">
        <w:rPr>
          <w:rFonts w:eastAsia="黑体"/>
          <w:sz w:val="32"/>
          <w:szCs w:val="32"/>
        </w:rPr>
        <w:t>第</w:t>
      </w:r>
      <w:r w:rsidRPr="00974C72">
        <w:rPr>
          <w:rFonts w:eastAsia="黑体" w:hint="eastAsia"/>
          <w:sz w:val="32"/>
          <w:szCs w:val="32"/>
        </w:rPr>
        <w:t>六</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县级以上人民政府生态环境主管部门对大气污染防治实施统一监督管理。</w:t>
      </w:r>
    </w:p>
    <w:p w:rsidR="00974C72" w:rsidRPr="00974C72" w:rsidRDefault="00974C72" w:rsidP="00974C72">
      <w:pPr>
        <w:snapToGrid w:val="0"/>
        <w:spacing w:line="600" w:lineRule="exact"/>
        <w:ind w:firstLineChars="200" w:firstLine="640"/>
        <w:rPr>
          <w:rFonts w:eastAsia="仿宋_GB2312"/>
          <w:sz w:val="32"/>
          <w:szCs w:val="32"/>
        </w:rPr>
      </w:pPr>
      <w:r w:rsidRPr="00974C72">
        <w:rPr>
          <w:rFonts w:eastAsia="仿宋_GB2312"/>
          <w:sz w:val="32"/>
          <w:szCs w:val="32"/>
        </w:rPr>
        <w:t>县级以上人民政府其他有关部门在各自职责范围内对大气污染防治实施监督管理。</w:t>
      </w:r>
    </w:p>
    <w:p w:rsidR="00974C72" w:rsidRPr="00974C72" w:rsidRDefault="00974C72" w:rsidP="00974C72">
      <w:pPr>
        <w:snapToGrid w:val="0"/>
        <w:spacing w:line="600" w:lineRule="exact"/>
        <w:ind w:firstLineChars="200" w:firstLine="640"/>
        <w:rPr>
          <w:rFonts w:eastAsia="仿宋_GB2312"/>
          <w:sz w:val="32"/>
          <w:szCs w:val="32"/>
        </w:rPr>
      </w:pPr>
      <w:r w:rsidRPr="00974C72">
        <w:rPr>
          <w:rFonts w:eastAsia="仿宋_GB2312"/>
          <w:sz w:val="32"/>
          <w:szCs w:val="32"/>
        </w:rPr>
        <w:t>乡镇人民政府、街道办事处应当根据</w:t>
      </w:r>
      <w:r w:rsidRPr="00974C72">
        <w:rPr>
          <w:rFonts w:eastAsia="仿宋_GB2312" w:hint="eastAsia"/>
          <w:sz w:val="32"/>
          <w:szCs w:val="32"/>
        </w:rPr>
        <w:t>法律法规</w:t>
      </w:r>
      <w:r w:rsidRPr="00974C72">
        <w:rPr>
          <w:rFonts w:eastAsia="仿宋_GB2312"/>
          <w:sz w:val="32"/>
          <w:szCs w:val="32"/>
        </w:rPr>
        <w:t>规定和上级人民政府</w:t>
      </w:r>
      <w:r w:rsidRPr="00974C72">
        <w:rPr>
          <w:rFonts w:eastAsia="仿宋_GB2312"/>
          <w:spacing w:val="-6"/>
          <w:sz w:val="32"/>
          <w:szCs w:val="32"/>
        </w:rPr>
        <w:t>的</w:t>
      </w:r>
      <w:r w:rsidRPr="00974C72">
        <w:rPr>
          <w:rFonts w:eastAsia="仿宋_GB2312" w:hint="eastAsia"/>
          <w:spacing w:val="-6"/>
          <w:sz w:val="32"/>
          <w:szCs w:val="32"/>
        </w:rPr>
        <w:t>要求</w:t>
      </w:r>
      <w:r w:rsidRPr="00974C72">
        <w:rPr>
          <w:rFonts w:eastAsia="仿宋_GB2312"/>
          <w:spacing w:val="-6"/>
          <w:sz w:val="32"/>
          <w:szCs w:val="32"/>
        </w:rPr>
        <w:t>，结合本辖区实际，组织开展大气污染防治的具体工作。</w:t>
      </w:r>
    </w:p>
    <w:p w:rsidR="00974C72" w:rsidRPr="00974C72" w:rsidRDefault="00974C72" w:rsidP="00974C72">
      <w:pPr>
        <w:snapToGrid w:val="0"/>
        <w:spacing w:line="600" w:lineRule="exact"/>
        <w:ind w:firstLineChars="200" w:firstLine="640"/>
        <w:rPr>
          <w:rFonts w:eastAsia="仿宋_GB2312" w:hint="eastAsia"/>
          <w:spacing w:val="-6"/>
          <w:sz w:val="32"/>
          <w:szCs w:val="32"/>
        </w:rPr>
      </w:pPr>
      <w:r w:rsidRPr="00974C72">
        <w:rPr>
          <w:rFonts w:ascii="黑体" w:eastAsia="黑体" w:hAnsi="黑体" w:hint="eastAsia"/>
          <w:sz w:val="32"/>
          <w:szCs w:val="32"/>
        </w:rPr>
        <w:t xml:space="preserve">第七条  </w:t>
      </w:r>
      <w:r w:rsidRPr="00974C72">
        <w:rPr>
          <w:rFonts w:eastAsia="仿宋_GB2312" w:hint="eastAsia"/>
          <w:spacing w:val="-6"/>
          <w:sz w:val="32"/>
          <w:szCs w:val="32"/>
        </w:rPr>
        <w:t>各级人民政府应当加强大气环境保护宣传教育工作，营造保护大气环境的良好氛围。</w:t>
      </w:r>
    </w:p>
    <w:p w:rsidR="00974C72" w:rsidRPr="00974C72" w:rsidRDefault="00974C72" w:rsidP="00974C72">
      <w:pPr>
        <w:snapToGrid w:val="0"/>
        <w:spacing w:line="600" w:lineRule="exact"/>
        <w:ind w:firstLineChars="200" w:firstLine="616"/>
        <w:rPr>
          <w:rFonts w:eastAsia="仿宋_GB2312" w:hint="eastAsia"/>
          <w:spacing w:val="-6"/>
          <w:sz w:val="32"/>
          <w:szCs w:val="32"/>
        </w:rPr>
      </w:pPr>
      <w:r w:rsidRPr="00974C72">
        <w:rPr>
          <w:rFonts w:eastAsia="仿宋_GB2312" w:hint="eastAsia"/>
          <w:spacing w:val="-6"/>
          <w:sz w:val="32"/>
          <w:szCs w:val="32"/>
        </w:rPr>
        <w:t>机关、社会团体、学校、新闻媒体、基层群众性自治组织，应当加强大气环境保护宣传教育，普及大气污染防治法律法规和科学知识，提高公众的大气环境保护意识，推动公众参与大气环境保护。</w:t>
      </w:r>
    </w:p>
    <w:p w:rsidR="00974C72" w:rsidRPr="00974C72" w:rsidRDefault="00974C72" w:rsidP="00974C72">
      <w:pPr>
        <w:snapToGrid w:val="0"/>
        <w:spacing w:line="600" w:lineRule="exact"/>
        <w:ind w:firstLineChars="200" w:firstLine="616"/>
        <w:rPr>
          <w:rFonts w:ascii="黑体" w:eastAsia="黑体" w:hAnsi="黑体" w:hint="eastAsia"/>
          <w:sz w:val="32"/>
          <w:szCs w:val="32"/>
        </w:rPr>
      </w:pPr>
      <w:r w:rsidRPr="00974C72">
        <w:rPr>
          <w:rFonts w:eastAsia="仿宋_GB2312" w:hint="eastAsia"/>
          <w:spacing w:val="-6"/>
          <w:sz w:val="32"/>
          <w:szCs w:val="32"/>
        </w:rPr>
        <w:lastRenderedPageBreak/>
        <w:t>公民应当增强大气环境保护意识，采取低碳、节俭的生活方式，自觉履行大气环境保护义务。</w:t>
      </w:r>
    </w:p>
    <w:p w:rsidR="00974C72" w:rsidRPr="00974C72" w:rsidRDefault="00974C72" w:rsidP="00974C72">
      <w:pPr>
        <w:keepNext/>
        <w:keepLines/>
        <w:snapToGrid w:val="0"/>
        <w:spacing w:beforeLines="50" w:before="156" w:afterLines="50" w:after="156" w:line="600" w:lineRule="exact"/>
        <w:jc w:val="center"/>
        <w:outlineLvl w:val="0"/>
        <w:rPr>
          <w:rFonts w:eastAsia="黑体"/>
          <w:b/>
          <w:bCs/>
          <w:kern w:val="44"/>
          <w:sz w:val="32"/>
          <w:szCs w:val="32"/>
        </w:rPr>
      </w:pPr>
      <w:bookmarkStart w:id="1" w:name="_Toc524600160"/>
      <w:r w:rsidRPr="00974C72">
        <w:rPr>
          <w:rFonts w:eastAsia="黑体"/>
          <w:bCs/>
          <w:kern w:val="44"/>
          <w:sz w:val="32"/>
          <w:szCs w:val="32"/>
        </w:rPr>
        <w:t>第二章</w:t>
      </w:r>
      <w:r w:rsidRPr="00974C72">
        <w:rPr>
          <w:rFonts w:eastAsia="黑体"/>
          <w:bCs/>
          <w:kern w:val="44"/>
          <w:sz w:val="32"/>
          <w:szCs w:val="32"/>
        </w:rPr>
        <w:t xml:space="preserve">  </w:t>
      </w:r>
      <w:r w:rsidRPr="00974C72">
        <w:rPr>
          <w:rFonts w:eastAsia="黑体"/>
          <w:bCs/>
          <w:kern w:val="44"/>
          <w:sz w:val="32"/>
          <w:szCs w:val="32"/>
        </w:rPr>
        <w:t>大气污染防治的监督管理</w:t>
      </w:r>
      <w:bookmarkEnd w:id="1"/>
    </w:p>
    <w:p w:rsidR="00974C72" w:rsidRPr="00974C72" w:rsidRDefault="00974C72" w:rsidP="00974C72">
      <w:pPr>
        <w:snapToGrid w:val="0"/>
        <w:spacing w:line="600" w:lineRule="exact"/>
        <w:ind w:firstLineChars="200" w:firstLine="640"/>
        <w:rPr>
          <w:rFonts w:eastAsia="仿宋_GB2312"/>
          <w:sz w:val="32"/>
          <w:szCs w:val="32"/>
        </w:rPr>
      </w:pPr>
      <w:r w:rsidRPr="00974C72">
        <w:rPr>
          <w:rFonts w:eastAsia="黑体"/>
          <w:sz w:val="32"/>
          <w:szCs w:val="32"/>
        </w:rPr>
        <w:t>第</w:t>
      </w:r>
      <w:r w:rsidRPr="00974C72">
        <w:rPr>
          <w:rFonts w:eastAsia="黑体" w:hint="eastAsia"/>
          <w:sz w:val="32"/>
          <w:szCs w:val="32"/>
        </w:rPr>
        <w:t>八</w:t>
      </w:r>
      <w:r w:rsidRPr="00974C72">
        <w:rPr>
          <w:rFonts w:eastAsia="黑体"/>
          <w:sz w:val="32"/>
          <w:szCs w:val="32"/>
        </w:rPr>
        <w:t>条</w:t>
      </w:r>
      <w:r w:rsidRPr="00974C72">
        <w:rPr>
          <w:rFonts w:eastAsia="黑体"/>
          <w:sz w:val="32"/>
          <w:szCs w:val="32"/>
        </w:rPr>
        <w:t xml:space="preserve">  </w:t>
      </w:r>
      <w:r w:rsidRPr="00974C72">
        <w:rPr>
          <w:rFonts w:eastAsia="仿宋_GB2312"/>
          <w:sz w:val="32"/>
          <w:szCs w:val="32"/>
        </w:rPr>
        <w:t>省人民政府对国家大气环境质量标准和污染物排放标准中未作规定的项目，可以制定地方标准；国家大气环境质量标准和污染物排放标准中已作规定的项目，可以制定严于国家标准的地方标准，报国务院生态环境主管部门备案。</w:t>
      </w:r>
    </w:p>
    <w:p w:rsidR="00974C72" w:rsidRPr="00974C72" w:rsidRDefault="00974C72" w:rsidP="00974C72">
      <w:pPr>
        <w:snapToGrid w:val="0"/>
        <w:spacing w:line="600" w:lineRule="exact"/>
        <w:ind w:firstLineChars="200" w:firstLine="640"/>
        <w:rPr>
          <w:rFonts w:eastAsia="仿宋_GB2312"/>
          <w:sz w:val="32"/>
          <w:szCs w:val="32"/>
        </w:rPr>
      </w:pPr>
      <w:r w:rsidRPr="00974C72">
        <w:rPr>
          <w:rFonts w:eastAsia="黑体"/>
          <w:sz w:val="32"/>
          <w:szCs w:val="32"/>
        </w:rPr>
        <w:t>第</w:t>
      </w:r>
      <w:r w:rsidRPr="00974C72">
        <w:rPr>
          <w:rFonts w:eastAsia="黑体" w:hint="eastAsia"/>
          <w:sz w:val="32"/>
          <w:szCs w:val="32"/>
        </w:rPr>
        <w:t>九</w:t>
      </w:r>
      <w:r w:rsidRPr="00974C72">
        <w:rPr>
          <w:rFonts w:eastAsia="黑体"/>
          <w:sz w:val="32"/>
          <w:szCs w:val="32"/>
        </w:rPr>
        <w:t>条</w:t>
      </w:r>
      <w:r w:rsidRPr="00974C72">
        <w:rPr>
          <w:rFonts w:eastAsia="黑体"/>
          <w:sz w:val="32"/>
          <w:szCs w:val="32"/>
        </w:rPr>
        <w:t xml:space="preserve">  </w:t>
      </w:r>
      <w:r w:rsidRPr="00974C72">
        <w:rPr>
          <w:rFonts w:eastAsia="仿宋_GB2312"/>
          <w:sz w:val="32"/>
          <w:szCs w:val="32"/>
        </w:rPr>
        <w:t>市、县、自治县人民政府生态环境主管部门确定的需设置大气特征污染物监测监控设施的工（产）业园区和重点排污单位应当按照国家和本省有关规定设置大气特征污染物监测监控设施，保证监测监控设施正常运行，并与生态环境主管部门的监控</w:t>
      </w:r>
      <w:r w:rsidRPr="00974C72">
        <w:rPr>
          <w:rFonts w:eastAsia="仿宋_GB2312" w:hint="eastAsia"/>
          <w:sz w:val="32"/>
          <w:szCs w:val="32"/>
        </w:rPr>
        <w:t>设备</w:t>
      </w:r>
      <w:r w:rsidRPr="00974C72">
        <w:rPr>
          <w:rFonts w:eastAsia="仿宋_GB2312"/>
          <w:sz w:val="32"/>
          <w:szCs w:val="32"/>
        </w:rPr>
        <w:t>联网。</w:t>
      </w:r>
    </w:p>
    <w:p w:rsidR="00974C72" w:rsidRPr="00974C72" w:rsidRDefault="00974C72" w:rsidP="00974C72">
      <w:pPr>
        <w:shd w:val="clear" w:color="auto" w:fill="FFFFFF"/>
        <w:snapToGrid w:val="0"/>
        <w:spacing w:line="600" w:lineRule="exact"/>
        <w:ind w:firstLineChars="200" w:firstLine="640"/>
        <w:rPr>
          <w:rFonts w:eastAsia="仿宋_GB2312"/>
          <w:kern w:val="0"/>
          <w:sz w:val="32"/>
          <w:szCs w:val="32"/>
        </w:rPr>
      </w:pPr>
      <w:r w:rsidRPr="00974C72">
        <w:rPr>
          <w:rFonts w:eastAsia="黑体"/>
          <w:sz w:val="32"/>
          <w:szCs w:val="32"/>
        </w:rPr>
        <w:t>第</w:t>
      </w:r>
      <w:r w:rsidRPr="00974C72">
        <w:rPr>
          <w:rFonts w:eastAsia="黑体" w:hint="eastAsia"/>
          <w:sz w:val="32"/>
          <w:szCs w:val="32"/>
        </w:rPr>
        <w:t>十</w:t>
      </w:r>
      <w:r w:rsidRPr="00974C72">
        <w:rPr>
          <w:rFonts w:eastAsia="黑体"/>
          <w:sz w:val="32"/>
          <w:szCs w:val="32"/>
        </w:rPr>
        <w:t>条</w:t>
      </w:r>
      <w:r w:rsidRPr="00974C72">
        <w:rPr>
          <w:rFonts w:eastAsia="仿宋_GB2312"/>
          <w:kern w:val="0"/>
          <w:sz w:val="32"/>
          <w:szCs w:val="32"/>
        </w:rPr>
        <w:t xml:space="preserve">  </w:t>
      </w:r>
      <w:r w:rsidRPr="00974C72">
        <w:rPr>
          <w:rFonts w:eastAsia="仿宋_GB2312"/>
          <w:kern w:val="0"/>
          <w:sz w:val="32"/>
          <w:szCs w:val="32"/>
        </w:rPr>
        <w:t>排污单位应当按照国家和本省有关规定取得排污许可证，设置大气污染物排放口，并保持大气污染防治设施的正常使用。</w:t>
      </w:r>
    </w:p>
    <w:p w:rsidR="00974C72" w:rsidRPr="00974C72" w:rsidRDefault="00974C72" w:rsidP="00974C72">
      <w:pPr>
        <w:shd w:val="clear" w:color="auto" w:fill="FFFFFF"/>
        <w:snapToGrid w:val="0"/>
        <w:spacing w:line="600" w:lineRule="exact"/>
        <w:ind w:firstLineChars="200" w:firstLine="640"/>
        <w:rPr>
          <w:rFonts w:eastAsia="仿宋_GB2312"/>
          <w:kern w:val="0"/>
          <w:sz w:val="32"/>
          <w:szCs w:val="32"/>
        </w:rPr>
      </w:pPr>
      <w:r w:rsidRPr="00974C72">
        <w:rPr>
          <w:rFonts w:eastAsia="仿宋_GB2312"/>
          <w:kern w:val="0"/>
          <w:sz w:val="32"/>
          <w:szCs w:val="32"/>
        </w:rPr>
        <w:t>禁止通过偷排、漏排或者篡改、伪造监测数据、以逃避现场检查为目的的临时停产、非紧急情况下开启应急排放通道、擅自拆除或者不正常运行大气污染防治设施等逃避监管的方式排放大气污染物。</w:t>
      </w:r>
    </w:p>
    <w:p w:rsidR="00974C72" w:rsidRPr="00974C72" w:rsidRDefault="00974C72" w:rsidP="00974C72">
      <w:pPr>
        <w:shd w:val="clear" w:color="auto" w:fill="FFFFFF"/>
        <w:snapToGrid w:val="0"/>
        <w:spacing w:line="600" w:lineRule="exact"/>
        <w:ind w:firstLineChars="200" w:firstLine="640"/>
        <w:rPr>
          <w:rFonts w:eastAsia="仿宋_GB2312"/>
          <w:sz w:val="32"/>
          <w:szCs w:val="32"/>
        </w:rPr>
      </w:pPr>
      <w:r w:rsidRPr="00974C72">
        <w:rPr>
          <w:rFonts w:eastAsia="仿宋_GB2312"/>
          <w:kern w:val="0"/>
          <w:sz w:val="32"/>
          <w:szCs w:val="32"/>
        </w:rPr>
        <w:t>因发生或者可能发生生产安全事故等紧急情况，需要通过应</w:t>
      </w:r>
      <w:r w:rsidRPr="00974C72">
        <w:rPr>
          <w:rFonts w:eastAsia="仿宋_GB2312"/>
          <w:kern w:val="0"/>
          <w:sz w:val="32"/>
          <w:szCs w:val="32"/>
        </w:rPr>
        <w:lastRenderedPageBreak/>
        <w:t>急排放通道排放大气污染物的，排污单位应当立即向市、县、自治县人民政府生态环境主管部门报告，并采取必要措施，减轻或者消除危害。</w:t>
      </w:r>
    </w:p>
    <w:p w:rsidR="00974C72" w:rsidRPr="00974C72" w:rsidRDefault="00974C72" w:rsidP="00974C72">
      <w:pPr>
        <w:shd w:val="clear" w:color="auto" w:fill="FFFFFF"/>
        <w:snapToGrid w:val="0"/>
        <w:spacing w:line="600" w:lineRule="exact"/>
        <w:ind w:firstLineChars="200" w:firstLine="640"/>
        <w:rPr>
          <w:rFonts w:eastAsia="仿宋_GB2312"/>
          <w:kern w:val="0"/>
          <w:sz w:val="32"/>
          <w:szCs w:val="32"/>
        </w:rPr>
      </w:pPr>
      <w:r w:rsidRPr="00974C72">
        <w:rPr>
          <w:rFonts w:eastAsia="黑体"/>
          <w:sz w:val="32"/>
          <w:szCs w:val="32"/>
        </w:rPr>
        <w:t>第</w:t>
      </w:r>
      <w:r w:rsidRPr="00974C72">
        <w:rPr>
          <w:rFonts w:eastAsia="黑体" w:hint="eastAsia"/>
          <w:sz w:val="32"/>
          <w:szCs w:val="32"/>
        </w:rPr>
        <w:t>十一</w:t>
      </w:r>
      <w:r w:rsidRPr="00974C72">
        <w:rPr>
          <w:rFonts w:eastAsia="黑体"/>
          <w:sz w:val="32"/>
          <w:szCs w:val="32"/>
        </w:rPr>
        <w:t>条</w:t>
      </w:r>
      <w:r w:rsidRPr="00974C72">
        <w:rPr>
          <w:rFonts w:eastAsia="仿宋_GB2312"/>
          <w:kern w:val="0"/>
          <w:sz w:val="32"/>
          <w:szCs w:val="32"/>
        </w:rPr>
        <w:t xml:space="preserve">  </w:t>
      </w:r>
      <w:r w:rsidRPr="00974C72">
        <w:rPr>
          <w:rFonts w:eastAsia="仿宋_GB2312"/>
          <w:kern w:val="0"/>
          <w:sz w:val="32"/>
          <w:szCs w:val="32"/>
        </w:rPr>
        <w:t>排污单位应当按照国家和本省有关规定规范开展自行监测。不具备监测能力的，应当委托有资质的监测机构进行监测。大气污染物的原始监测记录保存时间不少于</w:t>
      </w:r>
      <w:r w:rsidRPr="00974C72">
        <w:rPr>
          <w:rFonts w:eastAsia="仿宋_GB2312" w:hint="eastAsia"/>
          <w:kern w:val="0"/>
          <w:sz w:val="32"/>
          <w:szCs w:val="32"/>
        </w:rPr>
        <w:t>三</w:t>
      </w:r>
      <w:r w:rsidRPr="00974C72">
        <w:rPr>
          <w:rFonts w:eastAsia="仿宋_GB2312"/>
          <w:kern w:val="0"/>
          <w:sz w:val="32"/>
          <w:szCs w:val="32"/>
        </w:rPr>
        <w:t>年。</w:t>
      </w:r>
    </w:p>
    <w:p w:rsidR="00974C72" w:rsidRPr="00974C72" w:rsidRDefault="00974C72" w:rsidP="00974C72">
      <w:pPr>
        <w:shd w:val="clear" w:color="auto" w:fill="FFFFFF"/>
        <w:snapToGrid w:val="0"/>
        <w:spacing w:line="600" w:lineRule="exact"/>
        <w:ind w:firstLineChars="200" w:firstLine="640"/>
        <w:rPr>
          <w:rFonts w:eastAsia="仿宋_GB2312"/>
          <w:kern w:val="0"/>
          <w:sz w:val="32"/>
          <w:szCs w:val="32"/>
        </w:rPr>
      </w:pPr>
      <w:r w:rsidRPr="00974C72">
        <w:rPr>
          <w:rFonts w:eastAsia="仿宋_GB2312"/>
          <w:kern w:val="0"/>
          <w:sz w:val="32"/>
          <w:szCs w:val="32"/>
        </w:rPr>
        <w:t>排污单位发现监测数据超过国家或者本省规定的大气污染物排放标准的，应当在</w:t>
      </w:r>
      <w:r w:rsidRPr="00974C72">
        <w:rPr>
          <w:rFonts w:eastAsia="仿宋_GB2312" w:hint="eastAsia"/>
          <w:kern w:val="0"/>
          <w:sz w:val="32"/>
          <w:szCs w:val="32"/>
        </w:rPr>
        <w:t>二十四</w:t>
      </w:r>
      <w:r w:rsidRPr="00974C72">
        <w:rPr>
          <w:rFonts w:eastAsia="仿宋_GB2312"/>
          <w:kern w:val="0"/>
          <w:sz w:val="32"/>
          <w:szCs w:val="32"/>
        </w:rPr>
        <w:t>小时内报告市、县、自治县人民政府生态环境主管部门。</w:t>
      </w:r>
    </w:p>
    <w:p w:rsidR="00974C72" w:rsidRPr="00974C72" w:rsidRDefault="00974C72" w:rsidP="00974C72">
      <w:pPr>
        <w:shd w:val="clear" w:color="auto" w:fill="FFFFFF"/>
        <w:snapToGrid w:val="0"/>
        <w:spacing w:line="600" w:lineRule="exact"/>
        <w:ind w:firstLineChars="200" w:firstLine="640"/>
        <w:rPr>
          <w:rFonts w:eastAsia="仿宋_GB2312" w:hint="eastAsia"/>
          <w:kern w:val="0"/>
          <w:sz w:val="32"/>
          <w:szCs w:val="32"/>
        </w:rPr>
      </w:pPr>
      <w:r w:rsidRPr="00974C72">
        <w:rPr>
          <w:rFonts w:eastAsia="仿宋_GB2312"/>
          <w:kern w:val="0"/>
          <w:sz w:val="32"/>
          <w:szCs w:val="32"/>
        </w:rPr>
        <w:t>重点排污单位安装的自动监测设备属于强制检定范围的，按照国家和本省有关规定进行计量检定；不属于强制检定范围的，每</w:t>
      </w:r>
      <w:r w:rsidRPr="00974C72">
        <w:rPr>
          <w:rFonts w:eastAsia="仿宋_GB2312" w:hint="eastAsia"/>
          <w:kern w:val="0"/>
          <w:sz w:val="32"/>
          <w:szCs w:val="32"/>
        </w:rPr>
        <w:t>十二</w:t>
      </w:r>
      <w:r w:rsidRPr="00974C72">
        <w:rPr>
          <w:rFonts w:eastAsia="仿宋_GB2312"/>
          <w:kern w:val="0"/>
          <w:sz w:val="32"/>
          <w:szCs w:val="32"/>
        </w:rPr>
        <w:t>个月委托有资质的机构进行计量检定或者校准。</w:t>
      </w:r>
    </w:p>
    <w:p w:rsidR="00974C72" w:rsidRPr="00974C72" w:rsidRDefault="00974C72" w:rsidP="00974C72">
      <w:pPr>
        <w:shd w:val="clear" w:color="auto" w:fill="FFFFFF"/>
        <w:snapToGrid w:val="0"/>
        <w:spacing w:line="600" w:lineRule="exact"/>
        <w:ind w:firstLineChars="200" w:firstLine="640"/>
        <w:rPr>
          <w:rFonts w:eastAsia="仿宋_GB2312"/>
          <w:kern w:val="0"/>
          <w:sz w:val="32"/>
          <w:szCs w:val="32"/>
        </w:rPr>
      </w:pPr>
      <w:r w:rsidRPr="00974C72">
        <w:rPr>
          <w:rFonts w:eastAsia="仿宋_GB2312"/>
          <w:kern w:val="0"/>
          <w:sz w:val="32"/>
          <w:szCs w:val="32"/>
        </w:rPr>
        <w:t>排污单位和监测机构对监测数据的真实性和准确性负责。</w:t>
      </w:r>
    </w:p>
    <w:p w:rsidR="00974C72" w:rsidRPr="00974C72" w:rsidRDefault="00974C72" w:rsidP="00974C72">
      <w:pPr>
        <w:shd w:val="clear" w:color="auto" w:fill="FFFFFF"/>
        <w:snapToGrid w:val="0"/>
        <w:spacing w:line="600" w:lineRule="exact"/>
        <w:ind w:firstLineChars="200" w:firstLine="640"/>
        <w:rPr>
          <w:rFonts w:eastAsia="仿宋_GB2312"/>
          <w:kern w:val="0"/>
          <w:sz w:val="32"/>
          <w:szCs w:val="32"/>
        </w:rPr>
      </w:pPr>
      <w:r w:rsidRPr="00974C72">
        <w:rPr>
          <w:rFonts w:eastAsia="黑体"/>
          <w:kern w:val="0"/>
          <w:sz w:val="32"/>
          <w:szCs w:val="32"/>
        </w:rPr>
        <w:t>第十</w:t>
      </w:r>
      <w:r w:rsidRPr="00974C72">
        <w:rPr>
          <w:rFonts w:eastAsia="黑体" w:hint="eastAsia"/>
          <w:kern w:val="0"/>
          <w:sz w:val="32"/>
          <w:szCs w:val="32"/>
        </w:rPr>
        <w:t>二</w:t>
      </w:r>
      <w:r w:rsidRPr="00974C72">
        <w:rPr>
          <w:rFonts w:eastAsia="黑体"/>
          <w:kern w:val="0"/>
          <w:sz w:val="32"/>
          <w:szCs w:val="32"/>
        </w:rPr>
        <w:t>条</w:t>
      </w:r>
      <w:r w:rsidRPr="00974C72">
        <w:rPr>
          <w:rFonts w:eastAsia="仿宋_GB2312"/>
          <w:kern w:val="0"/>
          <w:sz w:val="32"/>
          <w:szCs w:val="32"/>
        </w:rPr>
        <w:t xml:space="preserve">  </w:t>
      </w:r>
      <w:r w:rsidRPr="00974C72">
        <w:rPr>
          <w:rFonts w:eastAsia="仿宋_GB2312"/>
          <w:kern w:val="0"/>
          <w:sz w:val="32"/>
          <w:szCs w:val="32"/>
        </w:rPr>
        <w:t>重点排污单位应当按照国家和本省有关规定向社会公开单位基本信息、排污信息、防治大气污染设施的建设和运行等信息，并对公开信息的真实性、准确性和完整性负责。</w:t>
      </w:r>
    </w:p>
    <w:p w:rsidR="00974C72" w:rsidRPr="00974C72" w:rsidRDefault="00974C72" w:rsidP="00974C72">
      <w:pPr>
        <w:snapToGrid w:val="0"/>
        <w:spacing w:line="600" w:lineRule="exact"/>
        <w:ind w:firstLineChars="200" w:firstLine="640"/>
        <w:rPr>
          <w:rFonts w:eastAsia="仿宋_GB2312"/>
          <w:sz w:val="32"/>
          <w:szCs w:val="32"/>
        </w:rPr>
      </w:pPr>
      <w:r w:rsidRPr="00974C72">
        <w:rPr>
          <w:rFonts w:eastAsia="仿宋_GB2312"/>
          <w:bCs/>
          <w:sz w:val="32"/>
          <w:szCs w:val="32"/>
        </w:rPr>
        <w:t>省人民政府生态环境主管部门会同有关部门建立防治大气污染守信联合激励和失信联合惩戒机制，将排放守法、违法信息以及违反本条例的单位和个人信息纳入省信用信息共享平台，依照有关规定对守信的单位和个人实施奖励，对失信</w:t>
      </w:r>
      <w:r w:rsidRPr="00974C72">
        <w:rPr>
          <w:rFonts w:eastAsia="仿宋_GB2312" w:hint="eastAsia"/>
          <w:bCs/>
          <w:sz w:val="32"/>
          <w:szCs w:val="32"/>
        </w:rPr>
        <w:t>的</w:t>
      </w:r>
      <w:r w:rsidRPr="00974C72">
        <w:rPr>
          <w:rFonts w:eastAsia="仿宋_GB2312"/>
          <w:bCs/>
          <w:sz w:val="32"/>
          <w:szCs w:val="32"/>
        </w:rPr>
        <w:t>单位和个人实施联合惩戒</w:t>
      </w:r>
      <w:r w:rsidRPr="00974C72">
        <w:rPr>
          <w:rFonts w:eastAsia="仿宋_GB2312"/>
          <w:sz w:val="32"/>
          <w:szCs w:val="32"/>
        </w:rPr>
        <w:t>。</w:t>
      </w:r>
    </w:p>
    <w:p w:rsidR="00974C72" w:rsidRPr="00974C72" w:rsidRDefault="00974C72" w:rsidP="00974C72">
      <w:pPr>
        <w:snapToGrid w:val="0"/>
        <w:spacing w:line="600" w:lineRule="exact"/>
        <w:ind w:firstLineChars="200" w:firstLine="640"/>
        <w:rPr>
          <w:rFonts w:eastAsia="仿宋_GB2312"/>
          <w:bCs/>
          <w:sz w:val="32"/>
          <w:szCs w:val="32"/>
        </w:rPr>
      </w:pPr>
      <w:r w:rsidRPr="00974C72">
        <w:rPr>
          <w:rFonts w:eastAsia="黑体"/>
          <w:sz w:val="32"/>
          <w:szCs w:val="32"/>
        </w:rPr>
        <w:lastRenderedPageBreak/>
        <w:t>第十</w:t>
      </w:r>
      <w:r w:rsidRPr="00974C72">
        <w:rPr>
          <w:rFonts w:eastAsia="黑体" w:hint="eastAsia"/>
          <w:sz w:val="32"/>
          <w:szCs w:val="32"/>
        </w:rPr>
        <w:t>三</w:t>
      </w:r>
      <w:r w:rsidRPr="00974C72">
        <w:rPr>
          <w:rFonts w:eastAsia="黑体"/>
          <w:sz w:val="32"/>
          <w:szCs w:val="32"/>
        </w:rPr>
        <w:t>条</w:t>
      </w:r>
      <w:r w:rsidRPr="00974C72">
        <w:rPr>
          <w:rFonts w:eastAsia="仿宋_GB2312"/>
          <w:sz w:val="32"/>
          <w:szCs w:val="32"/>
        </w:rPr>
        <w:t xml:space="preserve">  </w:t>
      </w:r>
      <w:r w:rsidRPr="00974C72">
        <w:rPr>
          <w:rFonts w:eastAsia="仿宋_GB2312"/>
          <w:bCs/>
          <w:sz w:val="32"/>
          <w:szCs w:val="32"/>
        </w:rPr>
        <w:t>单位和个人提供施工扬尘、堆场扬尘、运输车辆抛洒扬尘、机动车</w:t>
      </w:r>
      <w:r w:rsidRPr="00974C72">
        <w:rPr>
          <w:rFonts w:eastAsia="仿宋_GB2312" w:hint="eastAsia"/>
          <w:bCs/>
          <w:sz w:val="32"/>
          <w:szCs w:val="32"/>
        </w:rPr>
        <w:t>船</w:t>
      </w:r>
      <w:r w:rsidRPr="00974C72">
        <w:rPr>
          <w:rFonts w:eastAsia="仿宋_GB2312"/>
          <w:bCs/>
          <w:sz w:val="32"/>
          <w:szCs w:val="32"/>
        </w:rPr>
        <w:t>和非道路移动机械排放明显可视污染物等违法行为的监控视频、现场照片，经有关行政机关依法确认后，可以作为行政执法的依据。</w:t>
      </w:r>
    </w:p>
    <w:p w:rsidR="00974C72" w:rsidRPr="00974C72" w:rsidRDefault="00974C72" w:rsidP="00974C72">
      <w:pPr>
        <w:shd w:val="clear" w:color="auto" w:fill="FFFFFF"/>
        <w:snapToGrid w:val="0"/>
        <w:spacing w:line="600" w:lineRule="exact"/>
        <w:ind w:firstLineChars="200" w:firstLine="640"/>
        <w:rPr>
          <w:rFonts w:eastAsia="仿宋_GB2312"/>
          <w:kern w:val="0"/>
          <w:sz w:val="32"/>
          <w:szCs w:val="32"/>
        </w:rPr>
      </w:pPr>
      <w:r w:rsidRPr="00974C72">
        <w:rPr>
          <w:rFonts w:eastAsia="黑体"/>
          <w:kern w:val="0"/>
          <w:sz w:val="32"/>
          <w:szCs w:val="32"/>
        </w:rPr>
        <w:t>第十</w:t>
      </w:r>
      <w:r w:rsidRPr="00974C72">
        <w:rPr>
          <w:rFonts w:eastAsia="黑体" w:hint="eastAsia"/>
          <w:kern w:val="0"/>
          <w:sz w:val="32"/>
          <w:szCs w:val="32"/>
        </w:rPr>
        <w:t>四</w:t>
      </w:r>
      <w:r w:rsidRPr="00974C72">
        <w:rPr>
          <w:rFonts w:eastAsia="黑体"/>
          <w:kern w:val="0"/>
          <w:sz w:val="32"/>
          <w:szCs w:val="32"/>
        </w:rPr>
        <w:t>条</w:t>
      </w:r>
      <w:r w:rsidRPr="00974C72">
        <w:rPr>
          <w:rFonts w:eastAsia="仿宋_GB2312"/>
          <w:kern w:val="0"/>
          <w:sz w:val="32"/>
          <w:szCs w:val="32"/>
        </w:rPr>
        <w:t xml:space="preserve">  </w:t>
      </w:r>
      <w:r w:rsidRPr="00974C72">
        <w:rPr>
          <w:rFonts w:eastAsia="仿宋_GB2312"/>
          <w:kern w:val="0"/>
          <w:sz w:val="32"/>
          <w:szCs w:val="32"/>
        </w:rPr>
        <w:t>省人民政府生态环境主管部门应当会同省气象主管机构等有关部门建立污染天气监测预警、会商和信息通报等机制，对大气环境质量和污染天气进行预测预报。</w:t>
      </w:r>
    </w:p>
    <w:p w:rsidR="00974C72" w:rsidRPr="00974C72" w:rsidRDefault="00974C72" w:rsidP="00974C72">
      <w:pPr>
        <w:shd w:val="clear" w:color="auto" w:fill="FFFFFF"/>
        <w:snapToGrid w:val="0"/>
        <w:spacing w:line="600" w:lineRule="exact"/>
        <w:ind w:firstLineChars="200" w:firstLine="640"/>
        <w:rPr>
          <w:rFonts w:eastAsia="仿宋_GB2312"/>
          <w:kern w:val="0"/>
          <w:sz w:val="32"/>
          <w:szCs w:val="32"/>
        </w:rPr>
      </w:pPr>
      <w:r w:rsidRPr="00974C72">
        <w:rPr>
          <w:rFonts w:eastAsia="仿宋_GB2312"/>
          <w:kern w:val="0"/>
          <w:sz w:val="32"/>
          <w:szCs w:val="32"/>
        </w:rPr>
        <w:t>县级以上人民政府应当制定污染天气应对办法，依据污染天气的预警等级，及时启动应对办法，根据应急需要可以采取责令有关企业停产或者限产、限制部分机动车行驶、禁止燃放烟花爆竹、停止工地土石方作业和建筑物拆除施工、停止露天烧烤、停止幼儿园和学校组织的户外活动、组织开展人工影响天气作业等应对措施。</w:t>
      </w:r>
    </w:p>
    <w:p w:rsidR="00974C72" w:rsidRPr="00974C72" w:rsidRDefault="00974C72" w:rsidP="00974C72">
      <w:pPr>
        <w:keepNext/>
        <w:keepLines/>
        <w:snapToGrid w:val="0"/>
        <w:spacing w:beforeLines="50" w:before="156" w:afterLines="50" w:after="156" w:line="600" w:lineRule="exact"/>
        <w:jc w:val="center"/>
        <w:outlineLvl w:val="0"/>
        <w:rPr>
          <w:rFonts w:eastAsia="黑体"/>
          <w:b/>
          <w:bCs/>
          <w:kern w:val="44"/>
          <w:sz w:val="32"/>
          <w:szCs w:val="32"/>
        </w:rPr>
      </w:pPr>
      <w:r w:rsidRPr="00974C72">
        <w:rPr>
          <w:rFonts w:eastAsia="黑体"/>
          <w:bCs/>
          <w:kern w:val="44"/>
          <w:sz w:val="32"/>
          <w:szCs w:val="32"/>
        </w:rPr>
        <w:t>第三章</w:t>
      </w:r>
      <w:bookmarkStart w:id="2" w:name="_Toc524600161"/>
      <w:r w:rsidRPr="00974C72">
        <w:rPr>
          <w:rFonts w:eastAsia="黑体"/>
          <w:bCs/>
          <w:kern w:val="44"/>
          <w:sz w:val="32"/>
          <w:szCs w:val="32"/>
        </w:rPr>
        <w:t xml:space="preserve">  </w:t>
      </w:r>
      <w:r w:rsidRPr="00974C72">
        <w:rPr>
          <w:rFonts w:eastAsia="黑体"/>
          <w:bCs/>
          <w:kern w:val="44"/>
          <w:sz w:val="32"/>
          <w:szCs w:val="32"/>
        </w:rPr>
        <w:t>大气污染防治措施</w:t>
      </w:r>
      <w:bookmarkEnd w:id="2"/>
    </w:p>
    <w:p w:rsidR="00974C72" w:rsidRPr="00974C72" w:rsidRDefault="00974C72" w:rsidP="00974C72">
      <w:pPr>
        <w:keepNext/>
        <w:keepLines/>
        <w:spacing w:before="260" w:afterLines="50" w:after="156" w:line="600" w:lineRule="exact"/>
        <w:jc w:val="center"/>
        <w:outlineLvl w:val="1"/>
        <w:rPr>
          <w:rFonts w:eastAsia="黑体"/>
          <w:bCs/>
          <w:sz w:val="32"/>
          <w:szCs w:val="32"/>
        </w:rPr>
      </w:pPr>
      <w:bookmarkStart w:id="3" w:name="_Toc524600162"/>
      <w:r w:rsidRPr="00974C72">
        <w:rPr>
          <w:rFonts w:eastAsia="黑体"/>
          <w:bCs/>
          <w:sz w:val="32"/>
          <w:szCs w:val="32"/>
        </w:rPr>
        <w:t>第一节</w:t>
      </w:r>
      <w:r w:rsidRPr="00974C72">
        <w:rPr>
          <w:rFonts w:eastAsia="黑体"/>
          <w:bCs/>
          <w:sz w:val="32"/>
          <w:szCs w:val="32"/>
        </w:rPr>
        <w:t xml:space="preserve">  </w:t>
      </w:r>
      <w:r w:rsidRPr="00974C72">
        <w:rPr>
          <w:rFonts w:eastAsia="黑体"/>
          <w:bCs/>
          <w:sz w:val="32"/>
          <w:szCs w:val="32"/>
        </w:rPr>
        <w:t>燃煤和其他能源污染防治</w:t>
      </w:r>
      <w:bookmarkEnd w:id="3"/>
    </w:p>
    <w:p w:rsidR="00974C72" w:rsidRPr="00974C72" w:rsidRDefault="00974C72" w:rsidP="00974C72">
      <w:pPr>
        <w:shd w:val="clear" w:color="auto" w:fill="FFFFFF"/>
        <w:snapToGrid w:val="0"/>
        <w:spacing w:line="600" w:lineRule="exact"/>
        <w:ind w:firstLineChars="200" w:firstLine="640"/>
        <w:rPr>
          <w:rFonts w:eastAsia="仿宋_GB2312"/>
          <w:kern w:val="0"/>
          <w:sz w:val="32"/>
          <w:szCs w:val="32"/>
        </w:rPr>
      </w:pPr>
      <w:r w:rsidRPr="00974C72">
        <w:rPr>
          <w:rFonts w:eastAsia="黑体"/>
          <w:kern w:val="0"/>
          <w:sz w:val="32"/>
          <w:szCs w:val="32"/>
        </w:rPr>
        <w:t>第十</w:t>
      </w:r>
      <w:r w:rsidRPr="00974C72">
        <w:rPr>
          <w:rFonts w:eastAsia="黑体" w:hint="eastAsia"/>
          <w:kern w:val="0"/>
          <w:sz w:val="32"/>
          <w:szCs w:val="32"/>
        </w:rPr>
        <w:t>五</w:t>
      </w:r>
      <w:r w:rsidRPr="00974C72">
        <w:rPr>
          <w:rFonts w:eastAsia="黑体"/>
          <w:kern w:val="0"/>
          <w:sz w:val="32"/>
          <w:szCs w:val="32"/>
        </w:rPr>
        <w:t>条</w:t>
      </w:r>
      <w:r w:rsidRPr="00974C72">
        <w:rPr>
          <w:rFonts w:eastAsia="仿宋_GB2312"/>
          <w:kern w:val="0"/>
          <w:sz w:val="32"/>
          <w:szCs w:val="32"/>
        </w:rPr>
        <w:t xml:space="preserve">  </w:t>
      </w:r>
      <w:r w:rsidRPr="00974C72">
        <w:rPr>
          <w:rFonts w:eastAsia="仿宋_GB2312"/>
          <w:kern w:val="0"/>
          <w:sz w:val="32"/>
          <w:szCs w:val="32"/>
        </w:rPr>
        <w:t>本省实行煤炭消费总量控制制度，逐步减少煤炭消费总量，</w:t>
      </w:r>
      <w:r w:rsidRPr="00974C72">
        <w:rPr>
          <w:rFonts w:eastAsia="仿宋_GB2312"/>
          <w:color w:val="000000"/>
          <w:spacing w:val="-10"/>
          <w:kern w:val="0"/>
          <w:sz w:val="32"/>
          <w:szCs w:val="32"/>
        </w:rPr>
        <w:t>逐步淘汰现有燃煤机组</w:t>
      </w:r>
      <w:r w:rsidRPr="00974C72">
        <w:rPr>
          <w:rFonts w:eastAsia="仿宋_GB2312"/>
          <w:kern w:val="0"/>
          <w:sz w:val="32"/>
          <w:szCs w:val="32"/>
        </w:rPr>
        <w:t>。</w:t>
      </w:r>
    </w:p>
    <w:p w:rsidR="00974C72" w:rsidRPr="00974C72" w:rsidRDefault="00974C72" w:rsidP="00974C72">
      <w:pPr>
        <w:shd w:val="clear" w:color="auto" w:fill="FFFFFF"/>
        <w:snapToGrid w:val="0"/>
        <w:spacing w:line="600" w:lineRule="exact"/>
        <w:ind w:firstLineChars="200" w:firstLine="640"/>
        <w:rPr>
          <w:rFonts w:eastAsia="仿宋_GB2312"/>
          <w:kern w:val="0"/>
          <w:sz w:val="32"/>
          <w:szCs w:val="32"/>
        </w:rPr>
      </w:pPr>
      <w:r w:rsidRPr="00974C72">
        <w:rPr>
          <w:rFonts w:eastAsia="仿宋_GB2312"/>
          <w:kern w:val="0"/>
          <w:sz w:val="32"/>
          <w:szCs w:val="32"/>
        </w:rPr>
        <w:t>省人民政府发展和改革主管部门会同工业和信息化主管部门制定全省煤炭消费总量控制规划并组织实施。</w:t>
      </w:r>
    </w:p>
    <w:p w:rsidR="00974C72" w:rsidRPr="00974C72" w:rsidRDefault="00974C72" w:rsidP="00974C72">
      <w:pPr>
        <w:shd w:val="clear" w:color="auto" w:fill="FFFFFF"/>
        <w:snapToGrid w:val="0"/>
        <w:spacing w:line="600" w:lineRule="exact"/>
        <w:ind w:firstLineChars="200" w:firstLine="640"/>
        <w:rPr>
          <w:rFonts w:eastAsia="仿宋_GB2312"/>
          <w:kern w:val="0"/>
          <w:sz w:val="32"/>
          <w:szCs w:val="32"/>
        </w:rPr>
      </w:pPr>
      <w:r w:rsidRPr="00974C72">
        <w:rPr>
          <w:rFonts w:eastAsia="黑体"/>
          <w:sz w:val="32"/>
          <w:szCs w:val="32"/>
        </w:rPr>
        <w:t>第十</w:t>
      </w:r>
      <w:r w:rsidRPr="00974C72">
        <w:rPr>
          <w:rFonts w:eastAsia="黑体" w:hint="eastAsia"/>
          <w:sz w:val="32"/>
          <w:szCs w:val="32"/>
        </w:rPr>
        <w:t>六</w:t>
      </w:r>
      <w:r w:rsidRPr="00974C72">
        <w:rPr>
          <w:rFonts w:eastAsia="黑体"/>
          <w:sz w:val="32"/>
          <w:szCs w:val="32"/>
        </w:rPr>
        <w:t>条</w:t>
      </w:r>
      <w:r w:rsidRPr="00974C72">
        <w:rPr>
          <w:rFonts w:eastAsia="黑体"/>
          <w:kern w:val="0"/>
          <w:sz w:val="32"/>
          <w:szCs w:val="32"/>
        </w:rPr>
        <w:t xml:space="preserve">  </w:t>
      </w:r>
      <w:r w:rsidRPr="00974C72">
        <w:rPr>
          <w:rFonts w:eastAsia="仿宋_GB2312"/>
          <w:kern w:val="0"/>
          <w:sz w:val="32"/>
          <w:szCs w:val="32"/>
        </w:rPr>
        <w:t>禁止进口、销售和燃用不符合质量标准的煤炭；</w:t>
      </w:r>
      <w:r w:rsidRPr="00974C72">
        <w:rPr>
          <w:rFonts w:eastAsia="仿宋_GB2312"/>
          <w:kern w:val="0"/>
          <w:sz w:val="32"/>
          <w:szCs w:val="32"/>
        </w:rPr>
        <w:lastRenderedPageBreak/>
        <w:t>禁止进口、销售不符合质量标准的石油焦；禁止燃用石油焦。</w:t>
      </w:r>
    </w:p>
    <w:p w:rsidR="00974C72" w:rsidRPr="00974C72" w:rsidRDefault="00974C72" w:rsidP="00974C72">
      <w:pPr>
        <w:shd w:val="clear" w:color="auto" w:fill="FFFFFF"/>
        <w:snapToGrid w:val="0"/>
        <w:spacing w:line="600" w:lineRule="exact"/>
        <w:ind w:firstLineChars="200" w:firstLine="640"/>
        <w:rPr>
          <w:rFonts w:eastAsia="仿宋_GB2312"/>
          <w:kern w:val="0"/>
          <w:sz w:val="32"/>
          <w:szCs w:val="32"/>
        </w:rPr>
      </w:pPr>
      <w:r w:rsidRPr="00974C72">
        <w:rPr>
          <w:rFonts w:eastAsia="仿宋_GB2312"/>
          <w:kern w:val="0"/>
          <w:sz w:val="32"/>
          <w:szCs w:val="32"/>
        </w:rPr>
        <w:t>县级以上人民政府市场监督管理主管部门应当加强煤炭、石油焦质量管理，不定期对煤炭、石油焦质量进行抽检，并向社会公开抽检结果。</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黑体"/>
          <w:sz w:val="32"/>
          <w:szCs w:val="32"/>
        </w:rPr>
        <w:t>第十</w:t>
      </w:r>
      <w:r w:rsidRPr="00974C72">
        <w:rPr>
          <w:rFonts w:eastAsia="黑体" w:hint="eastAsia"/>
          <w:sz w:val="32"/>
          <w:szCs w:val="32"/>
        </w:rPr>
        <w:t>七</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县级以上人民政府</w:t>
      </w:r>
      <w:r w:rsidRPr="00974C72">
        <w:rPr>
          <w:rFonts w:eastAsia="仿宋_GB2312"/>
          <w:bCs/>
          <w:sz w:val="32"/>
          <w:szCs w:val="32"/>
        </w:rPr>
        <w:t>市场监督管理主管部门应当会同生态环境、工业和信息化等有关主管部门</w:t>
      </w:r>
      <w:r w:rsidRPr="00974C72">
        <w:rPr>
          <w:rFonts w:eastAsia="仿宋_GB2312"/>
          <w:sz w:val="32"/>
          <w:szCs w:val="32"/>
        </w:rPr>
        <w:t>按照国家和本省</w:t>
      </w:r>
      <w:r w:rsidRPr="00974C72">
        <w:rPr>
          <w:rFonts w:eastAsia="仿宋_GB2312" w:hint="eastAsia"/>
          <w:sz w:val="32"/>
          <w:szCs w:val="32"/>
        </w:rPr>
        <w:t>有关</w:t>
      </w:r>
      <w:r w:rsidRPr="00974C72">
        <w:rPr>
          <w:rFonts w:eastAsia="仿宋_GB2312"/>
          <w:sz w:val="32"/>
          <w:szCs w:val="32"/>
        </w:rPr>
        <w:t>规定，</w:t>
      </w:r>
      <w:r w:rsidRPr="00974C72">
        <w:rPr>
          <w:rFonts w:eastAsia="仿宋_GB2312"/>
          <w:bCs/>
          <w:sz w:val="32"/>
          <w:szCs w:val="32"/>
        </w:rPr>
        <w:t>加强对锅炉生产、进口、销售、使用等环节的监督管理，</w:t>
      </w:r>
      <w:r w:rsidRPr="00974C72">
        <w:rPr>
          <w:rFonts w:eastAsia="仿宋_GB2312"/>
          <w:sz w:val="32"/>
          <w:szCs w:val="32"/>
        </w:rPr>
        <w:t>不符合环境保护标准或者要求的，不得生产、进口、销售和使用。</w:t>
      </w:r>
      <w:r w:rsidRPr="00974C72">
        <w:rPr>
          <w:rFonts w:eastAsia="仿宋_GB2312" w:hint="eastAsia"/>
          <w:sz w:val="32"/>
          <w:szCs w:val="32"/>
        </w:rPr>
        <w:t>逐步</w:t>
      </w:r>
      <w:r w:rsidRPr="00974C72">
        <w:rPr>
          <w:rFonts w:eastAsia="仿宋_GB2312"/>
          <w:sz w:val="32"/>
          <w:szCs w:val="32"/>
        </w:rPr>
        <w:t>淘汰燃煤锅炉。现有燃用天然气等清洁能源的锅炉、窑炉，应当在县级以上人民政府生态环境主管部门规定的期限内完成低氮燃烧的技术改造。新建燃用天然气等清洁能源的锅炉、窑炉等设施应当采用低氮燃烧等</w:t>
      </w:r>
      <w:r w:rsidRPr="00974C72">
        <w:rPr>
          <w:rFonts w:eastAsia="仿宋_GB2312" w:hint="eastAsia"/>
          <w:sz w:val="32"/>
          <w:szCs w:val="32"/>
        </w:rPr>
        <w:t>污染</w:t>
      </w:r>
      <w:r w:rsidRPr="00974C72">
        <w:rPr>
          <w:rFonts w:eastAsia="仿宋_GB2312"/>
          <w:sz w:val="32"/>
          <w:szCs w:val="32"/>
        </w:rPr>
        <w:t>控制措施。</w:t>
      </w:r>
    </w:p>
    <w:p w:rsidR="00974C72" w:rsidRPr="00974C72" w:rsidRDefault="00974C72" w:rsidP="00974C72">
      <w:pPr>
        <w:snapToGrid w:val="0"/>
        <w:spacing w:line="600" w:lineRule="exact"/>
        <w:ind w:firstLineChars="200" w:firstLine="640"/>
        <w:rPr>
          <w:rFonts w:eastAsia="仿宋_GB2312"/>
          <w:sz w:val="32"/>
          <w:szCs w:val="32"/>
        </w:rPr>
      </w:pPr>
      <w:r w:rsidRPr="00974C72">
        <w:rPr>
          <w:rFonts w:eastAsia="黑体"/>
          <w:sz w:val="32"/>
          <w:szCs w:val="32"/>
        </w:rPr>
        <w:t>第十</w:t>
      </w:r>
      <w:r w:rsidRPr="00974C72">
        <w:rPr>
          <w:rFonts w:eastAsia="黑体" w:hint="eastAsia"/>
          <w:sz w:val="32"/>
          <w:szCs w:val="32"/>
        </w:rPr>
        <w:t>八</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已实施集中供热的工</w:t>
      </w:r>
      <w:r w:rsidRPr="00974C72">
        <w:rPr>
          <w:rFonts w:eastAsia="仿宋_GB2312" w:hint="eastAsia"/>
          <w:sz w:val="32"/>
          <w:szCs w:val="32"/>
        </w:rPr>
        <w:t>（</w:t>
      </w:r>
      <w:r w:rsidRPr="00974C72">
        <w:rPr>
          <w:rFonts w:eastAsia="仿宋_GB2312"/>
          <w:sz w:val="32"/>
          <w:szCs w:val="32"/>
        </w:rPr>
        <w:t>产</w:t>
      </w:r>
      <w:r w:rsidRPr="00974C72">
        <w:rPr>
          <w:rFonts w:eastAsia="仿宋_GB2312" w:hint="eastAsia"/>
          <w:sz w:val="32"/>
          <w:szCs w:val="32"/>
        </w:rPr>
        <w:t>）</w:t>
      </w:r>
      <w:r w:rsidRPr="00974C72">
        <w:rPr>
          <w:rFonts w:eastAsia="仿宋_GB2312"/>
          <w:sz w:val="32"/>
          <w:szCs w:val="32"/>
        </w:rPr>
        <w:t>业园区，禁止新建、改建、扩建分散供热锅炉，原有分散供热锅炉应当在市、县、自治县人民政府市场监督管理主管部门规定的期限内拆除；尚未实施集中供热的工</w:t>
      </w:r>
      <w:r w:rsidRPr="00974C72">
        <w:rPr>
          <w:rFonts w:eastAsia="仿宋_GB2312" w:hint="eastAsia"/>
          <w:sz w:val="32"/>
          <w:szCs w:val="32"/>
        </w:rPr>
        <w:t>（产）</w:t>
      </w:r>
      <w:r w:rsidRPr="00974C72">
        <w:rPr>
          <w:rFonts w:eastAsia="仿宋_GB2312"/>
          <w:sz w:val="32"/>
          <w:szCs w:val="32"/>
        </w:rPr>
        <w:t>业园区有供热需求的，应当在市、县、自治县人民政府市场监督管理主管部门规定的期限内尽快实施集中供热，并拆除原有分散供热锅炉。</w:t>
      </w:r>
    </w:p>
    <w:p w:rsidR="00974C72" w:rsidRPr="00974C72" w:rsidRDefault="00974C72" w:rsidP="00974C72">
      <w:pPr>
        <w:keepNext/>
        <w:keepLines/>
        <w:spacing w:before="260" w:afterLines="50" w:after="156" w:line="600" w:lineRule="exact"/>
        <w:jc w:val="center"/>
        <w:outlineLvl w:val="1"/>
        <w:rPr>
          <w:rFonts w:eastAsia="黑体"/>
          <w:bCs/>
          <w:sz w:val="32"/>
          <w:szCs w:val="32"/>
        </w:rPr>
      </w:pPr>
      <w:bookmarkStart w:id="4" w:name="_Toc524600163"/>
      <w:r w:rsidRPr="00974C72">
        <w:rPr>
          <w:rFonts w:eastAsia="黑体"/>
          <w:bCs/>
          <w:sz w:val="32"/>
          <w:szCs w:val="32"/>
        </w:rPr>
        <w:t>第二节</w:t>
      </w:r>
      <w:r w:rsidRPr="00974C72">
        <w:rPr>
          <w:rFonts w:eastAsia="黑体"/>
          <w:bCs/>
          <w:sz w:val="32"/>
          <w:szCs w:val="32"/>
        </w:rPr>
        <w:t xml:space="preserve">  </w:t>
      </w:r>
      <w:r w:rsidRPr="00974C72">
        <w:rPr>
          <w:rFonts w:eastAsia="黑体"/>
          <w:bCs/>
          <w:sz w:val="32"/>
          <w:szCs w:val="32"/>
        </w:rPr>
        <w:t>工业污染防治</w:t>
      </w:r>
      <w:bookmarkEnd w:id="4"/>
    </w:p>
    <w:p w:rsidR="00974C72" w:rsidRPr="00974C72" w:rsidRDefault="00974C72" w:rsidP="00974C72">
      <w:pPr>
        <w:shd w:val="clear" w:color="auto" w:fill="FFFFFF"/>
        <w:snapToGrid w:val="0"/>
        <w:spacing w:line="600" w:lineRule="exact"/>
        <w:ind w:firstLineChars="200" w:firstLine="640"/>
        <w:rPr>
          <w:rFonts w:eastAsia="仿宋_GB2312"/>
          <w:kern w:val="0"/>
          <w:sz w:val="32"/>
          <w:szCs w:val="32"/>
        </w:rPr>
      </w:pPr>
      <w:r w:rsidRPr="00974C72">
        <w:rPr>
          <w:rFonts w:eastAsia="黑体"/>
          <w:kern w:val="0"/>
          <w:sz w:val="32"/>
          <w:szCs w:val="32"/>
        </w:rPr>
        <w:t>第</w:t>
      </w:r>
      <w:r w:rsidRPr="00974C72">
        <w:rPr>
          <w:rFonts w:eastAsia="黑体" w:hint="eastAsia"/>
          <w:kern w:val="0"/>
          <w:sz w:val="32"/>
          <w:szCs w:val="32"/>
        </w:rPr>
        <w:t>十九</w:t>
      </w:r>
      <w:r w:rsidRPr="00974C72">
        <w:rPr>
          <w:rFonts w:eastAsia="黑体"/>
          <w:kern w:val="0"/>
          <w:sz w:val="32"/>
          <w:szCs w:val="32"/>
        </w:rPr>
        <w:t>条</w:t>
      </w:r>
      <w:r w:rsidRPr="00974C72">
        <w:rPr>
          <w:rFonts w:eastAsia="仿宋_GB2312"/>
          <w:spacing w:val="11"/>
          <w:kern w:val="0"/>
          <w:sz w:val="32"/>
          <w:szCs w:val="32"/>
        </w:rPr>
        <w:t xml:space="preserve">  </w:t>
      </w:r>
      <w:r w:rsidRPr="00974C72">
        <w:rPr>
          <w:rFonts w:eastAsia="仿宋_GB2312"/>
          <w:spacing w:val="11"/>
          <w:kern w:val="0"/>
          <w:sz w:val="32"/>
          <w:szCs w:val="32"/>
        </w:rPr>
        <w:t>本省</w:t>
      </w:r>
      <w:r w:rsidRPr="00974C72">
        <w:rPr>
          <w:rFonts w:ascii="仿宋_GB2312" w:eastAsia="仿宋_GB2312" w:hAnsi="黑体" w:hint="eastAsia"/>
          <w:spacing w:val="11"/>
          <w:kern w:val="0"/>
          <w:sz w:val="32"/>
          <w:szCs w:val="32"/>
        </w:rPr>
        <w:t>建立产业准入负面清单制度，全面</w:t>
      </w:r>
      <w:r w:rsidRPr="00974C72">
        <w:rPr>
          <w:rFonts w:ascii="仿宋_GB2312" w:eastAsia="仿宋_GB2312" w:hAnsi="黑体" w:hint="eastAsia"/>
          <w:kern w:val="0"/>
          <w:sz w:val="32"/>
          <w:szCs w:val="32"/>
        </w:rPr>
        <w:t>禁</w:t>
      </w:r>
      <w:r w:rsidRPr="00974C72">
        <w:rPr>
          <w:rFonts w:ascii="仿宋_GB2312" w:eastAsia="仿宋_GB2312" w:hint="eastAsia"/>
          <w:kern w:val="0"/>
          <w:sz w:val="32"/>
          <w:szCs w:val="32"/>
        </w:rPr>
        <w:t>止</w:t>
      </w:r>
      <w:r w:rsidRPr="00974C72">
        <w:rPr>
          <w:rFonts w:ascii="仿宋_GB2312" w:eastAsia="仿宋_GB2312" w:hint="eastAsia"/>
          <w:spacing w:val="11"/>
          <w:kern w:val="0"/>
          <w:sz w:val="32"/>
          <w:szCs w:val="32"/>
        </w:rPr>
        <w:lastRenderedPageBreak/>
        <w:t>高能耗</w:t>
      </w:r>
      <w:r w:rsidRPr="00974C72">
        <w:rPr>
          <w:rFonts w:ascii="仿宋_GB2312" w:eastAsia="仿宋_GB2312" w:hint="eastAsia"/>
          <w:kern w:val="0"/>
          <w:sz w:val="32"/>
          <w:szCs w:val="32"/>
        </w:rPr>
        <w:t>、高污染、高排放产业和低端制造业</w:t>
      </w:r>
      <w:r w:rsidRPr="00974C72">
        <w:rPr>
          <w:rFonts w:ascii="仿宋_GB2312" w:eastAsia="仿宋_GB2312" w:hAnsi="黑体" w:hint="eastAsia"/>
          <w:kern w:val="0"/>
          <w:sz w:val="32"/>
          <w:szCs w:val="32"/>
        </w:rPr>
        <w:t>发展</w:t>
      </w:r>
      <w:r w:rsidRPr="00974C72">
        <w:rPr>
          <w:rFonts w:ascii="仿宋_GB2312" w:eastAsia="仿宋_GB2312" w:hint="eastAsia"/>
          <w:kern w:val="0"/>
          <w:sz w:val="32"/>
          <w:szCs w:val="32"/>
        </w:rPr>
        <w:t>。支持和鼓励排污单位选用污染防治先进可行技术，加强大气</w:t>
      </w:r>
      <w:r w:rsidRPr="00974C72">
        <w:rPr>
          <w:rFonts w:eastAsia="仿宋_GB2312"/>
          <w:kern w:val="0"/>
          <w:sz w:val="32"/>
          <w:szCs w:val="32"/>
        </w:rPr>
        <w:t>污染防治，减少大气污染物排放。</w:t>
      </w:r>
    </w:p>
    <w:p w:rsidR="00974C72" w:rsidRPr="00974C72" w:rsidRDefault="00974C72" w:rsidP="00974C72">
      <w:pPr>
        <w:shd w:val="clear" w:color="auto" w:fill="FFFFFF"/>
        <w:snapToGrid w:val="0"/>
        <w:spacing w:line="600" w:lineRule="exact"/>
        <w:ind w:firstLineChars="200" w:firstLine="640"/>
        <w:rPr>
          <w:rFonts w:eastAsia="仿宋_GB2312"/>
          <w:kern w:val="0"/>
          <w:sz w:val="32"/>
          <w:szCs w:val="32"/>
        </w:rPr>
      </w:pPr>
      <w:r w:rsidRPr="00974C72">
        <w:rPr>
          <w:rFonts w:eastAsia="仿宋_GB2312"/>
          <w:kern w:val="0"/>
          <w:sz w:val="32"/>
          <w:szCs w:val="32"/>
        </w:rPr>
        <w:t>省和市、县、自治县人民政府应当按照省和市、县、自治县总体规划的要求，合理规划产业布局，引导企业入驻依法合规设立、环保设施齐全的工</w:t>
      </w:r>
      <w:r w:rsidRPr="00974C72">
        <w:rPr>
          <w:rFonts w:eastAsia="仿宋_GB2312" w:hint="eastAsia"/>
          <w:kern w:val="0"/>
          <w:sz w:val="32"/>
          <w:szCs w:val="32"/>
        </w:rPr>
        <w:t>（产）</w:t>
      </w:r>
      <w:r w:rsidRPr="00974C72">
        <w:rPr>
          <w:rFonts w:eastAsia="仿宋_GB2312"/>
          <w:kern w:val="0"/>
          <w:sz w:val="32"/>
          <w:szCs w:val="32"/>
        </w:rPr>
        <w:t>业园区</w:t>
      </w:r>
      <w:r w:rsidRPr="00974C72">
        <w:rPr>
          <w:rFonts w:eastAsia="仿宋_GB2312"/>
          <w:spacing w:val="11"/>
          <w:kern w:val="0"/>
          <w:sz w:val="32"/>
          <w:szCs w:val="32"/>
        </w:rPr>
        <w:t>；对环境问题较突出的园区和产业集聚区进行清理整治，</w:t>
      </w:r>
      <w:r w:rsidRPr="00974C72">
        <w:rPr>
          <w:rFonts w:eastAsia="仿宋_GB2312"/>
          <w:kern w:val="0"/>
          <w:sz w:val="32"/>
          <w:szCs w:val="32"/>
        </w:rPr>
        <w:t>限期淘汰落后工艺技术和不符合环保要求的化工、制药、农药生产、饲料加工、家具制造等企业。</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黑体"/>
          <w:kern w:val="0"/>
          <w:sz w:val="32"/>
          <w:szCs w:val="32"/>
        </w:rPr>
        <w:t>第</w:t>
      </w:r>
      <w:r w:rsidRPr="00974C72">
        <w:rPr>
          <w:rFonts w:eastAsia="黑体" w:hint="eastAsia"/>
          <w:kern w:val="0"/>
          <w:sz w:val="32"/>
          <w:szCs w:val="32"/>
        </w:rPr>
        <w:t>二十</w:t>
      </w:r>
      <w:r w:rsidRPr="00974C72">
        <w:rPr>
          <w:rFonts w:eastAsia="黑体"/>
          <w:sz w:val="32"/>
          <w:szCs w:val="32"/>
        </w:rPr>
        <w:t>条</w:t>
      </w:r>
      <w:r w:rsidRPr="00974C72">
        <w:rPr>
          <w:rFonts w:eastAsia="仿宋_GB2312"/>
          <w:kern w:val="0"/>
          <w:sz w:val="32"/>
          <w:szCs w:val="32"/>
        </w:rPr>
        <w:t xml:space="preserve">  </w:t>
      </w:r>
      <w:r w:rsidRPr="00974C72">
        <w:rPr>
          <w:rFonts w:eastAsia="仿宋_GB2312"/>
          <w:kern w:val="0"/>
          <w:sz w:val="32"/>
          <w:szCs w:val="32"/>
        </w:rPr>
        <w:t>现有燃煤机组和</w:t>
      </w:r>
      <w:r w:rsidRPr="00974C72">
        <w:rPr>
          <w:rFonts w:eastAsia="仿宋_GB2312"/>
          <w:sz w:val="32"/>
          <w:szCs w:val="32"/>
        </w:rPr>
        <w:t>燃煤锅炉应当</w:t>
      </w:r>
      <w:r w:rsidRPr="00974C72">
        <w:rPr>
          <w:rFonts w:eastAsia="仿宋_GB2312"/>
          <w:kern w:val="0"/>
          <w:sz w:val="32"/>
          <w:szCs w:val="32"/>
        </w:rPr>
        <w:t>按照省人民政府生态环境主管部门和市场监督管理主管部门的要求，限期实行超低排放改造，其他排污单位限期</w:t>
      </w:r>
      <w:r w:rsidRPr="00974C72">
        <w:rPr>
          <w:rFonts w:eastAsia="仿宋_GB2312"/>
          <w:sz w:val="32"/>
          <w:szCs w:val="32"/>
        </w:rPr>
        <w:t>执行大气污染物特别排放限值。</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黑体"/>
          <w:kern w:val="0"/>
          <w:sz w:val="32"/>
          <w:szCs w:val="32"/>
        </w:rPr>
        <w:t>第</w:t>
      </w:r>
      <w:r w:rsidRPr="00974C72">
        <w:rPr>
          <w:rFonts w:eastAsia="黑体" w:hint="eastAsia"/>
          <w:kern w:val="0"/>
          <w:sz w:val="32"/>
          <w:szCs w:val="32"/>
        </w:rPr>
        <w:t>二十一</w:t>
      </w:r>
      <w:r w:rsidRPr="00974C72">
        <w:rPr>
          <w:rFonts w:eastAsia="黑体"/>
          <w:kern w:val="0"/>
          <w:sz w:val="32"/>
          <w:szCs w:val="32"/>
        </w:rPr>
        <w:t>条</w:t>
      </w:r>
      <w:r w:rsidRPr="00974C72">
        <w:rPr>
          <w:rFonts w:eastAsia="黑体"/>
          <w:sz w:val="32"/>
          <w:szCs w:val="32"/>
        </w:rPr>
        <w:t xml:space="preserve">  </w:t>
      </w:r>
      <w:r w:rsidRPr="00974C72">
        <w:rPr>
          <w:rFonts w:eastAsia="仿宋_GB2312"/>
          <w:sz w:val="32"/>
          <w:szCs w:val="32"/>
        </w:rPr>
        <w:t>生产、进口、销售、使用含挥发性有机物的原材料和产品的，其挥发性有机物含量应当符合质量标准或者要求。</w:t>
      </w:r>
      <w:r w:rsidRPr="00974C72">
        <w:rPr>
          <w:rFonts w:eastAsia="仿宋_GB2312" w:hint="eastAsia"/>
          <w:sz w:val="32"/>
          <w:szCs w:val="32"/>
        </w:rPr>
        <w:t>有替代品的，应当优先使用无挥发性有机物的原材料和产品。</w:t>
      </w:r>
      <w:r w:rsidRPr="00974C72">
        <w:rPr>
          <w:rFonts w:eastAsia="仿宋_GB2312"/>
          <w:sz w:val="32"/>
          <w:szCs w:val="32"/>
        </w:rPr>
        <w:t>医院、学校</w:t>
      </w:r>
      <w:r w:rsidRPr="00974C72">
        <w:rPr>
          <w:rFonts w:eastAsia="仿宋_GB2312" w:hint="eastAsia"/>
          <w:sz w:val="32"/>
          <w:szCs w:val="32"/>
        </w:rPr>
        <w:t>、</w:t>
      </w:r>
      <w:r w:rsidRPr="00974C72">
        <w:rPr>
          <w:rFonts w:eastAsia="仿宋_GB2312"/>
          <w:sz w:val="32"/>
          <w:szCs w:val="32"/>
        </w:rPr>
        <w:t>商场和</w:t>
      </w:r>
      <w:r w:rsidRPr="00974C72">
        <w:rPr>
          <w:rFonts w:eastAsia="仿宋_GB2312" w:hint="eastAsia"/>
          <w:sz w:val="32"/>
          <w:szCs w:val="32"/>
        </w:rPr>
        <w:t>酒店</w:t>
      </w:r>
      <w:r w:rsidRPr="00974C72">
        <w:rPr>
          <w:rFonts w:eastAsia="仿宋_GB2312"/>
          <w:sz w:val="32"/>
          <w:szCs w:val="32"/>
        </w:rPr>
        <w:t>等</w:t>
      </w:r>
      <w:r w:rsidRPr="00974C72">
        <w:rPr>
          <w:rFonts w:eastAsia="仿宋_GB2312" w:hint="eastAsia"/>
          <w:sz w:val="32"/>
          <w:szCs w:val="32"/>
        </w:rPr>
        <w:t>人员</w:t>
      </w:r>
      <w:r w:rsidRPr="00974C72">
        <w:rPr>
          <w:rFonts w:eastAsia="仿宋_GB2312"/>
          <w:sz w:val="32"/>
          <w:szCs w:val="32"/>
        </w:rPr>
        <w:t>密集场所禁止使用高挥发性有机物的油漆涂料等产品，鼓励使用环保</w:t>
      </w:r>
      <w:r w:rsidRPr="00974C72">
        <w:rPr>
          <w:rFonts w:eastAsia="仿宋_GB2312" w:hint="eastAsia"/>
          <w:sz w:val="32"/>
          <w:szCs w:val="32"/>
        </w:rPr>
        <w:t>的</w:t>
      </w:r>
      <w:r w:rsidRPr="00974C72">
        <w:rPr>
          <w:rFonts w:eastAsia="仿宋_GB2312"/>
          <w:sz w:val="32"/>
          <w:szCs w:val="32"/>
        </w:rPr>
        <w:t>油漆涂料</w:t>
      </w:r>
      <w:r w:rsidRPr="00974C72">
        <w:rPr>
          <w:rFonts w:eastAsia="仿宋_GB2312" w:hint="eastAsia"/>
          <w:sz w:val="32"/>
          <w:szCs w:val="32"/>
        </w:rPr>
        <w:t>等</w:t>
      </w:r>
      <w:r w:rsidRPr="00974C72">
        <w:rPr>
          <w:rFonts w:eastAsia="仿宋_GB2312"/>
          <w:sz w:val="32"/>
          <w:szCs w:val="32"/>
        </w:rPr>
        <w:t>产品。</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仿宋_GB2312"/>
          <w:sz w:val="32"/>
          <w:szCs w:val="32"/>
        </w:rPr>
        <w:t>省人民政府市场监督管理主管部门应当会同生态环境主管部门，定期公布低挥发性有机物含量产品和高挥发性有机物含量产品的目录。列入高挥发性有机物含量产品</w:t>
      </w:r>
      <w:r w:rsidRPr="00974C72">
        <w:rPr>
          <w:rFonts w:eastAsia="仿宋_GB2312" w:hint="eastAsia"/>
          <w:sz w:val="32"/>
          <w:szCs w:val="32"/>
        </w:rPr>
        <w:t>目录</w:t>
      </w:r>
      <w:r w:rsidRPr="00974C72">
        <w:rPr>
          <w:rFonts w:eastAsia="仿宋_GB2312"/>
          <w:sz w:val="32"/>
          <w:szCs w:val="32"/>
        </w:rPr>
        <w:t>的，应当在</w:t>
      </w:r>
      <w:r w:rsidRPr="00974C72">
        <w:rPr>
          <w:rFonts w:eastAsia="仿宋_GB2312" w:hint="eastAsia"/>
          <w:sz w:val="32"/>
          <w:szCs w:val="32"/>
        </w:rPr>
        <w:t>产品</w:t>
      </w:r>
      <w:r w:rsidRPr="00974C72">
        <w:rPr>
          <w:rFonts w:eastAsia="仿宋_GB2312"/>
          <w:sz w:val="32"/>
          <w:szCs w:val="32"/>
        </w:rPr>
        <w:t>包装或者说明中标注挥发性有机物含量。</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黑体"/>
          <w:kern w:val="0"/>
          <w:sz w:val="32"/>
          <w:szCs w:val="32"/>
        </w:rPr>
        <w:lastRenderedPageBreak/>
        <w:t>第二十</w:t>
      </w:r>
      <w:r w:rsidRPr="00974C72">
        <w:rPr>
          <w:rFonts w:eastAsia="黑体" w:hint="eastAsia"/>
          <w:kern w:val="0"/>
          <w:sz w:val="32"/>
          <w:szCs w:val="32"/>
        </w:rPr>
        <w:t>二</w:t>
      </w:r>
      <w:r w:rsidRPr="00974C72">
        <w:rPr>
          <w:rFonts w:eastAsia="黑体"/>
          <w:kern w:val="0"/>
          <w:sz w:val="32"/>
          <w:szCs w:val="32"/>
        </w:rPr>
        <w:t>条</w:t>
      </w:r>
      <w:r w:rsidRPr="00974C72">
        <w:rPr>
          <w:rFonts w:eastAsia="黑体"/>
          <w:sz w:val="32"/>
          <w:szCs w:val="32"/>
        </w:rPr>
        <w:t xml:space="preserve">  </w:t>
      </w:r>
      <w:r w:rsidRPr="00974C72">
        <w:rPr>
          <w:rFonts w:eastAsia="仿宋_GB2312"/>
          <w:sz w:val="32"/>
          <w:szCs w:val="32"/>
        </w:rPr>
        <w:t>新建、改建、扩建排放挥发性有机物的建设项目，应当使用行业污染防治</w:t>
      </w:r>
      <w:r w:rsidRPr="00974C72">
        <w:rPr>
          <w:rFonts w:eastAsia="仿宋_GB2312" w:hint="eastAsia"/>
          <w:sz w:val="32"/>
          <w:szCs w:val="32"/>
        </w:rPr>
        <w:t>先进</w:t>
      </w:r>
      <w:r w:rsidRPr="00974C72">
        <w:rPr>
          <w:rFonts w:eastAsia="仿宋_GB2312"/>
          <w:sz w:val="32"/>
          <w:szCs w:val="32"/>
        </w:rPr>
        <w:t>技术。</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仿宋_GB2312"/>
          <w:sz w:val="32"/>
          <w:szCs w:val="32"/>
        </w:rPr>
        <w:t>下列产生含挥发性有机物废气的生产和服务活动，应当优先使用低挥发性有机物含量的原材料和低排放环保工艺，在确保安全条件下，按照规定在密闭空间或者设备中进行，安装、使用满足防爆、防静电要求的治理效率高的污染防治设施；无法密闭或者不适宜密闭的，应当采取有效措施减少废气排放：</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仿宋_GB2312"/>
          <w:sz w:val="32"/>
          <w:szCs w:val="32"/>
        </w:rPr>
        <w:t>（一）石油、化工、煤炭加工与转化等含挥发性有机物原料的生产；</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仿宋_GB2312"/>
          <w:sz w:val="32"/>
          <w:szCs w:val="32"/>
        </w:rPr>
        <w:t>（二）燃油、溶剂的储存、运输和销售；</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仿宋_GB2312"/>
          <w:sz w:val="32"/>
          <w:szCs w:val="32"/>
        </w:rPr>
        <w:t>（三）涂料、油墨、胶粘剂、农药等以挥发性有机物为原料的生产；</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仿宋_GB2312"/>
          <w:sz w:val="32"/>
          <w:szCs w:val="32"/>
        </w:rPr>
        <w:t>（四）涂装、印刷、粘合、工业清洗等含挥发性有机物的产品使用；</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仿宋_GB2312"/>
          <w:sz w:val="32"/>
          <w:szCs w:val="32"/>
        </w:rPr>
        <w:t>（五）其他产生挥发性有机物的生产和服务活动。</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黑体"/>
          <w:kern w:val="0"/>
          <w:sz w:val="32"/>
          <w:szCs w:val="32"/>
        </w:rPr>
        <w:t>第二十</w:t>
      </w:r>
      <w:r w:rsidRPr="00974C72">
        <w:rPr>
          <w:rFonts w:eastAsia="黑体" w:hint="eastAsia"/>
          <w:kern w:val="0"/>
          <w:sz w:val="32"/>
          <w:szCs w:val="32"/>
        </w:rPr>
        <w:t>三</w:t>
      </w:r>
      <w:r w:rsidRPr="00974C72">
        <w:rPr>
          <w:rFonts w:eastAsia="黑体"/>
          <w:kern w:val="0"/>
          <w:sz w:val="32"/>
          <w:szCs w:val="32"/>
        </w:rPr>
        <w:t>条</w:t>
      </w:r>
      <w:r w:rsidRPr="00974C72">
        <w:rPr>
          <w:rFonts w:eastAsia="仿宋_GB2312"/>
          <w:sz w:val="32"/>
          <w:szCs w:val="32"/>
        </w:rPr>
        <w:t xml:space="preserve">  </w:t>
      </w:r>
      <w:r w:rsidRPr="00974C72">
        <w:rPr>
          <w:rFonts w:eastAsia="仿宋_GB2312"/>
          <w:sz w:val="32"/>
          <w:szCs w:val="32"/>
        </w:rPr>
        <w:t>工业涂装企业应当使用低挥发性有机物含量的涂料，并建立台账，如实记录生产原料、辅料的使用量、废弃量、去向以及挥发性有机物含量并向县级以上人民政府生态环境主管部门申报。台账保存期限不少于</w:t>
      </w:r>
      <w:r w:rsidRPr="00974C72">
        <w:rPr>
          <w:rFonts w:eastAsia="仿宋_GB2312" w:hint="eastAsia"/>
          <w:sz w:val="32"/>
          <w:szCs w:val="32"/>
        </w:rPr>
        <w:t>三</w:t>
      </w:r>
      <w:r w:rsidRPr="00974C72">
        <w:rPr>
          <w:rFonts w:eastAsia="仿宋_GB2312"/>
          <w:sz w:val="32"/>
          <w:szCs w:val="32"/>
        </w:rPr>
        <w:t>年。</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仿宋_GB2312"/>
          <w:sz w:val="32"/>
          <w:szCs w:val="32"/>
        </w:rPr>
        <w:t>其他产生挥发性有机物的工业企业应当按照国家和</w:t>
      </w:r>
      <w:r w:rsidRPr="00974C72">
        <w:rPr>
          <w:rFonts w:eastAsia="仿宋_GB2312" w:hint="eastAsia"/>
          <w:sz w:val="32"/>
          <w:szCs w:val="32"/>
        </w:rPr>
        <w:t>本</w:t>
      </w:r>
      <w:r w:rsidRPr="00974C72">
        <w:rPr>
          <w:rFonts w:eastAsia="仿宋_GB2312"/>
          <w:sz w:val="32"/>
          <w:szCs w:val="32"/>
        </w:rPr>
        <w:t>省有关规定，建立台账并向县级以上人民政府生态环境主管部门如实</w:t>
      </w:r>
      <w:r w:rsidRPr="00974C72">
        <w:rPr>
          <w:rFonts w:eastAsia="仿宋_GB2312"/>
          <w:sz w:val="32"/>
          <w:szCs w:val="32"/>
        </w:rPr>
        <w:lastRenderedPageBreak/>
        <w:t>申报原辅材料使用等情况。台账保存期限不少于</w:t>
      </w:r>
      <w:r w:rsidRPr="00974C72">
        <w:rPr>
          <w:rFonts w:eastAsia="仿宋_GB2312" w:hint="eastAsia"/>
          <w:sz w:val="32"/>
          <w:szCs w:val="32"/>
        </w:rPr>
        <w:t>三</w:t>
      </w:r>
      <w:r w:rsidRPr="00974C72">
        <w:rPr>
          <w:rFonts w:eastAsia="仿宋_GB2312"/>
          <w:sz w:val="32"/>
          <w:szCs w:val="32"/>
        </w:rPr>
        <w:t>年。</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黑体"/>
          <w:kern w:val="0"/>
          <w:sz w:val="32"/>
          <w:szCs w:val="32"/>
        </w:rPr>
        <w:t>第二十</w:t>
      </w:r>
      <w:r w:rsidRPr="00974C72">
        <w:rPr>
          <w:rFonts w:eastAsia="黑体" w:hint="eastAsia"/>
          <w:kern w:val="0"/>
          <w:sz w:val="32"/>
          <w:szCs w:val="32"/>
        </w:rPr>
        <w:t>四</w:t>
      </w:r>
      <w:r w:rsidRPr="00974C72">
        <w:rPr>
          <w:rFonts w:eastAsia="黑体"/>
          <w:kern w:val="0"/>
          <w:sz w:val="32"/>
          <w:szCs w:val="32"/>
        </w:rPr>
        <w:t>条</w:t>
      </w:r>
      <w:r w:rsidRPr="00974C72">
        <w:rPr>
          <w:rFonts w:eastAsia="仿宋_GB2312"/>
          <w:sz w:val="32"/>
          <w:szCs w:val="32"/>
        </w:rPr>
        <w:t xml:space="preserve">  </w:t>
      </w:r>
      <w:r w:rsidRPr="00974C72">
        <w:rPr>
          <w:rFonts w:eastAsia="仿宋_GB2312"/>
          <w:sz w:val="32"/>
          <w:szCs w:val="32"/>
        </w:rPr>
        <w:t>在人口集中地区和其他依法需要特殊保护的区域及其周边排放恶臭气体的排污单位，应当在市、县、自治县人民政府生态环境主管部门规定的期限内采用先进的技术、工艺和设备进行整改，防止恶臭气体排放。</w:t>
      </w:r>
    </w:p>
    <w:p w:rsidR="00974C72" w:rsidRPr="00974C72" w:rsidRDefault="00974C72" w:rsidP="00974C72">
      <w:pPr>
        <w:shd w:val="clear" w:color="auto" w:fill="FFFFFF"/>
        <w:adjustRightInd w:val="0"/>
        <w:snapToGrid w:val="0"/>
        <w:spacing w:line="600" w:lineRule="exact"/>
        <w:ind w:firstLineChars="200" w:firstLine="640"/>
        <w:jc w:val="left"/>
        <w:rPr>
          <w:rFonts w:eastAsia="仿宋_GB2312"/>
          <w:sz w:val="32"/>
          <w:szCs w:val="32"/>
        </w:rPr>
      </w:pPr>
      <w:r w:rsidRPr="00974C72">
        <w:rPr>
          <w:rFonts w:eastAsia="仿宋_GB2312"/>
          <w:sz w:val="32"/>
          <w:szCs w:val="32"/>
        </w:rPr>
        <w:t>钢铁、建材、有色金属、石油、化工、制药、农药生产、矿产开采、制胶等企业，应当加强精细化管理，采取集中收集处理</w:t>
      </w:r>
      <w:r w:rsidRPr="00974C72">
        <w:rPr>
          <w:rFonts w:eastAsia="仿宋_GB2312" w:hint="eastAsia"/>
          <w:sz w:val="32"/>
          <w:szCs w:val="32"/>
        </w:rPr>
        <w:t>、密闭、围挡、遮盖、清扫、洒水</w:t>
      </w:r>
      <w:r w:rsidRPr="00974C72">
        <w:rPr>
          <w:rFonts w:eastAsia="仿宋_GB2312"/>
          <w:sz w:val="32"/>
          <w:szCs w:val="32"/>
        </w:rPr>
        <w:t>等措施，严格控制</w:t>
      </w:r>
      <w:r w:rsidRPr="00974C72">
        <w:rPr>
          <w:rFonts w:eastAsia="仿宋_GB2312" w:hint="eastAsia"/>
          <w:sz w:val="32"/>
          <w:szCs w:val="32"/>
        </w:rPr>
        <w:t>、</w:t>
      </w:r>
      <w:r w:rsidRPr="00974C72">
        <w:rPr>
          <w:rFonts w:eastAsia="仿宋_GB2312"/>
          <w:sz w:val="32"/>
          <w:szCs w:val="32"/>
        </w:rPr>
        <w:t>减少粉尘和气态污染物的排放。</w:t>
      </w:r>
    </w:p>
    <w:p w:rsidR="00974C72" w:rsidRPr="00974C72" w:rsidRDefault="00974C72" w:rsidP="00974C72">
      <w:pPr>
        <w:keepNext/>
        <w:keepLines/>
        <w:spacing w:beforeLines="50" w:before="156" w:afterLines="50" w:after="156" w:line="600" w:lineRule="exact"/>
        <w:jc w:val="center"/>
        <w:outlineLvl w:val="1"/>
        <w:rPr>
          <w:rFonts w:eastAsia="仿宋_GB2312"/>
          <w:bCs/>
          <w:sz w:val="32"/>
          <w:szCs w:val="32"/>
        </w:rPr>
      </w:pPr>
      <w:bookmarkStart w:id="5" w:name="_Toc524600164"/>
      <w:r w:rsidRPr="00974C72">
        <w:rPr>
          <w:rFonts w:eastAsia="黑体"/>
          <w:bCs/>
          <w:sz w:val="32"/>
          <w:szCs w:val="32"/>
        </w:rPr>
        <w:t>第三节</w:t>
      </w:r>
      <w:r w:rsidRPr="00974C72">
        <w:rPr>
          <w:rFonts w:eastAsia="黑体"/>
          <w:bCs/>
          <w:sz w:val="32"/>
          <w:szCs w:val="32"/>
        </w:rPr>
        <w:t xml:space="preserve">  </w:t>
      </w:r>
      <w:r w:rsidRPr="00974C72">
        <w:rPr>
          <w:rFonts w:eastAsia="黑体"/>
          <w:bCs/>
          <w:sz w:val="32"/>
          <w:szCs w:val="32"/>
        </w:rPr>
        <w:t>机动车船等污染防治</w:t>
      </w:r>
      <w:bookmarkEnd w:id="5"/>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黑体"/>
          <w:kern w:val="0"/>
          <w:sz w:val="32"/>
          <w:szCs w:val="32"/>
        </w:rPr>
        <w:t>第二十</w:t>
      </w:r>
      <w:r w:rsidRPr="00974C72">
        <w:rPr>
          <w:rFonts w:eastAsia="黑体" w:hint="eastAsia"/>
          <w:kern w:val="0"/>
          <w:sz w:val="32"/>
          <w:szCs w:val="32"/>
        </w:rPr>
        <w:t>五</w:t>
      </w:r>
      <w:r w:rsidRPr="00974C72">
        <w:rPr>
          <w:rFonts w:eastAsia="黑体"/>
          <w:kern w:val="0"/>
          <w:sz w:val="32"/>
          <w:szCs w:val="32"/>
        </w:rPr>
        <w:t>条</w:t>
      </w:r>
      <w:r w:rsidRPr="00974C72">
        <w:rPr>
          <w:rFonts w:eastAsia="仿宋_GB2312"/>
          <w:kern w:val="0"/>
          <w:sz w:val="32"/>
          <w:szCs w:val="32"/>
        </w:rPr>
        <w:t xml:space="preserve">  </w:t>
      </w:r>
      <w:r w:rsidRPr="00974C72">
        <w:rPr>
          <w:rFonts w:eastAsia="仿宋_GB2312"/>
          <w:sz w:val="32"/>
          <w:szCs w:val="32"/>
        </w:rPr>
        <w:t>省人民政府工业和信息化主管部门应当制定全省新能源汽车推广使用规划，报省人民政府批准后实施。</w:t>
      </w:r>
    </w:p>
    <w:p w:rsidR="00974C72" w:rsidRPr="00974C72" w:rsidRDefault="00974C72" w:rsidP="00974C72">
      <w:pPr>
        <w:adjustRightInd w:val="0"/>
        <w:snapToGrid w:val="0"/>
        <w:spacing w:line="600" w:lineRule="exact"/>
        <w:ind w:firstLineChars="200" w:firstLine="640"/>
        <w:rPr>
          <w:rFonts w:eastAsia="仿宋_GB2312" w:hint="eastAsia"/>
          <w:sz w:val="32"/>
          <w:szCs w:val="32"/>
        </w:rPr>
      </w:pPr>
      <w:r w:rsidRPr="00974C72">
        <w:rPr>
          <w:rFonts w:eastAsia="仿宋_GB2312" w:hint="eastAsia"/>
          <w:sz w:val="32"/>
          <w:szCs w:val="32"/>
        </w:rPr>
        <w:t>省和</w:t>
      </w:r>
      <w:r w:rsidRPr="00974C72">
        <w:rPr>
          <w:rFonts w:eastAsia="仿宋_GB2312"/>
          <w:sz w:val="32"/>
          <w:szCs w:val="32"/>
        </w:rPr>
        <w:t>市</w:t>
      </w:r>
      <w:r w:rsidRPr="00974C72">
        <w:rPr>
          <w:rFonts w:eastAsia="仿宋_GB2312" w:hint="eastAsia"/>
          <w:sz w:val="32"/>
          <w:szCs w:val="32"/>
        </w:rPr>
        <w:t>、</w:t>
      </w:r>
      <w:r w:rsidRPr="00974C72">
        <w:rPr>
          <w:rFonts w:eastAsia="仿宋_GB2312"/>
          <w:sz w:val="32"/>
          <w:szCs w:val="32"/>
        </w:rPr>
        <w:t>县、自治县</w:t>
      </w:r>
      <w:r w:rsidRPr="00974C72">
        <w:rPr>
          <w:rFonts w:eastAsia="仿宋_GB2312" w:hint="eastAsia"/>
          <w:sz w:val="32"/>
          <w:szCs w:val="32"/>
        </w:rPr>
        <w:t>人民政府应当采取措施减少机动车船污染物排放，逐步</w:t>
      </w:r>
      <w:r w:rsidRPr="00974C72">
        <w:rPr>
          <w:rFonts w:eastAsia="仿宋_GB2312"/>
          <w:sz w:val="32"/>
          <w:szCs w:val="32"/>
        </w:rPr>
        <w:t>禁止销售燃油汽车，</w:t>
      </w:r>
      <w:r w:rsidRPr="00974C72">
        <w:rPr>
          <w:rFonts w:eastAsia="仿宋_GB2312" w:hint="eastAsia"/>
          <w:sz w:val="32"/>
          <w:szCs w:val="32"/>
        </w:rPr>
        <w:t>加快充电桩、岸电设施等配套基础设施建设。</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仿宋_GB2312"/>
          <w:sz w:val="32"/>
          <w:szCs w:val="32"/>
        </w:rPr>
        <w:t>省住房和城乡建设主管部门应当制定新建建筑物停车位配建充电设施标准。新建住宅、大型公共建筑物停车场、社会公共停车场应当按照标准配建充电设施，与主体工程同时设计、同时施工、同时验收；已建成的停车场应当按照标准，在市、县、自治县人民政府规定的期限内配建充电设施。</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黑体"/>
          <w:kern w:val="0"/>
          <w:sz w:val="32"/>
          <w:szCs w:val="32"/>
        </w:rPr>
        <w:lastRenderedPageBreak/>
        <w:t>第二十</w:t>
      </w:r>
      <w:r w:rsidRPr="00974C72">
        <w:rPr>
          <w:rFonts w:eastAsia="黑体" w:hint="eastAsia"/>
          <w:kern w:val="0"/>
          <w:sz w:val="32"/>
          <w:szCs w:val="32"/>
        </w:rPr>
        <w:t>六</w:t>
      </w:r>
      <w:r w:rsidRPr="00974C72">
        <w:rPr>
          <w:rFonts w:eastAsia="黑体"/>
          <w:kern w:val="0"/>
          <w:sz w:val="32"/>
          <w:szCs w:val="32"/>
        </w:rPr>
        <w:t>条</w:t>
      </w:r>
      <w:r w:rsidRPr="00974C72">
        <w:rPr>
          <w:rFonts w:eastAsia="仿宋_GB2312"/>
          <w:sz w:val="32"/>
          <w:szCs w:val="32"/>
        </w:rPr>
        <w:t xml:space="preserve">  </w:t>
      </w:r>
      <w:r w:rsidRPr="00974C72">
        <w:rPr>
          <w:rFonts w:eastAsia="仿宋_GB2312"/>
          <w:sz w:val="32"/>
          <w:szCs w:val="32"/>
        </w:rPr>
        <w:t>市、县、自治县人民政府可以根据大气环境质量状况，划定并公布禁止高排放车辆</w:t>
      </w:r>
      <w:r w:rsidRPr="00974C72">
        <w:rPr>
          <w:rFonts w:eastAsia="仿宋_GB2312" w:hint="eastAsia"/>
          <w:sz w:val="32"/>
          <w:szCs w:val="32"/>
        </w:rPr>
        <w:t>通行</w:t>
      </w:r>
      <w:r w:rsidRPr="00974C72">
        <w:rPr>
          <w:rFonts w:eastAsia="仿宋_GB2312"/>
          <w:sz w:val="32"/>
          <w:szCs w:val="32"/>
        </w:rPr>
        <w:t>的区域和时间，以及禁止高排放非道路移动机械使用的区域。高排放机动车应当按照规定的时间和区域行驶。</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仿宋_GB2312"/>
          <w:sz w:val="32"/>
          <w:szCs w:val="32"/>
        </w:rPr>
        <w:t>省人民政府生态环境主管部门应当会同公安、交通运输、住房和城乡建设、农业</w:t>
      </w:r>
      <w:r w:rsidRPr="00974C72">
        <w:rPr>
          <w:rFonts w:ascii="仿宋_GB2312" w:eastAsia="仿宋_GB2312" w:hAnsi="黑体" w:hint="eastAsia"/>
          <w:sz w:val="32"/>
          <w:szCs w:val="32"/>
        </w:rPr>
        <w:t>农村</w:t>
      </w:r>
      <w:r w:rsidRPr="00974C72">
        <w:rPr>
          <w:rFonts w:ascii="仿宋_GB2312" w:eastAsia="仿宋_GB2312" w:hint="eastAsia"/>
          <w:sz w:val="32"/>
          <w:szCs w:val="32"/>
        </w:rPr>
        <w:t>等</w:t>
      </w:r>
      <w:r w:rsidRPr="00974C72">
        <w:rPr>
          <w:rFonts w:eastAsia="仿宋_GB2312"/>
          <w:sz w:val="32"/>
          <w:szCs w:val="32"/>
        </w:rPr>
        <w:t>有关主管部门制定本省高排放机动车、高排放非道路移动机械淘汰治理计划。市、县、自治县人民政府生态环境主管部门应当会同相关部门制定本行政区域高排放机动车、高排放非道路移动机械淘汰治理方案并组织实施。</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仿宋_GB2312"/>
          <w:sz w:val="32"/>
          <w:szCs w:val="32"/>
        </w:rPr>
        <w:t>鼓励和支持高排放机动车船和非道路移动机械提前报废。</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仿宋_GB2312"/>
          <w:sz w:val="32"/>
          <w:szCs w:val="32"/>
        </w:rPr>
        <w:t>高排放机动车船、高排放非道路移动机械由省人民政府生态环境主管部门会同有关部门认定。</w:t>
      </w:r>
    </w:p>
    <w:p w:rsidR="00974C72" w:rsidRPr="00974C72" w:rsidRDefault="00974C72" w:rsidP="00974C72">
      <w:pPr>
        <w:adjustRightInd w:val="0"/>
        <w:snapToGrid w:val="0"/>
        <w:spacing w:line="600" w:lineRule="exact"/>
        <w:ind w:firstLineChars="200" w:firstLine="640"/>
        <w:rPr>
          <w:rFonts w:ascii="黑体" w:eastAsia="黑体" w:hAnsi="黑体"/>
          <w:sz w:val="32"/>
          <w:szCs w:val="32"/>
        </w:rPr>
      </w:pPr>
      <w:r w:rsidRPr="00974C72">
        <w:rPr>
          <w:rFonts w:ascii="黑体" w:eastAsia="黑体" w:hAnsi="黑体" w:hint="eastAsia"/>
          <w:sz w:val="32"/>
          <w:szCs w:val="32"/>
        </w:rPr>
        <w:t>第二十七条</w:t>
      </w:r>
      <w:r w:rsidRPr="00974C72">
        <w:rPr>
          <w:rFonts w:eastAsia="仿宋_GB2312"/>
          <w:sz w:val="32"/>
          <w:szCs w:val="32"/>
        </w:rPr>
        <w:t xml:space="preserve">  </w:t>
      </w:r>
      <w:r w:rsidRPr="00974C72">
        <w:rPr>
          <w:rFonts w:eastAsia="仿宋_GB2312" w:hint="eastAsia"/>
          <w:sz w:val="32"/>
          <w:szCs w:val="32"/>
        </w:rPr>
        <w:t>本省外转入登记的机动车，应当符合</w:t>
      </w:r>
      <w:r w:rsidRPr="00974C72">
        <w:rPr>
          <w:rFonts w:ascii="仿宋_GB2312" w:eastAsia="仿宋_GB2312" w:hAnsi="黑体" w:hint="eastAsia"/>
          <w:sz w:val="32"/>
          <w:szCs w:val="32"/>
        </w:rPr>
        <w:t>本省执行的国家</w:t>
      </w:r>
      <w:r w:rsidRPr="00974C72">
        <w:rPr>
          <w:rFonts w:eastAsia="仿宋_GB2312"/>
          <w:sz w:val="32"/>
          <w:szCs w:val="32"/>
        </w:rPr>
        <w:t>机动车大气污染物排放标准中相应阶段排放限值。</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黑体"/>
          <w:kern w:val="0"/>
          <w:sz w:val="32"/>
          <w:szCs w:val="32"/>
        </w:rPr>
        <w:t>第</w:t>
      </w:r>
      <w:r w:rsidRPr="00974C72">
        <w:rPr>
          <w:rFonts w:eastAsia="黑体" w:hint="eastAsia"/>
          <w:kern w:val="0"/>
          <w:sz w:val="32"/>
          <w:szCs w:val="32"/>
        </w:rPr>
        <w:t>二十八</w:t>
      </w:r>
      <w:r w:rsidRPr="00974C72">
        <w:rPr>
          <w:rFonts w:eastAsia="黑体"/>
          <w:kern w:val="0"/>
          <w:sz w:val="32"/>
          <w:szCs w:val="32"/>
        </w:rPr>
        <w:t>条</w:t>
      </w:r>
      <w:r w:rsidRPr="00974C72">
        <w:rPr>
          <w:rFonts w:eastAsia="仿宋_GB2312"/>
          <w:sz w:val="32"/>
          <w:szCs w:val="32"/>
        </w:rPr>
        <w:t xml:space="preserve">  </w:t>
      </w:r>
      <w:r w:rsidRPr="00974C72">
        <w:rPr>
          <w:rFonts w:eastAsia="仿宋_GB2312"/>
          <w:sz w:val="32"/>
          <w:szCs w:val="32"/>
        </w:rPr>
        <w:t>非道路移动机械的所有者或者使用者应当向市、县、自治县人民政府交通运输、住房和城乡建设、工业和信息化、农业</w:t>
      </w:r>
      <w:r w:rsidRPr="00974C72">
        <w:rPr>
          <w:rFonts w:eastAsia="仿宋_GB2312" w:hint="eastAsia"/>
          <w:sz w:val="32"/>
          <w:szCs w:val="32"/>
        </w:rPr>
        <w:t>农村</w:t>
      </w:r>
      <w:r w:rsidRPr="00974C72">
        <w:rPr>
          <w:rFonts w:eastAsia="仿宋_GB2312"/>
          <w:sz w:val="32"/>
          <w:szCs w:val="32"/>
        </w:rPr>
        <w:t>、林业等有关主管部门申报非道路移动机械的种类、数量、功率、污染物排放信息、使用场所等情况，相关部门应当将申报信息与同级生态环境主管部门共享。</w:t>
      </w:r>
    </w:p>
    <w:p w:rsidR="00974C72" w:rsidRPr="00974C72" w:rsidRDefault="00974C72" w:rsidP="00974C72">
      <w:pPr>
        <w:adjustRightInd w:val="0"/>
        <w:snapToGrid w:val="0"/>
        <w:spacing w:line="600" w:lineRule="exact"/>
        <w:ind w:firstLineChars="200" w:firstLine="640"/>
        <w:rPr>
          <w:rFonts w:eastAsia="仿宋_GB2312"/>
          <w:kern w:val="0"/>
          <w:sz w:val="32"/>
          <w:szCs w:val="32"/>
        </w:rPr>
      </w:pPr>
      <w:r w:rsidRPr="00974C72">
        <w:rPr>
          <w:rFonts w:eastAsia="仿宋_GB2312"/>
          <w:sz w:val="32"/>
          <w:szCs w:val="32"/>
        </w:rPr>
        <w:t>市、县、自治县人民政府生态环境主管部门应当会同有关部门</w:t>
      </w:r>
      <w:r w:rsidRPr="00974C72">
        <w:rPr>
          <w:rFonts w:eastAsia="仿宋_GB2312"/>
          <w:kern w:val="0"/>
          <w:sz w:val="32"/>
          <w:szCs w:val="32"/>
        </w:rPr>
        <w:t>在非道路移动机械集中停放地、维修地、施工工地等场地对非</w:t>
      </w:r>
      <w:r w:rsidRPr="00974C72">
        <w:rPr>
          <w:rFonts w:eastAsia="仿宋_GB2312"/>
          <w:kern w:val="0"/>
          <w:sz w:val="32"/>
          <w:szCs w:val="32"/>
        </w:rPr>
        <w:lastRenderedPageBreak/>
        <w:t>道路移动机械</w:t>
      </w:r>
      <w:r w:rsidRPr="00974C72">
        <w:rPr>
          <w:rFonts w:eastAsia="仿宋_GB2312"/>
          <w:sz w:val="32"/>
          <w:szCs w:val="32"/>
        </w:rPr>
        <w:t>的大气污染物排放状况进行监督检测；</w:t>
      </w:r>
      <w:r w:rsidRPr="00974C72">
        <w:rPr>
          <w:rFonts w:eastAsia="仿宋_GB2312"/>
          <w:kern w:val="0"/>
          <w:sz w:val="32"/>
          <w:szCs w:val="32"/>
        </w:rPr>
        <w:t>排放不合格的，不得使用。</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仿宋_GB2312"/>
          <w:sz w:val="32"/>
          <w:szCs w:val="32"/>
        </w:rPr>
        <w:t>建设单位应当监督施工单位使用排放合格的非道路移动机械。</w:t>
      </w:r>
    </w:p>
    <w:p w:rsidR="00974C72" w:rsidRPr="00974C72" w:rsidRDefault="00974C72" w:rsidP="00974C72">
      <w:pPr>
        <w:adjustRightInd w:val="0"/>
        <w:snapToGrid w:val="0"/>
        <w:spacing w:line="600" w:lineRule="exact"/>
        <w:ind w:firstLineChars="200" w:firstLine="640"/>
        <w:rPr>
          <w:rFonts w:eastAsia="仿宋_GB2312" w:hint="eastAsia"/>
          <w:sz w:val="32"/>
          <w:szCs w:val="32"/>
        </w:rPr>
      </w:pPr>
      <w:r w:rsidRPr="00974C72">
        <w:rPr>
          <w:rFonts w:eastAsia="黑体"/>
          <w:kern w:val="0"/>
          <w:sz w:val="32"/>
          <w:szCs w:val="32"/>
        </w:rPr>
        <w:t>第</w:t>
      </w:r>
      <w:r w:rsidRPr="00974C72">
        <w:rPr>
          <w:rFonts w:eastAsia="黑体" w:hint="eastAsia"/>
          <w:kern w:val="0"/>
          <w:sz w:val="32"/>
          <w:szCs w:val="32"/>
        </w:rPr>
        <w:t>二十九</w:t>
      </w:r>
      <w:r w:rsidRPr="00974C72">
        <w:rPr>
          <w:rFonts w:eastAsia="黑体"/>
          <w:kern w:val="0"/>
          <w:sz w:val="32"/>
          <w:szCs w:val="32"/>
        </w:rPr>
        <w:t>条</w:t>
      </w:r>
      <w:r w:rsidRPr="00974C72">
        <w:rPr>
          <w:rFonts w:eastAsia="仿宋_GB2312"/>
          <w:sz w:val="32"/>
          <w:szCs w:val="32"/>
        </w:rPr>
        <w:t xml:space="preserve">  </w:t>
      </w:r>
      <w:r w:rsidRPr="00974C72">
        <w:rPr>
          <w:rFonts w:eastAsia="仿宋_GB2312"/>
          <w:sz w:val="32"/>
          <w:szCs w:val="32"/>
        </w:rPr>
        <w:t>禁止船舶在港区水域和内河水域焚烧船舶垃圾；机动船舶在港区水域内进行驱气、油漆等作业前应当将作业种类、作业时间、作业地点、作业单位和船舶名称等信息向海事管理机构、</w:t>
      </w:r>
      <w:r w:rsidRPr="00974C72">
        <w:rPr>
          <w:rFonts w:eastAsia="仿宋_GB2312" w:hint="eastAsia"/>
          <w:sz w:val="32"/>
          <w:szCs w:val="32"/>
        </w:rPr>
        <w:t>农业</w:t>
      </w:r>
      <w:r w:rsidRPr="00974C72">
        <w:rPr>
          <w:rFonts w:eastAsia="仿宋_GB2312"/>
          <w:sz w:val="32"/>
          <w:szCs w:val="32"/>
        </w:rPr>
        <w:t>农村主管部门报告</w:t>
      </w:r>
      <w:r w:rsidRPr="00974C72">
        <w:rPr>
          <w:rFonts w:eastAsia="仿宋_GB2312" w:hint="eastAsia"/>
          <w:sz w:val="32"/>
          <w:szCs w:val="32"/>
        </w:rPr>
        <w:t>，并</w:t>
      </w:r>
      <w:r w:rsidRPr="00974C72">
        <w:rPr>
          <w:rFonts w:eastAsia="仿宋_GB2312"/>
          <w:sz w:val="32"/>
          <w:szCs w:val="32"/>
        </w:rPr>
        <w:t>采取有效措施控制污染物排放。</w:t>
      </w:r>
    </w:p>
    <w:p w:rsidR="00974C72" w:rsidRPr="00974C72" w:rsidRDefault="00974C72" w:rsidP="00974C72">
      <w:pPr>
        <w:adjustRightInd w:val="0"/>
        <w:snapToGrid w:val="0"/>
        <w:spacing w:line="600" w:lineRule="exact"/>
        <w:ind w:firstLineChars="200" w:firstLine="640"/>
        <w:rPr>
          <w:rFonts w:eastAsia="仿宋_GB2312" w:hint="eastAsia"/>
          <w:sz w:val="32"/>
          <w:szCs w:val="32"/>
        </w:rPr>
      </w:pPr>
      <w:r w:rsidRPr="00974C72">
        <w:rPr>
          <w:rFonts w:eastAsia="仿宋_GB2312"/>
          <w:sz w:val="32"/>
          <w:szCs w:val="32"/>
        </w:rPr>
        <w:t>进入船舶大气污染物排放控制区的船舶应当符合船舶相关排放要求</w:t>
      </w:r>
      <w:r w:rsidRPr="00974C72">
        <w:rPr>
          <w:rFonts w:eastAsia="仿宋_GB2312" w:hint="eastAsia"/>
          <w:sz w:val="32"/>
          <w:szCs w:val="32"/>
        </w:rPr>
        <w:t>，按照国家和本省有关规定使用低硫燃油或者采取使用清洁能源、尾气后处理等与使用低硫燃油等效的替代措施。</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仿宋_GB2312"/>
          <w:sz w:val="32"/>
          <w:szCs w:val="32"/>
        </w:rPr>
        <w:t>现有码头应当逐步实施岸基供电设施改造。新建码头应当规划、设计和建设岸基供电设施。船舶靠港</w:t>
      </w:r>
      <w:r w:rsidRPr="00974C72">
        <w:rPr>
          <w:rFonts w:eastAsia="仿宋_GB2312" w:hint="eastAsia"/>
          <w:sz w:val="32"/>
          <w:szCs w:val="32"/>
        </w:rPr>
        <w:t>后</w:t>
      </w:r>
      <w:r w:rsidRPr="00974C72">
        <w:rPr>
          <w:rFonts w:eastAsia="仿宋_GB2312"/>
          <w:sz w:val="32"/>
          <w:szCs w:val="32"/>
        </w:rPr>
        <w:t>应当优先使用岸电。</w:t>
      </w:r>
    </w:p>
    <w:p w:rsidR="00974C72" w:rsidRPr="00974C72" w:rsidRDefault="00974C72" w:rsidP="00974C72">
      <w:pPr>
        <w:snapToGrid w:val="0"/>
        <w:spacing w:line="600" w:lineRule="exact"/>
        <w:ind w:firstLineChars="200" w:firstLine="640"/>
        <w:jc w:val="left"/>
        <w:rPr>
          <w:rFonts w:eastAsia="仿宋_GB2312"/>
          <w:sz w:val="32"/>
          <w:szCs w:val="32"/>
        </w:rPr>
      </w:pPr>
      <w:r w:rsidRPr="00974C72">
        <w:rPr>
          <w:rFonts w:eastAsia="黑体"/>
          <w:sz w:val="32"/>
          <w:szCs w:val="32"/>
        </w:rPr>
        <w:t>第</w:t>
      </w:r>
      <w:r w:rsidRPr="00974C72">
        <w:rPr>
          <w:rFonts w:eastAsia="黑体" w:hint="eastAsia"/>
          <w:sz w:val="32"/>
          <w:szCs w:val="32"/>
        </w:rPr>
        <w:t>三十</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县级以上人民政府市场监督管理主管部门应当会同商务、生态环境主管部门加强生产、</w:t>
      </w:r>
      <w:r w:rsidRPr="00974C72">
        <w:rPr>
          <w:rFonts w:eastAsia="仿宋_GB2312"/>
          <w:kern w:val="0"/>
          <w:sz w:val="32"/>
          <w:szCs w:val="32"/>
        </w:rPr>
        <w:t>销售成品油质量的监督检查。省人民政府商务主管部门会同生态环境主管部门根据本省大气环境改善需要适时调整车用汽油蒸气压。</w:t>
      </w:r>
    </w:p>
    <w:p w:rsidR="00974C72" w:rsidRPr="00974C72" w:rsidRDefault="00974C72" w:rsidP="00974C72">
      <w:pPr>
        <w:keepNext/>
        <w:keepLines/>
        <w:spacing w:beforeLines="50" w:before="156" w:afterLines="50" w:after="156" w:line="600" w:lineRule="exact"/>
        <w:jc w:val="center"/>
        <w:outlineLvl w:val="1"/>
        <w:rPr>
          <w:rFonts w:eastAsia="仿宋_GB2312"/>
          <w:bCs/>
          <w:sz w:val="32"/>
          <w:szCs w:val="32"/>
        </w:rPr>
      </w:pPr>
      <w:bookmarkStart w:id="6" w:name="_Toc524600165"/>
      <w:r w:rsidRPr="00974C72">
        <w:rPr>
          <w:rFonts w:eastAsia="黑体"/>
          <w:bCs/>
          <w:sz w:val="32"/>
          <w:szCs w:val="32"/>
        </w:rPr>
        <w:t>第四节</w:t>
      </w:r>
      <w:r w:rsidRPr="00974C72">
        <w:rPr>
          <w:rFonts w:eastAsia="黑体"/>
          <w:bCs/>
          <w:sz w:val="32"/>
          <w:szCs w:val="32"/>
        </w:rPr>
        <w:t xml:space="preserve">  </w:t>
      </w:r>
      <w:r w:rsidRPr="00974C72">
        <w:rPr>
          <w:rFonts w:eastAsia="黑体"/>
          <w:bCs/>
          <w:sz w:val="32"/>
          <w:szCs w:val="32"/>
        </w:rPr>
        <w:t>扬尘污染防治</w:t>
      </w:r>
      <w:bookmarkEnd w:id="6"/>
    </w:p>
    <w:p w:rsidR="00974C72" w:rsidRPr="00974C72" w:rsidRDefault="00974C72" w:rsidP="00974C72">
      <w:pPr>
        <w:shd w:val="clear" w:color="auto" w:fill="FFFFFF"/>
        <w:snapToGrid w:val="0"/>
        <w:spacing w:line="600" w:lineRule="exact"/>
        <w:ind w:firstLineChars="200" w:firstLine="640"/>
        <w:rPr>
          <w:rFonts w:eastAsia="仿宋_GB2312"/>
          <w:sz w:val="32"/>
          <w:szCs w:val="32"/>
        </w:rPr>
      </w:pPr>
      <w:r w:rsidRPr="00974C72">
        <w:rPr>
          <w:rFonts w:eastAsia="黑体"/>
          <w:kern w:val="0"/>
          <w:sz w:val="32"/>
          <w:szCs w:val="32"/>
        </w:rPr>
        <w:t>第</w:t>
      </w:r>
      <w:r w:rsidRPr="00974C72">
        <w:rPr>
          <w:rFonts w:eastAsia="黑体" w:hint="eastAsia"/>
          <w:kern w:val="0"/>
          <w:sz w:val="32"/>
          <w:szCs w:val="32"/>
        </w:rPr>
        <w:t>三</w:t>
      </w:r>
      <w:r w:rsidRPr="00974C72">
        <w:rPr>
          <w:rFonts w:eastAsia="黑体"/>
          <w:kern w:val="0"/>
          <w:sz w:val="32"/>
          <w:szCs w:val="32"/>
        </w:rPr>
        <w:t>十</w:t>
      </w:r>
      <w:r w:rsidRPr="00974C72">
        <w:rPr>
          <w:rFonts w:eastAsia="黑体" w:hint="eastAsia"/>
          <w:kern w:val="0"/>
          <w:sz w:val="32"/>
          <w:szCs w:val="32"/>
        </w:rPr>
        <w:t>一</w:t>
      </w:r>
      <w:r w:rsidRPr="00974C72">
        <w:rPr>
          <w:rFonts w:eastAsia="黑体"/>
          <w:kern w:val="0"/>
          <w:sz w:val="32"/>
          <w:szCs w:val="32"/>
        </w:rPr>
        <w:t>条</w:t>
      </w:r>
      <w:r w:rsidRPr="00974C72">
        <w:rPr>
          <w:rFonts w:eastAsia="仿宋_GB2312"/>
          <w:sz w:val="32"/>
          <w:szCs w:val="32"/>
        </w:rPr>
        <w:t xml:space="preserve">  </w:t>
      </w:r>
      <w:r w:rsidRPr="00974C72">
        <w:rPr>
          <w:rFonts w:eastAsia="仿宋_GB2312"/>
          <w:sz w:val="32"/>
          <w:szCs w:val="32"/>
        </w:rPr>
        <w:t>建设单位应当履行下列扬尘污染防治职责：</w:t>
      </w:r>
    </w:p>
    <w:p w:rsidR="00974C72" w:rsidRPr="00974C72" w:rsidRDefault="00974C72" w:rsidP="00974C72">
      <w:pPr>
        <w:shd w:val="clear" w:color="auto" w:fill="FFFFFF"/>
        <w:snapToGrid w:val="0"/>
        <w:spacing w:line="600" w:lineRule="exact"/>
        <w:ind w:firstLineChars="200" w:firstLine="640"/>
        <w:rPr>
          <w:rFonts w:eastAsia="仿宋_GB2312"/>
          <w:sz w:val="32"/>
          <w:szCs w:val="32"/>
        </w:rPr>
      </w:pPr>
      <w:r w:rsidRPr="00974C72">
        <w:rPr>
          <w:rFonts w:eastAsia="仿宋_GB2312"/>
          <w:sz w:val="32"/>
          <w:szCs w:val="32"/>
        </w:rPr>
        <w:lastRenderedPageBreak/>
        <w:t>（一）将施工工地扬尘污染防治纳入文明施工管理范畴，建立扬尘控制责任制度，防治扬尘污染的费用列入工程造价；</w:t>
      </w:r>
    </w:p>
    <w:p w:rsidR="00974C72" w:rsidRPr="00974C72" w:rsidRDefault="00974C72" w:rsidP="00974C72">
      <w:pPr>
        <w:shd w:val="clear" w:color="auto" w:fill="FFFFFF"/>
        <w:snapToGrid w:val="0"/>
        <w:spacing w:line="600" w:lineRule="exact"/>
        <w:ind w:firstLineChars="200" w:firstLine="640"/>
        <w:rPr>
          <w:rFonts w:eastAsia="仿宋_GB2312"/>
          <w:sz w:val="32"/>
          <w:szCs w:val="32"/>
        </w:rPr>
      </w:pPr>
      <w:r w:rsidRPr="00974C72">
        <w:rPr>
          <w:rFonts w:eastAsia="仿宋_GB2312"/>
          <w:sz w:val="32"/>
          <w:szCs w:val="32"/>
        </w:rPr>
        <w:t>（二）将施工现场扬尘污染防治措施列入招标文件；</w:t>
      </w:r>
    </w:p>
    <w:p w:rsidR="00974C72" w:rsidRPr="00974C72" w:rsidRDefault="00974C72" w:rsidP="00974C72">
      <w:pPr>
        <w:shd w:val="clear" w:color="auto" w:fill="FFFFFF"/>
        <w:snapToGrid w:val="0"/>
        <w:spacing w:line="600" w:lineRule="exact"/>
        <w:ind w:firstLineChars="200" w:firstLine="640"/>
        <w:rPr>
          <w:rFonts w:eastAsia="仿宋_GB2312"/>
          <w:sz w:val="32"/>
          <w:szCs w:val="32"/>
        </w:rPr>
      </w:pPr>
      <w:r w:rsidRPr="00974C72">
        <w:rPr>
          <w:rFonts w:eastAsia="仿宋_GB2312"/>
          <w:sz w:val="32"/>
          <w:szCs w:val="32"/>
        </w:rPr>
        <w:t>（三）在施工承包合同中明确施工单位的扬尘污染防治责任并监督落实；</w:t>
      </w:r>
    </w:p>
    <w:p w:rsidR="00974C72" w:rsidRPr="00974C72" w:rsidRDefault="00974C72" w:rsidP="00974C72">
      <w:pPr>
        <w:shd w:val="clear" w:color="auto" w:fill="FFFFFF"/>
        <w:snapToGrid w:val="0"/>
        <w:spacing w:line="600" w:lineRule="exact"/>
        <w:ind w:firstLineChars="200" w:firstLine="640"/>
        <w:rPr>
          <w:rFonts w:eastAsia="仿宋_GB2312"/>
          <w:sz w:val="32"/>
          <w:szCs w:val="32"/>
        </w:rPr>
      </w:pPr>
      <w:r w:rsidRPr="00974C72">
        <w:rPr>
          <w:rFonts w:eastAsia="仿宋_GB2312"/>
          <w:sz w:val="32"/>
          <w:szCs w:val="32"/>
        </w:rPr>
        <w:t>（四）在工程监理合同中规定扬尘污染防治内容并监督落实；</w:t>
      </w:r>
    </w:p>
    <w:p w:rsidR="00974C72" w:rsidRPr="00974C72" w:rsidRDefault="00974C72" w:rsidP="00974C72">
      <w:pPr>
        <w:shd w:val="clear" w:color="auto" w:fill="FFFFFF"/>
        <w:snapToGrid w:val="0"/>
        <w:spacing w:line="600" w:lineRule="exact"/>
        <w:ind w:firstLineChars="200" w:firstLine="640"/>
        <w:rPr>
          <w:rFonts w:eastAsia="仿宋_GB2312"/>
          <w:sz w:val="32"/>
          <w:szCs w:val="32"/>
        </w:rPr>
      </w:pPr>
      <w:r w:rsidRPr="00974C72">
        <w:rPr>
          <w:rFonts w:eastAsia="仿宋_GB2312"/>
          <w:sz w:val="32"/>
          <w:szCs w:val="32"/>
        </w:rPr>
        <w:t>（五）法律、法规和省人民政府规定的其他扬尘污染防治措施。</w:t>
      </w:r>
    </w:p>
    <w:p w:rsidR="00974C72" w:rsidRPr="00974C72" w:rsidRDefault="00974C72" w:rsidP="00974C72">
      <w:pPr>
        <w:shd w:val="clear" w:color="auto" w:fill="FFFFFF"/>
        <w:snapToGrid w:val="0"/>
        <w:spacing w:line="600" w:lineRule="exact"/>
        <w:ind w:firstLineChars="200" w:firstLine="640"/>
        <w:rPr>
          <w:rFonts w:eastAsia="仿宋_GB2312"/>
          <w:sz w:val="32"/>
          <w:szCs w:val="32"/>
        </w:rPr>
      </w:pPr>
      <w:r w:rsidRPr="00974C72">
        <w:rPr>
          <w:rFonts w:eastAsia="黑体"/>
          <w:kern w:val="0"/>
          <w:sz w:val="32"/>
          <w:szCs w:val="32"/>
        </w:rPr>
        <w:t>第三十</w:t>
      </w:r>
      <w:r w:rsidRPr="00974C72">
        <w:rPr>
          <w:rFonts w:eastAsia="黑体" w:hint="eastAsia"/>
          <w:kern w:val="0"/>
          <w:sz w:val="32"/>
          <w:szCs w:val="32"/>
        </w:rPr>
        <w:t>二</w:t>
      </w:r>
      <w:r w:rsidRPr="00974C72">
        <w:rPr>
          <w:rFonts w:eastAsia="黑体"/>
          <w:kern w:val="0"/>
          <w:sz w:val="32"/>
          <w:szCs w:val="32"/>
        </w:rPr>
        <w:t>条</w:t>
      </w:r>
      <w:r w:rsidRPr="00974C72">
        <w:rPr>
          <w:rFonts w:eastAsia="仿宋_GB2312"/>
          <w:sz w:val="32"/>
          <w:szCs w:val="32"/>
        </w:rPr>
        <w:t xml:space="preserve">  </w:t>
      </w:r>
      <w:r w:rsidRPr="00974C72">
        <w:rPr>
          <w:rFonts w:eastAsia="仿宋_GB2312"/>
          <w:sz w:val="32"/>
          <w:szCs w:val="32"/>
        </w:rPr>
        <w:t>监理单位应当根据监理合同做好扬尘污染防治监理工作，对未按照扬尘污染防治措施施工的，应当要求施工单位立即改正，并及时报告建设单位</w:t>
      </w:r>
      <w:r w:rsidRPr="00974C72">
        <w:rPr>
          <w:rFonts w:eastAsia="仿宋_GB2312" w:hint="eastAsia"/>
          <w:sz w:val="32"/>
          <w:szCs w:val="32"/>
        </w:rPr>
        <w:t>和</w:t>
      </w:r>
      <w:r w:rsidRPr="00974C72">
        <w:rPr>
          <w:rFonts w:eastAsia="仿宋_GB2312"/>
          <w:sz w:val="32"/>
          <w:szCs w:val="32"/>
        </w:rPr>
        <w:t>政府有关主管部门。</w:t>
      </w:r>
    </w:p>
    <w:p w:rsidR="00974C72" w:rsidRPr="00974C72" w:rsidRDefault="00974C72" w:rsidP="00974C72">
      <w:pPr>
        <w:shd w:val="clear" w:color="auto" w:fill="FFFFFF"/>
        <w:snapToGrid w:val="0"/>
        <w:spacing w:line="600" w:lineRule="exact"/>
        <w:ind w:firstLine="560"/>
        <w:jc w:val="left"/>
        <w:textAlignment w:val="baseline"/>
        <w:rPr>
          <w:rFonts w:eastAsia="仿宋_GB2312"/>
          <w:sz w:val="32"/>
          <w:szCs w:val="32"/>
        </w:rPr>
      </w:pPr>
      <w:r w:rsidRPr="00974C72">
        <w:rPr>
          <w:rFonts w:eastAsia="黑体"/>
          <w:kern w:val="0"/>
          <w:sz w:val="32"/>
          <w:szCs w:val="32"/>
        </w:rPr>
        <w:t>第三十</w:t>
      </w:r>
      <w:r w:rsidRPr="00974C72">
        <w:rPr>
          <w:rFonts w:eastAsia="黑体" w:hint="eastAsia"/>
          <w:kern w:val="0"/>
          <w:sz w:val="32"/>
          <w:szCs w:val="32"/>
        </w:rPr>
        <w:t>三</w:t>
      </w:r>
      <w:r w:rsidRPr="00974C72">
        <w:rPr>
          <w:rFonts w:eastAsia="黑体"/>
          <w:kern w:val="0"/>
          <w:sz w:val="32"/>
          <w:szCs w:val="32"/>
        </w:rPr>
        <w:t>条</w:t>
      </w:r>
      <w:r w:rsidRPr="00974C72">
        <w:rPr>
          <w:rFonts w:eastAsia="仿宋_GB2312"/>
          <w:sz w:val="32"/>
          <w:szCs w:val="32"/>
        </w:rPr>
        <w:t xml:space="preserve">  </w:t>
      </w:r>
      <w:r w:rsidRPr="00974C72">
        <w:rPr>
          <w:rFonts w:eastAsia="仿宋_GB2312"/>
          <w:sz w:val="32"/>
          <w:szCs w:val="32"/>
        </w:rPr>
        <w:t>施工单位应当根据</w:t>
      </w:r>
      <w:r w:rsidRPr="00974C72">
        <w:rPr>
          <w:rFonts w:eastAsia="仿宋_GB2312" w:hint="eastAsia"/>
          <w:sz w:val="32"/>
          <w:szCs w:val="32"/>
        </w:rPr>
        <w:t>施工</w:t>
      </w:r>
      <w:r w:rsidRPr="00974C72">
        <w:rPr>
          <w:rFonts w:eastAsia="仿宋_GB2312"/>
          <w:sz w:val="32"/>
          <w:szCs w:val="32"/>
        </w:rPr>
        <w:t>承包合同制定具体的扬尘污染防治实施方案，落实下列扬尘污染防治措施：</w:t>
      </w:r>
    </w:p>
    <w:p w:rsidR="00974C72" w:rsidRPr="00974C72" w:rsidRDefault="00974C72" w:rsidP="00974C72">
      <w:pPr>
        <w:shd w:val="clear" w:color="auto" w:fill="FFFFFF"/>
        <w:snapToGrid w:val="0"/>
        <w:spacing w:line="600" w:lineRule="exact"/>
        <w:ind w:firstLineChars="200" w:firstLine="640"/>
        <w:textAlignment w:val="baseline"/>
        <w:rPr>
          <w:rFonts w:eastAsia="仿宋_GB2312"/>
          <w:sz w:val="32"/>
          <w:szCs w:val="32"/>
        </w:rPr>
      </w:pPr>
      <w:r w:rsidRPr="00974C72">
        <w:rPr>
          <w:rFonts w:eastAsia="仿宋_GB2312"/>
          <w:sz w:val="32"/>
          <w:szCs w:val="32"/>
        </w:rPr>
        <w:t>（一）在施工工地设置硬质封闭围挡，并采取覆盖、分段作业、择时施工、洒水抑尘、冲洗地面等有效防尘降尘措施</w:t>
      </w:r>
      <w:r w:rsidRPr="00974C72">
        <w:rPr>
          <w:rFonts w:eastAsia="仿宋_GB2312"/>
          <w:sz w:val="32"/>
          <w:szCs w:val="32"/>
        </w:rPr>
        <w:t>;</w:t>
      </w:r>
    </w:p>
    <w:p w:rsidR="00974C72" w:rsidRPr="00974C72" w:rsidRDefault="00974C72" w:rsidP="00974C72">
      <w:pPr>
        <w:shd w:val="clear" w:color="auto" w:fill="FFFFFF"/>
        <w:snapToGrid w:val="0"/>
        <w:spacing w:line="600" w:lineRule="exact"/>
        <w:ind w:firstLine="560"/>
        <w:jc w:val="left"/>
        <w:textAlignment w:val="baseline"/>
        <w:rPr>
          <w:rFonts w:eastAsia="仿宋_GB2312"/>
          <w:sz w:val="32"/>
          <w:szCs w:val="32"/>
        </w:rPr>
      </w:pPr>
      <w:r w:rsidRPr="00974C72">
        <w:rPr>
          <w:rFonts w:eastAsia="仿宋_GB2312"/>
          <w:sz w:val="32"/>
          <w:szCs w:val="32"/>
        </w:rPr>
        <w:t>（</w:t>
      </w:r>
      <w:r w:rsidRPr="00974C72">
        <w:rPr>
          <w:rFonts w:eastAsia="仿宋_GB2312" w:hint="eastAsia"/>
          <w:sz w:val="32"/>
          <w:szCs w:val="32"/>
        </w:rPr>
        <w:t>二</w:t>
      </w:r>
      <w:r w:rsidRPr="00974C72">
        <w:rPr>
          <w:rFonts w:eastAsia="仿宋_GB2312"/>
          <w:sz w:val="32"/>
          <w:szCs w:val="32"/>
        </w:rPr>
        <w:t>）在施工工地公示扬尘污染防治措施、负责人及扬尘监督管理主管部门等信息</w:t>
      </w:r>
      <w:r w:rsidRPr="00974C72">
        <w:rPr>
          <w:rFonts w:eastAsia="仿宋_GB2312"/>
          <w:sz w:val="32"/>
          <w:szCs w:val="32"/>
        </w:rPr>
        <w:t>;</w:t>
      </w:r>
    </w:p>
    <w:p w:rsidR="00974C72" w:rsidRPr="00974C72" w:rsidRDefault="00974C72" w:rsidP="00974C72">
      <w:pPr>
        <w:shd w:val="clear" w:color="auto" w:fill="FFFFFF"/>
        <w:snapToGrid w:val="0"/>
        <w:spacing w:line="600" w:lineRule="exact"/>
        <w:ind w:firstLineChars="200" w:firstLine="640"/>
        <w:textAlignment w:val="baseline"/>
        <w:rPr>
          <w:rFonts w:eastAsia="仿宋_GB2312" w:hint="eastAsia"/>
          <w:sz w:val="32"/>
          <w:szCs w:val="32"/>
        </w:rPr>
      </w:pPr>
      <w:r w:rsidRPr="00974C72">
        <w:rPr>
          <w:rFonts w:eastAsia="仿宋_GB2312"/>
          <w:sz w:val="32"/>
          <w:szCs w:val="32"/>
        </w:rPr>
        <w:t>（</w:t>
      </w:r>
      <w:r w:rsidRPr="00974C72">
        <w:rPr>
          <w:rFonts w:eastAsia="仿宋_GB2312" w:hint="eastAsia"/>
          <w:sz w:val="32"/>
          <w:szCs w:val="32"/>
        </w:rPr>
        <w:t>三</w:t>
      </w:r>
      <w:r w:rsidRPr="00974C72">
        <w:rPr>
          <w:rFonts w:eastAsia="仿宋_GB2312"/>
          <w:sz w:val="32"/>
          <w:szCs w:val="32"/>
        </w:rPr>
        <w:t>）</w:t>
      </w:r>
      <w:r w:rsidRPr="00974C72">
        <w:rPr>
          <w:rFonts w:eastAsia="仿宋_GB2312" w:hint="eastAsia"/>
          <w:sz w:val="32"/>
          <w:szCs w:val="32"/>
        </w:rPr>
        <w:t>在</w:t>
      </w:r>
      <w:r w:rsidRPr="00974C72">
        <w:rPr>
          <w:rFonts w:eastAsia="仿宋_GB2312"/>
          <w:sz w:val="32"/>
          <w:szCs w:val="32"/>
        </w:rPr>
        <w:t>施工工地出口设置高压冲洗车辆设施和沉淀过滤设施</w:t>
      </w:r>
      <w:r w:rsidRPr="00974C72">
        <w:rPr>
          <w:rFonts w:eastAsia="仿宋_GB2312" w:hint="eastAsia"/>
          <w:sz w:val="32"/>
          <w:szCs w:val="32"/>
        </w:rPr>
        <w:t>，施工车辆冲洗干净后方可上路行驶</w:t>
      </w:r>
      <w:r w:rsidRPr="00974C72">
        <w:rPr>
          <w:rFonts w:eastAsia="仿宋_GB2312" w:hint="eastAsia"/>
          <w:sz w:val="32"/>
          <w:szCs w:val="32"/>
        </w:rPr>
        <w:t xml:space="preserve">; </w:t>
      </w:r>
    </w:p>
    <w:p w:rsidR="00974C72" w:rsidRPr="00974C72" w:rsidRDefault="00974C72" w:rsidP="00974C72">
      <w:pPr>
        <w:shd w:val="clear" w:color="auto" w:fill="FFFFFF"/>
        <w:snapToGrid w:val="0"/>
        <w:spacing w:line="600" w:lineRule="exact"/>
        <w:ind w:firstLineChars="200" w:firstLine="640"/>
        <w:textAlignment w:val="baseline"/>
        <w:rPr>
          <w:rFonts w:eastAsia="仿宋_GB2312"/>
          <w:sz w:val="32"/>
          <w:szCs w:val="32"/>
        </w:rPr>
      </w:pPr>
      <w:r w:rsidRPr="00974C72">
        <w:rPr>
          <w:rFonts w:eastAsia="仿宋_GB2312"/>
          <w:sz w:val="32"/>
          <w:szCs w:val="32"/>
        </w:rPr>
        <w:t>（</w:t>
      </w:r>
      <w:r w:rsidRPr="00974C72">
        <w:rPr>
          <w:rFonts w:eastAsia="仿宋_GB2312" w:hint="eastAsia"/>
          <w:sz w:val="32"/>
          <w:szCs w:val="32"/>
        </w:rPr>
        <w:t>四</w:t>
      </w:r>
      <w:r w:rsidRPr="00974C72">
        <w:rPr>
          <w:rFonts w:eastAsia="仿宋_GB2312"/>
          <w:sz w:val="32"/>
          <w:szCs w:val="32"/>
        </w:rPr>
        <w:t>）建筑土方、工程渣土、建筑垃圾应当及时清运，在场地内堆存的，应当采用密闭式防尘网遮盖，工程渣土、建筑垃圾</w:t>
      </w:r>
      <w:r w:rsidRPr="00974C72">
        <w:rPr>
          <w:rFonts w:eastAsia="仿宋_GB2312"/>
          <w:sz w:val="32"/>
          <w:szCs w:val="32"/>
        </w:rPr>
        <w:lastRenderedPageBreak/>
        <w:t>应当进行资源化处理；</w:t>
      </w:r>
    </w:p>
    <w:p w:rsidR="00974C72" w:rsidRPr="00974C72" w:rsidRDefault="00974C72" w:rsidP="00974C72">
      <w:pPr>
        <w:shd w:val="clear" w:color="auto" w:fill="FFFFFF"/>
        <w:snapToGrid w:val="0"/>
        <w:spacing w:line="600" w:lineRule="exact"/>
        <w:ind w:firstLineChars="200" w:firstLine="640"/>
        <w:textAlignment w:val="baseline"/>
        <w:rPr>
          <w:rFonts w:eastAsia="仿宋_GB2312"/>
          <w:sz w:val="32"/>
          <w:szCs w:val="32"/>
        </w:rPr>
      </w:pPr>
      <w:r w:rsidRPr="00974C72">
        <w:rPr>
          <w:rFonts w:eastAsia="仿宋_GB2312"/>
          <w:sz w:val="32"/>
          <w:szCs w:val="32"/>
        </w:rPr>
        <w:t>（五）道路挖掘施工过程中</w:t>
      </w:r>
      <w:r w:rsidRPr="00974C72">
        <w:rPr>
          <w:rFonts w:eastAsia="仿宋_GB2312" w:hint="eastAsia"/>
          <w:sz w:val="32"/>
          <w:szCs w:val="32"/>
        </w:rPr>
        <w:t>，</w:t>
      </w:r>
      <w:r w:rsidRPr="00974C72">
        <w:rPr>
          <w:rFonts w:eastAsia="仿宋_GB2312"/>
          <w:sz w:val="32"/>
          <w:szCs w:val="32"/>
        </w:rPr>
        <w:t>及时覆盖破损路面</w:t>
      </w:r>
      <w:r w:rsidRPr="00974C72">
        <w:rPr>
          <w:rFonts w:eastAsia="仿宋_GB2312" w:hint="eastAsia"/>
          <w:sz w:val="32"/>
          <w:szCs w:val="32"/>
        </w:rPr>
        <w:t>，</w:t>
      </w:r>
      <w:r w:rsidRPr="00974C72">
        <w:rPr>
          <w:rFonts w:eastAsia="仿宋_GB2312"/>
          <w:sz w:val="32"/>
          <w:szCs w:val="32"/>
        </w:rPr>
        <w:t>并采取洒水等措施防治扬尘污染，道路挖掘施工完成后及时修复路面</w:t>
      </w:r>
      <w:r w:rsidRPr="00974C72">
        <w:rPr>
          <w:rFonts w:eastAsia="仿宋_GB2312"/>
          <w:sz w:val="32"/>
          <w:szCs w:val="32"/>
        </w:rPr>
        <w:t>;</w:t>
      </w:r>
    </w:p>
    <w:p w:rsidR="00974C72" w:rsidRPr="00974C72" w:rsidRDefault="00974C72" w:rsidP="00974C72">
      <w:pPr>
        <w:shd w:val="clear" w:color="auto" w:fill="FFFFFF"/>
        <w:snapToGrid w:val="0"/>
        <w:spacing w:line="600" w:lineRule="exact"/>
        <w:ind w:firstLineChars="200" w:firstLine="640"/>
        <w:rPr>
          <w:rFonts w:eastAsia="仿宋_GB2312"/>
          <w:sz w:val="32"/>
          <w:szCs w:val="32"/>
        </w:rPr>
      </w:pPr>
      <w:r w:rsidRPr="00974C72">
        <w:rPr>
          <w:rFonts w:eastAsia="仿宋_GB2312"/>
          <w:sz w:val="32"/>
          <w:szCs w:val="32"/>
        </w:rPr>
        <w:t>（六）建成区以及通往机场的主干道两侧各</w:t>
      </w:r>
      <w:r w:rsidRPr="00974C72">
        <w:rPr>
          <w:rFonts w:eastAsia="仿宋_GB2312"/>
          <w:sz w:val="32"/>
          <w:szCs w:val="32"/>
        </w:rPr>
        <w:t>200</w:t>
      </w:r>
      <w:r w:rsidRPr="00974C72">
        <w:rPr>
          <w:rFonts w:eastAsia="仿宋_GB2312"/>
          <w:sz w:val="32"/>
          <w:szCs w:val="32"/>
        </w:rPr>
        <w:t>米范围内新建、改建、扩建的建设工程</w:t>
      </w:r>
      <w:r w:rsidRPr="00974C72">
        <w:rPr>
          <w:rFonts w:eastAsia="仿宋_GB2312" w:hint="eastAsia"/>
          <w:sz w:val="32"/>
          <w:szCs w:val="32"/>
        </w:rPr>
        <w:t>，</w:t>
      </w:r>
      <w:r w:rsidRPr="00974C72">
        <w:rPr>
          <w:rFonts w:eastAsia="仿宋_GB2312"/>
          <w:sz w:val="32"/>
          <w:szCs w:val="32"/>
        </w:rPr>
        <w:t>混凝土总用量超过</w:t>
      </w:r>
      <w:r w:rsidRPr="00974C72">
        <w:rPr>
          <w:rFonts w:eastAsia="仿宋_GB2312"/>
          <w:sz w:val="32"/>
          <w:szCs w:val="32"/>
        </w:rPr>
        <w:t>500</w:t>
      </w:r>
      <w:r w:rsidRPr="00974C72">
        <w:rPr>
          <w:rFonts w:eastAsia="仿宋_GB2312"/>
          <w:sz w:val="32"/>
          <w:szCs w:val="32"/>
        </w:rPr>
        <w:t>立方米或一次性用量超过</w:t>
      </w:r>
      <w:r w:rsidRPr="00974C72">
        <w:rPr>
          <w:rFonts w:eastAsia="仿宋_GB2312"/>
          <w:sz w:val="32"/>
          <w:szCs w:val="32"/>
        </w:rPr>
        <w:t>50</w:t>
      </w:r>
      <w:r w:rsidRPr="00974C72">
        <w:rPr>
          <w:rFonts w:eastAsia="仿宋_GB2312"/>
          <w:sz w:val="32"/>
          <w:szCs w:val="32"/>
        </w:rPr>
        <w:t>立方米的</w:t>
      </w:r>
      <w:r w:rsidRPr="00974C72">
        <w:rPr>
          <w:rFonts w:eastAsia="仿宋_GB2312" w:hint="eastAsia"/>
          <w:sz w:val="32"/>
          <w:szCs w:val="32"/>
        </w:rPr>
        <w:t>，</w:t>
      </w:r>
      <w:r w:rsidRPr="00974C72">
        <w:rPr>
          <w:rFonts w:eastAsia="仿宋_GB2312"/>
          <w:sz w:val="32"/>
          <w:szCs w:val="32"/>
        </w:rPr>
        <w:t>应当使用商品混凝土；</w:t>
      </w:r>
    </w:p>
    <w:p w:rsidR="00974C72" w:rsidRPr="00974C72" w:rsidRDefault="00974C72" w:rsidP="00974C72">
      <w:pPr>
        <w:shd w:val="clear" w:color="auto" w:fill="FFFFFF"/>
        <w:snapToGrid w:val="0"/>
        <w:spacing w:line="600" w:lineRule="exact"/>
        <w:ind w:firstLineChars="200" w:firstLine="640"/>
        <w:rPr>
          <w:rFonts w:eastAsia="仿宋_GB2312"/>
          <w:sz w:val="32"/>
          <w:szCs w:val="32"/>
        </w:rPr>
      </w:pPr>
      <w:r w:rsidRPr="00974C72">
        <w:rPr>
          <w:rFonts w:eastAsia="仿宋_GB2312"/>
          <w:sz w:val="32"/>
          <w:szCs w:val="32"/>
        </w:rPr>
        <w:t>（七）施工工地建筑结构脚手架外侧设置密目式防尘网，在建筑物、构筑物上运送散装物料，</w:t>
      </w:r>
      <w:r w:rsidRPr="00974C72">
        <w:rPr>
          <w:rFonts w:eastAsia="仿宋_GB2312" w:hint="eastAsia"/>
          <w:sz w:val="32"/>
          <w:szCs w:val="32"/>
        </w:rPr>
        <w:t>应当</w:t>
      </w:r>
      <w:r w:rsidRPr="00974C72">
        <w:rPr>
          <w:rFonts w:eastAsia="仿宋_GB2312"/>
          <w:sz w:val="32"/>
          <w:szCs w:val="32"/>
        </w:rPr>
        <w:t>采用密闭方式清运，禁止高空抛掷、扬撒；</w:t>
      </w:r>
      <w:r w:rsidRPr="00974C72">
        <w:rPr>
          <w:rFonts w:eastAsia="仿宋_GB2312"/>
          <w:sz w:val="32"/>
          <w:szCs w:val="32"/>
        </w:rPr>
        <w:t xml:space="preserve"> </w:t>
      </w:r>
    </w:p>
    <w:p w:rsidR="00974C72" w:rsidRPr="00974C72" w:rsidRDefault="00974C72" w:rsidP="00974C72">
      <w:pPr>
        <w:shd w:val="clear" w:color="auto" w:fill="FFFFFF"/>
        <w:snapToGrid w:val="0"/>
        <w:spacing w:line="600" w:lineRule="exact"/>
        <w:ind w:firstLineChars="200" w:firstLine="640"/>
        <w:rPr>
          <w:rFonts w:eastAsia="仿宋_GB2312" w:hint="eastAsia"/>
          <w:sz w:val="32"/>
          <w:szCs w:val="32"/>
        </w:rPr>
      </w:pPr>
      <w:r w:rsidRPr="00974C72">
        <w:rPr>
          <w:rFonts w:eastAsia="仿宋_GB2312" w:hint="eastAsia"/>
          <w:sz w:val="32"/>
          <w:szCs w:val="32"/>
        </w:rPr>
        <w:t>（八）施工现场铺贴各类瓷砖、石板材等装饰块件的，禁止采用干式方法进行切割；</w:t>
      </w:r>
    </w:p>
    <w:p w:rsidR="00974C72" w:rsidRPr="00974C72" w:rsidRDefault="00974C72" w:rsidP="00974C72">
      <w:pPr>
        <w:shd w:val="clear" w:color="auto" w:fill="FFFFFF"/>
        <w:snapToGrid w:val="0"/>
        <w:spacing w:line="600" w:lineRule="exact"/>
        <w:ind w:firstLineChars="200" w:firstLine="640"/>
        <w:rPr>
          <w:rFonts w:eastAsia="仿宋_GB2312"/>
          <w:sz w:val="32"/>
          <w:szCs w:val="32"/>
        </w:rPr>
      </w:pPr>
      <w:r w:rsidRPr="00974C72">
        <w:rPr>
          <w:rFonts w:eastAsia="仿宋_GB2312"/>
          <w:sz w:val="32"/>
          <w:szCs w:val="32"/>
        </w:rPr>
        <w:t>（</w:t>
      </w:r>
      <w:r w:rsidRPr="00974C72">
        <w:rPr>
          <w:rFonts w:eastAsia="仿宋_GB2312" w:hint="eastAsia"/>
          <w:sz w:val="32"/>
          <w:szCs w:val="32"/>
        </w:rPr>
        <w:t>九</w:t>
      </w:r>
      <w:r w:rsidRPr="00974C72">
        <w:rPr>
          <w:rFonts w:eastAsia="仿宋_GB2312"/>
          <w:sz w:val="32"/>
          <w:szCs w:val="32"/>
        </w:rPr>
        <w:t>）法律、法规和省人民政府规定的其他扬尘污染防治措施。</w:t>
      </w:r>
    </w:p>
    <w:p w:rsidR="00974C72" w:rsidRPr="00974C72" w:rsidRDefault="00974C72" w:rsidP="00974C72">
      <w:pPr>
        <w:shd w:val="clear" w:color="auto" w:fill="FFFFFF"/>
        <w:snapToGrid w:val="0"/>
        <w:spacing w:line="600" w:lineRule="exact"/>
        <w:ind w:firstLineChars="200" w:firstLine="640"/>
        <w:rPr>
          <w:rFonts w:eastAsia="仿宋_GB2312"/>
          <w:sz w:val="32"/>
          <w:szCs w:val="32"/>
        </w:rPr>
      </w:pPr>
      <w:r w:rsidRPr="00974C72">
        <w:rPr>
          <w:rFonts w:eastAsia="黑体"/>
          <w:kern w:val="0"/>
          <w:sz w:val="32"/>
          <w:szCs w:val="32"/>
        </w:rPr>
        <w:t>第三十</w:t>
      </w:r>
      <w:r w:rsidRPr="00974C72">
        <w:rPr>
          <w:rFonts w:eastAsia="黑体" w:hint="eastAsia"/>
          <w:kern w:val="0"/>
          <w:sz w:val="32"/>
          <w:szCs w:val="32"/>
        </w:rPr>
        <w:t>四</w:t>
      </w:r>
      <w:r w:rsidRPr="00974C72">
        <w:rPr>
          <w:rFonts w:eastAsia="黑体"/>
          <w:kern w:val="0"/>
          <w:sz w:val="32"/>
          <w:szCs w:val="32"/>
        </w:rPr>
        <w:t>条</w:t>
      </w:r>
      <w:r w:rsidRPr="00974C72">
        <w:rPr>
          <w:rFonts w:eastAsia="仿宋_GB2312"/>
          <w:sz w:val="32"/>
          <w:szCs w:val="32"/>
        </w:rPr>
        <w:t xml:space="preserve">  </w:t>
      </w:r>
      <w:r w:rsidRPr="00974C72">
        <w:rPr>
          <w:rFonts w:eastAsia="仿宋_GB2312"/>
          <w:sz w:val="32"/>
          <w:szCs w:val="32"/>
        </w:rPr>
        <w:t>运输煤炭、垃圾、渣土、砂石、土方、灰浆等散装、流体物料的车辆应当采取密闭或者其他措施防止物料遗撒造成扬尘污染，并按照规定路线行驶。装卸物料应当采取密闭或者喷淋等方式防治扬尘污染。</w:t>
      </w:r>
    </w:p>
    <w:p w:rsidR="00974C72" w:rsidRPr="00974C72" w:rsidRDefault="00974C72" w:rsidP="00974C72">
      <w:pPr>
        <w:shd w:val="clear" w:color="auto" w:fill="FFFFFF"/>
        <w:snapToGrid w:val="0"/>
        <w:spacing w:line="600" w:lineRule="exact"/>
        <w:ind w:firstLineChars="200" w:firstLine="640"/>
        <w:rPr>
          <w:rFonts w:eastAsia="仿宋_GB2312"/>
          <w:sz w:val="32"/>
          <w:szCs w:val="32"/>
        </w:rPr>
      </w:pPr>
      <w:r w:rsidRPr="00974C72">
        <w:rPr>
          <w:rFonts w:eastAsia="仿宋_GB2312"/>
          <w:sz w:val="32"/>
          <w:szCs w:val="32"/>
        </w:rPr>
        <w:t>市、县、自治县人民政府公安机关交通管理部门应当划定散装、流体物料的车辆运输路线</w:t>
      </w:r>
      <w:r w:rsidRPr="00974C72">
        <w:rPr>
          <w:rFonts w:eastAsia="仿宋_GB2312" w:hint="eastAsia"/>
          <w:sz w:val="32"/>
          <w:szCs w:val="32"/>
        </w:rPr>
        <w:t>，</w:t>
      </w:r>
      <w:r w:rsidRPr="00974C72">
        <w:rPr>
          <w:rFonts w:eastAsia="仿宋_GB2312"/>
          <w:sz w:val="32"/>
          <w:szCs w:val="32"/>
        </w:rPr>
        <w:t>加强道路运输车辆扬尘污染防治的监督管理。</w:t>
      </w:r>
    </w:p>
    <w:p w:rsidR="00974C72" w:rsidRPr="00974C72" w:rsidRDefault="00974C72" w:rsidP="00974C72">
      <w:pPr>
        <w:shd w:val="clear" w:color="auto" w:fill="FFFFFF"/>
        <w:snapToGrid w:val="0"/>
        <w:spacing w:line="600" w:lineRule="exact"/>
        <w:ind w:firstLineChars="200" w:firstLine="640"/>
        <w:rPr>
          <w:rFonts w:eastAsia="仿宋_GB2312"/>
          <w:sz w:val="32"/>
          <w:szCs w:val="32"/>
        </w:rPr>
      </w:pPr>
      <w:r w:rsidRPr="00974C72">
        <w:rPr>
          <w:rFonts w:eastAsia="黑体" w:hint="eastAsia"/>
          <w:kern w:val="0"/>
          <w:sz w:val="32"/>
          <w:szCs w:val="32"/>
        </w:rPr>
        <w:t>第三十五条</w:t>
      </w:r>
      <w:r w:rsidRPr="00974C72">
        <w:rPr>
          <w:rFonts w:eastAsia="黑体" w:hint="eastAsia"/>
          <w:kern w:val="0"/>
          <w:sz w:val="32"/>
          <w:szCs w:val="32"/>
        </w:rPr>
        <w:t xml:space="preserve">  </w:t>
      </w:r>
      <w:r w:rsidRPr="00974C72">
        <w:rPr>
          <w:rFonts w:eastAsia="仿宋_GB2312" w:hint="eastAsia"/>
          <w:sz w:val="32"/>
          <w:szCs w:val="32"/>
        </w:rPr>
        <w:t>道路保洁应当采用低尘作业道路机械化清扫、</w:t>
      </w:r>
      <w:r w:rsidRPr="00974C72">
        <w:rPr>
          <w:rFonts w:eastAsia="仿宋_GB2312" w:hint="eastAsia"/>
          <w:sz w:val="32"/>
          <w:szCs w:val="32"/>
        </w:rPr>
        <w:lastRenderedPageBreak/>
        <w:t>洒水、喷雾等措施，并根据道路扬尘控制实际情况，合理安排作业时间，适时增加作业频次，提高作业质量，降低道路扬尘污染。</w:t>
      </w:r>
    </w:p>
    <w:p w:rsidR="00974C72" w:rsidRPr="00974C72" w:rsidRDefault="00974C72" w:rsidP="00974C72">
      <w:pPr>
        <w:shd w:val="clear" w:color="auto" w:fill="FFFFFF"/>
        <w:snapToGrid w:val="0"/>
        <w:spacing w:line="600" w:lineRule="exact"/>
        <w:ind w:firstLineChars="200" w:firstLine="640"/>
        <w:rPr>
          <w:rFonts w:eastAsia="仿宋_GB2312"/>
          <w:kern w:val="0"/>
          <w:sz w:val="32"/>
          <w:szCs w:val="32"/>
        </w:rPr>
      </w:pPr>
      <w:r w:rsidRPr="00974C72">
        <w:rPr>
          <w:rFonts w:eastAsia="黑体"/>
          <w:kern w:val="0"/>
          <w:sz w:val="32"/>
          <w:szCs w:val="32"/>
        </w:rPr>
        <w:t>第三十</w:t>
      </w:r>
      <w:r w:rsidRPr="00974C72">
        <w:rPr>
          <w:rFonts w:eastAsia="黑体" w:hint="eastAsia"/>
          <w:kern w:val="0"/>
          <w:sz w:val="32"/>
          <w:szCs w:val="32"/>
        </w:rPr>
        <w:t>六</w:t>
      </w:r>
      <w:r w:rsidRPr="00974C72">
        <w:rPr>
          <w:rFonts w:eastAsia="黑体"/>
          <w:kern w:val="0"/>
          <w:sz w:val="32"/>
          <w:szCs w:val="32"/>
        </w:rPr>
        <w:t>条</w:t>
      </w:r>
      <w:r w:rsidRPr="00974C72">
        <w:rPr>
          <w:rFonts w:eastAsia="仿宋_GB2312"/>
          <w:sz w:val="32"/>
          <w:szCs w:val="32"/>
        </w:rPr>
        <w:t xml:space="preserve">  </w:t>
      </w:r>
      <w:r w:rsidRPr="00974C72">
        <w:rPr>
          <w:rFonts w:eastAsia="仿宋_GB2312"/>
          <w:sz w:val="32"/>
          <w:szCs w:val="32"/>
        </w:rPr>
        <w:t>干散货码头、集装箱码头以及其他易产生粉尘的码头，应当实施分区作业，堆场采取封闭抑尘措施，具备条件的应当采取密闭运输</w:t>
      </w:r>
      <w:r w:rsidRPr="00974C72">
        <w:rPr>
          <w:rFonts w:eastAsia="仿宋_GB2312" w:hint="eastAsia"/>
          <w:sz w:val="32"/>
          <w:szCs w:val="32"/>
        </w:rPr>
        <w:t>、</w:t>
      </w:r>
      <w:r w:rsidRPr="00974C72">
        <w:rPr>
          <w:rFonts w:eastAsia="仿宋_GB2312"/>
          <w:sz w:val="32"/>
          <w:szCs w:val="32"/>
        </w:rPr>
        <w:t>储存系统防治扬尘污染。</w:t>
      </w:r>
    </w:p>
    <w:p w:rsidR="00974C72" w:rsidRPr="00974C72" w:rsidRDefault="00974C72" w:rsidP="00974C72">
      <w:pPr>
        <w:shd w:val="clear" w:color="auto" w:fill="FFFFFF"/>
        <w:snapToGrid w:val="0"/>
        <w:spacing w:line="600" w:lineRule="exact"/>
        <w:ind w:firstLineChars="200" w:firstLine="640"/>
        <w:rPr>
          <w:rFonts w:eastAsia="仿宋_GB2312"/>
          <w:kern w:val="0"/>
          <w:sz w:val="32"/>
          <w:szCs w:val="32"/>
        </w:rPr>
      </w:pPr>
      <w:r w:rsidRPr="00974C72">
        <w:rPr>
          <w:rFonts w:eastAsia="黑体"/>
          <w:kern w:val="0"/>
          <w:sz w:val="32"/>
          <w:szCs w:val="32"/>
        </w:rPr>
        <w:t>第三十</w:t>
      </w:r>
      <w:r w:rsidRPr="00974C72">
        <w:rPr>
          <w:rFonts w:eastAsia="黑体" w:hint="eastAsia"/>
          <w:kern w:val="0"/>
          <w:sz w:val="32"/>
          <w:szCs w:val="32"/>
        </w:rPr>
        <w:t>七</w:t>
      </w:r>
      <w:r w:rsidRPr="00974C72">
        <w:rPr>
          <w:rFonts w:eastAsia="黑体"/>
          <w:kern w:val="0"/>
          <w:sz w:val="32"/>
          <w:szCs w:val="32"/>
        </w:rPr>
        <w:t>条</w:t>
      </w:r>
      <w:r w:rsidRPr="00974C72">
        <w:rPr>
          <w:rFonts w:eastAsia="仿宋_GB2312"/>
          <w:kern w:val="0"/>
          <w:sz w:val="32"/>
          <w:szCs w:val="32"/>
        </w:rPr>
        <w:t xml:space="preserve">  </w:t>
      </w:r>
      <w:r w:rsidRPr="00974C72">
        <w:rPr>
          <w:rFonts w:eastAsia="仿宋_GB2312"/>
          <w:kern w:val="0"/>
          <w:sz w:val="32"/>
          <w:szCs w:val="32"/>
        </w:rPr>
        <w:t>矿产资源开采、加工企业应当</w:t>
      </w:r>
      <w:r w:rsidRPr="00974C72">
        <w:rPr>
          <w:rFonts w:eastAsia="仿宋_GB2312"/>
          <w:sz w:val="32"/>
          <w:szCs w:val="32"/>
        </w:rPr>
        <w:t>实施分区作业，</w:t>
      </w:r>
      <w:r w:rsidRPr="00974C72">
        <w:rPr>
          <w:rFonts w:eastAsia="仿宋_GB2312"/>
          <w:kern w:val="0"/>
          <w:sz w:val="32"/>
          <w:szCs w:val="32"/>
        </w:rPr>
        <w:t>采用减尘工艺、技术和设备，采取洒水喷淋、运输道路硬化等抑尘措施，落实矿山生态恢复有关规定。</w:t>
      </w:r>
    </w:p>
    <w:p w:rsidR="00974C72" w:rsidRPr="00974C72" w:rsidRDefault="00974C72" w:rsidP="00974C72">
      <w:pPr>
        <w:keepNext/>
        <w:keepLines/>
        <w:spacing w:beforeLines="50" w:before="156" w:afterLines="50" w:after="156" w:line="600" w:lineRule="exact"/>
        <w:jc w:val="center"/>
        <w:outlineLvl w:val="1"/>
        <w:rPr>
          <w:rFonts w:eastAsia="仿宋_GB2312"/>
          <w:bCs/>
          <w:sz w:val="32"/>
          <w:szCs w:val="32"/>
        </w:rPr>
      </w:pPr>
      <w:bookmarkStart w:id="7" w:name="_Toc524600166"/>
      <w:r w:rsidRPr="00974C72">
        <w:rPr>
          <w:rFonts w:eastAsia="黑体"/>
          <w:bCs/>
          <w:sz w:val="32"/>
          <w:szCs w:val="32"/>
        </w:rPr>
        <w:t>第五节</w:t>
      </w:r>
      <w:r w:rsidRPr="00974C72">
        <w:rPr>
          <w:rFonts w:eastAsia="黑体"/>
          <w:bCs/>
          <w:sz w:val="32"/>
          <w:szCs w:val="32"/>
        </w:rPr>
        <w:t xml:space="preserve">  </w:t>
      </w:r>
      <w:r w:rsidRPr="00974C72">
        <w:rPr>
          <w:rFonts w:eastAsia="黑体"/>
          <w:bCs/>
          <w:sz w:val="32"/>
          <w:szCs w:val="32"/>
        </w:rPr>
        <w:t>农林业和其他污染防治</w:t>
      </w:r>
      <w:bookmarkEnd w:id="7"/>
    </w:p>
    <w:p w:rsidR="00974C72" w:rsidRPr="00974C72" w:rsidRDefault="00974C72" w:rsidP="00974C72">
      <w:pPr>
        <w:shd w:val="clear" w:color="auto" w:fill="FFFFFF"/>
        <w:snapToGrid w:val="0"/>
        <w:spacing w:line="600" w:lineRule="exact"/>
        <w:ind w:firstLineChars="200" w:firstLine="640"/>
        <w:rPr>
          <w:rFonts w:eastAsia="仿宋_GB2312"/>
          <w:kern w:val="0"/>
          <w:sz w:val="32"/>
          <w:szCs w:val="32"/>
        </w:rPr>
      </w:pPr>
      <w:r w:rsidRPr="00974C72">
        <w:rPr>
          <w:rFonts w:eastAsia="黑体"/>
          <w:kern w:val="0"/>
          <w:sz w:val="32"/>
          <w:szCs w:val="32"/>
        </w:rPr>
        <w:t>第</w:t>
      </w:r>
      <w:r w:rsidRPr="00974C72">
        <w:rPr>
          <w:rFonts w:eastAsia="黑体" w:hint="eastAsia"/>
          <w:kern w:val="0"/>
          <w:sz w:val="32"/>
          <w:szCs w:val="32"/>
        </w:rPr>
        <w:t>三十</w:t>
      </w:r>
      <w:r w:rsidRPr="00974C72">
        <w:rPr>
          <w:rFonts w:eastAsia="黑体"/>
          <w:kern w:val="0"/>
          <w:sz w:val="32"/>
          <w:szCs w:val="32"/>
        </w:rPr>
        <w:t>八条</w:t>
      </w:r>
      <w:r w:rsidRPr="00974C72">
        <w:rPr>
          <w:rFonts w:eastAsia="仿宋_GB2312"/>
          <w:sz w:val="32"/>
          <w:szCs w:val="32"/>
        </w:rPr>
        <w:t xml:space="preserve">  </w:t>
      </w:r>
      <w:r w:rsidRPr="00974C72">
        <w:rPr>
          <w:rFonts w:eastAsia="仿宋_GB2312"/>
          <w:kern w:val="0"/>
          <w:sz w:val="32"/>
          <w:szCs w:val="32"/>
        </w:rPr>
        <w:t>禁止生产、运输、储存、销售和使用剧毒、高毒农药，但经省政府批准的特殊需要和限用的品种除外。</w:t>
      </w:r>
      <w:bookmarkStart w:id="8" w:name="baidusnap1"/>
      <w:bookmarkEnd w:id="8"/>
    </w:p>
    <w:p w:rsidR="00974C72" w:rsidRPr="00974C72" w:rsidRDefault="00974C72" w:rsidP="00974C72">
      <w:pPr>
        <w:shd w:val="clear" w:color="auto" w:fill="FFFFFF"/>
        <w:snapToGrid w:val="0"/>
        <w:spacing w:line="600" w:lineRule="exact"/>
        <w:ind w:firstLineChars="200" w:firstLine="640"/>
        <w:rPr>
          <w:rFonts w:eastAsia="仿宋_GB2312"/>
          <w:sz w:val="32"/>
          <w:szCs w:val="32"/>
        </w:rPr>
      </w:pPr>
      <w:r w:rsidRPr="00974C72">
        <w:rPr>
          <w:rFonts w:eastAsia="仿宋_GB2312"/>
          <w:sz w:val="32"/>
          <w:szCs w:val="32"/>
        </w:rPr>
        <w:t>鼓励使用有机肥、生物肥和推广测土配方施肥。</w:t>
      </w:r>
    </w:p>
    <w:p w:rsidR="00974C72" w:rsidRPr="00974C72" w:rsidRDefault="00974C72" w:rsidP="00974C72">
      <w:pPr>
        <w:shd w:val="clear" w:color="auto" w:fill="FFFFFF"/>
        <w:snapToGrid w:val="0"/>
        <w:spacing w:line="600" w:lineRule="exact"/>
        <w:ind w:firstLineChars="200" w:firstLine="640"/>
        <w:rPr>
          <w:rFonts w:eastAsia="仿宋_GB2312"/>
          <w:kern w:val="0"/>
          <w:sz w:val="32"/>
          <w:szCs w:val="32"/>
        </w:rPr>
      </w:pPr>
      <w:r w:rsidRPr="00974C72">
        <w:rPr>
          <w:rFonts w:eastAsia="仿宋_GB2312"/>
          <w:kern w:val="0"/>
          <w:sz w:val="32"/>
          <w:szCs w:val="32"/>
        </w:rPr>
        <w:t>县级以上人民政府应当组织农业</w:t>
      </w:r>
      <w:r w:rsidRPr="00974C72">
        <w:rPr>
          <w:rFonts w:eastAsia="仿宋_GB2312" w:hint="eastAsia"/>
          <w:sz w:val="32"/>
          <w:szCs w:val="32"/>
        </w:rPr>
        <w:t>农村</w:t>
      </w:r>
      <w:r w:rsidRPr="00974C72">
        <w:rPr>
          <w:rFonts w:eastAsia="仿宋_GB2312"/>
          <w:sz w:val="32"/>
          <w:szCs w:val="32"/>
        </w:rPr>
        <w:t>、</w:t>
      </w:r>
      <w:r w:rsidRPr="00974C72">
        <w:rPr>
          <w:rFonts w:eastAsia="仿宋_GB2312"/>
          <w:kern w:val="0"/>
          <w:sz w:val="32"/>
          <w:szCs w:val="32"/>
        </w:rPr>
        <w:t>林业主管部门调整农林作物种植结构，增加高效、无毒、低残留农药施用作物种植面积，减少农药化肥使用量。</w:t>
      </w:r>
    </w:p>
    <w:p w:rsidR="00974C72" w:rsidRPr="00974C72" w:rsidRDefault="00974C72" w:rsidP="00974C72">
      <w:pPr>
        <w:snapToGrid w:val="0"/>
        <w:spacing w:line="600" w:lineRule="exact"/>
        <w:ind w:firstLineChars="200" w:firstLine="640"/>
        <w:rPr>
          <w:rFonts w:eastAsia="仿宋_GB2312" w:hint="eastAsia"/>
          <w:kern w:val="0"/>
          <w:sz w:val="32"/>
          <w:szCs w:val="32"/>
        </w:rPr>
      </w:pPr>
      <w:r w:rsidRPr="00974C72">
        <w:rPr>
          <w:rFonts w:eastAsia="黑体"/>
          <w:kern w:val="0"/>
          <w:sz w:val="32"/>
          <w:szCs w:val="32"/>
        </w:rPr>
        <w:t>第</w:t>
      </w:r>
      <w:r w:rsidRPr="00974C72">
        <w:rPr>
          <w:rFonts w:eastAsia="黑体" w:hint="eastAsia"/>
          <w:kern w:val="0"/>
          <w:sz w:val="32"/>
          <w:szCs w:val="32"/>
        </w:rPr>
        <w:t>三十九</w:t>
      </w:r>
      <w:r w:rsidRPr="00974C72">
        <w:rPr>
          <w:rFonts w:eastAsia="黑体"/>
          <w:kern w:val="0"/>
          <w:sz w:val="32"/>
          <w:szCs w:val="32"/>
        </w:rPr>
        <w:t>条</w:t>
      </w:r>
      <w:r w:rsidRPr="00974C72">
        <w:rPr>
          <w:rFonts w:eastAsia="仿宋_GB2312"/>
          <w:sz w:val="32"/>
          <w:szCs w:val="32"/>
        </w:rPr>
        <w:t xml:space="preserve">  </w:t>
      </w:r>
      <w:r w:rsidRPr="00974C72">
        <w:rPr>
          <w:rFonts w:eastAsia="仿宋_GB2312" w:hint="eastAsia"/>
          <w:kern w:val="0"/>
          <w:sz w:val="32"/>
          <w:szCs w:val="32"/>
        </w:rPr>
        <w:t>槟榔加工应当符合污染物排放标准，禁止未采取有效污染防治措施进行槟榔熏烤加工。槟榔加工行业污染物排放地方标准由省人民政府生态环境主管部门会同市场监督管理主管部门编制，报省人民政府批准，并向社会公布。</w:t>
      </w:r>
    </w:p>
    <w:p w:rsidR="00974C72" w:rsidRPr="00974C72" w:rsidRDefault="00974C72" w:rsidP="00974C72">
      <w:pPr>
        <w:snapToGrid w:val="0"/>
        <w:spacing w:line="600" w:lineRule="exact"/>
        <w:ind w:firstLineChars="200" w:firstLine="640"/>
        <w:rPr>
          <w:rFonts w:eastAsia="仿宋_GB2312"/>
          <w:sz w:val="32"/>
          <w:szCs w:val="32"/>
        </w:rPr>
      </w:pPr>
      <w:r w:rsidRPr="00974C72">
        <w:rPr>
          <w:rFonts w:eastAsia="仿宋_GB2312" w:hint="eastAsia"/>
          <w:kern w:val="0"/>
          <w:sz w:val="32"/>
          <w:szCs w:val="32"/>
        </w:rPr>
        <w:t>县级以上人民政府农业农村主管部门应当会同生态环</w:t>
      </w:r>
      <w:r w:rsidRPr="00974C72">
        <w:rPr>
          <w:rFonts w:eastAsia="仿宋_GB2312"/>
          <w:sz w:val="32"/>
          <w:szCs w:val="32"/>
        </w:rPr>
        <w:t>境主</w:t>
      </w:r>
      <w:r w:rsidRPr="00974C72">
        <w:rPr>
          <w:rFonts w:eastAsia="仿宋_GB2312"/>
          <w:sz w:val="32"/>
          <w:szCs w:val="32"/>
        </w:rPr>
        <w:lastRenderedPageBreak/>
        <w:t>管部门加强槟榔加工污染监管，引导槟榔加工业规模发展，推广节能环保型槟榔烘烤技术。</w:t>
      </w:r>
    </w:p>
    <w:p w:rsidR="00974C72" w:rsidRPr="00974C72" w:rsidRDefault="00974C72" w:rsidP="00974C72">
      <w:pPr>
        <w:snapToGrid w:val="0"/>
        <w:spacing w:line="600" w:lineRule="exact"/>
        <w:ind w:firstLineChars="200" w:firstLine="640"/>
        <w:rPr>
          <w:rFonts w:eastAsia="仿宋_GB2312"/>
          <w:sz w:val="32"/>
          <w:szCs w:val="32"/>
        </w:rPr>
      </w:pPr>
      <w:r w:rsidRPr="00974C72">
        <w:rPr>
          <w:rFonts w:eastAsia="黑体"/>
          <w:sz w:val="32"/>
          <w:szCs w:val="32"/>
        </w:rPr>
        <w:t>第</w:t>
      </w:r>
      <w:r w:rsidRPr="00974C72">
        <w:rPr>
          <w:rFonts w:eastAsia="黑体" w:hint="eastAsia"/>
          <w:sz w:val="32"/>
          <w:szCs w:val="32"/>
        </w:rPr>
        <w:t>四十</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省人民政府住房和城乡建设、林业主管部门在组织开展园林绿化时，应当根据大气污染防治、物种多样性、植物生长动态、生态系统功能、地理条件等需要，选择适当的绿化树种，减少植物源挥发性有机物排放。</w:t>
      </w:r>
    </w:p>
    <w:p w:rsidR="00974C72" w:rsidRPr="00974C72" w:rsidRDefault="00974C72" w:rsidP="00974C72">
      <w:pPr>
        <w:snapToGrid w:val="0"/>
        <w:spacing w:line="600" w:lineRule="exact"/>
        <w:ind w:firstLineChars="200" w:firstLine="616"/>
        <w:rPr>
          <w:rFonts w:eastAsia="仿宋_GB2312" w:hint="eastAsia"/>
          <w:spacing w:val="-6"/>
          <w:sz w:val="32"/>
          <w:szCs w:val="32"/>
        </w:rPr>
      </w:pPr>
      <w:r w:rsidRPr="00974C72">
        <w:rPr>
          <w:rFonts w:eastAsia="仿宋_GB2312"/>
          <w:spacing w:val="-6"/>
          <w:sz w:val="32"/>
          <w:szCs w:val="32"/>
        </w:rPr>
        <w:t>园林绿化单位在阳光直射和高温条件下</w:t>
      </w:r>
      <w:r w:rsidRPr="00974C72">
        <w:rPr>
          <w:rFonts w:ascii="仿宋_GB2312" w:eastAsia="仿宋_GB2312" w:hAnsi="黑体" w:hint="eastAsia"/>
          <w:spacing w:val="-6"/>
          <w:sz w:val="32"/>
          <w:szCs w:val="32"/>
        </w:rPr>
        <w:t>应当</w:t>
      </w:r>
      <w:r w:rsidRPr="00974C72">
        <w:rPr>
          <w:rFonts w:eastAsia="仿宋_GB2312"/>
          <w:spacing w:val="-6"/>
          <w:sz w:val="32"/>
          <w:szCs w:val="32"/>
        </w:rPr>
        <w:t>减少园林修剪作业。</w:t>
      </w:r>
    </w:p>
    <w:p w:rsidR="00974C72" w:rsidRPr="00974C72" w:rsidRDefault="00974C72" w:rsidP="00974C72">
      <w:pPr>
        <w:shd w:val="clear" w:color="auto" w:fill="FFFFFF"/>
        <w:snapToGrid w:val="0"/>
        <w:spacing w:line="600" w:lineRule="exact"/>
        <w:ind w:firstLineChars="200" w:firstLine="640"/>
        <w:rPr>
          <w:rFonts w:eastAsia="仿宋_GB2312"/>
          <w:kern w:val="0"/>
          <w:sz w:val="32"/>
          <w:szCs w:val="32"/>
        </w:rPr>
      </w:pPr>
      <w:r w:rsidRPr="00974C72">
        <w:rPr>
          <w:rFonts w:eastAsia="黑体"/>
          <w:kern w:val="0"/>
          <w:sz w:val="32"/>
          <w:szCs w:val="32"/>
        </w:rPr>
        <w:t>第</w:t>
      </w:r>
      <w:r w:rsidRPr="00974C72">
        <w:rPr>
          <w:rFonts w:eastAsia="黑体" w:hint="eastAsia"/>
          <w:kern w:val="0"/>
          <w:sz w:val="32"/>
          <w:szCs w:val="32"/>
        </w:rPr>
        <w:t>四十一</w:t>
      </w:r>
      <w:r w:rsidRPr="00974C72">
        <w:rPr>
          <w:rFonts w:eastAsia="黑体"/>
          <w:kern w:val="0"/>
          <w:sz w:val="32"/>
          <w:szCs w:val="32"/>
        </w:rPr>
        <w:t>条</w:t>
      </w:r>
      <w:r w:rsidRPr="00974C72">
        <w:rPr>
          <w:rFonts w:eastAsia="仿宋_GB2312"/>
          <w:kern w:val="0"/>
          <w:sz w:val="32"/>
          <w:szCs w:val="32"/>
        </w:rPr>
        <w:t xml:space="preserve">  </w:t>
      </w:r>
      <w:r w:rsidRPr="00974C72">
        <w:rPr>
          <w:rFonts w:eastAsia="仿宋_GB2312"/>
          <w:sz w:val="32"/>
          <w:szCs w:val="32"/>
        </w:rPr>
        <w:t>禁止在人口集中地区未密闭或者未使用烟气处理装置加热沥青。</w:t>
      </w:r>
    </w:p>
    <w:p w:rsidR="00974C72" w:rsidRPr="00974C72" w:rsidRDefault="00974C72" w:rsidP="00974C72">
      <w:pPr>
        <w:shd w:val="clear" w:color="auto" w:fill="FFFFFF"/>
        <w:snapToGrid w:val="0"/>
        <w:spacing w:line="600" w:lineRule="exact"/>
        <w:ind w:firstLineChars="200" w:firstLine="640"/>
        <w:rPr>
          <w:rFonts w:eastAsia="仿宋_GB2312"/>
          <w:kern w:val="0"/>
          <w:sz w:val="32"/>
          <w:szCs w:val="32"/>
        </w:rPr>
      </w:pPr>
      <w:r w:rsidRPr="00974C72">
        <w:rPr>
          <w:rFonts w:eastAsia="仿宋_GB2312"/>
          <w:kern w:val="0"/>
          <w:sz w:val="32"/>
          <w:szCs w:val="32"/>
        </w:rPr>
        <w:t>市、县、自治县人民政府交通运输、</w:t>
      </w:r>
      <w:r w:rsidRPr="00974C72">
        <w:rPr>
          <w:rFonts w:eastAsia="仿宋_GB2312"/>
          <w:spacing w:val="11"/>
          <w:kern w:val="0"/>
          <w:sz w:val="32"/>
          <w:szCs w:val="32"/>
        </w:rPr>
        <w:t>住房和城乡建设</w:t>
      </w:r>
      <w:r w:rsidRPr="00974C72">
        <w:rPr>
          <w:rFonts w:eastAsia="仿宋_GB2312"/>
          <w:kern w:val="0"/>
          <w:sz w:val="32"/>
          <w:szCs w:val="32"/>
        </w:rPr>
        <w:t>等有关主管部门</w:t>
      </w:r>
      <w:r w:rsidRPr="00974C72">
        <w:rPr>
          <w:rFonts w:eastAsia="仿宋_GB2312"/>
          <w:bCs/>
          <w:kern w:val="0"/>
          <w:sz w:val="32"/>
          <w:szCs w:val="32"/>
        </w:rPr>
        <w:t>应当加强道路铺装监督管理，督促施工单位选用低挥发性</w:t>
      </w:r>
      <w:r w:rsidRPr="00974C72">
        <w:rPr>
          <w:rFonts w:eastAsia="仿宋_GB2312"/>
          <w:kern w:val="0"/>
          <w:sz w:val="32"/>
          <w:szCs w:val="32"/>
        </w:rPr>
        <w:t>道路铺装材料，优化铺装方式，减少挥发性有机物及恶臭气体排放。</w:t>
      </w:r>
    </w:p>
    <w:p w:rsidR="00974C72" w:rsidRPr="00974C72" w:rsidRDefault="00974C72" w:rsidP="00974C72">
      <w:pPr>
        <w:shd w:val="clear" w:color="auto" w:fill="FFFFFF"/>
        <w:snapToGrid w:val="0"/>
        <w:spacing w:line="600" w:lineRule="exact"/>
        <w:ind w:firstLineChars="200" w:firstLine="640"/>
        <w:rPr>
          <w:rFonts w:eastAsia="仿宋_GB2312"/>
          <w:sz w:val="32"/>
          <w:szCs w:val="32"/>
        </w:rPr>
      </w:pPr>
      <w:r w:rsidRPr="00974C72">
        <w:rPr>
          <w:rFonts w:eastAsia="黑体"/>
          <w:kern w:val="0"/>
          <w:sz w:val="32"/>
          <w:szCs w:val="32"/>
        </w:rPr>
        <w:t>第</w:t>
      </w:r>
      <w:r w:rsidRPr="00974C72">
        <w:rPr>
          <w:rFonts w:eastAsia="黑体" w:hint="eastAsia"/>
          <w:kern w:val="0"/>
          <w:sz w:val="32"/>
          <w:szCs w:val="32"/>
        </w:rPr>
        <w:t>四十二</w:t>
      </w:r>
      <w:r w:rsidRPr="00974C72">
        <w:rPr>
          <w:rFonts w:eastAsia="黑体"/>
          <w:kern w:val="0"/>
          <w:sz w:val="32"/>
          <w:szCs w:val="32"/>
        </w:rPr>
        <w:t>条</w:t>
      </w:r>
      <w:r w:rsidRPr="00974C72">
        <w:rPr>
          <w:rFonts w:eastAsia="仿宋_GB2312"/>
          <w:sz w:val="32"/>
          <w:szCs w:val="32"/>
        </w:rPr>
        <w:t xml:space="preserve">  </w:t>
      </w:r>
      <w:r w:rsidRPr="00974C72">
        <w:rPr>
          <w:rFonts w:eastAsia="仿宋_GB2312"/>
          <w:sz w:val="32"/>
          <w:szCs w:val="32"/>
        </w:rPr>
        <w:t>禁止在居民住宅楼、未配套设立专用烟道的商住综合楼以及商住综合楼内与居住层相邻的商业楼层内新建、改建、扩建产生油烟、异味、废气的餐饮服务项目。</w:t>
      </w:r>
    </w:p>
    <w:p w:rsidR="00974C72" w:rsidRPr="00974C72" w:rsidRDefault="00974C72" w:rsidP="00974C72">
      <w:pPr>
        <w:shd w:val="clear" w:color="auto" w:fill="FFFFFF"/>
        <w:snapToGrid w:val="0"/>
        <w:spacing w:line="600" w:lineRule="exact"/>
        <w:ind w:firstLineChars="200" w:firstLine="640"/>
        <w:rPr>
          <w:rFonts w:eastAsia="仿宋_GB2312"/>
          <w:sz w:val="32"/>
          <w:szCs w:val="32"/>
        </w:rPr>
      </w:pPr>
      <w:r w:rsidRPr="00974C72">
        <w:rPr>
          <w:rFonts w:eastAsia="仿宋_GB2312"/>
          <w:sz w:val="32"/>
          <w:szCs w:val="32"/>
        </w:rPr>
        <w:t>排放油烟的餐饮服务业经营者应当安装油烟净化设施并保持正常使用，或者采取其他油烟净化措施，使油烟达标排放，并防止对附近居民的正常生活环境造成污染。</w:t>
      </w:r>
    </w:p>
    <w:p w:rsidR="00974C72" w:rsidRPr="00974C72" w:rsidRDefault="00974C72" w:rsidP="00974C72">
      <w:pPr>
        <w:shd w:val="clear" w:color="auto" w:fill="FFFFFF"/>
        <w:snapToGrid w:val="0"/>
        <w:spacing w:line="600" w:lineRule="exact"/>
        <w:ind w:firstLineChars="200" w:firstLine="640"/>
        <w:rPr>
          <w:rFonts w:eastAsia="仿宋_GB2312"/>
          <w:sz w:val="32"/>
          <w:szCs w:val="32"/>
        </w:rPr>
      </w:pPr>
      <w:r w:rsidRPr="00974C72">
        <w:rPr>
          <w:rFonts w:eastAsia="仿宋_GB2312"/>
          <w:sz w:val="32"/>
          <w:szCs w:val="32"/>
        </w:rPr>
        <w:t>城市建成区现有居民住宅楼内有产生油烟、异味、废气的餐</w:t>
      </w:r>
      <w:r w:rsidRPr="00974C72">
        <w:rPr>
          <w:rFonts w:eastAsia="仿宋_GB2312"/>
          <w:sz w:val="32"/>
          <w:szCs w:val="32"/>
        </w:rPr>
        <w:lastRenderedPageBreak/>
        <w:t>饮服务业经营者应当在</w:t>
      </w:r>
      <w:r w:rsidRPr="00974C72">
        <w:rPr>
          <w:rFonts w:eastAsia="仿宋_GB2312"/>
          <w:kern w:val="0"/>
          <w:sz w:val="32"/>
          <w:szCs w:val="32"/>
        </w:rPr>
        <w:t>市、县、自治县人民政府住房和城乡建设主管部门规定的</w:t>
      </w:r>
      <w:r w:rsidRPr="00974C72">
        <w:rPr>
          <w:rFonts w:eastAsia="仿宋_GB2312"/>
          <w:sz w:val="32"/>
          <w:szCs w:val="32"/>
        </w:rPr>
        <w:t>期限内退出。</w:t>
      </w:r>
    </w:p>
    <w:p w:rsidR="00974C72" w:rsidRPr="00974C72" w:rsidRDefault="00974C72" w:rsidP="00974C72">
      <w:pPr>
        <w:shd w:val="clear" w:color="auto" w:fill="FFFFFF"/>
        <w:snapToGrid w:val="0"/>
        <w:spacing w:line="600" w:lineRule="exact"/>
        <w:ind w:firstLineChars="200" w:firstLine="640"/>
        <w:rPr>
          <w:rFonts w:eastAsia="仿宋_GB2312"/>
          <w:sz w:val="32"/>
          <w:szCs w:val="32"/>
        </w:rPr>
      </w:pPr>
      <w:r w:rsidRPr="00974C72">
        <w:rPr>
          <w:rFonts w:eastAsia="仿宋_GB2312"/>
          <w:sz w:val="32"/>
          <w:szCs w:val="32"/>
        </w:rPr>
        <w:t>任何单位和个人不得在城市建成区内露天烧烤食品，不得为露天烧烤食品提供场地</w:t>
      </w:r>
      <w:r w:rsidRPr="00974C72">
        <w:rPr>
          <w:rFonts w:eastAsia="仿宋_GB2312" w:hint="eastAsia"/>
          <w:sz w:val="32"/>
          <w:szCs w:val="32"/>
        </w:rPr>
        <w:t>，</w:t>
      </w:r>
      <w:r w:rsidRPr="00974C72">
        <w:rPr>
          <w:rFonts w:eastAsia="仿宋_GB2312"/>
          <w:sz w:val="32"/>
          <w:szCs w:val="32"/>
        </w:rPr>
        <w:t>县级以上人民政府划定</w:t>
      </w:r>
      <w:r w:rsidRPr="00974C72">
        <w:rPr>
          <w:rFonts w:eastAsia="仿宋_GB2312" w:hint="eastAsia"/>
          <w:sz w:val="32"/>
          <w:szCs w:val="32"/>
        </w:rPr>
        <w:t>的</w:t>
      </w:r>
      <w:r w:rsidRPr="00974C72">
        <w:rPr>
          <w:rFonts w:eastAsia="仿宋_GB2312"/>
          <w:sz w:val="32"/>
          <w:szCs w:val="32"/>
        </w:rPr>
        <w:t>区域</w:t>
      </w:r>
      <w:r w:rsidRPr="00974C72">
        <w:rPr>
          <w:rFonts w:eastAsia="仿宋_GB2312" w:hint="eastAsia"/>
          <w:sz w:val="32"/>
          <w:szCs w:val="32"/>
        </w:rPr>
        <w:t>除</w:t>
      </w:r>
      <w:r w:rsidRPr="00974C72">
        <w:rPr>
          <w:rFonts w:eastAsia="仿宋_GB2312"/>
          <w:sz w:val="32"/>
          <w:szCs w:val="32"/>
        </w:rPr>
        <w:t>外。</w:t>
      </w:r>
    </w:p>
    <w:p w:rsidR="00974C72" w:rsidRPr="00974C72" w:rsidRDefault="00974C72" w:rsidP="00974C72">
      <w:pPr>
        <w:shd w:val="clear" w:color="auto" w:fill="FFFFFF"/>
        <w:snapToGrid w:val="0"/>
        <w:spacing w:line="600" w:lineRule="exact"/>
        <w:ind w:firstLineChars="200" w:firstLine="640"/>
        <w:rPr>
          <w:rFonts w:eastAsia="仿宋_GB2312"/>
          <w:sz w:val="32"/>
          <w:szCs w:val="32"/>
        </w:rPr>
      </w:pPr>
      <w:r w:rsidRPr="00974C72">
        <w:rPr>
          <w:rFonts w:eastAsia="仿宋_GB2312"/>
          <w:kern w:val="0"/>
          <w:sz w:val="32"/>
          <w:szCs w:val="32"/>
        </w:rPr>
        <w:t>县级以上人民政府</w:t>
      </w:r>
      <w:r w:rsidRPr="00974C72">
        <w:rPr>
          <w:rFonts w:eastAsia="仿宋_GB2312"/>
          <w:sz w:val="32"/>
          <w:szCs w:val="32"/>
        </w:rPr>
        <w:t>市场监督</w:t>
      </w:r>
      <w:r w:rsidRPr="00974C72">
        <w:rPr>
          <w:rFonts w:eastAsia="仿宋_GB2312" w:hint="eastAsia"/>
          <w:sz w:val="32"/>
          <w:szCs w:val="32"/>
        </w:rPr>
        <w:t>管理</w:t>
      </w:r>
      <w:r w:rsidRPr="00974C72">
        <w:rPr>
          <w:rFonts w:eastAsia="仿宋_GB2312"/>
          <w:sz w:val="32"/>
          <w:szCs w:val="32"/>
        </w:rPr>
        <w:t>主管部门负责督促餐饮服务业油烟净化设施安装，住房和城乡建设主管部门负责排放油烟和异味的监督管理。</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黑体"/>
          <w:kern w:val="0"/>
          <w:sz w:val="32"/>
          <w:szCs w:val="32"/>
        </w:rPr>
        <w:t>第四十</w:t>
      </w:r>
      <w:r w:rsidRPr="00974C72">
        <w:rPr>
          <w:rFonts w:eastAsia="黑体" w:hint="eastAsia"/>
          <w:kern w:val="0"/>
          <w:sz w:val="32"/>
          <w:szCs w:val="32"/>
        </w:rPr>
        <w:t>三</w:t>
      </w:r>
      <w:r w:rsidRPr="00974C72">
        <w:rPr>
          <w:rFonts w:eastAsia="黑体"/>
          <w:kern w:val="0"/>
          <w:sz w:val="32"/>
          <w:szCs w:val="32"/>
        </w:rPr>
        <w:t>条</w:t>
      </w:r>
      <w:r w:rsidRPr="00974C72">
        <w:rPr>
          <w:rFonts w:eastAsia="黑体"/>
          <w:kern w:val="0"/>
          <w:sz w:val="32"/>
          <w:szCs w:val="32"/>
        </w:rPr>
        <w:t xml:space="preserve">  </w:t>
      </w:r>
      <w:r w:rsidRPr="00974C72">
        <w:rPr>
          <w:rFonts w:eastAsia="仿宋_GB2312"/>
          <w:sz w:val="32"/>
          <w:szCs w:val="32"/>
        </w:rPr>
        <w:t>禁止在人口集中区域从事露天喷漆、喷砂、制作玻璃钢以及其他散发有毒有害气体的作业。</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黑体"/>
          <w:kern w:val="0"/>
          <w:sz w:val="32"/>
          <w:szCs w:val="32"/>
        </w:rPr>
        <w:t>第四十</w:t>
      </w:r>
      <w:r w:rsidRPr="00974C72">
        <w:rPr>
          <w:rFonts w:eastAsia="黑体" w:hint="eastAsia"/>
          <w:kern w:val="0"/>
          <w:sz w:val="32"/>
          <w:szCs w:val="32"/>
        </w:rPr>
        <w:t>四</w:t>
      </w:r>
      <w:r w:rsidRPr="00974C72">
        <w:rPr>
          <w:rFonts w:eastAsia="黑体"/>
          <w:kern w:val="0"/>
          <w:sz w:val="32"/>
          <w:szCs w:val="32"/>
        </w:rPr>
        <w:t>条</w:t>
      </w:r>
      <w:r w:rsidRPr="00974C72">
        <w:rPr>
          <w:rFonts w:eastAsia="仿宋_GB2312"/>
          <w:kern w:val="0"/>
          <w:sz w:val="32"/>
          <w:szCs w:val="32"/>
        </w:rPr>
        <w:t xml:space="preserve">  </w:t>
      </w:r>
      <w:r w:rsidRPr="00974C72">
        <w:rPr>
          <w:rFonts w:eastAsia="仿宋_GB2312"/>
          <w:sz w:val="32"/>
          <w:szCs w:val="32"/>
        </w:rPr>
        <w:t>从事服装干洗和机动车维修等服务活动的经营者，应当按照国家和本省有关标准或者要求设置异味和废气处理装置等污染防治设施并保持正常使用，防止影响周边环境。</w:t>
      </w:r>
    </w:p>
    <w:p w:rsidR="00974C72" w:rsidRPr="00974C72" w:rsidRDefault="00974C72" w:rsidP="00974C72">
      <w:pPr>
        <w:snapToGrid w:val="0"/>
        <w:spacing w:line="600" w:lineRule="exact"/>
        <w:ind w:firstLine="560"/>
        <w:jc w:val="left"/>
        <w:rPr>
          <w:rFonts w:eastAsia="仿宋_GB2312"/>
          <w:sz w:val="32"/>
          <w:szCs w:val="32"/>
        </w:rPr>
      </w:pPr>
      <w:r w:rsidRPr="00974C72">
        <w:rPr>
          <w:rFonts w:eastAsia="仿宋_GB2312"/>
          <w:sz w:val="32"/>
          <w:szCs w:val="32"/>
        </w:rPr>
        <w:t>县级以上人民政府应当采取措施，逐步淘汰开启式干洗机，减少挥发性有机气体排放。新建、改建、扩建服装干洗经营项目，应当使用具有净化回收装置的全封闭干洗机。</w:t>
      </w:r>
    </w:p>
    <w:p w:rsidR="00974C72" w:rsidRPr="00974C72" w:rsidRDefault="00974C72" w:rsidP="00974C72">
      <w:pPr>
        <w:shd w:val="clear" w:color="auto" w:fill="FFFFFF"/>
        <w:snapToGrid w:val="0"/>
        <w:spacing w:line="600" w:lineRule="exact"/>
        <w:ind w:firstLineChars="200" w:firstLine="640"/>
        <w:rPr>
          <w:rFonts w:eastAsia="仿宋_GB2312" w:hint="eastAsia"/>
          <w:sz w:val="32"/>
          <w:szCs w:val="32"/>
        </w:rPr>
      </w:pPr>
      <w:r w:rsidRPr="00974C72">
        <w:rPr>
          <w:rFonts w:eastAsia="仿宋_GB2312"/>
          <w:kern w:val="0"/>
          <w:sz w:val="32"/>
          <w:szCs w:val="32"/>
        </w:rPr>
        <w:t>鼓励有条件的区域建设集中的喷涂工程中心，并配套废气治理设施。</w:t>
      </w:r>
      <w:r w:rsidRPr="00974C72">
        <w:rPr>
          <w:rFonts w:ascii="仿宋_GB2312" w:eastAsia="仿宋_GB2312" w:hAnsi="黑体" w:hint="eastAsia"/>
          <w:kern w:val="0"/>
          <w:sz w:val="32"/>
          <w:szCs w:val="32"/>
        </w:rPr>
        <w:t>逐步</w:t>
      </w:r>
      <w:r w:rsidRPr="00974C72">
        <w:rPr>
          <w:rFonts w:ascii="仿宋_GB2312" w:eastAsia="仿宋_GB2312" w:hint="eastAsia"/>
          <w:kern w:val="0"/>
          <w:sz w:val="32"/>
          <w:szCs w:val="32"/>
        </w:rPr>
        <w:t>取</w:t>
      </w:r>
      <w:r w:rsidRPr="00974C72">
        <w:rPr>
          <w:rFonts w:eastAsia="仿宋_GB2312"/>
          <w:kern w:val="0"/>
          <w:sz w:val="32"/>
          <w:szCs w:val="32"/>
        </w:rPr>
        <w:t>消汽车维修企业独立喷涂工序。</w:t>
      </w:r>
    </w:p>
    <w:p w:rsidR="00974C72" w:rsidRPr="00974C72" w:rsidRDefault="00974C72" w:rsidP="00974C72">
      <w:pPr>
        <w:shd w:val="clear" w:color="auto" w:fill="FFFFFF"/>
        <w:snapToGrid w:val="0"/>
        <w:spacing w:line="600" w:lineRule="exact"/>
        <w:ind w:firstLineChars="200" w:firstLine="640"/>
        <w:rPr>
          <w:rFonts w:eastAsia="仿宋_GB2312" w:hint="eastAsia"/>
          <w:kern w:val="0"/>
          <w:sz w:val="32"/>
          <w:szCs w:val="32"/>
        </w:rPr>
      </w:pPr>
      <w:r w:rsidRPr="00974C72">
        <w:rPr>
          <w:rFonts w:eastAsia="黑体" w:hint="eastAsia"/>
          <w:kern w:val="0"/>
          <w:sz w:val="32"/>
          <w:szCs w:val="32"/>
        </w:rPr>
        <w:t>第四十五条</w:t>
      </w:r>
      <w:r w:rsidRPr="00974C72">
        <w:rPr>
          <w:rFonts w:eastAsia="黑体" w:hint="eastAsia"/>
          <w:kern w:val="0"/>
          <w:sz w:val="32"/>
          <w:szCs w:val="32"/>
        </w:rPr>
        <w:t xml:space="preserve">  </w:t>
      </w:r>
      <w:r w:rsidRPr="00974C72">
        <w:rPr>
          <w:rFonts w:eastAsia="仿宋_GB2312" w:hint="eastAsia"/>
          <w:kern w:val="0"/>
          <w:sz w:val="32"/>
          <w:szCs w:val="32"/>
        </w:rPr>
        <w:t>各级人民政府及其农业农村等有关部门应当鼓励和支持采用先进适用技术，对秸秆、落叶等进行肥料化、饲料化、能源化、工业原料化、食用菌基料化等综合利用，加大对秸秆还田、收集一体化农业机械的财政补贴力度。</w:t>
      </w:r>
    </w:p>
    <w:p w:rsidR="00974C72" w:rsidRPr="00974C72" w:rsidRDefault="00974C72" w:rsidP="00974C72">
      <w:pPr>
        <w:shd w:val="clear" w:color="auto" w:fill="FFFFFF"/>
        <w:snapToGrid w:val="0"/>
        <w:spacing w:line="600" w:lineRule="exact"/>
        <w:ind w:firstLineChars="200" w:firstLine="640"/>
        <w:rPr>
          <w:rFonts w:eastAsia="仿宋_GB2312"/>
          <w:kern w:val="0"/>
          <w:sz w:val="32"/>
          <w:szCs w:val="32"/>
        </w:rPr>
      </w:pPr>
      <w:r w:rsidRPr="00974C72">
        <w:rPr>
          <w:rFonts w:eastAsia="仿宋_GB2312" w:hint="eastAsia"/>
          <w:kern w:val="0"/>
          <w:sz w:val="32"/>
          <w:szCs w:val="32"/>
        </w:rPr>
        <w:lastRenderedPageBreak/>
        <w:t>市、县、自治县人民政府应当组织建立秸秆收集、贮存、运输和综合利用服务体系，采用财政补贴等措施支持农村集体经济组织、农民专业合作经济组织、企业等开展秸秆收集、贮存、运输和综合利用服务。</w:t>
      </w:r>
    </w:p>
    <w:p w:rsidR="00974C72" w:rsidRPr="00974C72" w:rsidRDefault="00974C72" w:rsidP="00974C72">
      <w:pPr>
        <w:shd w:val="clear" w:color="auto" w:fill="FFFFFF"/>
        <w:snapToGrid w:val="0"/>
        <w:spacing w:line="600" w:lineRule="exact"/>
        <w:ind w:firstLineChars="200" w:firstLine="640"/>
        <w:rPr>
          <w:rFonts w:eastAsia="仿宋_GB2312"/>
          <w:kern w:val="0"/>
          <w:sz w:val="32"/>
          <w:szCs w:val="32"/>
        </w:rPr>
      </w:pPr>
      <w:r w:rsidRPr="00974C72">
        <w:rPr>
          <w:rFonts w:eastAsia="黑体"/>
          <w:kern w:val="0"/>
          <w:sz w:val="32"/>
          <w:szCs w:val="32"/>
        </w:rPr>
        <w:t>第四十</w:t>
      </w:r>
      <w:r w:rsidRPr="00974C72">
        <w:rPr>
          <w:rFonts w:eastAsia="黑体" w:hint="eastAsia"/>
          <w:kern w:val="0"/>
          <w:sz w:val="32"/>
          <w:szCs w:val="32"/>
        </w:rPr>
        <w:t>六</w:t>
      </w:r>
      <w:r w:rsidRPr="00974C72">
        <w:rPr>
          <w:rFonts w:eastAsia="黑体"/>
          <w:kern w:val="0"/>
          <w:sz w:val="32"/>
          <w:szCs w:val="32"/>
        </w:rPr>
        <w:t>条</w:t>
      </w:r>
      <w:r w:rsidRPr="00974C72">
        <w:rPr>
          <w:rFonts w:eastAsia="仿宋_GB2312"/>
          <w:sz w:val="32"/>
          <w:szCs w:val="32"/>
        </w:rPr>
        <w:t xml:space="preserve">  </w:t>
      </w:r>
      <w:r w:rsidRPr="00974C72">
        <w:rPr>
          <w:rFonts w:eastAsia="仿宋_GB2312"/>
          <w:kern w:val="0"/>
          <w:sz w:val="32"/>
          <w:szCs w:val="32"/>
        </w:rPr>
        <w:t>禁止露天焚烧秸秆、落叶等产生烟尘污染的</w:t>
      </w:r>
      <w:r w:rsidRPr="00974C72">
        <w:rPr>
          <w:rFonts w:eastAsia="仿宋_GB2312" w:hint="eastAsia"/>
          <w:kern w:val="0"/>
          <w:sz w:val="32"/>
          <w:szCs w:val="32"/>
        </w:rPr>
        <w:t>农林废弃物</w:t>
      </w:r>
      <w:r w:rsidRPr="00974C72">
        <w:rPr>
          <w:rFonts w:eastAsia="仿宋_GB2312"/>
          <w:kern w:val="0"/>
          <w:sz w:val="32"/>
          <w:szCs w:val="32"/>
        </w:rPr>
        <w:t>，以及非法焚烧电子废弃物、油毡、橡胶、塑料、皮革、沥青、垃圾等产生有毒有害、恶臭或者强烈异味的其他物质。</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黑体"/>
          <w:sz w:val="32"/>
          <w:szCs w:val="32"/>
        </w:rPr>
        <w:t>第四十</w:t>
      </w:r>
      <w:r w:rsidRPr="00974C72">
        <w:rPr>
          <w:rFonts w:eastAsia="黑体" w:hint="eastAsia"/>
          <w:sz w:val="32"/>
          <w:szCs w:val="32"/>
        </w:rPr>
        <w:t>七</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禁止生产、销售和燃放不符合质量标准的</w:t>
      </w:r>
      <w:hyperlink r:id="rId7" w:history="1">
        <w:r w:rsidRPr="00974C72">
          <w:rPr>
            <w:rFonts w:eastAsia="仿宋_GB2312"/>
            <w:sz w:val="32"/>
            <w:szCs w:val="32"/>
          </w:rPr>
          <w:t>烟花爆竹</w:t>
        </w:r>
      </w:hyperlink>
      <w:r w:rsidRPr="00974C72">
        <w:rPr>
          <w:rFonts w:eastAsia="仿宋_GB2312"/>
          <w:sz w:val="32"/>
          <w:szCs w:val="32"/>
        </w:rPr>
        <w:t>。任何单位和个人不得在市、县、自治县人民政府禁止的时段和区域内燃放烟花爆竹。</w:t>
      </w:r>
    </w:p>
    <w:p w:rsidR="00974C72" w:rsidRPr="00974C72" w:rsidRDefault="00974C72" w:rsidP="00974C72">
      <w:pPr>
        <w:snapToGrid w:val="0"/>
        <w:spacing w:beforeLines="50" w:before="156" w:afterLines="50" w:after="156" w:line="600" w:lineRule="exact"/>
        <w:jc w:val="center"/>
        <w:rPr>
          <w:rFonts w:eastAsia="黑体"/>
          <w:sz w:val="32"/>
          <w:szCs w:val="32"/>
        </w:rPr>
      </w:pPr>
      <w:bookmarkStart w:id="9" w:name="_Toc524600167"/>
      <w:r w:rsidRPr="00974C72">
        <w:rPr>
          <w:rFonts w:eastAsia="黑体"/>
          <w:sz w:val="32"/>
          <w:szCs w:val="32"/>
        </w:rPr>
        <w:t>第四章</w:t>
      </w:r>
      <w:r w:rsidRPr="00974C72">
        <w:rPr>
          <w:rFonts w:eastAsia="黑体"/>
          <w:sz w:val="32"/>
          <w:szCs w:val="32"/>
        </w:rPr>
        <w:t xml:space="preserve">  </w:t>
      </w:r>
      <w:r w:rsidRPr="00974C72">
        <w:rPr>
          <w:rFonts w:eastAsia="黑体"/>
          <w:sz w:val="32"/>
          <w:szCs w:val="32"/>
        </w:rPr>
        <w:t>法律责任</w:t>
      </w:r>
      <w:bookmarkEnd w:id="9"/>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黑体"/>
          <w:sz w:val="32"/>
          <w:szCs w:val="32"/>
        </w:rPr>
        <w:t>第四十</w:t>
      </w:r>
      <w:r w:rsidRPr="00974C72">
        <w:rPr>
          <w:rFonts w:eastAsia="黑体" w:hint="eastAsia"/>
          <w:sz w:val="32"/>
          <w:szCs w:val="32"/>
        </w:rPr>
        <w:t>八</w:t>
      </w:r>
      <w:r w:rsidRPr="00974C72">
        <w:rPr>
          <w:rFonts w:eastAsia="黑体"/>
          <w:sz w:val="32"/>
          <w:szCs w:val="32"/>
        </w:rPr>
        <w:t>条</w:t>
      </w:r>
      <w:r w:rsidRPr="00974C72">
        <w:rPr>
          <w:rFonts w:eastAsia="黑体"/>
          <w:sz w:val="32"/>
          <w:szCs w:val="32"/>
        </w:rPr>
        <w:t xml:space="preserve">  </w:t>
      </w:r>
      <w:r w:rsidRPr="00974C72">
        <w:rPr>
          <w:rFonts w:eastAsia="仿宋_GB2312"/>
          <w:sz w:val="32"/>
          <w:szCs w:val="32"/>
        </w:rPr>
        <w:t>违反本条例规定，有下列行为之一的，由县级以上人民政府生态环境主管部门责令改正或者限制生产、停产整治，并处</w:t>
      </w:r>
      <w:r w:rsidRPr="00974C72">
        <w:rPr>
          <w:rFonts w:eastAsia="仿宋_GB2312" w:hint="eastAsia"/>
          <w:sz w:val="32"/>
          <w:szCs w:val="32"/>
        </w:rPr>
        <w:t>十</w:t>
      </w:r>
      <w:r w:rsidRPr="00974C72">
        <w:rPr>
          <w:rFonts w:eastAsia="仿宋_GB2312"/>
          <w:sz w:val="32"/>
          <w:szCs w:val="32"/>
        </w:rPr>
        <w:t>万元以上</w:t>
      </w:r>
      <w:r w:rsidRPr="00974C72">
        <w:rPr>
          <w:rFonts w:eastAsia="仿宋_GB2312" w:hint="eastAsia"/>
          <w:sz w:val="32"/>
          <w:szCs w:val="32"/>
        </w:rPr>
        <w:t>一百</w:t>
      </w:r>
      <w:r w:rsidRPr="00974C72">
        <w:rPr>
          <w:rFonts w:eastAsia="仿宋_GB2312"/>
          <w:sz w:val="32"/>
          <w:szCs w:val="32"/>
        </w:rPr>
        <w:t>万元以下的罚款；情节严重的，报经有批准权的人民政府批准，责令停业、关闭：</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（一）未依法取得排污许可证排放大气污染物的；</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（二）超过大气污染物排放标准或者超过重点大气污染物排放总量控制指标排放大气污染物的；</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（三）通过逃避监管的方式排放大气污染物的。</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黑体"/>
          <w:sz w:val="32"/>
          <w:szCs w:val="32"/>
        </w:rPr>
        <w:t>第</w:t>
      </w:r>
      <w:r w:rsidRPr="00974C72">
        <w:rPr>
          <w:rFonts w:eastAsia="黑体" w:hint="eastAsia"/>
          <w:sz w:val="32"/>
          <w:szCs w:val="32"/>
        </w:rPr>
        <w:t>四十九</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违反本条例规定，有下列行为之一的，由县级</w:t>
      </w:r>
      <w:r w:rsidRPr="00974C72">
        <w:rPr>
          <w:rFonts w:eastAsia="仿宋_GB2312"/>
          <w:sz w:val="32"/>
          <w:szCs w:val="32"/>
        </w:rPr>
        <w:lastRenderedPageBreak/>
        <w:t>以上人民政府生态环境主管部门责令改正，处</w:t>
      </w:r>
      <w:r w:rsidRPr="00974C72">
        <w:rPr>
          <w:rFonts w:eastAsia="仿宋_GB2312" w:hint="eastAsia"/>
          <w:sz w:val="32"/>
          <w:szCs w:val="32"/>
        </w:rPr>
        <w:t>二</w:t>
      </w:r>
      <w:r w:rsidRPr="00974C72">
        <w:rPr>
          <w:rFonts w:eastAsia="仿宋_GB2312"/>
          <w:sz w:val="32"/>
          <w:szCs w:val="32"/>
        </w:rPr>
        <w:t>万</w:t>
      </w:r>
      <w:r w:rsidRPr="00974C72">
        <w:rPr>
          <w:rFonts w:eastAsia="仿宋_GB2312" w:hint="eastAsia"/>
          <w:sz w:val="32"/>
          <w:szCs w:val="32"/>
        </w:rPr>
        <w:t>元</w:t>
      </w:r>
      <w:r w:rsidRPr="00974C72">
        <w:rPr>
          <w:rFonts w:eastAsia="仿宋_GB2312"/>
          <w:sz w:val="32"/>
          <w:szCs w:val="32"/>
        </w:rPr>
        <w:t>以上</w:t>
      </w:r>
      <w:r w:rsidRPr="00974C72">
        <w:rPr>
          <w:rFonts w:eastAsia="仿宋_GB2312" w:hint="eastAsia"/>
          <w:sz w:val="32"/>
          <w:szCs w:val="32"/>
        </w:rPr>
        <w:t>二十</w:t>
      </w:r>
      <w:r w:rsidRPr="00974C72">
        <w:rPr>
          <w:rFonts w:eastAsia="仿宋_GB2312"/>
          <w:sz w:val="32"/>
          <w:szCs w:val="32"/>
        </w:rPr>
        <w:t>万</w:t>
      </w:r>
      <w:r w:rsidRPr="00974C72">
        <w:rPr>
          <w:rFonts w:eastAsia="仿宋_GB2312" w:hint="eastAsia"/>
          <w:sz w:val="32"/>
          <w:szCs w:val="32"/>
        </w:rPr>
        <w:t>元</w:t>
      </w:r>
      <w:r w:rsidRPr="00974C72">
        <w:rPr>
          <w:rFonts w:eastAsia="仿宋_GB2312"/>
          <w:sz w:val="32"/>
          <w:szCs w:val="32"/>
        </w:rPr>
        <w:t>以下的罚款；拒不改正的，责令停产整治：</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（一）侵占、损毁或者擅自移动、改变大气环境质量监测设施或者大气污染物排放自动监测设备的；</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（二）未按照规定对所排放的工业废气和有毒有害大气污染物进行监测并保存原始监测记录的；</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（三）未按照规定安装、使用大气污染物排放自动监测设备或者未按照规定与生态环境主管部门的监控设备联网，并保证监测设备正常运行的；</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（四）重点排污单位不公开或者不如实公开自动监测数据的；</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（五）未按照规定设置大气污染物排放口的；</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（六）未按照国家和本省</w:t>
      </w:r>
      <w:r w:rsidRPr="00974C72">
        <w:rPr>
          <w:rFonts w:eastAsia="仿宋_GB2312" w:hint="eastAsia"/>
          <w:sz w:val="32"/>
          <w:szCs w:val="32"/>
        </w:rPr>
        <w:t>有</w:t>
      </w:r>
      <w:r w:rsidRPr="00974C72">
        <w:rPr>
          <w:rFonts w:eastAsia="仿宋_GB2312"/>
          <w:sz w:val="32"/>
          <w:szCs w:val="32"/>
        </w:rPr>
        <w:t>关规定规范开展自行监测的；</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（七）排污单位发现监测数据超过大气污染物排放标准，未按时报告的；</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（八）因发生或者可能发生生产安全事故等紧急情况，通过应急排放通道排放大气污染物，未按照规定向生态环境主管部门如实报告，并且未采取必要措施减轻或者消除危害的。</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黑体"/>
          <w:sz w:val="32"/>
          <w:szCs w:val="32"/>
        </w:rPr>
        <w:t>第</w:t>
      </w:r>
      <w:r w:rsidRPr="00974C72">
        <w:rPr>
          <w:rFonts w:eastAsia="黑体" w:hint="eastAsia"/>
          <w:sz w:val="32"/>
          <w:szCs w:val="32"/>
        </w:rPr>
        <w:t>五十</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违反本条例规定，有下列行为之一的，由县级以上人民政府市场监督管理主管部门责令改正，没收原材料、产品和违法所得，</w:t>
      </w:r>
      <w:r w:rsidRPr="00974C72">
        <w:rPr>
          <w:rFonts w:eastAsia="仿宋_GB2312" w:hint="eastAsia"/>
          <w:sz w:val="32"/>
          <w:szCs w:val="32"/>
        </w:rPr>
        <w:t>并</w:t>
      </w:r>
      <w:r w:rsidRPr="00974C72">
        <w:rPr>
          <w:rFonts w:eastAsia="仿宋_GB2312"/>
          <w:sz w:val="32"/>
          <w:szCs w:val="32"/>
        </w:rPr>
        <w:t>处货值金额</w:t>
      </w:r>
      <w:r w:rsidRPr="00974C72">
        <w:rPr>
          <w:rFonts w:eastAsia="仿宋_GB2312" w:hint="eastAsia"/>
          <w:sz w:val="32"/>
          <w:szCs w:val="32"/>
        </w:rPr>
        <w:t>二</w:t>
      </w:r>
      <w:r w:rsidRPr="00974C72">
        <w:rPr>
          <w:rFonts w:eastAsia="仿宋_GB2312"/>
          <w:sz w:val="32"/>
          <w:szCs w:val="32"/>
        </w:rPr>
        <w:t>倍以上</w:t>
      </w:r>
      <w:r w:rsidRPr="00974C72">
        <w:rPr>
          <w:rFonts w:eastAsia="仿宋_GB2312" w:hint="eastAsia"/>
          <w:sz w:val="32"/>
          <w:szCs w:val="32"/>
        </w:rPr>
        <w:t>三</w:t>
      </w:r>
      <w:r w:rsidRPr="00974C72">
        <w:rPr>
          <w:rFonts w:eastAsia="仿宋_GB2312"/>
          <w:sz w:val="32"/>
          <w:szCs w:val="32"/>
        </w:rPr>
        <w:t>倍以下的罚款：</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（一）销售不符合质量标准的煤炭、石油焦的；</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lastRenderedPageBreak/>
        <w:t>（二）生产、销售挥发性有机物含量不符合质量标准或者要求的原材料和产品的；</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（三）生产、销售不符合标准的机动车船和非道路移动机械用燃油的。</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黑体"/>
          <w:sz w:val="32"/>
          <w:szCs w:val="32"/>
        </w:rPr>
        <w:t>第</w:t>
      </w:r>
      <w:r w:rsidRPr="00974C72">
        <w:rPr>
          <w:rFonts w:eastAsia="黑体" w:hint="eastAsia"/>
          <w:sz w:val="32"/>
          <w:szCs w:val="32"/>
        </w:rPr>
        <w:t>五十一</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违反本条例第</w:t>
      </w:r>
      <w:r w:rsidRPr="00974C72">
        <w:rPr>
          <w:rFonts w:eastAsia="仿宋_GB2312" w:hint="eastAsia"/>
          <w:sz w:val="32"/>
          <w:szCs w:val="32"/>
        </w:rPr>
        <w:t>十六</w:t>
      </w:r>
      <w:r w:rsidRPr="00974C72">
        <w:rPr>
          <w:rFonts w:eastAsia="仿宋_GB2312"/>
          <w:sz w:val="32"/>
          <w:szCs w:val="32"/>
        </w:rPr>
        <w:t>条</w:t>
      </w:r>
      <w:r w:rsidRPr="00974C72">
        <w:rPr>
          <w:rFonts w:eastAsia="仿宋_GB2312" w:hint="eastAsia"/>
          <w:sz w:val="32"/>
          <w:szCs w:val="32"/>
        </w:rPr>
        <w:t>第一款</w:t>
      </w:r>
      <w:r w:rsidRPr="00974C72">
        <w:rPr>
          <w:rFonts w:eastAsia="仿宋_GB2312"/>
          <w:sz w:val="32"/>
          <w:szCs w:val="32"/>
        </w:rPr>
        <w:t>规定，单位燃用石油焦或不符合质量标准的煤炭的，由县级以上人民政府生态环境主管部门责令改正，处货值金额</w:t>
      </w:r>
      <w:r w:rsidRPr="00974C72">
        <w:rPr>
          <w:rFonts w:eastAsia="仿宋_GB2312" w:hint="eastAsia"/>
          <w:sz w:val="32"/>
          <w:szCs w:val="32"/>
        </w:rPr>
        <w:t>二</w:t>
      </w:r>
      <w:r w:rsidRPr="00974C72">
        <w:rPr>
          <w:rFonts w:eastAsia="仿宋_GB2312"/>
          <w:sz w:val="32"/>
          <w:szCs w:val="32"/>
        </w:rPr>
        <w:t>倍以上</w:t>
      </w:r>
      <w:r w:rsidRPr="00974C72">
        <w:rPr>
          <w:rFonts w:eastAsia="仿宋_GB2312" w:hint="eastAsia"/>
          <w:sz w:val="32"/>
          <w:szCs w:val="32"/>
        </w:rPr>
        <w:t>三</w:t>
      </w:r>
      <w:r w:rsidRPr="00974C72">
        <w:rPr>
          <w:rFonts w:eastAsia="仿宋_GB2312"/>
          <w:sz w:val="32"/>
          <w:szCs w:val="32"/>
        </w:rPr>
        <w:t>倍以下的罚款。</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黑体"/>
          <w:sz w:val="32"/>
          <w:szCs w:val="32"/>
        </w:rPr>
        <w:t>第</w:t>
      </w:r>
      <w:r w:rsidRPr="00974C72">
        <w:rPr>
          <w:rFonts w:eastAsia="黑体" w:hint="eastAsia"/>
          <w:sz w:val="32"/>
          <w:szCs w:val="32"/>
        </w:rPr>
        <w:t>五十二</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违反本条例第</w:t>
      </w:r>
      <w:r w:rsidRPr="00974C72">
        <w:rPr>
          <w:rFonts w:eastAsia="仿宋_GB2312" w:hint="eastAsia"/>
          <w:sz w:val="32"/>
          <w:szCs w:val="32"/>
        </w:rPr>
        <w:t>十七</w:t>
      </w:r>
      <w:r w:rsidRPr="00974C72">
        <w:rPr>
          <w:rFonts w:eastAsia="仿宋_GB2312"/>
          <w:sz w:val="32"/>
          <w:szCs w:val="32"/>
        </w:rPr>
        <w:t>条规定，生产、进口、销售或者使用不符合规定标准或者要求的锅炉，由县级以上人民政府市场监督管理、生态环境主管部门责令改正，没收违法所得，并处</w:t>
      </w:r>
      <w:r w:rsidRPr="00974C72">
        <w:rPr>
          <w:rFonts w:eastAsia="仿宋_GB2312" w:hint="eastAsia"/>
          <w:sz w:val="32"/>
          <w:szCs w:val="32"/>
        </w:rPr>
        <w:t>二</w:t>
      </w:r>
      <w:r w:rsidRPr="00974C72">
        <w:rPr>
          <w:rFonts w:eastAsia="仿宋_GB2312"/>
          <w:sz w:val="32"/>
          <w:szCs w:val="32"/>
        </w:rPr>
        <w:t>万元以上</w:t>
      </w:r>
      <w:r w:rsidRPr="00974C72">
        <w:rPr>
          <w:rFonts w:eastAsia="仿宋_GB2312" w:hint="eastAsia"/>
          <w:sz w:val="32"/>
          <w:szCs w:val="32"/>
        </w:rPr>
        <w:t>二十</w:t>
      </w:r>
      <w:r w:rsidRPr="00974C72">
        <w:rPr>
          <w:rFonts w:eastAsia="仿宋_GB2312"/>
          <w:sz w:val="32"/>
          <w:szCs w:val="32"/>
        </w:rPr>
        <w:t>万元以下的罚款。</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黑体"/>
          <w:sz w:val="32"/>
          <w:szCs w:val="32"/>
        </w:rPr>
        <w:t>第</w:t>
      </w:r>
      <w:r w:rsidRPr="00974C72">
        <w:rPr>
          <w:rFonts w:eastAsia="黑体" w:hint="eastAsia"/>
          <w:sz w:val="32"/>
          <w:szCs w:val="32"/>
        </w:rPr>
        <w:t>五十三</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违反本条例第十</w:t>
      </w:r>
      <w:r w:rsidRPr="00974C72">
        <w:rPr>
          <w:rFonts w:eastAsia="仿宋_GB2312" w:hint="eastAsia"/>
          <w:sz w:val="32"/>
          <w:szCs w:val="32"/>
        </w:rPr>
        <w:t>八</w:t>
      </w:r>
      <w:r w:rsidRPr="00974C72">
        <w:rPr>
          <w:rFonts w:eastAsia="仿宋_GB2312"/>
          <w:sz w:val="32"/>
          <w:szCs w:val="32"/>
        </w:rPr>
        <w:t>条规定，未在期限内拆除分散供热锅炉且仍然使用的，由县级以上人民政府市场监督管理主管部门组织拆除分散供热锅炉，</w:t>
      </w:r>
      <w:r w:rsidRPr="00974C72">
        <w:rPr>
          <w:rFonts w:eastAsia="仿宋_GB2312" w:hint="eastAsia"/>
          <w:sz w:val="32"/>
          <w:szCs w:val="32"/>
        </w:rPr>
        <w:t>并</w:t>
      </w:r>
      <w:r w:rsidRPr="00974C72">
        <w:rPr>
          <w:rFonts w:eastAsia="仿宋_GB2312"/>
          <w:sz w:val="32"/>
          <w:szCs w:val="32"/>
        </w:rPr>
        <w:t>处</w:t>
      </w:r>
      <w:r w:rsidRPr="00974C72">
        <w:rPr>
          <w:rFonts w:eastAsia="仿宋_GB2312" w:hint="eastAsia"/>
          <w:sz w:val="32"/>
          <w:szCs w:val="32"/>
        </w:rPr>
        <w:t>五</w:t>
      </w:r>
      <w:r w:rsidRPr="00974C72">
        <w:rPr>
          <w:rFonts w:eastAsia="仿宋_GB2312"/>
          <w:sz w:val="32"/>
          <w:szCs w:val="32"/>
        </w:rPr>
        <w:t>万元以上</w:t>
      </w:r>
      <w:r w:rsidRPr="00974C72">
        <w:rPr>
          <w:rFonts w:eastAsia="仿宋_GB2312" w:hint="eastAsia"/>
          <w:sz w:val="32"/>
          <w:szCs w:val="32"/>
        </w:rPr>
        <w:t>二十</w:t>
      </w:r>
      <w:r w:rsidRPr="00974C72">
        <w:rPr>
          <w:rFonts w:eastAsia="仿宋_GB2312"/>
          <w:sz w:val="32"/>
          <w:szCs w:val="32"/>
        </w:rPr>
        <w:t>万元以下的罚款。</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黑体"/>
          <w:sz w:val="32"/>
          <w:szCs w:val="32"/>
        </w:rPr>
        <w:t>第五十</w:t>
      </w:r>
      <w:r w:rsidRPr="00974C72">
        <w:rPr>
          <w:rFonts w:eastAsia="黑体" w:hint="eastAsia"/>
          <w:sz w:val="32"/>
          <w:szCs w:val="32"/>
        </w:rPr>
        <w:t>四</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违反本条例规定，有下列行为之一的，由县级以上人民政府生态环境主管部门责令改正，处</w:t>
      </w:r>
      <w:r w:rsidRPr="00974C72">
        <w:rPr>
          <w:rFonts w:eastAsia="仿宋_GB2312" w:hint="eastAsia"/>
          <w:sz w:val="32"/>
          <w:szCs w:val="32"/>
        </w:rPr>
        <w:t>二</w:t>
      </w:r>
      <w:r w:rsidRPr="00974C72">
        <w:rPr>
          <w:rFonts w:eastAsia="仿宋_GB2312"/>
          <w:sz w:val="32"/>
          <w:szCs w:val="32"/>
        </w:rPr>
        <w:t>万元以上</w:t>
      </w:r>
      <w:r w:rsidRPr="00974C72">
        <w:rPr>
          <w:rFonts w:eastAsia="仿宋_GB2312" w:hint="eastAsia"/>
          <w:sz w:val="32"/>
          <w:szCs w:val="32"/>
        </w:rPr>
        <w:t>二十</w:t>
      </w:r>
      <w:r w:rsidRPr="00974C72">
        <w:rPr>
          <w:rFonts w:eastAsia="仿宋_GB2312"/>
          <w:sz w:val="32"/>
          <w:szCs w:val="32"/>
        </w:rPr>
        <w:t>万元以下的罚款；拒不改正的，责令停产整治：</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（一）在医院、学校</w:t>
      </w:r>
      <w:r w:rsidRPr="00974C72">
        <w:rPr>
          <w:rFonts w:eastAsia="仿宋_GB2312" w:hint="eastAsia"/>
          <w:sz w:val="32"/>
          <w:szCs w:val="32"/>
        </w:rPr>
        <w:t>、</w:t>
      </w:r>
      <w:r w:rsidRPr="00974C72">
        <w:rPr>
          <w:rFonts w:eastAsia="仿宋_GB2312"/>
          <w:sz w:val="32"/>
          <w:szCs w:val="32"/>
        </w:rPr>
        <w:t>商场和</w:t>
      </w:r>
      <w:r w:rsidRPr="00974C72">
        <w:rPr>
          <w:rFonts w:eastAsia="仿宋_GB2312" w:hint="eastAsia"/>
          <w:sz w:val="32"/>
          <w:szCs w:val="32"/>
        </w:rPr>
        <w:t>酒店</w:t>
      </w:r>
      <w:r w:rsidRPr="00974C72">
        <w:rPr>
          <w:rFonts w:eastAsia="仿宋_GB2312"/>
          <w:sz w:val="32"/>
          <w:szCs w:val="32"/>
        </w:rPr>
        <w:t>等</w:t>
      </w:r>
      <w:r w:rsidRPr="00974C72">
        <w:rPr>
          <w:rFonts w:eastAsia="仿宋_GB2312" w:hint="eastAsia"/>
          <w:sz w:val="32"/>
          <w:szCs w:val="32"/>
        </w:rPr>
        <w:t>人员</w:t>
      </w:r>
      <w:r w:rsidRPr="00974C72">
        <w:rPr>
          <w:rFonts w:eastAsia="仿宋_GB2312"/>
          <w:sz w:val="32"/>
          <w:szCs w:val="32"/>
        </w:rPr>
        <w:t>密集场所使用含有高挥发性有机物的油漆涂料等产品的；</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（二）未按规定使用低挥发性有机物含量涂料或者未建立、</w:t>
      </w:r>
      <w:r w:rsidRPr="00974C72">
        <w:rPr>
          <w:rFonts w:eastAsia="仿宋_GB2312"/>
          <w:sz w:val="32"/>
          <w:szCs w:val="32"/>
        </w:rPr>
        <w:lastRenderedPageBreak/>
        <w:t>保存台账的；</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（三）产生含挥发性有机物废气的生产和服务活动，未在密闭空间或者设备中进行，未按照规定安装、使用污染防治设施，或者未采取减少废气排放措施的；</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（四）钢铁、建材、有色金属、石油、化工、制药、农药生产、矿产开采、制胶等企业，未采取集中收集处理、密闭、围挡、遮盖、清扫、洒水等措施，控制、减少粉尘和气态污染物排放的。</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黑体"/>
          <w:sz w:val="32"/>
          <w:szCs w:val="32"/>
        </w:rPr>
        <w:t>第五十</w:t>
      </w:r>
      <w:r w:rsidRPr="00974C72">
        <w:rPr>
          <w:rFonts w:eastAsia="黑体" w:hint="eastAsia"/>
          <w:sz w:val="32"/>
          <w:szCs w:val="32"/>
        </w:rPr>
        <w:t>五</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违反本条例第</w:t>
      </w:r>
      <w:r w:rsidRPr="00974C72">
        <w:rPr>
          <w:rFonts w:eastAsia="仿宋_GB2312" w:hint="eastAsia"/>
          <w:sz w:val="32"/>
          <w:szCs w:val="32"/>
        </w:rPr>
        <w:t>二十一</w:t>
      </w:r>
      <w:r w:rsidRPr="00974C72">
        <w:rPr>
          <w:rFonts w:eastAsia="仿宋_GB2312"/>
          <w:sz w:val="32"/>
          <w:szCs w:val="32"/>
        </w:rPr>
        <w:t>条</w:t>
      </w:r>
      <w:r w:rsidRPr="00974C72">
        <w:rPr>
          <w:rFonts w:eastAsia="仿宋_GB2312" w:hint="eastAsia"/>
          <w:sz w:val="32"/>
          <w:szCs w:val="32"/>
        </w:rPr>
        <w:t>第二款</w:t>
      </w:r>
      <w:r w:rsidRPr="00974C72">
        <w:rPr>
          <w:rFonts w:eastAsia="仿宋_GB2312"/>
          <w:sz w:val="32"/>
          <w:szCs w:val="32"/>
        </w:rPr>
        <w:t>规定，在本省销售列入高挥发性有机物含量产品目录的产品，但未在包装或者说明中予以标注的，由县级以上人民政府市场监督管理主管部门责令改正，处</w:t>
      </w:r>
      <w:r w:rsidRPr="00974C72">
        <w:rPr>
          <w:rFonts w:eastAsia="仿宋_GB2312" w:hint="eastAsia"/>
          <w:sz w:val="32"/>
          <w:szCs w:val="32"/>
        </w:rPr>
        <w:t>二千</w:t>
      </w:r>
      <w:r w:rsidRPr="00974C72">
        <w:rPr>
          <w:rFonts w:eastAsia="仿宋_GB2312"/>
          <w:sz w:val="32"/>
          <w:szCs w:val="32"/>
        </w:rPr>
        <w:t>元以上</w:t>
      </w:r>
      <w:r w:rsidRPr="00974C72">
        <w:rPr>
          <w:rFonts w:eastAsia="仿宋_GB2312" w:hint="eastAsia"/>
          <w:sz w:val="32"/>
          <w:szCs w:val="32"/>
        </w:rPr>
        <w:t>二</w:t>
      </w:r>
      <w:r w:rsidRPr="00974C72">
        <w:rPr>
          <w:rFonts w:eastAsia="仿宋_GB2312"/>
          <w:sz w:val="32"/>
          <w:szCs w:val="32"/>
        </w:rPr>
        <w:t>万元以下的罚款。</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黑体"/>
          <w:sz w:val="32"/>
          <w:szCs w:val="32"/>
        </w:rPr>
        <w:t>第五十</w:t>
      </w:r>
      <w:r w:rsidRPr="00974C72">
        <w:rPr>
          <w:rFonts w:eastAsia="黑体" w:hint="eastAsia"/>
          <w:sz w:val="32"/>
          <w:szCs w:val="32"/>
        </w:rPr>
        <w:t>六</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违反本条例第二十</w:t>
      </w:r>
      <w:r w:rsidRPr="00974C72">
        <w:rPr>
          <w:rFonts w:eastAsia="仿宋_GB2312" w:hint="eastAsia"/>
          <w:sz w:val="32"/>
          <w:szCs w:val="32"/>
        </w:rPr>
        <w:t>六</w:t>
      </w:r>
      <w:r w:rsidRPr="00974C72">
        <w:rPr>
          <w:rFonts w:eastAsia="仿宋_GB2312"/>
          <w:sz w:val="32"/>
          <w:szCs w:val="32"/>
        </w:rPr>
        <w:t>条</w:t>
      </w:r>
      <w:r w:rsidRPr="00974C72">
        <w:rPr>
          <w:rFonts w:eastAsia="仿宋_GB2312" w:hint="eastAsia"/>
          <w:sz w:val="32"/>
          <w:szCs w:val="32"/>
        </w:rPr>
        <w:t>第一款</w:t>
      </w:r>
      <w:r w:rsidRPr="00974C72">
        <w:rPr>
          <w:rFonts w:eastAsia="仿宋_GB2312"/>
          <w:sz w:val="32"/>
          <w:szCs w:val="32"/>
        </w:rPr>
        <w:t>规定，高排放机动车在禁止</w:t>
      </w:r>
      <w:r w:rsidRPr="00974C72">
        <w:rPr>
          <w:rFonts w:eastAsia="仿宋_GB2312" w:hint="eastAsia"/>
          <w:sz w:val="32"/>
          <w:szCs w:val="32"/>
        </w:rPr>
        <w:t>通行</w:t>
      </w:r>
      <w:r w:rsidRPr="00974C72">
        <w:rPr>
          <w:rFonts w:eastAsia="仿宋_GB2312"/>
          <w:sz w:val="32"/>
          <w:szCs w:val="32"/>
        </w:rPr>
        <w:t>的区域、</w:t>
      </w:r>
      <w:r w:rsidRPr="00974C72">
        <w:rPr>
          <w:rFonts w:eastAsia="仿宋_GB2312" w:hint="eastAsia"/>
          <w:sz w:val="32"/>
          <w:szCs w:val="32"/>
        </w:rPr>
        <w:t>时间</w:t>
      </w:r>
      <w:r w:rsidRPr="00974C72">
        <w:rPr>
          <w:rFonts w:eastAsia="仿宋_GB2312"/>
          <w:sz w:val="32"/>
          <w:szCs w:val="32"/>
        </w:rPr>
        <w:t>行驶的，由县级以上人民政府公安机关交通管理部门依法予以处罚。</w:t>
      </w:r>
    </w:p>
    <w:p w:rsidR="00974C72" w:rsidRPr="00974C72" w:rsidRDefault="00974C72" w:rsidP="00974C72">
      <w:pPr>
        <w:shd w:val="clear" w:color="auto" w:fill="FFFFFF"/>
        <w:spacing w:line="600" w:lineRule="exact"/>
        <w:ind w:firstLineChars="200" w:firstLine="640"/>
        <w:jc w:val="left"/>
        <w:rPr>
          <w:rFonts w:eastAsia="仿宋_GB2312"/>
          <w:b/>
          <w:sz w:val="32"/>
          <w:szCs w:val="32"/>
        </w:rPr>
      </w:pPr>
      <w:r w:rsidRPr="00974C72">
        <w:rPr>
          <w:rFonts w:eastAsia="仿宋_GB2312"/>
          <w:sz w:val="32"/>
          <w:szCs w:val="32"/>
        </w:rPr>
        <w:t>违反本条例第二十</w:t>
      </w:r>
      <w:r w:rsidRPr="00974C72">
        <w:rPr>
          <w:rFonts w:eastAsia="仿宋_GB2312" w:hint="eastAsia"/>
          <w:sz w:val="32"/>
          <w:szCs w:val="32"/>
        </w:rPr>
        <w:t>六</w:t>
      </w:r>
      <w:r w:rsidRPr="00974C72">
        <w:rPr>
          <w:rFonts w:eastAsia="仿宋_GB2312"/>
          <w:sz w:val="32"/>
          <w:szCs w:val="32"/>
        </w:rPr>
        <w:t>条</w:t>
      </w:r>
      <w:r w:rsidRPr="00974C72">
        <w:rPr>
          <w:rFonts w:eastAsia="仿宋_GB2312" w:hint="eastAsia"/>
          <w:sz w:val="32"/>
          <w:szCs w:val="32"/>
        </w:rPr>
        <w:t>第一款</w:t>
      </w:r>
      <w:r w:rsidRPr="00974C72">
        <w:rPr>
          <w:rFonts w:eastAsia="仿宋_GB2312"/>
          <w:sz w:val="32"/>
          <w:szCs w:val="32"/>
        </w:rPr>
        <w:t>规定，在禁止区域使用高排放非道路移动机械的，由县级以上人民政府生态环境等主管部门责令</w:t>
      </w:r>
      <w:r w:rsidRPr="00974C72">
        <w:rPr>
          <w:rFonts w:eastAsia="仿宋_GB2312" w:hint="eastAsia"/>
          <w:sz w:val="32"/>
          <w:szCs w:val="32"/>
        </w:rPr>
        <w:t>改正</w:t>
      </w:r>
      <w:r w:rsidRPr="00974C72">
        <w:rPr>
          <w:rFonts w:eastAsia="仿宋_GB2312"/>
          <w:sz w:val="32"/>
          <w:szCs w:val="32"/>
        </w:rPr>
        <w:t>，处</w:t>
      </w:r>
      <w:r w:rsidRPr="00974C72">
        <w:rPr>
          <w:rFonts w:eastAsia="仿宋_GB2312" w:hint="eastAsia"/>
          <w:sz w:val="32"/>
          <w:szCs w:val="32"/>
        </w:rPr>
        <w:t>五千</w:t>
      </w:r>
      <w:r w:rsidRPr="00974C72">
        <w:rPr>
          <w:rFonts w:eastAsia="仿宋_GB2312"/>
          <w:sz w:val="32"/>
          <w:szCs w:val="32"/>
        </w:rPr>
        <w:t>元</w:t>
      </w:r>
      <w:r w:rsidRPr="00974C72">
        <w:rPr>
          <w:rFonts w:eastAsia="仿宋_GB2312" w:hint="eastAsia"/>
          <w:sz w:val="32"/>
          <w:szCs w:val="32"/>
        </w:rPr>
        <w:t>的</w:t>
      </w:r>
      <w:r w:rsidRPr="00974C72">
        <w:rPr>
          <w:rFonts w:eastAsia="仿宋_GB2312"/>
          <w:sz w:val="32"/>
          <w:szCs w:val="32"/>
        </w:rPr>
        <w:t>罚款。</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黑体"/>
          <w:sz w:val="32"/>
          <w:szCs w:val="32"/>
        </w:rPr>
        <w:t>第五十</w:t>
      </w:r>
      <w:r w:rsidRPr="00974C72">
        <w:rPr>
          <w:rFonts w:eastAsia="黑体" w:hint="eastAsia"/>
          <w:sz w:val="32"/>
          <w:szCs w:val="32"/>
        </w:rPr>
        <w:t>七</w:t>
      </w:r>
      <w:r w:rsidRPr="00974C72">
        <w:rPr>
          <w:rFonts w:eastAsia="黑体"/>
          <w:sz w:val="32"/>
          <w:szCs w:val="32"/>
        </w:rPr>
        <w:t>条</w:t>
      </w:r>
      <w:r w:rsidRPr="00974C72">
        <w:rPr>
          <w:rFonts w:eastAsia="黑体"/>
          <w:sz w:val="32"/>
          <w:szCs w:val="32"/>
        </w:rPr>
        <w:t xml:space="preserve">  </w:t>
      </w:r>
      <w:r w:rsidRPr="00974C72">
        <w:rPr>
          <w:rFonts w:eastAsia="仿宋_GB2312"/>
          <w:sz w:val="32"/>
          <w:szCs w:val="32"/>
        </w:rPr>
        <w:t>违反本条例第</w:t>
      </w:r>
      <w:r w:rsidRPr="00974C72">
        <w:rPr>
          <w:rFonts w:eastAsia="仿宋_GB2312" w:hint="eastAsia"/>
          <w:sz w:val="32"/>
          <w:szCs w:val="32"/>
        </w:rPr>
        <w:t>二十八</w:t>
      </w:r>
      <w:r w:rsidRPr="00974C72">
        <w:rPr>
          <w:rFonts w:eastAsia="仿宋_GB2312"/>
          <w:sz w:val="32"/>
          <w:szCs w:val="32"/>
        </w:rPr>
        <w:t>条第一款规定，非道路移动机械的所有者或者使用者未履行相关申报义务的，由县级以上人民政府相关部门按照职责责令改正，处</w:t>
      </w:r>
      <w:r w:rsidRPr="00974C72">
        <w:rPr>
          <w:rFonts w:eastAsia="仿宋_GB2312" w:hint="eastAsia"/>
          <w:sz w:val="32"/>
          <w:szCs w:val="32"/>
        </w:rPr>
        <w:t>五百</w:t>
      </w:r>
      <w:r w:rsidRPr="00974C72">
        <w:rPr>
          <w:rFonts w:eastAsia="仿宋_GB2312"/>
          <w:sz w:val="32"/>
          <w:szCs w:val="32"/>
        </w:rPr>
        <w:t>元</w:t>
      </w:r>
      <w:r w:rsidRPr="00974C72">
        <w:rPr>
          <w:rFonts w:eastAsia="仿宋_GB2312" w:hint="eastAsia"/>
          <w:sz w:val="32"/>
          <w:szCs w:val="32"/>
        </w:rPr>
        <w:t>的</w:t>
      </w:r>
      <w:r w:rsidRPr="00974C72">
        <w:rPr>
          <w:rFonts w:eastAsia="仿宋_GB2312"/>
          <w:sz w:val="32"/>
          <w:szCs w:val="32"/>
        </w:rPr>
        <w:t>罚款。</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违反本条例第二十</w:t>
      </w:r>
      <w:r w:rsidRPr="00974C72">
        <w:rPr>
          <w:rFonts w:eastAsia="仿宋_GB2312" w:hint="eastAsia"/>
          <w:sz w:val="32"/>
          <w:szCs w:val="32"/>
        </w:rPr>
        <w:t>八</w:t>
      </w:r>
      <w:r w:rsidRPr="00974C72">
        <w:rPr>
          <w:rFonts w:eastAsia="仿宋_GB2312"/>
          <w:sz w:val="32"/>
          <w:szCs w:val="32"/>
        </w:rPr>
        <w:t>条第二款规定，使用排放不合格的非道</w:t>
      </w:r>
      <w:r w:rsidRPr="00974C72">
        <w:rPr>
          <w:rFonts w:eastAsia="仿宋_GB2312"/>
          <w:sz w:val="32"/>
          <w:szCs w:val="32"/>
        </w:rPr>
        <w:lastRenderedPageBreak/>
        <w:t>路移动机械的，由县级以上人民政府生态环境</w:t>
      </w:r>
      <w:r w:rsidRPr="00974C72">
        <w:rPr>
          <w:rFonts w:eastAsia="仿宋_GB2312" w:hint="eastAsia"/>
          <w:sz w:val="32"/>
          <w:szCs w:val="32"/>
        </w:rPr>
        <w:t>等</w:t>
      </w:r>
      <w:r w:rsidRPr="00974C72">
        <w:rPr>
          <w:rFonts w:eastAsia="仿宋_GB2312"/>
          <w:sz w:val="32"/>
          <w:szCs w:val="32"/>
        </w:rPr>
        <w:t>主管部门责令改正，</w:t>
      </w:r>
      <w:r w:rsidRPr="00974C72">
        <w:rPr>
          <w:rFonts w:ascii="仿宋_GB2312" w:eastAsia="仿宋_GB2312" w:hint="eastAsia"/>
          <w:sz w:val="32"/>
          <w:szCs w:val="32"/>
        </w:rPr>
        <w:t>处</w:t>
      </w:r>
      <w:r w:rsidRPr="00974C72">
        <w:rPr>
          <w:rFonts w:ascii="仿宋_GB2312" w:eastAsia="仿宋_GB2312" w:hAnsi="黑体" w:hint="eastAsia"/>
          <w:kern w:val="0"/>
          <w:sz w:val="32"/>
          <w:szCs w:val="32"/>
        </w:rPr>
        <w:t>五千</w:t>
      </w:r>
      <w:r w:rsidRPr="00974C72">
        <w:rPr>
          <w:rFonts w:ascii="仿宋_GB2312" w:eastAsia="仿宋_GB2312" w:hint="eastAsia"/>
          <w:sz w:val="32"/>
          <w:szCs w:val="32"/>
        </w:rPr>
        <w:t>元的</w:t>
      </w:r>
      <w:r w:rsidRPr="00974C72">
        <w:rPr>
          <w:rFonts w:eastAsia="仿宋_GB2312"/>
          <w:sz w:val="32"/>
          <w:szCs w:val="32"/>
        </w:rPr>
        <w:t>罚款。</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黑体"/>
          <w:sz w:val="32"/>
          <w:szCs w:val="32"/>
        </w:rPr>
        <w:t>第</w:t>
      </w:r>
      <w:r w:rsidRPr="00974C72">
        <w:rPr>
          <w:rFonts w:eastAsia="黑体" w:hint="eastAsia"/>
          <w:sz w:val="32"/>
          <w:szCs w:val="32"/>
        </w:rPr>
        <w:t>五十八</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违反本条例第</w:t>
      </w:r>
      <w:r w:rsidRPr="00974C72">
        <w:rPr>
          <w:rFonts w:eastAsia="仿宋_GB2312" w:hint="eastAsia"/>
          <w:sz w:val="32"/>
          <w:szCs w:val="32"/>
        </w:rPr>
        <w:t>二十九</w:t>
      </w:r>
      <w:r w:rsidRPr="00974C72">
        <w:rPr>
          <w:rFonts w:eastAsia="仿宋_GB2312"/>
          <w:sz w:val="32"/>
          <w:szCs w:val="32"/>
        </w:rPr>
        <w:t>条第一款规定，船舶在港区水域和内河水域焚烧船舶垃圾的，由县级以上人民政府海事管理机构、</w:t>
      </w:r>
      <w:r w:rsidRPr="00974C72">
        <w:rPr>
          <w:rFonts w:eastAsia="仿宋_GB2312" w:hint="eastAsia"/>
          <w:sz w:val="32"/>
          <w:szCs w:val="32"/>
        </w:rPr>
        <w:t>农业农村</w:t>
      </w:r>
      <w:r w:rsidRPr="00974C72">
        <w:rPr>
          <w:rFonts w:eastAsia="仿宋_GB2312"/>
          <w:sz w:val="32"/>
          <w:szCs w:val="32"/>
        </w:rPr>
        <w:t>主管部门按照职责责令改正，处</w:t>
      </w:r>
      <w:r w:rsidRPr="00974C72">
        <w:rPr>
          <w:rFonts w:eastAsia="仿宋_GB2312" w:hint="eastAsia"/>
          <w:sz w:val="32"/>
          <w:szCs w:val="32"/>
        </w:rPr>
        <w:t>一千</w:t>
      </w:r>
      <w:r w:rsidRPr="00974C72">
        <w:rPr>
          <w:rFonts w:eastAsia="仿宋_GB2312"/>
          <w:sz w:val="32"/>
          <w:szCs w:val="32"/>
        </w:rPr>
        <w:t>元以上</w:t>
      </w:r>
      <w:r w:rsidRPr="00974C72">
        <w:rPr>
          <w:rFonts w:eastAsia="仿宋_GB2312" w:hint="eastAsia"/>
          <w:sz w:val="32"/>
          <w:szCs w:val="32"/>
        </w:rPr>
        <w:t>五</w:t>
      </w:r>
      <w:r w:rsidRPr="00974C72">
        <w:rPr>
          <w:rFonts w:eastAsia="仿宋_GB2312"/>
          <w:sz w:val="32"/>
          <w:szCs w:val="32"/>
        </w:rPr>
        <w:t>万元以下</w:t>
      </w:r>
      <w:r w:rsidRPr="00974C72">
        <w:rPr>
          <w:rFonts w:eastAsia="仿宋_GB2312" w:hint="eastAsia"/>
          <w:sz w:val="32"/>
          <w:szCs w:val="32"/>
        </w:rPr>
        <w:t>的</w:t>
      </w:r>
      <w:r w:rsidRPr="00974C72">
        <w:rPr>
          <w:rFonts w:eastAsia="仿宋_GB2312"/>
          <w:sz w:val="32"/>
          <w:szCs w:val="32"/>
        </w:rPr>
        <w:t>罚款。</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违反本条例第</w:t>
      </w:r>
      <w:r w:rsidRPr="00974C72">
        <w:rPr>
          <w:rFonts w:eastAsia="仿宋_GB2312" w:hint="eastAsia"/>
          <w:sz w:val="32"/>
          <w:szCs w:val="32"/>
        </w:rPr>
        <w:t>二十九</w:t>
      </w:r>
      <w:r w:rsidRPr="00974C72">
        <w:rPr>
          <w:rFonts w:eastAsia="仿宋_GB2312"/>
          <w:sz w:val="32"/>
          <w:szCs w:val="32"/>
        </w:rPr>
        <w:t>条第二款规定，进入船舶大气污染物排放控制区的船舶不符合船舶相关排放要求的，由海事管理机构、</w:t>
      </w:r>
      <w:r w:rsidRPr="00974C72">
        <w:rPr>
          <w:rFonts w:eastAsia="仿宋_GB2312" w:hint="eastAsia"/>
          <w:sz w:val="32"/>
          <w:szCs w:val="32"/>
        </w:rPr>
        <w:t>农业农村</w:t>
      </w:r>
      <w:r w:rsidRPr="00974C72">
        <w:rPr>
          <w:rFonts w:eastAsia="仿宋_GB2312"/>
          <w:sz w:val="32"/>
          <w:szCs w:val="32"/>
        </w:rPr>
        <w:t>主管部门按照职责责令改正，处</w:t>
      </w:r>
      <w:r w:rsidRPr="00974C72">
        <w:rPr>
          <w:rFonts w:eastAsia="仿宋_GB2312" w:hint="eastAsia"/>
          <w:sz w:val="32"/>
          <w:szCs w:val="32"/>
        </w:rPr>
        <w:t>一</w:t>
      </w:r>
      <w:r w:rsidRPr="00974C72">
        <w:rPr>
          <w:rFonts w:eastAsia="仿宋_GB2312"/>
          <w:sz w:val="32"/>
          <w:szCs w:val="32"/>
        </w:rPr>
        <w:t>万元以上</w:t>
      </w:r>
      <w:r w:rsidRPr="00974C72">
        <w:rPr>
          <w:rFonts w:eastAsia="仿宋_GB2312" w:hint="eastAsia"/>
          <w:sz w:val="32"/>
          <w:szCs w:val="32"/>
        </w:rPr>
        <w:t>十</w:t>
      </w:r>
      <w:r w:rsidRPr="00974C72">
        <w:rPr>
          <w:rFonts w:eastAsia="仿宋_GB2312"/>
          <w:sz w:val="32"/>
          <w:szCs w:val="32"/>
        </w:rPr>
        <w:t>万元以下</w:t>
      </w:r>
      <w:r w:rsidRPr="00974C72">
        <w:rPr>
          <w:rFonts w:eastAsia="仿宋_GB2312" w:hint="eastAsia"/>
          <w:sz w:val="32"/>
          <w:szCs w:val="32"/>
        </w:rPr>
        <w:t>的</w:t>
      </w:r>
      <w:r w:rsidRPr="00974C72">
        <w:rPr>
          <w:rFonts w:eastAsia="仿宋_GB2312"/>
          <w:sz w:val="32"/>
          <w:szCs w:val="32"/>
        </w:rPr>
        <w:t>罚款。</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黑体"/>
          <w:sz w:val="32"/>
          <w:szCs w:val="32"/>
        </w:rPr>
        <w:t>第</w:t>
      </w:r>
      <w:r w:rsidRPr="00974C72">
        <w:rPr>
          <w:rFonts w:eastAsia="黑体" w:hint="eastAsia"/>
          <w:sz w:val="32"/>
          <w:szCs w:val="32"/>
        </w:rPr>
        <w:t>五十九</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违反本条例第</w:t>
      </w:r>
      <w:r w:rsidRPr="00974C72">
        <w:rPr>
          <w:rFonts w:eastAsia="仿宋_GB2312" w:hint="eastAsia"/>
          <w:sz w:val="32"/>
          <w:szCs w:val="32"/>
        </w:rPr>
        <w:t>三十一</w:t>
      </w:r>
      <w:r w:rsidRPr="00974C72">
        <w:rPr>
          <w:rFonts w:eastAsia="仿宋_GB2312"/>
          <w:sz w:val="32"/>
          <w:szCs w:val="32"/>
        </w:rPr>
        <w:t>条规定，建设单位未履行相关职责的，由县级以上人民政府住房和城乡建设等主管部门责令限</w:t>
      </w:r>
      <w:r w:rsidRPr="00974C72">
        <w:rPr>
          <w:rFonts w:eastAsia="仿宋_GB2312"/>
          <w:spacing w:val="-11"/>
          <w:sz w:val="32"/>
          <w:szCs w:val="32"/>
        </w:rPr>
        <w:t>期改正；拒不改正的，责令停工整治，</w:t>
      </w:r>
      <w:r w:rsidRPr="00974C72">
        <w:rPr>
          <w:rFonts w:eastAsia="仿宋_GB2312" w:hint="eastAsia"/>
          <w:spacing w:val="-11"/>
          <w:sz w:val="32"/>
          <w:szCs w:val="32"/>
        </w:rPr>
        <w:t>并</w:t>
      </w:r>
      <w:r w:rsidRPr="00974C72">
        <w:rPr>
          <w:rFonts w:eastAsia="仿宋_GB2312"/>
          <w:sz w:val="32"/>
          <w:szCs w:val="32"/>
        </w:rPr>
        <w:t>处</w:t>
      </w:r>
      <w:r w:rsidRPr="00974C72">
        <w:rPr>
          <w:rFonts w:eastAsia="仿宋_GB2312" w:hint="eastAsia"/>
          <w:sz w:val="32"/>
          <w:szCs w:val="32"/>
        </w:rPr>
        <w:t>一</w:t>
      </w:r>
      <w:r w:rsidRPr="00974C72">
        <w:rPr>
          <w:rFonts w:eastAsia="仿宋_GB2312"/>
          <w:sz w:val="32"/>
          <w:szCs w:val="32"/>
        </w:rPr>
        <w:t>万元以上</w:t>
      </w:r>
      <w:r w:rsidRPr="00974C72">
        <w:rPr>
          <w:rFonts w:eastAsia="仿宋_GB2312" w:hint="eastAsia"/>
          <w:sz w:val="32"/>
          <w:szCs w:val="32"/>
        </w:rPr>
        <w:t>十</w:t>
      </w:r>
      <w:r w:rsidRPr="00974C72">
        <w:rPr>
          <w:rFonts w:eastAsia="仿宋_GB2312"/>
          <w:sz w:val="32"/>
          <w:szCs w:val="32"/>
        </w:rPr>
        <w:t>万元以下</w:t>
      </w:r>
      <w:r w:rsidRPr="00974C72">
        <w:rPr>
          <w:rFonts w:eastAsia="仿宋_GB2312" w:hint="eastAsia"/>
          <w:sz w:val="32"/>
          <w:szCs w:val="32"/>
        </w:rPr>
        <w:t>的</w:t>
      </w:r>
      <w:r w:rsidRPr="00974C72">
        <w:rPr>
          <w:rFonts w:eastAsia="仿宋_GB2312"/>
          <w:sz w:val="32"/>
          <w:szCs w:val="32"/>
        </w:rPr>
        <w:t>罚款。</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黑体"/>
          <w:sz w:val="32"/>
          <w:szCs w:val="32"/>
        </w:rPr>
        <w:t>第</w:t>
      </w:r>
      <w:r w:rsidRPr="00974C72">
        <w:rPr>
          <w:rFonts w:eastAsia="黑体" w:hint="eastAsia"/>
          <w:sz w:val="32"/>
          <w:szCs w:val="32"/>
        </w:rPr>
        <w:t>六十</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违反本条例第三十</w:t>
      </w:r>
      <w:r w:rsidRPr="00974C72">
        <w:rPr>
          <w:rFonts w:eastAsia="仿宋_GB2312" w:hint="eastAsia"/>
          <w:sz w:val="32"/>
          <w:szCs w:val="32"/>
        </w:rPr>
        <w:t>二</w:t>
      </w:r>
      <w:r w:rsidRPr="00974C72">
        <w:rPr>
          <w:rFonts w:eastAsia="仿宋_GB2312"/>
          <w:sz w:val="32"/>
          <w:szCs w:val="32"/>
        </w:rPr>
        <w:t>条规定，建设项目监理单位未按监理合同做好扬尘防治的监理工作的，或对发现的扬尘污染行为，未及时要求施工单位改正、并报告建设单位</w:t>
      </w:r>
      <w:r w:rsidRPr="00974C72">
        <w:rPr>
          <w:rFonts w:eastAsia="仿宋_GB2312" w:hint="eastAsia"/>
          <w:sz w:val="32"/>
          <w:szCs w:val="32"/>
        </w:rPr>
        <w:t>和</w:t>
      </w:r>
      <w:r w:rsidRPr="00974C72">
        <w:rPr>
          <w:rFonts w:eastAsia="仿宋_GB2312"/>
          <w:sz w:val="32"/>
          <w:szCs w:val="32"/>
        </w:rPr>
        <w:t>有关主管部门的，由县级以上人民政府住房和城乡建设等主管部门责令限期改正；拒不改正的，处</w:t>
      </w:r>
      <w:r w:rsidRPr="00974C72">
        <w:rPr>
          <w:rFonts w:eastAsia="仿宋_GB2312" w:hint="eastAsia"/>
          <w:sz w:val="32"/>
          <w:szCs w:val="32"/>
        </w:rPr>
        <w:t>一</w:t>
      </w:r>
      <w:r w:rsidRPr="00974C72">
        <w:rPr>
          <w:rFonts w:eastAsia="仿宋_GB2312"/>
          <w:sz w:val="32"/>
          <w:szCs w:val="32"/>
        </w:rPr>
        <w:t>万元以上</w:t>
      </w:r>
      <w:r w:rsidRPr="00974C72">
        <w:rPr>
          <w:rFonts w:eastAsia="仿宋_GB2312" w:hint="eastAsia"/>
          <w:sz w:val="32"/>
          <w:szCs w:val="32"/>
        </w:rPr>
        <w:t>十</w:t>
      </w:r>
      <w:r w:rsidRPr="00974C72">
        <w:rPr>
          <w:rFonts w:eastAsia="仿宋_GB2312"/>
          <w:sz w:val="32"/>
          <w:szCs w:val="32"/>
        </w:rPr>
        <w:t>万元以下</w:t>
      </w:r>
      <w:r w:rsidRPr="00974C72">
        <w:rPr>
          <w:rFonts w:eastAsia="仿宋_GB2312" w:hint="eastAsia"/>
          <w:sz w:val="32"/>
          <w:szCs w:val="32"/>
        </w:rPr>
        <w:t>的</w:t>
      </w:r>
      <w:r w:rsidRPr="00974C72">
        <w:rPr>
          <w:rFonts w:eastAsia="仿宋_GB2312"/>
          <w:sz w:val="32"/>
          <w:szCs w:val="32"/>
        </w:rPr>
        <w:t>罚款。</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黑体"/>
          <w:sz w:val="32"/>
          <w:szCs w:val="32"/>
        </w:rPr>
        <w:t>第</w:t>
      </w:r>
      <w:r w:rsidRPr="00974C72">
        <w:rPr>
          <w:rFonts w:eastAsia="黑体" w:hint="eastAsia"/>
          <w:sz w:val="32"/>
          <w:szCs w:val="32"/>
        </w:rPr>
        <w:t>六十一</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施工单位违反本条例第三十</w:t>
      </w:r>
      <w:r w:rsidRPr="00974C72">
        <w:rPr>
          <w:rFonts w:eastAsia="仿宋_GB2312" w:hint="eastAsia"/>
          <w:sz w:val="32"/>
          <w:szCs w:val="32"/>
        </w:rPr>
        <w:t>三</w:t>
      </w:r>
      <w:r w:rsidRPr="00974C72">
        <w:rPr>
          <w:rFonts w:eastAsia="仿宋_GB2312"/>
          <w:sz w:val="32"/>
          <w:szCs w:val="32"/>
        </w:rPr>
        <w:t>条规定，由县级以上人民政府住房和城乡建设等主管部门责令改正，处</w:t>
      </w:r>
      <w:r w:rsidRPr="00974C72">
        <w:rPr>
          <w:rFonts w:eastAsia="仿宋_GB2312" w:hint="eastAsia"/>
          <w:sz w:val="32"/>
          <w:szCs w:val="32"/>
        </w:rPr>
        <w:t>一</w:t>
      </w:r>
      <w:r w:rsidRPr="00974C72">
        <w:rPr>
          <w:rFonts w:eastAsia="仿宋_GB2312"/>
          <w:sz w:val="32"/>
          <w:szCs w:val="32"/>
        </w:rPr>
        <w:t>万元以</w:t>
      </w:r>
      <w:r w:rsidRPr="00974C72">
        <w:rPr>
          <w:rFonts w:eastAsia="仿宋_GB2312"/>
          <w:sz w:val="32"/>
          <w:szCs w:val="32"/>
        </w:rPr>
        <w:lastRenderedPageBreak/>
        <w:t>上</w:t>
      </w:r>
      <w:r w:rsidRPr="00974C72">
        <w:rPr>
          <w:rFonts w:eastAsia="仿宋_GB2312" w:hint="eastAsia"/>
          <w:sz w:val="32"/>
          <w:szCs w:val="32"/>
        </w:rPr>
        <w:t>十</w:t>
      </w:r>
      <w:r w:rsidRPr="00974C72">
        <w:rPr>
          <w:rFonts w:eastAsia="仿宋_GB2312"/>
          <w:sz w:val="32"/>
          <w:szCs w:val="32"/>
        </w:rPr>
        <w:t>万元以下的罚款；拒不改正的，责令停工整治。</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黑体"/>
          <w:sz w:val="32"/>
          <w:szCs w:val="32"/>
        </w:rPr>
        <w:t>第</w:t>
      </w:r>
      <w:r w:rsidRPr="00974C72">
        <w:rPr>
          <w:rFonts w:eastAsia="黑体" w:hint="eastAsia"/>
          <w:sz w:val="32"/>
          <w:szCs w:val="32"/>
        </w:rPr>
        <w:t>六十二</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运输单位违反本条例第三十</w:t>
      </w:r>
      <w:r w:rsidRPr="00974C72">
        <w:rPr>
          <w:rFonts w:eastAsia="仿宋_GB2312" w:hint="eastAsia"/>
          <w:sz w:val="32"/>
          <w:szCs w:val="32"/>
        </w:rPr>
        <w:t>四</w:t>
      </w:r>
      <w:r w:rsidRPr="00974C72">
        <w:rPr>
          <w:rFonts w:eastAsia="仿宋_GB2312"/>
          <w:sz w:val="32"/>
          <w:szCs w:val="32"/>
        </w:rPr>
        <w:t>条第一款规定，运输煤炭、垃圾、渣土、砂石、土方、灰浆等散装、流体物料的车辆，未采取密闭或者其他措施防止物料遗撒的，由县级以上人民政府</w:t>
      </w:r>
      <w:r w:rsidRPr="00974C72">
        <w:rPr>
          <w:rFonts w:ascii="仿宋_GB2312" w:eastAsia="仿宋_GB2312" w:hAnsi="黑体" w:hint="eastAsia"/>
          <w:kern w:val="0"/>
          <w:sz w:val="32"/>
          <w:szCs w:val="32"/>
        </w:rPr>
        <w:t>公安机关交通管理部门</w:t>
      </w:r>
      <w:r w:rsidRPr="00974C72">
        <w:rPr>
          <w:rFonts w:eastAsia="仿宋_GB2312"/>
          <w:sz w:val="32"/>
          <w:szCs w:val="32"/>
        </w:rPr>
        <w:t>责令改正，处</w:t>
      </w:r>
      <w:r w:rsidRPr="00974C72">
        <w:rPr>
          <w:rFonts w:eastAsia="仿宋_GB2312" w:hint="eastAsia"/>
          <w:sz w:val="32"/>
          <w:szCs w:val="32"/>
        </w:rPr>
        <w:t>二千</w:t>
      </w:r>
      <w:r w:rsidRPr="00974C72">
        <w:rPr>
          <w:rFonts w:eastAsia="仿宋_GB2312"/>
          <w:sz w:val="32"/>
          <w:szCs w:val="32"/>
        </w:rPr>
        <w:t>元以上</w:t>
      </w:r>
      <w:r w:rsidRPr="00974C72">
        <w:rPr>
          <w:rFonts w:eastAsia="仿宋_GB2312" w:hint="eastAsia"/>
          <w:sz w:val="32"/>
          <w:szCs w:val="32"/>
        </w:rPr>
        <w:t>二</w:t>
      </w:r>
      <w:r w:rsidRPr="00974C72">
        <w:rPr>
          <w:rFonts w:eastAsia="仿宋_GB2312"/>
          <w:sz w:val="32"/>
          <w:szCs w:val="32"/>
        </w:rPr>
        <w:t>万元以下的罚款；拒不改正的，车辆不得上道路行驶。</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黑体"/>
          <w:sz w:val="32"/>
          <w:szCs w:val="32"/>
        </w:rPr>
        <w:t>第</w:t>
      </w:r>
      <w:r w:rsidRPr="00974C72">
        <w:rPr>
          <w:rFonts w:eastAsia="黑体" w:hint="eastAsia"/>
          <w:sz w:val="32"/>
          <w:szCs w:val="32"/>
        </w:rPr>
        <w:t>六十三</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违反本条例第三十</w:t>
      </w:r>
      <w:r w:rsidRPr="00974C72">
        <w:rPr>
          <w:rFonts w:eastAsia="仿宋_GB2312" w:hint="eastAsia"/>
          <w:sz w:val="32"/>
          <w:szCs w:val="32"/>
        </w:rPr>
        <w:t>六</w:t>
      </w:r>
      <w:r w:rsidRPr="00974C72">
        <w:rPr>
          <w:rFonts w:eastAsia="仿宋_GB2312"/>
          <w:sz w:val="32"/>
          <w:szCs w:val="32"/>
        </w:rPr>
        <w:t>条规定，码头及其堆场未采取有效扬尘防治措施的，由县级以上人民政府交通运输主管部门按照职责责令改正，处</w:t>
      </w:r>
      <w:r w:rsidRPr="00974C72">
        <w:rPr>
          <w:rFonts w:eastAsia="仿宋_GB2312" w:hint="eastAsia"/>
          <w:sz w:val="32"/>
          <w:szCs w:val="32"/>
        </w:rPr>
        <w:t>一</w:t>
      </w:r>
      <w:r w:rsidRPr="00974C72">
        <w:rPr>
          <w:rFonts w:eastAsia="仿宋_GB2312"/>
          <w:sz w:val="32"/>
          <w:szCs w:val="32"/>
        </w:rPr>
        <w:t>万元以上</w:t>
      </w:r>
      <w:r w:rsidRPr="00974C72">
        <w:rPr>
          <w:rFonts w:eastAsia="仿宋_GB2312" w:hint="eastAsia"/>
          <w:sz w:val="32"/>
          <w:szCs w:val="32"/>
        </w:rPr>
        <w:t>十</w:t>
      </w:r>
      <w:r w:rsidRPr="00974C72">
        <w:rPr>
          <w:rFonts w:eastAsia="仿宋_GB2312"/>
          <w:sz w:val="32"/>
          <w:szCs w:val="32"/>
        </w:rPr>
        <w:t>万元以下</w:t>
      </w:r>
      <w:r w:rsidRPr="00974C72">
        <w:rPr>
          <w:rFonts w:eastAsia="仿宋_GB2312" w:hint="eastAsia"/>
          <w:sz w:val="32"/>
          <w:szCs w:val="32"/>
        </w:rPr>
        <w:t>的</w:t>
      </w:r>
      <w:r w:rsidRPr="00974C72">
        <w:rPr>
          <w:rFonts w:eastAsia="仿宋_GB2312"/>
          <w:sz w:val="32"/>
          <w:szCs w:val="32"/>
        </w:rPr>
        <w:t>罚款，拒不改正的，责令停工整治或者停业整治。</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黑体"/>
          <w:sz w:val="32"/>
          <w:szCs w:val="32"/>
        </w:rPr>
        <w:t>第六十</w:t>
      </w:r>
      <w:r w:rsidRPr="00974C72">
        <w:rPr>
          <w:rFonts w:eastAsia="黑体" w:hint="eastAsia"/>
          <w:sz w:val="32"/>
          <w:szCs w:val="32"/>
        </w:rPr>
        <w:t>四</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违反本条例第三十</w:t>
      </w:r>
      <w:r w:rsidRPr="00974C72">
        <w:rPr>
          <w:rFonts w:eastAsia="仿宋_GB2312" w:hint="eastAsia"/>
          <w:sz w:val="32"/>
          <w:szCs w:val="32"/>
        </w:rPr>
        <w:t>七</w:t>
      </w:r>
      <w:r w:rsidRPr="00974C72">
        <w:rPr>
          <w:rFonts w:eastAsia="仿宋_GB2312"/>
          <w:sz w:val="32"/>
          <w:szCs w:val="32"/>
        </w:rPr>
        <w:t>条规定，矿产资源开采及加工企业未采取有效扬尘防治措施的，由县级以上人民政府自然资源和规划主管部门责令改正，处</w:t>
      </w:r>
      <w:r w:rsidRPr="00974C72">
        <w:rPr>
          <w:rFonts w:eastAsia="仿宋_GB2312" w:hint="eastAsia"/>
          <w:sz w:val="32"/>
          <w:szCs w:val="32"/>
        </w:rPr>
        <w:t>一</w:t>
      </w:r>
      <w:r w:rsidRPr="00974C72">
        <w:rPr>
          <w:rFonts w:eastAsia="仿宋_GB2312"/>
          <w:sz w:val="32"/>
          <w:szCs w:val="32"/>
        </w:rPr>
        <w:t>万元以上</w:t>
      </w:r>
      <w:r w:rsidRPr="00974C72">
        <w:rPr>
          <w:rFonts w:eastAsia="仿宋_GB2312" w:hint="eastAsia"/>
          <w:sz w:val="32"/>
          <w:szCs w:val="32"/>
        </w:rPr>
        <w:t>十</w:t>
      </w:r>
      <w:r w:rsidRPr="00974C72">
        <w:rPr>
          <w:rFonts w:eastAsia="仿宋_GB2312"/>
          <w:sz w:val="32"/>
          <w:szCs w:val="32"/>
        </w:rPr>
        <w:t>万元以下</w:t>
      </w:r>
      <w:r w:rsidRPr="00974C72">
        <w:rPr>
          <w:rFonts w:eastAsia="仿宋_GB2312" w:hint="eastAsia"/>
          <w:sz w:val="32"/>
          <w:szCs w:val="32"/>
        </w:rPr>
        <w:t>的</w:t>
      </w:r>
      <w:r w:rsidRPr="00974C72">
        <w:rPr>
          <w:rFonts w:eastAsia="仿宋_GB2312"/>
          <w:sz w:val="32"/>
          <w:szCs w:val="32"/>
        </w:rPr>
        <w:t>罚款，拒不改正的，责令停工整治或者停业整治。</w:t>
      </w:r>
    </w:p>
    <w:p w:rsidR="00974C72" w:rsidRPr="00974C72" w:rsidRDefault="00974C72" w:rsidP="00974C72">
      <w:pPr>
        <w:shd w:val="clear" w:color="auto" w:fill="FFFFFF"/>
        <w:spacing w:line="600" w:lineRule="exact"/>
        <w:ind w:firstLineChars="200" w:firstLine="640"/>
        <w:jc w:val="left"/>
        <w:rPr>
          <w:rFonts w:eastAsia="仿宋_GB2312"/>
          <w:b/>
          <w:sz w:val="32"/>
          <w:szCs w:val="32"/>
        </w:rPr>
      </w:pPr>
      <w:r w:rsidRPr="00974C72">
        <w:rPr>
          <w:rFonts w:eastAsia="黑体"/>
          <w:sz w:val="32"/>
          <w:szCs w:val="32"/>
        </w:rPr>
        <w:t>第六十</w:t>
      </w:r>
      <w:r w:rsidRPr="00974C72">
        <w:rPr>
          <w:rFonts w:eastAsia="黑体" w:hint="eastAsia"/>
          <w:sz w:val="32"/>
          <w:szCs w:val="32"/>
        </w:rPr>
        <w:t>五</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违反本条例第</w:t>
      </w:r>
      <w:r w:rsidRPr="00974C72">
        <w:rPr>
          <w:rFonts w:eastAsia="仿宋_GB2312" w:hint="eastAsia"/>
          <w:sz w:val="32"/>
          <w:szCs w:val="32"/>
        </w:rPr>
        <w:t>三十九</w:t>
      </w:r>
      <w:r w:rsidRPr="00974C72">
        <w:rPr>
          <w:rFonts w:eastAsia="仿宋_GB2312"/>
          <w:sz w:val="32"/>
          <w:szCs w:val="32"/>
        </w:rPr>
        <w:t>条</w:t>
      </w:r>
      <w:r w:rsidRPr="00974C72">
        <w:rPr>
          <w:rFonts w:eastAsia="仿宋_GB2312" w:hint="eastAsia"/>
          <w:sz w:val="32"/>
          <w:szCs w:val="32"/>
        </w:rPr>
        <w:t>第一款</w:t>
      </w:r>
      <w:r w:rsidRPr="00974C72">
        <w:rPr>
          <w:rFonts w:eastAsia="仿宋_GB2312"/>
          <w:sz w:val="32"/>
          <w:szCs w:val="32"/>
        </w:rPr>
        <w:t>规定，</w:t>
      </w:r>
      <w:r w:rsidRPr="00974C72">
        <w:rPr>
          <w:rFonts w:ascii="仿宋_GB2312" w:eastAsia="仿宋_GB2312" w:hAnsi="黑体" w:hint="eastAsia"/>
          <w:kern w:val="0"/>
          <w:sz w:val="32"/>
          <w:szCs w:val="32"/>
        </w:rPr>
        <w:t>未采取有效污染防治措</w:t>
      </w:r>
      <w:r w:rsidRPr="00974C72">
        <w:rPr>
          <w:rFonts w:eastAsia="仿宋_GB2312" w:hint="eastAsia"/>
          <w:sz w:val="32"/>
          <w:szCs w:val="32"/>
        </w:rPr>
        <w:t>施进行</w:t>
      </w:r>
      <w:r w:rsidRPr="00974C72">
        <w:rPr>
          <w:rFonts w:eastAsia="仿宋_GB2312"/>
          <w:sz w:val="32"/>
          <w:szCs w:val="32"/>
        </w:rPr>
        <w:t>槟榔熏烤的，由县级以上人民政府农业</w:t>
      </w:r>
      <w:r w:rsidRPr="00974C72">
        <w:rPr>
          <w:rFonts w:eastAsia="仿宋_GB2312" w:hint="eastAsia"/>
          <w:sz w:val="32"/>
          <w:szCs w:val="32"/>
        </w:rPr>
        <w:t>农村</w:t>
      </w:r>
      <w:r w:rsidRPr="00974C72">
        <w:rPr>
          <w:rFonts w:eastAsia="仿宋_GB2312"/>
          <w:sz w:val="32"/>
          <w:szCs w:val="32"/>
        </w:rPr>
        <w:t>主管部门责令改正，拆除熏烤工具，</w:t>
      </w:r>
      <w:r w:rsidRPr="00974C72">
        <w:rPr>
          <w:rFonts w:ascii="仿宋_GB2312" w:eastAsia="仿宋_GB2312" w:hAnsi="黑体" w:hint="eastAsia"/>
          <w:kern w:val="0"/>
          <w:sz w:val="32"/>
          <w:szCs w:val="32"/>
        </w:rPr>
        <w:t>没收</w:t>
      </w:r>
      <w:r w:rsidRPr="00974C72">
        <w:rPr>
          <w:rFonts w:eastAsia="仿宋_GB2312"/>
          <w:sz w:val="32"/>
          <w:szCs w:val="32"/>
        </w:rPr>
        <w:t>违法生产的槟榔，</w:t>
      </w:r>
      <w:r w:rsidRPr="00974C72">
        <w:rPr>
          <w:rFonts w:eastAsia="仿宋_GB2312" w:hint="eastAsia"/>
          <w:sz w:val="32"/>
          <w:szCs w:val="32"/>
        </w:rPr>
        <w:t>并</w:t>
      </w:r>
      <w:r w:rsidRPr="00974C72">
        <w:rPr>
          <w:rFonts w:ascii="仿宋_GB2312" w:eastAsia="仿宋_GB2312" w:hint="eastAsia"/>
          <w:sz w:val="32"/>
          <w:szCs w:val="32"/>
        </w:rPr>
        <w:t>处</w:t>
      </w:r>
      <w:r w:rsidRPr="00974C72">
        <w:rPr>
          <w:rFonts w:ascii="仿宋_GB2312" w:eastAsia="仿宋_GB2312" w:hAnsi="黑体" w:hint="eastAsia"/>
          <w:kern w:val="0"/>
          <w:sz w:val="32"/>
          <w:szCs w:val="32"/>
        </w:rPr>
        <w:t>一</w:t>
      </w:r>
      <w:r w:rsidRPr="00974C72">
        <w:rPr>
          <w:rFonts w:ascii="仿宋_GB2312" w:eastAsia="仿宋_GB2312" w:hint="eastAsia"/>
          <w:sz w:val="32"/>
          <w:szCs w:val="32"/>
        </w:rPr>
        <w:t>万元以上</w:t>
      </w:r>
      <w:r w:rsidRPr="00974C72">
        <w:rPr>
          <w:rFonts w:ascii="仿宋_GB2312" w:eastAsia="仿宋_GB2312" w:hAnsi="黑体" w:hint="eastAsia"/>
          <w:kern w:val="0"/>
          <w:sz w:val="32"/>
          <w:szCs w:val="32"/>
        </w:rPr>
        <w:t>十</w:t>
      </w:r>
      <w:r w:rsidRPr="00974C72">
        <w:rPr>
          <w:rFonts w:ascii="仿宋_GB2312" w:eastAsia="仿宋_GB2312" w:hint="eastAsia"/>
          <w:sz w:val="32"/>
          <w:szCs w:val="32"/>
        </w:rPr>
        <w:t>万</w:t>
      </w:r>
      <w:r w:rsidRPr="00974C72">
        <w:rPr>
          <w:rFonts w:eastAsia="仿宋_GB2312"/>
          <w:sz w:val="32"/>
          <w:szCs w:val="32"/>
        </w:rPr>
        <w:t>元以下的罚款。</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黑体"/>
          <w:sz w:val="32"/>
          <w:szCs w:val="32"/>
        </w:rPr>
        <w:t>第六十</w:t>
      </w:r>
      <w:r w:rsidRPr="00974C72">
        <w:rPr>
          <w:rFonts w:eastAsia="黑体" w:hint="eastAsia"/>
          <w:sz w:val="32"/>
          <w:szCs w:val="32"/>
        </w:rPr>
        <w:t>六</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违反本条例第</w:t>
      </w:r>
      <w:r w:rsidRPr="00974C72">
        <w:rPr>
          <w:rFonts w:eastAsia="仿宋_GB2312" w:hint="eastAsia"/>
          <w:sz w:val="32"/>
          <w:szCs w:val="32"/>
        </w:rPr>
        <w:t>四十一</w:t>
      </w:r>
      <w:r w:rsidRPr="00974C72">
        <w:rPr>
          <w:rFonts w:eastAsia="仿宋_GB2312"/>
          <w:sz w:val="32"/>
          <w:szCs w:val="32"/>
        </w:rPr>
        <w:t>条规定，未密闭或者未使用烟气处理装置加热沥青的，由县级以上人民政府住房和城乡建设、交通运输主管部门责令改正，处</w:t>
      </w:r>
      <w:r w:rsidRPr="00974C72">
        <w:rPr>
          <w:rFonts w:eastAsia="仿宋_GB2312" w:hint="eastAsia"/>
          <w:sz w:val="32"/>
          <w:szCs w:val="32"/>
        </w:rPr>
        <w:t>一</w:t>
      </w:r>
      <w:r w:rsidRPr="00974C72">
        <w:rPr>
          <w:rFonts w:eastAsia="仿宋_GB2312"/>
          <w:sz w:val="32"/>
          <w:szCs w:val="32"/>
        </w:rPr>
        <w:t>万元以上</w:t>
      </w:r>
      <w:r w:rsidRPr="00974C72">
        <w:rPr>
          <w:rFonts w:eastAsia="仿宋_GB2312" w:hint="eastAsia"/>
          <w:sz w:val="32"/>
          <w:szCs w:val="32"/>
        </w:rPr>
        <w:t>十</w:t>
      </w:r>
      <w:r w:rsidRPr="00974C72">
        <w:rPr>
          <w:rFonts w:eastAsia="仿宋_GB2312"/>
          <w:sz w:val="32"/>
          <w:szCs w:val="32"/>
        </w:rPr>
        <w:t>万元以下的罚</w:t>
      </w:r>
      <w:r w:rsidRPr="00974C72">
        <w:rPr>
          <w:rFonts w:eastAsia="仿宋_GB2312"/>
          <w:sz w:val="32"/>
          <w:szCs w:val="32"/>
        </w:rPr>
        <w:lastRenderedPageBreak/>
        <w:t>款；拒不改正的，责令停产整治。</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黑体"/>
          <w:sz w:val="32"/>
          <w:szCs w:val="32"/>
        </w:rPr>
        <w:t>第六十</w:t>
      </w:r>
      <w:r w:rsidRPr="00974C72">
        <w:rPr>
          <w:rFonts w:eastAsia="黑体" w:hint="eastAsia"/>
          <w:sz w:val="32"/>
          <w:szCs w:val="32"/>
        </w:rPr>
        <w:t>七</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违反本条例第</w:t>
      </w:r>
      <w:r w:rsidRPr="00974C72">
        <w:rPr>
          <w:rFonts w:eastAsia="仿宋_GB2312" w:hint="eastAsia"/>
          <w:sz w:val="32"/>
          <w:szCs w:val="32"/>
        </w:rPr>
        <w:t>四十二</w:t>
      </w:r>
      <w:r w:rsidRPr="00974C72">
        <w:rPr>
          <w:rFonts w:eastAsia="仿宋_GB2312"/>
          <w:sz w:val="32"/>
          <w:szCs w:val="32"/>
        </w:rPr>
        <w:t>条第一款规定，在居民住宅楼、未配套设立专用烟道的商住综合楼、商住综合楼内与居住层相邻的商业楼层内新建、改建、扩建产生油烟、异味、废气的餐饮服务项目的，由县级以上人民政府住房和城乡建设、市场监督管理主管部门按照职责责令改正；拒不改正的，予以关闭，并处</w:t>
      </w:r>
      <w:r w:rsidRPr="00974C72">
        <w:rPr>
          <w:rFonts w:eastAsia="仿宋_GB2312" w:hint="eastAsia"/>
          <w:sz w:val="32"/>
          <w:szCs w:val="32"/>
        </w:rPr>
        <w:t>一</w:t>
      </w:r>
      <w:r w:rsidRPr="00974C72">
        <w:rPr>
          <w:rFonts w:eastAsia="仿宋_GB2312"/>
          <w:sz w:val="32"/>
          <w:szCs w:val="32"/>
        </w:rPr>
        <w:t>万元以上</w:t>
      </w:r>
      <w:r w:rsidRPr="00974C72">
        <w:rPr>
          <w:rFonts w:eastAsia="仿宋_GB2312" w:hint="eastAsia"/>
          <w:sz w:val="32"/>
          <w:szCs w:val="32"/>
        </w:rPr>
        <w:t>十</w:t>
      </w:r>
      <w:r w:rsidRPr="00974C72">
        <w:rPr>
          <w:rFonts w:eastAsia="仿宋_GB2312"/>
          <w:sz w:val="32"/>
          <w:szCs w:val="32"/>
        </w:rPr>
        <w:t>万元以下</w:t>
      </w:r>
      <w:r w:rsidRPr="00974C72">
        <w:rPr>
          <w:rFonts w:eastAsia="仿宋_GB2312" w:hint="eastAsia"/>
          <w:sz w:val="32"/>
          <w:szCs w:val="32"/>
        </w:rPr>
        <w:t>的</w:t>
      </w:r>
      <w:r w:rsidRPr="00974C72">
        <w:rPr>
          <w:rFonts w:eastAsia="仿宋_GB2312"/>
          <w:sz w:val="32"/>
          <w:szCs w:val="32"/>
        </w:rPr>
        <w:t>罚款。</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违反本条例第</w:t>
      </w:r>
      <w:r w:rsidRPr="00974C72">
        <w:rPr>
          <w:rFonts w:eastAsia="仿宋_GB2312" w:hint="eastAsia"/>
          <w:sz w:val="32"/>
          <w:szCs w:val="32"/>
        </w:rPr>
        <w:t>四十二</w:t>
      </w:r>
      <w:r w:rsidRPr="00974C72">
        <w:rPr>
          <w:rFonts w:eastAsia="仿宋_GB2312"/>
          <w:sz w:val="32"/>
          <w:szCs w:val="32"/>
        </w:rPr>
        <w:t>条第二款规定，未安装油烟净化设施的，由县级以上人民政府住房和城乡建设、市场监督管理主管部门责令改正，处</w:t>
      </w:r>
      <w:r w:rsidRPr="00974C72">
        <w:rPr>
          <w:rFonts w:eastAsia="仿宋_GB2312" w:hint="eastAsia"/>
          <w:sz w:val="32"/>
          <w:szCs w:val="32"/>
        </w:rPr>
        <w:t>五千</w:t>
      </w:r>
      <w:r w:rsidRPr="00974C72">
        <w:rPr>
          <w:rFonts w:eastAsia="仿宋_GB2312"/>
          <w:sz w:val="32"/>
          <w:szCs w:val="32"/>
        </w:rPr>
        <w:t>元以上</w:t>
      </w:r>
      <w:r w:rsidRPr="00974C72">
        <w:rPr>
          <w:rFonts w:eastAsia="仿宋_GB2312" w:hint="eastAsia"/>
          <w:sz w:val="32"/>
          <w:szCs w:val="32"/>
        </w:rPr>
        <w:t>五</w:t>
      </w:r>
      <w:r w:rsidRPr="00974C72">
        <w:rPr>
          <w:rFonts w:eastAsia="仿宋_GB2312"/>
          <w:sz w:val="32"/>
          <w:szCs w:val="32"/>
        </w:rPr>
        <w:t>万元以下的罚款；拒不改正的，责令停业整治。已安装油烟净化设施但未正常使用，或已采取其他油烟净化措施、但超过排放标准排放油烟的，由县级以上人民政府住房和城乡建设主管部门责令改正，处</w:t>
      </w:r>
      <w:r w:rsidRPr="00974C72">
        <w:rPr>
          <w:rFonts w:eastAsia="仿宋_GB2312" w:hint="eastAsia"/>
          <w:sz w:val="32"/>
          <w:szCs w:val="32"/>
        </w:rPr>
        <w:t>五千</w:t>
      </w:r>
      <w:r w:rsidRPr="00974C72">
        <w:rPr>
          <w:rFonts w:eastAsia="仿宋_GB2312"/>
          <w:sz w:val="32"/>
          <w:szCs w:val="32"/>
        </w:rPr>
        <w:t>元以上</w:t>
      </w:r>
      <w:r w:rsidRPr="00974C72">
        <w:rPr>
          <w:rFonts w:eastAsia="仿宋_GB2312" w:hint="eastAsia"/>
          <w:sz w:val="32"/>
          <w:szCs w:val="32"/>
        </w:rPr>
        <w:t>五</w:t>
      </w:r>
      <w:r w:rsidRPr="00974C72">
        <w:rPr>
          <w:rFonts w:eastAsia="仿宋_GB2312"/>
          <w:sz w:val="32"/>
          <w:szCs w:val="32"/>
        </w:rPr>
        <w:t>万元以下的罚款；拒不改正的，责令停业整治。</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违反本条例第</w:t>
      </w:r>
      <w:r w:rsidRPr="00974C72">
        <w:rPr>
          <w:rFonts w:eastAsia="仿宋_GB2312" w:hint="eastAsia"/>
          <w:sz w:val="32"/>
          <w:szCs w:val="32"/>
        </w:rPr>
        <w:t>四十二</w:t>
      </w:r>
      <w:r w:rsidRPr="00974C72">
        <w:rPr>
          <w:rFonts w:eastAsia="仿宋_GB2312"/>
          <w:sz w:val="32"/>
          <w:szCs w:val="32"/>
        </w:rPr>
        <w:t>条第三款规定，餐饮服务业经营者未按规定限期退出的，由县级以上人民政府住房和城乡建设主管部门责令改正，处</w:t>
      </w:r>
      <w:r w:rsidRPr="00974C72">
        <w:rPr>
          <w:rFonts w:eastAsia="仿宋_GB2312" w:hint="eastAsia"/>
          <w:sz w:val="32"/>
          <w:szCs w:val="32"/>
        </w:rPr>
        <w:t>一</w:t>
      </w:r>
      <w:r w:rsidRPr="00974C72">
        <w:rPr>
          <w:rFonts w:eastAsia="仿宋_GB2312"/>
          <w:sz w:val="32"/>
          <w:szCs w:val="32"/>
        </w:rPr>
        <w:t>万</w:t>
      </w:r>
      <w:r w:rsidRPr="00974C72">
        <w:rPr>
          <w:rFonts w:eastAsia="仿宋_GB2312" w:hint="eastAsia"/>
          <w:sz w:val="32"/>
          <w:szCs w:val="32"/>
        </w:rPr>
        <w:t>元</w:t>
      </w:r>
      <w:r w:rsidRPr="00974C72">
        <w:rPr>
          <w:rFonts w:eastAsia="仿宋_GB2312"/>
          <w:sz w:val="32"/>
          <w:szCs w:val="32"/>
        </w:rPr>
        <w:t>以上</w:t>
      </w:r>
      <w:r w:rsidRPr="00974C72">
        <w:rPr>
          <w:rFonts w:eastAsia="仿宋_GB2312" w:hint="eastAsia"/>
          <w:sz w:val="32"/>
          <w:szCs w:val="32"/>
        </w:rPr>
        <w:t>十</w:t>
      </w:r>
      <w:r w:rsidRPr="00974C72">
        <w:rPr>
          <w:rFonts w:eastAsia="仿宋_GB2312"/>
          <w:sz w:val="32"/>
          <w:szCs w:val="32"/>
        </w:rPr>
        <w:t>万</w:t>
      </w:r>
      <w:r w:rsidRPr="00974C72">
        <w:rPr>
          <w:rFonts w:eastAsia="仿宋_GB2312" w:hint="eastAsia"/>
          <w:sz w:val="32"/>
          <w:szCs w:val="32"/>
        </w:rPr>
        <w:t>元</w:t>
      </w:r>
      <w:r w:rsidRPr="00974C72">
        <w:rPr>
          <w:rFonts w:eastAsia="仿宋_GB2312"/>
          <w:sz w:val="32"/>
          <w:szCs w:val="32"/>
        </w:rPr>
        <w:t>以下的罚款。</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违反本条例第</w:t>
      </w:r>
      <w:r w:rsidRPr="00974C72">
        <w:rPr>
          <w:rFonts w:eastAsia="仿宋_GB2312" w:hint="eastAsia"/>
          <w:sz w:val="32"/>
          <w:szCs w:val="32"/>
        </w:rPr>
        <w:t>四十二</w:t>
      </w:r>
      <w:r w:rsidRPr="00974C72">
        <w:rPr>
          <w:rFonts w:eastAsia="仿宋_GB2312"/>
          <w:sz w:val="32"/>
          <w:szCs w:val="32"/>
        </w:rPr>
        <w:t>条第四款规定，除县级以上人民政府划定区域外，在城市建成区内露天烧烤食品或者为露天烧烤食品提供场地的，由县级以上人民政府住房和城乡建设主管部门责令改正，没收烧烤工具和违法所得，</w:t>
      </w:r>
      <w:r w:rsidRPr="00974C72">
        <w:rPr>
          <w:rFonts w:eastAsia="仿宋_GB2312" w:hint="eastAsia"/>
          <w:sz w:val="32"/>
          <w:szCs w:val="32"/>
        </w:rPr>
        <w:t>并</w:t>
      </w:r>
      <w:r w:rsidRPr="00974C72">
        <w:rPr>
          <w:rFonts w:eastAsia="仿宋_GB2312"/>
          <w:sz w:val="32"/>
          <w:szCs w:val="32"/>
        </w:rPr>
        <w:t>处</w:t>
      </w:r>
      <w:r w:rsidRPr="00974C72">
        <w:rPr>
          <w:rFonts w:eastAsia="仿宋_GB2312" w:hint="eastAsia"/>
          <w:sz w:val="32"/>
          <w:szCs w:val="32"/>
        </w:rPr>
        <w:t>五百</w:t>
      </w:r>
      <w:r w:rsidRPr="00974C72">
        <w:rPr>
          <w:rFonts w:eastAsia="仿宋_GB2312"/>
          <w:sz w:val="32"/>
          <w:szCs w:val="32"/>
        </w:rPr>
        <w:t>元以上</w:t>
      </w:r>
      <w:r w:rsidRPr="00974C72">
        <w:rPr>
          <w:rFonts w:eastAsia="仿宋_GB2312" w:hint="eastAsia"/>
          <w:sz w:val="32"/>
          <w:szCs w:val="32"/>
        </w:rPr>
        <w:t>二</w:t>
      </w:r>
      <w:r w:rsidRPr="00974C72">
        <w:rPr>
          <w:rFonts w:eastAsia="仿宋_GB2312"/>
          <w:sz w:val="32"/>
          <w:szCs w:val="32"/>
        </w:rPr>
        <w:t>万元以下</w:t>
      </w:r>
      <w:r w:rsidRPr="00974C72">
        <w:rPr>
          <w:rFonts w:eastAsia="仿宋_GB2312" w:hint="eastAsia"/>
          <w:sz w:val="32"/>
          <w:szCs w:val="32"/>
        </w:rPr>
        <w:t>的</w:t>
      </w:r>
      <w:r w:rsidRPr="00974C72">
        <w:rPr>
          <w:rFonts w:eastAsia="仿宋_GB2312"/>
          <w:sz w:val="32"/>
          <w:szCs w:val="32"/>
        </w:rPr>
        <w:t>罚</w:t>
      </w:r>
      <w:r w:rsidRPr="00974C72">
        <w:rPr>
          <w:rFonts w:eastAsia="仿宋_GB2312"/>
          <w:sz w:val="32"/>
          <w:szCs w:val="32"/>
        </w:rPr>
        <w:lastRenderedPageBreak/>
        <w:t>款。</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黑体"/>
          <w:sz w:val="32"/>
          <w:szCs w:val="32"/>
        </w:rPr>
        <w:t>第</w:t>
      </w:r>
      <w:r w:rsidRPr="00974C72">
        <w:rPr>
          <w:rFonts w:eastAsia="黑体" w:hint="eastAsia"/>
          <w:sz w:val="32"/>
          <w:szCs w:val="32"/>
        </w:rPr>
        <w:t>六十八</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违反本条例第四十</w:t>
      </w:r>
      <w:r w:rsidRPr="00974C72">
        <w:rPr>
          <w:rFonts w:eastAsia="仿宋_GB2312" w:hint="eastAsia"/>
          <w:sz w:val="32"/>
          <w:szCs w:val="32"/>
        </w:rPr>
        <w:t>三</w:t>
      </w:r>
      <w:r w:rsidRPr="00974C72">
        <w:rPr>
          <w:rFonts w:eastAsia="仿宋_GB2312"/>
          <w:sz w:val="32"/>
          <w:szCs w:val="32"/>
        </w:rPr>
        <w:t>条规定，在人口集中区域从事露天喷漆、喷砂、制作玻璃钢以及其他散发有毒有害气体作业的，由县级以上人民政府住房和城乡建设主管部门责令改正，处</w:t>
      </w:r>
      <w:r w:rsidRPr="00974C72">
        <w:rPr>
          <w:rFonts w:eastAsia="仿宋_GB2312" w:hint="eastAsia"/>
          <w:sz w:val="32"/>
          <w:szCs w:val="32"/>
        </w:rPr>
        <w:t>一</w:t>
      </w:r>
      <w:r w:rsidRPr="00974C72">
        <w:rPr>
          <w:rFonts w:eastAsia="仿宋_GB2312"/>
          <w:sz w:val="32"/>
          <w:szCs w:val="32"/>
        </w:rPr>
        <w:t>万</w:t>
      </w:r>
      <w:r w:rsidRPr="00974C72">
        <w:rPr>
          <w:rFonts w:eastAsia="仿宋_GB2312" w:hint="eastAsia"/>
          <w:sz w:val="32"/>
          <w:szCs w:val="32"/>
        </w:rPr>
        <w:t>元</w:t>
      </w:r>
      <w:r w:rsidRPr="00974C72">
        <w:rPr>
          <w:rFonts w:eastAsia="仿宋_GB2312"/>
          <w:sz w:val="32"/>
          <w:szCs w:val="32"/>
        </w:rPr>
        <w:t>以上</w:t>
      </w:r>
      <w:r w:rsidRPr="00974C72">
        <w:rPr>
          <w:rFonts w:eastAsia="仿宋_GB2312" w:hint="eastAsia"/>
          <w:sz w:val="32"/>
          <w:szCs w:val="32"/>
        </w:rPr>
        <w:t>十</w:t>
      </w:r>
      <w:r w:rsidRPr="00974C72">
        <w:rPr>
          <w:rFonts w:eastAsia="仿宋_GB2312"/>
          <w:sz w:val="32"/>
          <w:szCs w:val="32"/>
        </w:rPr>
        <w:t>万</w:t>
      </w:r>
      <w:r w:rsidRPr="00974C72">
        <w:rPr>
          <w:rFonts w:eastAsia="仿宋_GB2312" w:hint="eastAsia"/>
          <w:sz w:val="32"/>
          <w:szCs w:val="32"/>
        </w:rPr>
        <w:t>元</w:t>
      </w:r>
      <w:r w:rsidRPr="00974C72">
        <w:rPr>
          <w:rFonts w:eastAsia="仿宋_GB2312"/>
          <w:sz w:val="32"/>
          <w:szCs w:val="32"/>
        </w:rPr>
        <w:t>以下的罚款。</w:t>
      </w:r>
    </w:p>
    <w:p w:rsidR="00974C72" w:rsidRPr="00974C72" w:rsidRDefault="00974C72" w:rsidP="00974C72">
      <w:pPr>
        <w:shd w:val="clear" w:color="auto" w:fill="FFFFFF"/>
        <w:spacing w:line="600" w:lineRule="exact"/>
        <w:ind w:firstLineChars="200" w:firstLine="640"/>
        <w:jc w:val="left"/>
        <w:rPr>
          <w:rFonts w:eastAsia="仿宋_GB2312" w:hint="eastAsia"/>
          <w:b/>
          <w:sz w:val="32"/>
          <w:szCs w:val="32"/>
        </w:rPr>
      </w:pPr>
      <w:r w:rsidRPr="00974C72">
        <w:rPr>
          <w:rFonts w:eastAsia="黑体"/>
          <w:sz w:val="32"/>
          <w:szCs w:val="32"/>
        </w:rPr>
        <w:t>第</w:t>
      </w:r>
      <w:r w:rsidRPr="00974C72">
        <w:rPr>
          <w:rFonts w:eastAsia="黑体" w:hint="eastAsia"/>
          <w:sz w:val="32"/>
          <w:szCs w:val="32"/>
        </w:rPr>
        <w:t>六十九</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违反</w:t>
      </w:r>
      <w:r w:rsidRPr="00974C72">
        <w:rPr>
          <w:rFonts w:eastAsia="仿宋_GB2312" w:hint="eastAsia"/>
          <w:sz w:val="32"/>
          <w:szCs w:val="32"/>
        </w:rPr>
        <w:t>本</w:t>
      </w:r>
      <w:r w:rsidRPr="00974C72">
        <w:rPr>
          <w:rFonts w:eastAsia="仿宋_GB2312"/>
          <w:sz w:val="32"/>
          <w:szCs w:val="32"/>
        </w:rPr>
        <w:t>条例第四十</w:t>
      </w:r>
      <w:r w:rsidRPr="00974C72">
        <w:rPr>
          <w:rFonts w:eastAsia="仿宋_GB2312" w:hint="eastAsia"/>
          <w:sz w:val="32"/>
          <w:szCs w:val="32"/>
        </w:rPr>
        <w:t>四</w:t>
      </w:r>
      <w:r w:rsidRPr="00974C72">
        <w:rPr>
          <w:rFonts w:eastAsia="仿宋_GB2312"/>
          <w:sz w:val="32"/>
          <w:szCs w:val="32"/>
        </w:rPr>
        <w:t>条</w:t>
      </w:r>
      <w:r w:rsidRPr="00974C72">
        <w:rPr>
          <w:rFonts w:eastAsia="仿宋_GB2312" w:hint="eastAsia"/>
          <w:sz w:val="32"/>
          <w:szCs w:val="32"/>
        </w:rPr>
        <w:t>第一款</w:t>
      </w:r>
      <w:r w:rsidRPr="00974C72">
        <w:rPr>
          <w:rFonts w:eastAsia="仿宋_GB2312"/>
          <w:sz w:val="32"/>
          <w:szCs w:val="32"/>
        </w:rPr>
        <w:t>规定，从事服装干洗和机动车维修等服务活动，未设置异味和废气处理装置等污染防治设施并保持正常使用，影响周边环境的，由县级以上人民政府</w:t>
      </w:r>
      <w:r w:rsidRPr="00974C72">
        <w:rPr>
          <w:rFonts w:eastAsia="仿宋_GB2312" w:hint="eastAsia"/>
          <w:sz w:val="32"/>
          <w:szCs w:val="32"/>
        </w:rPr>
        <w:t>生态</w:t>
      </w:r>
      <w:r w:rsidRPr="00974C72">
        <w:rPr>
          <w:rFonts w:eastAsia="仿宋_GB2312"/>
          <w:sz w:val="32"/>
          <w:szCs w:val="32"/>
        </w:rPr>
        <w:t>环境主管部门责令改正，处</w:t>
      </w:r>
      <w:r w:rsidRPr="00974C72">
        <w:rPr>
          <w:rFonts w:eastAsia="仿宋_GB2312" w:hint="eastAsia"/>
          <w:sz w:val="32"/>
          <w:szCs w:val="32"/>
        </w:rPr>
        <w:t>二千</w:t>
      </w:r>
      <w:r w:rsidRPr="00974C72">
        <w:rPr>
          <w:rFonts w:eastAsia="仿宋_GB2312"/>
          <w:sz w:val="32"/>
          <w:szCs w:val="32"/>
        </w:rPr>
        <w:t>元以上二万元以下的罚款；拒不改正的，责令停业整治。</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黑体"/>
          <w:sz w:val="32"/>
          <w:szCs w:val="32"/>
        </w:rPr>
        <w:t>第</w:t>
      </w:r>
      <w:r w:rsidRPr="00974C72">
        <w:rPr>
          <w:rFonts w:eastAsia="黑体" w:hint="eastAsia"/>
          <w:sz w:val="32"/>
          <w:szCs w:val="32"/>
        </w:rPr>
        <w:t>七十</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违反本条例第四十</w:t>
      </w:r>
      <w:r w:rsidRPr="00974C72">
        <w:rPr>
          <w:rFonts w:eastAsia="仿宋_GB2312" w:hint="eastAsia"/>
          <w:sz w:val="32"/>
          <w:szCs w:val="32"/>
        </w:rPr>
        <w:t>六</w:t>
      </w:r>
      <w:r w:rsidRPr="00974C72">
        <w:rPr>
          <w:rFonts w:eastAsia="仿宋_GB2312"/>
          <w:sz w:val="32"/>
          <w:szCs w:val="32"/>
        </w:rPr>
        <w:t>条规定，露天焚烧秸秆、落叶等产生烟尘污染</w:t>
      </w:r>
      <w:r w:rsidRPr="00974C72">
        <w:rPr>
          <w:rFonts w:eastAsia="仿宋_GB2312" w:hint="eastAsia"/>
          <w:sz w:val="32"/>
          <w:szCs w:val="32"/>
        </w:rPr>
        <w:t>农林废弃</w:t>
      </w:r>
      <w:r w:rsidRPr="00974C72">
        <w:rPr>
          <w:rFonts w:eastAsia="仿宋_GB2312"/>
          <w:sz w:val="32"/>
          <w:szCs w:val="32"/>
        </w:rPr>
        <w:t>物的，由县级以上人民政府农业</w:t>
      </w:r>
      <w:r w:rsidRPr="00974C72">
        <w:rPr>
          <w:rFonts w:eastAsia="仿宋_GB2312" w:hint="eastAsia"/>
          <w:sz w:val="32"/>
          <w:szCs w:val="32"/>
        </w:rPr>
        <w:t>农村</w:t>
      </w:r>
      <w:r w:rsidRPr="00974C72">
        <w:rPr>
          <w:rFonts w:eastAsia="仿宋_GB2312"/>
          <w:sz w:val="32"/>
          <w:szCs w:val="32"/>
        </w:rPr>
        <w:t>主管部门责令改正，并可以处</w:t>
      </w:r>
      <w:r w:rsidRPr="00974C72">
        <w:rPr>
          <w:rFonts w:eastAsia="仿宋_GB2312" w:hint="eastAsia"/>
          <w:sz w:val="32"/>
          <w:szCs w:val="32"/>
        </w:rPr>
        <w:t>五百</w:t>
      </w:r>
      <w:r w:rsidRPr="00974C72">
        <w:rPr>
          <w:rFonts w:eastAsia="仿宋_GB2312"/>
          <w:sz w:val="32"/>
          <w:szCs w:val="32"/>
        </w:rPr>
        <w:t>元以上</w:t>
      </w:r>
      <w:r w:rsidRPr="00974C72">
        <w:rPr>
          <w:rFonts w:eastAsia="仿宋_GB2312" w:hint="eastAsia"/>
          <w:sz w:val="32"/>
          <w:szCs w:val="32"/>
        </w:rPr>
        <w:t>二千</w:t>
      </w:r>
      <w:r w:rsidRPr="00974C72">
        <w:rPr>
          <w:rFonts w:eastAsia="仿宋_GB2312"/>
          <w:sz w:val="32"/>
          <w:szCs w:val="32"/>
        </w:rPr>
        <w:t>元以下的罚款</w:t>
      </w:r>
      <w:r w:rsidRPr="00974C72">
        <w:rPr>
          <w:rFonts w:eastAsia="仿宋_GB2312" w:hint="eastAsia"/>
          <w:sz w:val="32"/>
          <w:szCs w:val="32"/>
        </w:rPr>
        <w:t>。</w:t>
      </w:r>
    </w:p>
    <w:p w:rsidR="00974C72" w:rsidRPr="00974C72" w:rsidRDefault="00974C72" w:rsidP="00974C72">
      <w:pPr>
        <w:shd w:val="clear" w:color="auto" w:fill="FFFFFF"/>
        <w:spacing w:line="600" w:lineRule="exact"/>
        <w:ind w:firstLineChars="200" w:firstLine="640"/>
        <w:jc w:val="left"/>
        <w:rPr>
          <w:rFonts w:eastAsia="仿宋_GB2312"/>
          <w:kern w:val="0"/>
          <w:sz w:val="32"/>
          <w:szCs w:val="32"/>
        </w:rPr>
      </w:pPr>
      <w:r w:rsidRPr="00974C72">
        <w:rPr>
          <w:rFonts w:eastAsia="仿宋_GB2312"/>
          <w:kern w:val="0"/>
          <w:sz w:val="32"/>
          <w:szCs w:val="32"/>
        </w:rPr>
        <w:t>违反本条例第四十</w:t>
      </w:r>
      <w:r w:rsidRPr="00974C72">
        <w:rPr>
          <w:rFonts w:eastAsia="仿宋_GB2312" w:hint="eastAsia"/>
          <w:kern w:val="0"/>
          <w:sz w:val="32"/>
          <w:szCs w:val="32"/>
        </w:rPr>
        <w:t>六</w:t>
      </w:r>
      <w:r w:rsidRPr="00974C72">
        <w:rPr>
          <w:rFonts w:eastAsia="仿宋_GB2312"/>
          <w:kern w:val="0"/>
          <w:sz w:val="32"/>
          <w:szCs w:val="32"/>
        </w:rPr>
        <w:t>条规定，</w:t>
      </w:r>
      <w:r w:rsidRPr="00974C72">
        <w:rPr>
          <w:rFonts w:eastAsia="仿宋_GB2312"/>
          <w:sz w:val="32"/>
          <w:szCs w:val="32"/>
        </w:rPr>
        <w:t>非法焚烧电子废弃物、油毡、橡胶、塑料、皮革、沥青、垃圾等产生有毒有害、恶臭或者强烈异味的其他物质</w:t>
      </w:r>
      <w:r w:rsidRPr="00974C72">
        <w:rPr>
          <w:rFonts w:eastAsia="仿宋_GB2312"/>
          <w:kern w:val="0"/>
          <w:sz w:val="32"/>
          <w:szCs w:val="32"/>
        </w:rPr>
        <w:t>的，由县级以上人民政府住房和城乡建设主管部门责令改正，对单位</w:t>
      </w:r>
      <w:r w:rsidRPr="00974C72">
        <w:rPr>
          <w:rFonts w:eastAsia="仿宋_GB2312"/>
          <w:sz w:val="32"/>
          <w:szCs w:val="32"/>
        </w:rPr>
        <w:t>处</w:t>
      </w:r>
      <w:r w:rsidRPr="00974C72">
        <w:rPr>
          <w:rFonts w:eastAsia="仿宋_GB2312" w:hint="eastAsia"/>
          <w:sz w:val="32"/>
          <w:szCs w:val="32"/>
        </w:rPr>
        <w:t>一</w:t>
      </w:r>
      <w:r w:rsidRPr="00974C72">
        <w:rPr>
          <w:rFonts w:eastAsia="仿宋_GB2312"/>
          <w:sz w:val="32"/>
          <w:szCs w:val="32"/>
        </w:rPr>
        <w:t>万元以上</w:t>
      </w:r>
      <w:r w:rsidRPr="00974C72">
        <w:rPr>
          <w:rFonts w:eastAsia="仿宋_GB2312" w:hint="eastAsia"/>
          <w:sz w:val="32"/>
          <w:szCs w:val="32"/>
        </w:rPr>
        <w:t>十</w:t>
      </w:r>
      <w:r w:rsidRPr="00974C72">
        <w:rPr>
          <w:rFonts w:eastAsia="仿宋_GB2312"/>
          <w:sz w:val="32"/>
          <w:szCs w:val="32"/>
        </w:rPr>
        <w:t>万元以下</w:t>
      </w:r>
      <w:r w:rsidRPr="00974C72">
        <w:rPr>
          <w:rFonts w:eastAsia="仿宋_GB2312" w:hint="eastAsia"/>
          <w:sz w:val="32"/>
          <w:szCs w:val="32"/>
        </w:rPr>
        <w:t>的</w:t>
      </w:r>
      <w:r w:rsidRPr="00974C72">
        <w:rPr>
          <w:rFonts w:eastAsia="仿宋_GB2312"/>
          <w:sz w:val="32"/>
          <w:szCs w:val="32"/>
        </w:rPr>
        <w:t>罚款，对个人处</w:t>
      </w:r>
      <w:r w:rsidRPr="00974C72">
        <w:rPr>
          <w:rFonts w:eastAsia="仿宋_GB2312" w:hint="eastAsia"/>
          <w:sz w:val="32"/>
          <w:szCs w:val="32"/>
        </w:rPr>
        <w:t>五百</w:t>
      </w:r>
      <w:r w:rsidRPr="00974C72">
        <w:rPr>
          <w:rFonts w:eastAsia="仿宋_GB2312"/>
          <w:sz w:val="32"/>
          <w:szCs w:val="32"/>
        </w:rPr>
        <w:t>元以上</w:t>
      </w:r>
      <w:r w:rsidRPr="00974C72">
        <w:rPr>
          <w:rFonts w:eastAsia="仿宋_GB2312" w:hint="eastAsia"/>
          <w:sz w:val="32"/>
          <w:szCs w:val="32"/>
        </w:rPr>
        <w:t>二千</w:t>
      </w:r>
      <w:r w:rsidRPr="00974C72">
        <w:rPr>
          <w:rFonts w:eastAsia="仿宋_GB2312"/>
          <w:sz w:val="32"/>
          <w:szCs w:val="32"/>
        </w:rPr>
        <w:t>元以下</w:t>
      </w:r>
      <w:r w:rsidRPr="00974C72">
        <w:rPr>
          <w:rFonts w:eastAsia="仿宋_GB2312" w:hint="eastAsia"/>
          <w:sz w:val="32"/>
          <w:szCs w:val="32"/>
        </w:rPr>
        <w:t>的</w:t>
      </w:r>
      <w:r w:rsidRPr="00974C72">
        <w:rPr>
          <w:rFonts w:eastAsia="仿宋_GB2312"/>
          <w:sz w:val="32"/>
          <w:szCs w:val="32"/>
        </w:rPr>
        <w:t>罚</w:t>
      </w:r>
      <w:r w:rsidRPr="00974C72">
        <w:rPr>
          <w:rFonts w:eastAsia="仿宋_GB2312"/>
          <w:kern w:val="0"/>
          <w:sz w:val="32"/>
          <w:szCs w:val="32"/>
        </w:rPr>
        <w:t>款。</w:t>
      </w:r>
    </w:p>
    <w:p w:rsidR="00974C72" w:rsidRPr="00974C72" w:rsidRDefault="00974C72" w:rsidP="00974C72">
      <w:pPr>
        <w:shd w:val="clear" w:color="auto" w:fill="FFFFFF"/>
        <w:spacing w:line="600" w:lineRule="exact"/>
        <w:ind w:firstLineChars="200" w:firstLine="640"/>
        <w:jc w:val="left"/>
        <w:rPr>
          <w:rFonts w:eastAsia="仿宋_GB2312" w:hint="eastAsia"/>
          <w:kern w:val="0"/>
          <w:sz w:val="32"/>
          <w:szCs w:val="32"/>
        </w:rPr>
      </w:pPr>
      <w:r w:rsidRPr="00974C72">
        <w:rPr>
          <w:rFonts w:eastAsia="黑体"/>
          <w:sz w:val="32"/>
          <w:szCs w:val="32"/>
        </w:rPr>
        <w:t>第</w:t>
      </w:r>
      <w:r w:rsidRPr="00974C72">
        <w:rPr>
          <w:rFonts w:eastAsia="黑体" w:hint="eastAsia"/>
          <w:sz w:val="32"/>
          <w:szCs w:val="32"/>
        </w:rPr>
        <w:t>七十一</w:t>
      </w:r>
      <w:r w:rsidRPr="00974C72">
        <w:rPr>
          <w:rFonts w:eastAsia="黑体"/>
          <w:sz w:val="32"/>
          <w:szCs w:val="32"/>
        </w:rPr>
        <w:t>条</w:t>
      </w:r>
      <w:r w:rsidRPr="00974C72">
        <w:rPr>
          <w:rFonts w:eastAsia="仿宋_GB2312"/>
          <w:sz w:val="32"/>
          <w:szCs w:val="32"/>
        </w:rPr>
        <w:t xml:space="preserve">  </w:t>
      </w:r>
      <w:r w:rsidRPr="00974C72">
        <w:rPr>
          <w:rFonts w:eastAsia="仿宋_GB2312"/>
          <w:kern w:val="0"/>
          <w:sz w:val="32"/>
          <w:szCs w:val="32"/>
        </w:rPr>
        <w:t>违反本条例第四十</w:t>
      </w:r>
      <w:r w:rsidRPr="00974C72">
        <w:rPr>
          <w:rFonts w:eastAsia="仿宋_GB2312" w:hint="eastAsia"/>
          <w:kern w:val="0"/>
          <w:sz w:val="32"/>
          <w:szCs w:val="32"/>
        </w:rPr>
        <w:t>七</w:t>
      </w:r>
      <w:r w:rsidRPr="00974C72">
        <w:rPr>
          <w:rFonts w:eastAsia="仿宋_GB2312"/>
          <w:kern w:val="0"/>
          <w:sz w:val="32"/>
          <w:szCs w:val="32"/>
        </w:rPr>
        <w:t>条规定，在政府禁止的区域或时段内燃放烟花爆竹的，</w:t>
      </w:r>
      <w:r w:rsidRPr="00974C72">
        <w:rPr>
          <w:rFonts w:eastAsia="仿宋_GB2312" w:hint="eastAsia"/>
          <w:kern w:val="0"/>
          <w:sz w:val="32"/>
          <w:szCs w:val="32"/>
        </w:rPr>
        <w:t>由公安部门责令停止燃放，处一百元以上五百元以下的罚款；构成违反治安管理行为的，依法给予</w:t>
      </w:r>
      <w:r w:rsidRPr="00974C72">
        <w:rPr>
          <w:rFonts w:eastAsia="仿宋_GB2312" w:hint="eastAsia"/>
          <w:kern w:val="0"/>
          <w:sz w:val="32"/>
          <w:szCs w:val="32"/>
        </w:rPr>
        <w:lastRenderedPageBreak/>
        <w:t>治安管理处罚。</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黑体"/>
          <w:sz w:val="32"/>
          <w:szCs w:val="32"/>
        </w:rPr>
        <w:t>第</w:t>
      </w:r>
      <w:r w:rsidRPr="00974C72">
        <w:rPr>
          <w:rFonts w:eastAsia="黑体" w:hint="eastAsia"/>
          <w:sz w:val="32"/>
          <w:szCs w:val="32"/>
        </w:rPr>
        <w:t>七十二</w:t>
      </w:r>
      <w:r w:rsidRPr="00974C72">
        <w:rPr>
          <w:rFonts w:eastAsia="黑体"/>
          <w:sz w:val="32"/>
          <w:szCs w:val="32"/>
        </w:rPr>
        <w:t>条</w:t>
      </w:r>
      <w:r w:rsidRPr="00974C72">
        <w:rPr>
          <w:rFonts w:eastAsia="仿宋_GB2312"/>
          <w:sz w:val="32"/>
          <w:szCs w:val="32"/>
        </w:rPr>
        <w:t xml:space="preserve">  </w:t>
      </w:r>
      <w:r w:rsidRPr="00974C72">
        <w:rPr>
          <w:rFonts w:eastAsia="仿宋_GB2312"/>
          <w:sz w:val="32"/>
          <w:szCs w:val="32"/>
        </w:rPr>
        <w:t>违反本条例规定，企业事业单位和其他生产经营者有下列行为之一的，受到罚款处罚，被责令改正，拒不改正的，依法作出处罚决定的行政机关可以自责令改正之日的次日起，按照原处罚数额按日连续处罚：</w:t>
      </w:r>
    </w:p>
    <w:p w:rsidR="00974C72" w:rsidRPr="00974C72" w:rsidRDefault="00974C72" w:rsidP="00974C72">
      <w:pPr>
        <w:shd w:val="clear" w:color="auto" w:fill="FFFFFF"/>
        <w:spacing w:line="600" w:lineRule="exact"/>
        <w:ind w:firstLineChars="200" w:firstLine="640"/>
        <w:rPr>
          <w:rFonts w:eastAsia="仿宋_GB2312"/>
          <w:sz w:val="32"/>
          <w:szCs w:val="32"/>
        </w:rPr>
      </w:pPr>
      <w:r w:rsidRPr="00974C72">
        <w:rPr>
          <w:rFonts w:eastAsia="仿宋_GB2312"/>
          <w:sz w:val="32"/>
          <w:szCs w:val="32"/>
        </w:rPr>
        <w:t>（一）未依法取得排污许可证排放大气污染物的；</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（二）超过大气污染物排放标准，或者超过大气污染物排放总量控制指标排放大气污染物的；</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（三）通过逃避监管的方式排放大气污染物的；</w:t>
      </w:r>
    </w:p>
    <w:p w:rsidR="00974C72" w:rsidRPr="00974C72" w:rsidRDefault="00974C72" w:rsidP="00974C72">
      <w:pPr>
        <w:shd w:val="clear" w:color="auto" w:fill="FFFFFF"/>
        <w:spacing w:line="600" w:lineRule="exact"/>
        <w:ind w:firstLineChars="200" w:firstLine="640"/>
        <w:jc w:val="left"/>
        <w:rPr>
          <w:rFonts w:eastAsia="仿宋_GB2312"/>
          <w:sz w:val="32"/>
          <w:szCs w:val="32"/>
        </w:rPr>
      </w:pPr>
      <w:r w:rsidRPr="00974C72">
        <w:rPr>
          <w:rFonts w:eastAsia="仿宋_GB2312"/>
          <w:sz w:val="32"/>
          <w:szCs w:val="32"/>
        </w:rPr>
        <w:t>（四）建筑施工或者贮存易产生扬尘的物料未采取有效措施防治扬尘污染的；</w:t>
      </w:r>
    </w:p>
    <w:p w:rsidR="00974C72" w:rsidRPr="00974C72" w:rsidRDefault="00974C72" w:rsidP="00974C72">
      <w:pPr>
        <w:shd w:val="clear" w:color="auto" w:fill="FFFFFF"/>
        <w:spacing w:line="600" w:lineRule="exact"/>
        <w:ind w:firstLineChars="200" w:firstLine="640"/>
        <w:jc w:val="left"/>
        <w:rPr>
          <w:rFonts w:eastAsia="仿宋_GB2312"/>
          <w:b/>
          <w:sz w:val="32"/>
          <w:szCs w:val="32"/>
        </w:rPr>
      </w:pPr>
      <w:r w:rsidRPr="00974C72">
        <w:rPr>
          <w:rFonts w:eastAsia="仿宋_GB2312"/>
          <w:sz w:val="32"/>
          <w:szCs w:val="32"/>
        </w:rPr>
        <w:t>（五）进入船舶大气污染物排放控制区的船舶不符合船舶相关排放要求的。</w:t>
      </w:r>
    </w:p>
    <w:p w:rsidR="00974C72" w:rsidRPr="00974C72" w:rsidRDefault="00974C72" w:rsidP="00974C72">
      <w:pPr>
        <w:adjustRightInd w:val="0"/>
        <w:snapToGrid w:val="0"/>
        <w:spacing w:line="600" w:lineRule="exact"/>
        <w:ind w:firstLineChars="200" w:firstLine="640"/>
        <w:rPr>
          <w:rFonts w:eastAsia="仿宋_GB2312"/>
          <w:kern w:val="0"/>
          <w:sz w:val="32"/>
          <w:szCs w:val="32"/>
        </w:rPr>
      </w:pPr>
      <w:r w:rsidRPr="00974C72">
        <w:rPr>
          <w:rFonts w:eastAsia="黑体"/>
          <w:sz w:val="32"/>
          <w:szCs w:val="32"/>
        </w:rPr>
        <w:t>第</w:t>
      </w:r>
      <w:r w:rsidRPr="00974C72">
        <w:rPr>
          <w:rFonts w:eastAsia="黑体" w:hint="eastAsia"/>
          <w:sz w:val="32"/>
          <w:szCs w:val="32"/>
        </w:rPr>
        <w:t>七十三</w:t>
      </w:r>
      <w:r w:rsidRPr="00974C72">
        <w:rPr>
          <w:rFonts w:eastAsia="黑体"/>
          <w:sz w:val="32"/>
          <w:szCs w:val="32"/>
        </w:rPr>
        <w:t>条</w:t>
      </w:r>
      <w:r w:rsidRPr="00974C72">
        <w:rPr>
          <w:rFonts w:eastAsia="仿宋_GB2312"/>
          <w:b/>
          <w:sz w:val="32"/>
          <w:szCs w:val="32"/>
        </w:rPr>
        <w:t xml:space="preserve">  </w:t>
      </w:r>
      <w:r w:rsidRPr="00974C72">
        <w:rPr>
          <w:rFonts w:eastAsia="仿宋_GB2312"/>
          <w:kern w:val="0"/>
          <w:sz w:val="32"/>
          <w:szCs w:val="32"/>
        </w:rPr>
        <w:t>违反本条例规定的其他行为，本条例未设定处罚，但《中华人民共和国大气污染防治法》和有关法律法规设有处罚规定的，从其规定。</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仿宋_GB2312"/>
          <w:kern w:val="0"/>
          <w:sz w:val="32"/>
          <w:szCs w:val="32"/>
        </w:rPr>
        <w:t>违反本条例规定，构成犯罪的，依法追究刑事责任。</w:t>
      </w:r>
    </w:p>
    <w:p w:rsidR="00974C72" w:rsidRPr="00974C72" w:rsidRDefault="00974C72" w:rsidP="00974C72">
      <w:pPr>
        <w:keepNext/>
        <w:keepLines/>
        <w:snapToGrid w:val="0"/>
        <w:spacing w:beforeLines="50" w:before="156" w:afterLines="50" w:after="156" w:line="600" w:lineRule="exact"/>
        <w:jc w:val="center"/>
        <w:outlineLvl w:val="0"/>
        <w:rPr>
          <w:rFonts w:eastAsia="黑体"/>
          <w:b/>
          <w:bCs/>
          <w:kern w:val="44"/>
          <w:sz w:val="32"/>
          <w:szCs w:val="32"/>
        </w:rPr>
      </w:pPr>
      <w:bookmarkStart w:id="10" w:name="_Toc524600168"/>
      <w:r w:rsidRPr="00974C72">
        <w:rPr>
          <w:rFonts w:eastAsia="黑体"/>
          <w:bCs/>
          <w:kern w:val="44"/>
          <w:sz w:val="32"/>
          <w:szCs w:val="32"/>
        </w:rPr>
        <w:t>第五章</w:t>
      </w:r>
      <w:r w:rsidRPr="00974C72">
        <w:rPr>
          <w:rFonts w:eastAsia="黑体"/>
          <w:bCs/>
          <w:kern w:val="44"/>
          <w:sz w:val="32"/>
          <w:szCs w:val="32"/>
        </w:rPr>
        <w:t xml:space="preserve">  </w:t>
      </w:r>
      <w:r w:rsidRPr="00974C72">
        <w:rPr>
          <w:rFonts w:eastAsia="黑体"/>
          <w:bCs/>
          <w:kern w:val="44"/>
          <w:sz w:val="32"/>
          <w:szCs w:val="32"/>
        </w:rPr>
        <w:t>附</w:t>
      </w:r>
      <w:r w:rsidRPr="00974C72">
        <w:rPr>
          <w:rFonts w:eastAsia="黑体"/>
          <w:bCs/>
          <w:kern w:val="44"/>
          <w:sz w:val="32"/>
          <w:szCs w:val="32"/>
        </w:rPr>
        <w:t xml:space="preserve">  </w:t>
      </w:r>
      <w:r w:rsidRPr="00974C72">
        <w:rPr>
          <w:rFonts w:eastAsia="黑体"/>
          <w:bCs/>
          <w:kern w:val="44"/>
          <w:sz w:val="32"/>
          <w:szCs w:val="32"/>
        </w:rPr>
        <w:t>则</w:t>
      </w:r>
      <w:bookmarkEnd w:id="10"/>
    </w:p>
    <w:p w:rsidR="00974C72" w:rsidRPr="00974C72" w:rsidRDefault="00974C72" w:rsidP="00974C72">
      <w:pPr>
        <w:adjustRightInd w:val="0"/>
        <w:snapToGrid w:val="0"/>
        <w:spacing w:line="600" w:lineRule="exact"/>
        <w:ind w:firstLineChars="200" w:firstLine="640"/>
        <w:rPr>
          <w:rFonts w:eastAsia="仿宋_GB2312"/>
          <w:kern w:val="0"/>
          <w:sz w:val="32"/>
          <w:szCs w:val="32"/>
        </w:rPr>
      </w:pPr>
      <w:r w:rsidRPr="00974C72">
        <w:rPr>
          <w:rFonts w:eastAsia="黑体"/>
          <w:sz w:val="32"/>
          <w:szCs w:val="32"/>
        </w:rPr>
        <w:t>第</w:t>
      </w:r>
      <w:r w:rsidRPr="00974C72">
        <w:rPr>
          <w:rFonts w:eastAsia="黑体" w:hint="eastAsia"/>
          <w:sz w:val="32"/>
          <w:szCs w:val="32"/>
        </w:rPr>
        <w:t>七十四</w:t>
      </w:r>
      <w:r w:rsidRPr="00974C72">
        <w:rPr>
          <w:rFonts w:eastAsia="黑体"/>
          <w:sz w:val="32"/>
          <w:szCs w:val="32"/>
        </w:rPr>
        <w:t>条</w:t>
      </w:r>
      <w:r w:rsidRPr="00974C72">
        <w:rPr>
          <w:rFonts w:eastAsia="仿宋_GB2312"/>
          <w:b/>
          <w:sz w:val="32"/>
          <w:szCs w:val="32"/>
        </w:rPr>
        <w:t xml:space="preserve">  </w:t>
      </w:r>
      <w:r w:rsidRPr="00974C72">
        <w:rPr>
          <w:rFonts w:eastAsia="仿宋_GB2312"/>
          <w:kern w:val="0"/>
          <w:sz w:val="32"/>
          <w:szCs w:val="32"/>
        </w:rPr>
        <w:t>对大气污染防治，本条例未作规定的，依照《中华人民共和国大气污染防治法》和</w:t>
      </w:r>
      <w:r w:rsidRPr="00974C72">
        <w:rPr>
          <w:rFonts w:eastAsia="仿宋_GB2312" w:hint="eastAsia"/>
          <w:kern w:val="0"/>
          <w:sz w:val="32"/>
          <w:szCs w:val="32"/>
        </w:rPr>
        <w:t>有关</w:t>
      </w:r>
      <w:r w:rsidRPr="00974C72">
        <w:rPr>
          <w:rFonts w:eastAsia="仿宋_GB2312"/>
          <w:kern w:val="0"/>
          <w:sz w:val="32"/>
          <w:szCs w:val="32"/>
        </w:rPr>
        <w:t>法律法规的规定执行。</w:t>
      </w:r>
    </w:p>
    <w:p w:rsidR="00974C72" w:rsidRPr="00974C72" w:rsidRDefault="00974C72" w:rsidP="00974C72">
      <w:pPr>
        <w:adjustRightInd w:val="0"/>
        <w:snapToGrid w:val="0"/>
        <w:spacing w:line="600" w:lineRule="exact"/>
        <w:ind w:firstLineChars="200" w:firstLine="640"/>
        <w:rPr>
          <w:rFonts w:eastAsia="仿宋_GB2312"/>
          <w:sz w:val="32"/>
          <w:szCs w:val="32"/>
        </w:rPr>
      </w:pPr>
      <w:r w:rsidRPr="00974C72">
        <w:rPr>
          <w:rFonts w:eastAsia="黑体"/>
          <w:sz w:val="32"/>
          <w:szCs w:val="32"/>
        </w:rPr>
        <w:lastRenderedPageBreak/>
        <w:t>第七十</w:t>
      </w:r>
      <w:r w:rsidRPr="00974C72">
        <w:rPr>
          <w:rFonts w:eastAsia="黑体" w:hint="eastAsia"/>
          <w:sz w:val="32"/>
          <w:szCs w:val="32"/>
        </w:rPr>
        <w:t>五</w:t>
      </w:r>
      <w:r w:rsidRPr="00974C72">
        <w:rPr>
          <w:rFonts w:eastAsia="黑体"/>
          <w:sz w:val="32"/>
          <w:szCs w:val="32"/>
        </w:rPr>
        <w:t>条</w:t>
      </w:r>
      <w:r w:rsidRPr="00974C72">
        <w:rPr>
          <w:rFonts w:eastAsia="仿宋_GB2312"/>
          <w:b/>
          <w:sz w:val="32"/>
          <w:szCs w:val="32"/>
        </w:rPr>
        <w:t xml:space="preserve">  </w:t>
      </w:r>
      <w:r w:rsidRPr="00974C72">
        <w:rPr>
          <w:rFonts w:eastAsia="仿宋_GB2312"/>
          <w:kern w:val="0"/>
          <w:sz w:val="32"/>
          <w:szCs w:val="32"/>
        </w:rPr>
        <w:t>本条例</w:t>
      </w:r>
      <w:r w:rsidRPr="00974C72">
        <w:rPr>
          <w:rFonts w:eastAsia="仿宋_GB2312" w:hint="eastAsia"/>
          <w:kern w:val="0"/>
          <w:sz w:val="32"/>
          <w:szCs w:val="32"/>
        </w:rPr>
        <w:t>自</w:t>
      </w:r>
      <w:r w:rsidRPr="00974C72">
        <w:rPr>
          <w:rFonts w:eastAsia="仿宋_GB2312" w:hint="eastAsia"/>
          <w:kern w:val="0"/>
          <w:sz w:val="32"/>
          <w:szCs w:val="32"/>
        </w:rPr>
        <w:t>2019</w:t>
      </w:r>
      <w:r w:rsidRPr="00974C72">
        <w:rPr>
          <w:rFonts w:eastAsia="仿宋_GB2312" w:hint="eastAsia"/>
          <w:kern w:val="0"/>
          <w:sz w:val="32"/>
          <w:szCs w:val="32"/>
        </w:rPr>
        <w:t>年</w:t>
      </w:r>
      <w:r w:rsidRPr="00974C72">
        <w:rPr>
          <w:rFonts w:eastAsia="仿宋_GB2312"/>
          <w:kern w:val="0"/>
          <w:sz w:val="32"/>
          <w:szCs w:val="32"/>
        </w:rPr>
        <w:t>3</w:t>
      </w:r>
      <w:r w:rsidRPr="00974C72">
        <w:rPr>
          <w:rFonts w:eastAsia="仿宋_GB2312" w:hint="eastAsia"/>
          <w:kern w:val="0"/>
          <w:sz w:val="32"/>
          <w:szCs w:val="32"/>
        </w:rPr>
        <w:t>月</w:t>
      </w:r>
      <w:r w:rsidRPr="00974C72">
        <w:rPr>
          <w:rFonts w:eastAsia="仿宋_GB2312" w:hint="eastAsia"/>
          <w:kern w:val="0"/>
          <w:sz w:val="32"/>
          <w:szCs w:val="32"/>
        </w:rPr>
        <w:t>1</w:t>
      </w:r>
      <w:r w:rsidRPr="00974C72">
        <w:rPr>
          <w:rFonts w:eastAsia="仿宋_GB2312" w:hint="eastAsia"/>
          <w:kern w:val="0"/>
          <w:sz w:val="32"/>
          <w:szCs w:val="32"/>
        </w:rPr>
        <w:t>日</w:t>
      </w:r>
      <w:r w:rsidRPr="00974C72">
        <w:rPr>
          <w:rFonts w:eastAsia="仿宋_GB2312"/>
          <w:kern w:val="0"/>
          <w:sz w:val="32"/>
          <w:szCs w:val="32"/>
        </w:rPr>
        <w:t>起施行。</w:t>
      </w:r>
    </w:p>
    <w:p w:rsidR="00027A3C" w:rsidRDefault="00027A3C">
      <w:pPr>
        <w:spacing w:line="579" w:lineRule="exact"/>
        <w:ind w:firstLineChars="200" w:firstLine="640"/>
        <w:rPr>
          <w:rFonts w:ascii="仿宋_GB2312" w:eastAsia="仿宋_GB2312" w:hAnsi="仿宋_GB2312" w:cs="仿宋_GB2312"/>
          <w:color w:val="000000" w:themeColor="text1"/>
          <w:sz w:val="32"/>
          <w:szCs w:val="32"/>
        </w:rPr>
      </w:pPr>
    </w:p>
    <w:sectPr w:rsidR="00027A3C">
      <w:footerReference w:type="even" r:id="rId8"/>
      <w:footerReference w:type="default" r:id="rId9"/>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563" w:rsidRDefault="00745563">
      <w:r>
        <w:separator/>
      </w:r>
    </w:p>
  </w:endnote>
  <w:endnote w:type="continuationSeparator" w:id="0">
    <w:p w:rsidR="00745563" w:rsidRDefault="00745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8CF3C52" w:usb2="00000016" w:usb3="00000000" w:csb0="0004001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A3C" w:rsidRDefault="004F4F74">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027A3C" w:rsidRDefault="004F4F74">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74C72">
                            <w:rPr>
                              <w:rFonts w:ascii="宋体" w:hAnsi="宋体" w:cs="宋体"/>
                              <w:noProof/>
                              <w:sz w:val="28"/>
                              <w:szCs w:val="28"/>
                            </w:rPr>
                            <w:t>- 18 -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CofXzCxAEAAF8DAAAOAAAAAAAAAAAAAAAAAC4CAABk&#10;cnMvZTJvRG9jLnhtbFBLAQItABQABgAIAAAAIQAMSvDu1gAAAAUBAAAPAAAAAAAAAAAAAAAAAB4E&#10;AABkcnMvZG93bnJldi54bWxQSwUGAAAAAAQABADzAAAAIQUAAAAA&#10;" filled="f" stroked="f">
              <v:textbox style="mso-fit-shape-to-text:t" inset="0,0,0,0">
                <w:txbxContent>
                  <w:p w:rsidR="00027A3C" w:rsidRDefault="004F4F74">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74C72">
                      <w:rPr>
                        <w:rFonts w:ascii="宋体" w:hAnsi="宋体" w:cs="宋体"/>
                        <w:noProof/>
                        <w:sz w:val="28"/>
                        <w:szCs w:val="28"/>
                      </w:rPr>
                      <w:t>- 18 -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A3C" w:rsidRDefault="004F4F74">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027A3C" w:rsidRDefault="004F4F74">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74C72">
                            <w:rPr>
                              <w:rFonts w:ascii="宋体" w:hAnsi="宋体" w:cs="宋体"/>
                              <w:noProof/>
                              <w:sz w:val="28"/>
                              <w:szCs w:val="28"/>
                            </w:rPr>
                            <w:t>- 19 -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LPX2QDGAQAAZgMAAA4AAAAAAAAAAAAAAAAALgIA&#10;AGRycy9lMm9Eb2MueG1sUEsBAi0AFAAGAAgAAAAhAAxK8O7WAAAABQEAAA8AAAAAAAAAAAAAAAAA&#10;IAQAAGRycy9kb3ducmV2LnhtbFBLBQYAAAAABAAEAPMAAAAjBQAAAAA=&#10;" filled="f" stroked="f">
              <v:textbox style="mso-fit-shape-to-text:t" inset="0,0,0,0">
                <w:txbxContent>
                  <w:p w:rsidR="00027A3C" w:rsidRDefault="004F4F74">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74C72">
                      <w:rPr>
                        <w:rFonts w:ascii="宋体" w:hAnsi="宋体" w:cs="宋体"/>
                        <w:noProof/>
                        <w:sz w:val="28"/>
                        <w:szCs w:val="28"/>
                      </w:rPr>
                      <w:t>- 19 -</w:t>
                    </w:r>
                    <w:r>
                      <w:rPr>
                        <w:rFonts w:ascii="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563" w:rsidRDefault="00745563">
      <w:r>
        <w:separator/>
      </w:r>
    </w:p>
  </w:footnote>
  <w:footnote w:type="continuationSeparator" w:id="0">
    <w:p w:rsidR="00745563" w:rsidRDefault="007455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31FAD"/>
    <w:rsid w:val="00026DCA"/>
    <w:rsid w:val="00027A3C"/>
    <w:rsid w:val="000C2781"/>
    <w:rsid w:val="00143EC0"/>
    <w:rsid w:val="001C3A10"/>
    <w:rsid w:val="00281802"/>
    <w:rsid w:val="00463D6B"/>
    <w:rsid w:val="004F4F74"/>
    <w:rsid w:val="0057193E"/>
    <w:rsid w:val="006B1F2E"/>
    <w:rsid w:val="0073045E"/>
    <w:rsid w:val="00745563"/>
    <w:rsid w:val="007D47AA"/>
    <w:rsid w:val="00974C72"/>
    <w:rsid w:val="00980628"/>
    <w:rsid w:val="00A13F84"/>
    <w:rsid w:val="00B31E96"/>
    <w:rsid w:val="00BC530C"/>
    <w:rsid w:val="00BC7617"/>
    <w:rsid w:val="00DE33B4"/>
    <w:rsid w:val="00F44F32"/>
    <w:rsid w:val="02477D50"/>
    <w:rsid w:val="03100951"/>
    <w:rsid w:val="04FD1A5F"/>
    <w:rsid w:val="05F26C58"/>
    <w:rsid w:val="06311C65"/>
    <w:rsid w:val="086A73A5"/>
    <w:rsid w:val="09973E11"/>
    <w:rsid w:val="09EF35B0"/>
    <w:rsid w:val="0AD23D58"/>
    <w:rsid w:val="0E063546"/>
    <w:rsid w:val="114F5DAA"/>
    <w:rsid w:val="11980EFE"/>
    <w:rsid w:val="12A613A5"/>
    <w:rsid w:val="14B26334"/>
    <w:rsid w:val="173E6803"/>
    <w:rsid w:val="18D91C8F"/>
    <w:rsid w:val="193F6356"/>
    <w:rsid w:val="1BC7266D"/>
    <w:rsid w:val="20F05A4D"/>
    <w:rsid w:val="243E09E0"/>
    <w:rsid w:val="24A71D31"/>
    <w:rsid w:val="27E727A1"/>
    <w:rsid w:val="29516918"/>
    <w:rsid w:val="2A931FAD"/>
    <w:rsid w:val="301F11CF"/>
    <w:rsid w:val="31DD4CE1"/>
    <w:rsid w:val="353A4EDF"/>
    <w:rsid w:val="355954DA"/>
    <w:rsid w:val="3C111FE1"/>
    <w:rsid w:val="3C794C2D"/>
    <w:rsid w:val="3C9C31A1"/>
    <w:rsid w:val="3CA6692B"/>
    <w:rsid w:val="3D002D02"/>
    <w:rsid w:val="3D290A66"/>
    <w:rsid w:val="3E6E0907"/>
    <w:rsid w:val="40DD141E"/>
    <w:rsid w:val="42170A83"/>
    <w:rsid w:val="468B312F"/>
    <w:rsid w:val="48A71F9D"/>
    <w:rsid w:val="48B06ED6"/>
    <w:rsid w:val="49341418"/>
    <w:rsid w:val="498F3064"/>
    <w:rsid w:val="4C462495"/>
    <w:rsid w:val="4CBF6EA0"/>
    <w:rsid w:val="4E7756E1"/>
    <w:rsid w:val="4EB90AF0"/>
    <w:rsid w:val="5298598A"/>
    <w:rsid w:val="52ED3BC0"/>
    <w:rsid w:val="54E42135"/>
    <w:rsid w:val="5802672A"/>
    <w:rsid w:val="58B0342F"/>
    <w:rsid w:val="59FA474F"/>
    <w:rsid w:val="5B443FC1"/>
    <w:rsid w:val="5CD93868"/>
    <w:rsid w:val="5D3215F4"/>
    <w:rsid w:val="5DE25F22"/>
    <w:rsid w:val="5F7A36CE"/>
    <w:rsid w:val="60C1789E"/>
    <w:rsid w:val="61C33413"/>
    <w:rsid w:val="6478698A"/>
    <w:rsid w:val="662B56BE"/>
    <w:rsid w:val="67D555F7"/>
    <w:rsid w:val="687A228A"/>
    <w:rsid w:val="696A4018"/>
    <w:rsid w:val="6A095C32"/>
    <w:rsid w:val="73F0423A"/>
    <w:rsid w:val="75492E50"/>
    <w:rsid w:val="75A84091"/>
    <w:rsid w:val="75F91F75"/>
    <w:rsid w:val="76641DDB"/>
    <w:rsid w:val="76B26E2E"/>
    <w:rsid w:val="77357B83"/>
    <w:rsid w:val="79BD008D"/>
    <w:rsid w:val="7CFA0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C37497-208F-4A46-B305-520D3E46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1">
    <w:name w:val="heading 1"/>
    <w:basedOn w:val="a"/>
    <w:next w:val="a"/>
    <w:link w:val="1Char"/>
    <w:qFormat/>
    <w:rsid w:val="00BC7617"/>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Style2">
    <w:name w:val="_Style 2"/>
    <w:basedOn w:val="a5"/>
    <w:rsid w:val="00F44F32"/>
    <w:pPr>
      <w:shd w:val="clear" w:color="auto" w:fill="000080"/>
      <w:adjustRightInd w:val="0"/>
      <w:snapToGrid w:val="0"/>
      <w:spacing w:line="360" w:lineRule="auto"/>
    </w:pPr>
    <w:rPr>
      <w:rFonts w:ascii="Times New Roman" w:eastAsia="仿宋_GB2312"/>
      <w:sz w:val="32"/>
      <w:szCs w:val="24"/>
    </w:rPr>
  </w:style>
  <w:style w:type="paragraph" w:styleId="a5">
    <w:name w:val="Document Map"/>
    <w:basedOn w:val="a"/>
    <w:link w:val="Char"/>
    <w:rsid w:val="00F44F32"/>
    <w:rPr>
      <w:rFonts w:ascii="Microsoft YaHei UI" w:eastAsia="Microsoft YaHei UI"/>
      <w:sz w:val="18"/>
      <w:szCs w:val="18"/>
    </w:rPr>
  </w:style>
  <w:style w:type="character" w:customStyle="1" w:styleId="Char">
    <w:name w:val="文档结构图 Char"/>
    <w:basedOn w:val="a0"/>
    <w:link w:val="a5"/>
    <w:rsid w:val="00F44F32"/>
    <w:rPr>
      <w:rFonts w:ascii="Microsoft YaHei UI" w:eastAsia="Microsoft YaHei UI" w:hAnsi="Times New Roman"/>
      <w:kern w:val="2"/>
      <w:sz w:val="18"/>
      <w:szCs w:val="18"/>
    </w:rPr>
  </w:style>
  <w:style w:type="character" w:customStyle="1" w:styleId="1Char">
    <w:name w:val="标题 1 Char"/>
    <w:basedOn w:val="a0"/>
    <w:link w:val="1"/>
    <w:rsid w:val="00BC7617"/>
    <w:rPr>
      <w:rFonts w:ascii="Times New Roman"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ike.baidu.com/item/&#231;&#131;&#159;&#232;&#138;&#177;&#231;&#136;&#134;&#23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26</Pages>
  <Words>1823</Words>
  <Characters>10395</Characters>
  <Application>Microsoft Office Word</Application>
  <DocSecurity>0</DocSecurity>
  <Lines>86</Lines>
  <Paragraphs>24</Paragraphs>
  <ScaleCrop>false</ScaleCrop>
  <Company/>
  <LinksUpToDate>false</LinksUpToDate>
  <CharactersWithSpaces>12194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9</cp:revision>
  <cp:lastPrinted>2018-04-03T06:48:00Z</cp:lastPrinted>
  <dcterms:created xsi:type="dcterms:W3CDTF">2018-12-26T02:49:00Z</dcterms:created>
  <dcterms:modified xsi:type="dcterms:W3CDTF">2018-12-27T01:28:00Z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