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AB" w:rsidRDefault="00CE1FAB" w:rsidP="00BB08AD">
      <w:pPr>
        <w:spacing w:line="570" w:lineRule="exact"/>
        <w:ind w:firstLineChars="200" w:firstLine="632"/>
        <w:rPr>
          <w:rFonts w:hint="eastAsia"/>
        </w:rPr>
      </w:pPr>
    </w:p>
    <w:p w:rsidR="00CE1FAB" w:rsidRDefault="00CE1FAB" w:rsidP="00BB08AD">
      <w:pPr>
        <w:spacing w:line="570" w:lineRule="exact"/>
        <w:ind w:firstLineChars="200" w:firstLine="632"/>
      </w:pPr>
    </w:p>
    <w:p w:rsidR="00CE1FAB" w:rsidRPr="00CE1FAB" w:rsidRDefault="00CE1FAB" w:rsidP="00BB08AD">
      <w:pPr>
        <w:spacing w:line="570" w:lineRule="exact"/>
        <w:jc w:val="center"/>
        <w:rPr>
          <w:rFonts w:ascii="宋体" w:eastAsia="宋体" w:hAnsi="宋体"/>
          <w:sz w:val="44"/>
          <w:szCs w:val="44"/>
        </w:rPr>
      </w:pPr>
      <w:r w:rsidRPr="00CE1FAB">
        <w:rPr>
          <w:rFonts w:ascii="宋体" w:eastAsia="宋体" w:hAnsi="宋体" w:hint="eastAsia"/>
          <w:sz w:val="44"/>
          <w:szCs w:val="44"/>
        </w:rPr>
        <w:t>武汉市未成年人保护</w:t>
      </w:r>
      <w:r w:rsidR="00A13484">
        <w:rPr>
          <w:rFonts w:ascii="宋体" w:eastAsia="宋体" w:hAnsi="宋体" w:hint="eastAsia"/>
          <w:sz w:val="44"/>
          <w:szCs w:val="44"/>
        </w:rPr>
        <w:t>条</w:t>
      </w:r>
      <w:r w:rsidRPr="00CE1FAB">
        <w:rPr>
          <w:rFonts w:ascii="宋体" w:eastAsia="宋体" w:hAnsi="宋体" w:hint="eastAsia"/>
          <w:sz w:val="44"/>
          <w:szCs w:val="44"/>
        </w:rPr>
        <w:t>例</w:t>
      </w:r>
    </w:p>
    <w:p w:rsidR="00CE1FAB" w:rsidRDefault="00CE1FAB" w:rsidP="00BB08AD">
      <w:pPr>
        <w:spacing w:line="570" w:lineRule="exact"/>
        <w:ind w:firstLineChars="200" w:firstLine="632"/>
      </w:pPr>
    </w:p>
    <w:p w:rsidR="00CE1FAB" w:rsidRPr="00A13484" w:rsidRDefault="00CE1FAB" w:rsidP="00BB08AD">
      <w:pPr>
        <w:spacing w:line="570" w:lineRule="exact"/>
        <w:ind w:leftChars="200" w:left="632" w:rightChars="200" w:right="632"/>
        <w:rPr>
          <w:rFonts w:ascii="楷体_GB2312" w:eastAsia="楷体_GB2312"/>
        </w:rPr>
      </w:pPr>
      <w:r w:rsidRPr="00A13484">
        <w:rPr>
          <w:rFonts w:ascii="楷体_GB2312" w:eastAsia="楷体_GB2312" w:hint="eastAsia"/>
        </w:rPr>
        <w:t>（2017年9月19日武汉市第十四届人民代表大会常务委员会第六次会议通过  2017年11月29日湖北省第十二届人民代表大会常务委员会第三十一次会议批准）</w:t>
      </w:r>
    </w:p>
    <w:p w:rsidR="00CE1FAB" w:rsidRPr="00A13484" w:rsidRDefault="00CE1FAB" w:rsidP="00BB08AD">
      <w:pPr>
        <w:spacing w:line="570" w:lineRule="exact"/>
        <w:jc w:val="center"/>
        <w:rPr>
          <w:rFonts w:eastAsia="黑体"/>
        </w:rPr>
      </w:pPr>
    </w:p>
    <w:p w:rsidR="00CE1FAB" w:rsidRPr="00A13484" w:rsidRDefault="00CE1FAB" w:rsidP="00BB08AD">
      <w:pPr>
        <w:spacing w:line="570" w:lineRule="exact"/>
        <w:jc w:val="center"/>
        <w:rPr>
          <w:rFonts w:ascii="楷体_GB2312" w:eastAsia="楷体_GB2312"/>
        </w:rPr>
      </w:pPr>
      <w:r w:rsidRPr="00A13484">
        <w:rPr>
          <w:rFonts w:ascii="楷体_GB2312" w:eastAsia="楷体_GB2312" w:hint="eastAsia"/>
        </w:rPr>
        <w:t>目    录</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第一章  总则</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第二章  家庭保护</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第三章  学校保护</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第四章  国家机关保护</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第五章  社会保护</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第六章  对特殊群体的保护</w:t>
      </w:r>
    </w:p>
    <w:p w:rsidR="00CE1FAB" w:rsidRPr="00A13484" w:rsidRDefault="00CE1FAB" w:rsidP="00BB08AD">
      <w:pPr>
        <w:spacing w:line="570" w:lineRule="exact"/>
        <w:ind w:firstLineChars="200" w:firstLine="632"/>
        <w:rPr>
          <w:rFonts w:ascii="楷体_GB2312" w:eastAsia="楷体_GB2312"/>
        </w:rPr>
      </w:pPr>
      <w:r w:rsidRPr="00A13484">
        <w:rPr>
          <w:rFonts w:ascii="楷体_GB2312" w:eastAsia="楷体_GB2312" w:hint="eastAsia"/>
        </w:rPr>
        <w:t>第七章  法律责任</w:t>
      </w:r>
    </w:p>
    <w:p w:rsidR="00CE1FAB" w:rsidRPr="00BB08AD" w:rsidRDefault="00CE1FAB" w:rsidP="00BB08AD">
      <w:pPr>
        <w:spacing w:line="570" w:lineRule="exact"/>
        <w:ind w:firstLineChars="200" w:firstLine="632"/>
        <w:rPr>
          <w:rFonts w:ascii="楷体_GB2312" w:eastAsia="楷体_GB2312" w:hint="eastAsia"/>
        </w:rPr>
      </w:pPr>
      <w:r w:rsidRPr="00A13484">
        <w:rPr>
          <w:rFonts w:ascii="楷体_GB2312" w:eastAsia="楷体_GB2312" w:hint="eastAsia"/>
        </w:rPr>
        <w:t>第八章  附则</w:t>
      </w:r>
    </w:p>
    <w:p w:rsidR="00CE1FAB" w:rsidRPr="00A13484" w:rsidRDefault="00CE1FAB" w:rsidP="00BB08AD">
      <w:pPr>
        <w:spacing w:line="570" w:lineRule="exact"/>
        <w:jc w:val="center"/>
        <w:rPr>
          <w:rFonts w:eastAsia="黑体"/>
        </w:rPr>
      </w:pPr>
    </w:p>
    <w:p w:rsidR="00CE1FAB" w:rsidRPr="00A13484" w:rsidRDefault="00CE1FAB" w:rsidP="00BB08AD">
      <w:pPr>
        <w:spacing w:line="570" w:lineRule="exact"/>
        <w:jc w:val="center"/>
        <w:rPr>
          <w:rFonts w:ascii="黑体" w:eastAsia="黑体" w:hAnsi="黑体"/>
        </w:rPr>
      </w:pPr>
      <w:r w:rsidRPr="00A13484">
        <w:rPr>
          <w:rFonts w:ascii="黑体" w:eastAsia="黑体" w:hAnsi="黑体" w:hint="eastAsia"/>
        </w:rPr>
        <w:t>第一章  总则</w:t>
      </w:r>
    </w:p>
    <w:p w:rsidR="00CE1FAB" w:rsidRPr="00A13484" w:rsidRDefault="00CE1FAB" w:rsidP="00BB08AD">
      <w:pPr>
        <w:spacing w:line="570" w:lineRule="exact"/>
        <w:jc w:val="center"/>
        <w:rPr>
          <w:rFonts w:eastAsia="黑体"/>
        </w:rPr>
      </w:pPr>
    </w:p>
    <w:p w:rsidR="00CE1FAB" w:rsidRDefault="00CE1FAB" w:rsidP="00BB08AD">
      <w:pPr>
        <w:spacing w:line="570" w:lineRule="exact"/>
        <w:ind w:firstLineChars="200" w:firstLine="632"/>
      </w:pPr>
      <w:r w:rsidRPr="00A13484">
        <w:rPr>
          <w:rFonts w:eastAsia="黑体" w:hint="eastAsia"/>
        </w:rPr>
        <w:t>第一</w:t>
      </w:r>
      <w:r w:rsidR="00A13484" w:rsidRPr="00A13484">
        <w:rPr>
          <w:rFonts w:eastAsia="黑体" w:hint="eastAsia"/>
        </w:rPr>
        <w:t>条</w:t>
      </w:r>
      <w:r w:rsidR="00A13484">
        <w:rPr>
          <w:rFonts w:hint="eastAsia"/>
        </w:rPr>
        <w:t xml:space="preserve">  </w:t>
      </w:r>
      <w:r>
        <w:rPr>
          <w:rFonts w:hint="eastAsia"/>
        </w:rPr>
        <w:t>为了保护未成年人的身心健康，保障未成年人的合法权益，促进未成年人的全面发展，根据《中华人民共和国未成</w:t>
      </w:r>
      <w:r>
        <w:rPr>
          <w:rFonts w:hint="eastAsia"/>
        </w:rPr>
        <w:lastRenderedPageBreak/>
        <w:t>年人保护法》、《湖北省实施〈中华人民共和国未成年人保护法〉办法》等法律法规，结合本市实际，制定本</w:t>
      </w:r>
      <w:r w:rsidR="00A13484">
        <w:rPr>
          <w:rFonts w:hint="eastAsia"/>
        </w:rPr>
        <w:t>条</w:t>
      </w:r>
      <w:r>
        <w:rPr>
          <w:rFonts w:hint="eastAsia"/>
        </w:rPr>
        <w:t>例。</w:t>
      </w:r>
    </w:p>
    <w:p w:rsidR="00CE1FAB" w:rsidRDefault="00CE1FAB" w:rsidP="00BB08AD">
      <w:pPr>
        <w:spacing w:line="570" w:lineRule="exact"/>
        <w:ind w:firstLineChars="200" w:firstLine="632"/>
      </w:pPr>
      <w:r w:rsidRPr="00A13484">
        <w:rPr>
          <w:rFonts w:eastAsia="黑体" w:hint="eastAsia"/>
        </w:rPr>
        <w:t>第二</w:t>
      </w:r>
      <w:r w:rsidR="00A13484" w:rsidRPr="00A13484">
        <w:rPr>
          <w:rFonts w:eastAsia="黑体" w:hint="eastAsia"/>
        </w:rPr>
        <w:t>条</w:t>
      </w:r>
      <w:r w:rsidR="00A13484">
        <w:rPr>
          <w:rFonts w:hint="eastAsia"/>
        </w:rPr>
        <w:t xml:space="preserve">  </w:t>
      </w:r>
      <w:r>
        <w:rPr>
          <w:rFonts w:hint="eastAsia"/>
        </w:rPr>
        <w:t>本市行政区域内未满十八周岁公民的保护，适用本</w:t>
      </w:r>
      <w:r w:rsidR="00A13484">
        <w:rPr>
          <w:rFonts w:hint="eastAsia"/>
        </w:rPr>
        <w:t>条</w:t>
      </w:r>
      <w:r w:rsidR="00A13484">
        <w:rPr>
          <w:rFonts w:hint="eastAsia"/>
        </w:rPr>
        <w:t xml:space="preserve">  </w:t>
      </w:r>
      <w:r>
        <w:rPr>
          <w:rFonts w:hint="eastAsia"/>
        </w:rPr>
        <w:t>例。</w:t>
      </w:r>
    </w:p>
    <w:p w:rsidR="00CE1FAB" w:rsidRDefault="00CE1FAB" w:rsidP="00BB08AD">
      <w:pPr>
        <w:spacing w:line="570" w:lineRule="exact"/>
        <w:ind w:firstLineChars="200" w:firstLine="632"/>
      </w:pPr>
      <w:r w:rsidRPr="00A13484">
        <w:rPr>
          <w:rFonts w:eastAsia="黑体" w:hint="eastAsia"/>
        </w:rPr>
        <w:t>第三</w:t>
      </w:r>
      <w:r w:rsidR="00A13484" w:rsidRPr="00A13484">
        <w:rPr>
          <w:rFonts w:eastAsia="黑体" w:hint="eastAsia"/>
        </w:rPr>
        <w:t>条</w:t>
      </w:r>
      <w:r w:rsidR="00A13484">
        <w:rPr>
          <w:rFonts w:hint="eastAsia"/>
        </w:rPr>
        <w:t xml:space="preserve">  </w:t>
      </w:r>
      <w:r>
        <w:rPr>
          <w:rFonts w:hint="eastAsia"/>
        </w:rPr>
        <w:t>国家机关、社会团体、企业事业单位、基层群众性自治组织、学校和其他社会组织以及家庭和成年公民应当依法履行保护、教育未成年人的责任，优化未成年人成长环境，保障未成年人合法权益。</w:t>
      </w:r>
    </w:p>
    <w:p w:rsidR="00CE1FAB" w:rsidRDefault="00CE1FAB" w:rsidP="00BB08AD">
      <w:pPr>
        <w:spacing w:line="570" w:lineRule="exact"/>
        <w:ind w:firstLineChars="200" w:firstLine="632"/>
      </w:pPr>
      <w:r>
        <w:rPr>
          <w:rFonts w:hint="eastAsia"/>
        </w:rPr>
        <w:t>未成年人享有的生存权、发展权、受教育权、受保护权、参与权等权利，应当受到特殊、优先保护。</w:t>
      </w:r>
    </w:p>
    <w:p w:rsidR="00CE1FAB" w:rsidRDefault="00CE1FAB" w:rsidP="00BB08AD">
      <w:pPr>
        <w:spacing w:line="570" w:lineRule="exact"/>
        <w:ind w:firstLineChars="200" w:firstLine="632"/>
      </w:pPr>
      <w:r>
        <w:rPr>
          <w:rFonts w:hint="eastAsia"/>
        </w:rPr>
        <w:t>对侵犯未成年人合法权益的行为，任何组织和个人都有权予以劝阻、制止或者向有关部门举报、控告。</w:t>
      </w:r>
    </w:p>
    <w:p w:rsidR="00CE1FAB" w:rsidRDefault="00CE1FAB" w:rsidP="00BB08AD">
      <w:pPr>
        <w:spacing w:line="570" w:lineRule="exact"/>
        <w:ind w:firstLineChars="200" w:firstLine="632"/>
      </w:pPr>
      <w:r w:rsidRPr="00A13484">
        <w:rPr>
          <w:rFonts w:eastAsia="黑体" w:hint="eastAsia"/>
        </w:rPr>
        <w:t>第四</w:t>
      </w:r>
      <w:r w:rsidR="00A13484" w:rsidRPr="00A13484">
        <w:rPr>
          <w:rFonts w:eastAsia="黑体" w:hint="eastAsia"/>
        </w:rPr>
        <w:t>条</w:t>
      </w:r>
      <w:r w:rsidR="00A13484">
        <w:rPr>
          <w:rFonts w:hint="eastAsia"/>
        </w:rPr>
        <w:t xml:space="preserve">  </w:t>
      </w:r>
      <w:r>
        <w:rPr>
          <w:rFonts w:hint="eastAsia"/>
        </w:rPr>
        <w:t>市、区人民政府领导、协调本行政区域内的未成年人保护工作，将未成年人保护工作纳入国民经济和社会发展规划及年度计划。</w:t>
      </w:r>
    </w:p>
    <w:p w:rsidR="00CE1FAB" w:rsidRDefault="00CE1FAB" w:rsidP="00BB08AD">
      <w:pPr>
        <w:spacing w:line="570" w:lineRule="exact"/>
        <w:ind w:firstLineChars="200" w:firstLine="632"/>
      </w:pPr>
      <w:r>
        <w:rPr>
          <w:rFonts w:hint="eastAsia"/>
        </w:rPr>
        <w:t>教育、公安、民政、司法行政、人力资源和社会保障、文化、体育、卫生计生、工商、网信、食品药品监督等部门以及人民法院、人民检察院应当按照各自职责，做好未成年人保护工作。</w:t>
      </w:r>
    </w:p>
    <w:p w:rsidR="00CE1FAB" w:rsidRDefault="00CE1FAB" w:rsidP="00BB08AD">
      <w:pPr>
        <w:spacing w:line="570" w:lineRule="exact"/>
        <w:ind w:firstLineChars="200" w:firstLine="632"/>
      </w:pPr>
      <w:r>
        <w:rPr>
          <w:rFonts w:hint="eastAsia"/>
        </w:rPr>
        <w:t>共产主义青年团、妇女联合会、工会、残疾人联合会、科学技术协会、青年联合会、学生联合会、少年先锋队、关心下一代工作委员会以及其他社会组织应当协助人民政府做好未成年人保护工作。</w:t>
      </w:r>
    </w:p>
    <w:p w:rsidR="00CE1FAB" w:rsidRDefault="00CE1FAB" w:rsidP="00BB08AD">
      <w:pPr>
        <w:spacing w:line="570" w:lineRule="exact"/>
        <w:ind w:firstLineChars="200" w:firstLine="632"/>
      </w:pPr>
      <w:r>
        <w:rPr>
          <w:rFonts w:hint="eastAsia"/>
        </w:rPr>
        <w:lastRenderedPageBreak/>
        <w:t>街道办事处、乡镇人民政府应当确定专人负责未成年人保护工作。</w:t>
      </w:r>
    </w:p>
    <w:p w:rsidR="00CE1FAB" w:rsidRDefault="00CE1FAB" w:rsidP="00BB08AD">
      <w:pPr>
        <w:spacing w:line="570" w:lineRule="exact"/>
        <w:ind w:firstLineChars="200" w:firstLine="632"/>
      </w:pPr>
      <w:r>
        <w:rPr>
          <w:rFonts w:hint="eastAsia"/>
        </w:rPr>
        <w:t>居（村）民委员会应当协助和配合做好本辖区内的未成年人保护工作。</w:t>
      </w:r>
    </w:p>
    <w:p w:rsidR="00CE1FAB" w:rsidRDefault="00CE1FAB" w:rsidP="00BB08AD">
      <w:pPr>
        <w:spacing w:line="570" w:lineRule="exact"/>
        <w:ind w:firstLineChars="200" w:firstLine="632"/>
      </w:pPr>
      <w:r w:rsidRPr="00A13484">
        <w:rPr>
          <w:rFonts w:eastAsia="黑体" w:hint="eastAsia"/>
        </w:rPr>
        <w:t>第五</w:t>
      </w:r>
      <w:r w:rsidR="00A13484" w:rsidRPr="00A13484">
        <w:rPr>
          <w:rFonts w:eastAsia="黑体" w:hint="eastAsia"/>
        </w:rPr>
        <w:t>条</w:t>
      </w:r>
      <w:r w:rsidR="00A13484">
        <w:rPr>
          <w:rFonts w:hint="eastAsia"/>
        </w:rPr>
        <w:t xml:space="preserve">  </w:t>
      </w:r>
      <w:r>
        <w:rPr>
          <w:rFonts w:hint="eastAsia"/>
        </w:rPr>
        <w:t>市、区人民政府设立未成年人保护委员会，其办事机构设在同级共产主义青年团委员会，工作经费列入财政预算。</w:t>
      </w:r>
    </w:p>
    <w:p w:rsidR="00CE1FAB" w:rsidRDefault="00CE1FAB" w:rsidP="00BB08AD">
      <w:pPr>
        <w:spacing w:line="570" w:lineRule="exact"/>
        <w:ind w:firstLineChars="200" w:firstLine="632"/>
      </w:pPr>
      <w:r>
        <w:rPr>
          <w:rFonts w:hint="eastAsia"/>
        </w:rPr>
        <w:t>未成年人保护委员会履行下列职责：</w:t>
      </w:r>
    </w:p>
    <w:p w:rsidR="00CE1FAB" w:rsidRDefault="00CE1FAB" w:rsidP="00BB08AD">
      <w:pPr>
        <w:spacing w:line="570" w:lineRule="exact"/>
        <w:ind w:firstLineChars="200" w:firstLine="632"/>
      </w:pPr>
      <w:r>
        <w:rPr>
          <w:rFonts w:hint="eastAsia"/>
        </w:rPr>
        <w:t>（一）宣传贯彻有关未成年人保护的法律法规，并对实施情况进行监督、检查；</w:t>
      </w:r>
    </w:p>
    <w:p w:rsidR="00CE1FAB" w:rsidRDefault="00CE1FAB" w:rsidP="00BB08AD">
      <w:pPr>
        <w:spacing w:line="570" w:lineRule="exact"/>
        <w:ind w:firstLineChars="200" w:firstLine="632"/>
      </w:pPr>
      <w:r>
        <w:rPr>
          <w:rFonts w:hint="eastAsia"/>
        </w:rPr>
        <w:t>（二）制定未成年人保护工作发展规划、年度工作计划和相关工作制度；</w:t>
      </w:r>
    </w:p>
    <w:p w:rsidR="00CE1FAB" w:rsidRDefault="00CE1FAB" w:rsidP="00BB08AD">
      <w:pPr>
        <w:spacing w:line="570" w:lineRule="exact"/>
        <w:ind w:firstLineChars="200" w:firstLine="632"/>
      </w:pPr>
      <w:r>
        <w:rPr>
          <w:rFonts w:hint="eastAsia"/>
        </w:rPr>
        <w:t>（三）组织、指导、协调、督促有关部门做好未成年人保护、教育和救助工作；</w:t>
      </w:r>
    </w:p>
    <w:p w:rsidR="00CE1FAB" w:rsidRDefault="00CE1FAB" w:rsidP="00BB08AD">
      <w:pPr>
        <w:spacing w:line="570" w:lineRule="exact"/>
        <w:ind w:firstLineChars="200" w:firstLine="632"/>
      </w:pPr>
      <w:r>
        <w:rPr>
          <w:rFonts w:hint="eastAsia"/>
        </w:rPr>
        <w:t>（四）建立</w:t>
      </w:r>
      <w:r>
        <w:rPr>
          <w:rFonts w:hint="eastAsia"/>
        </w:rPr>
        <w:t>12355</w:t>
      </w:r>
      <w:r>
        <w:rPr>
          <w:rFonts w:hint="eastAsia"/>
        </w:rPr>
        <w:t>未成年人保护综合服务平台，受理有关未成年人权益保护的求助、投诉、举报、建议和咨询，督促有关部门及时处理；</w:t>
      </w:r>
    </w:p>
    <w:p w:rsidR="00CE1FAB" w:rsidRDefault="00CE1FAB" w:rsidP="00BB08AD">
      <w:pPr>
        <w:spacing w:line="570" w:lineRule="exact"/>
        <w:ind w:firstLineChars="200" w:firstLine="632"/>
      </w:pPr>
      <w:r>
        <w:rPr>
          <w:rFonts w:hint="eastAsia"/>
        </w:rPr>
        <w:t>（五）开展未成年人保护工作的调查研究，建立健全未成年人风险评估机制，向同级人民政府和有关部门提出意见和建议；</w:t>
      </w:r>
    </w:p>
    <w:p w:rsidR="00CE1FAB" w:rsidRDefault="00CE1FAB" w:rsidP="00BB08AD">
      <w:pPr>
        <w:spacing w:line="570" w:lineRule="exact"/>
        <w:ind w:firstLineChars="200" w:firstLine="632"/>
      </w:pPr>
      <w:r>
        <w:rPr>
          <w:rFonts w:hint="eastAsia"/>
        </w:rPr>
        <w:t>（六）加强未成年人保护专业社会工作者、志愿者等工作队伍建设；</w:t>
      </w:r>
    </w:p>
    <w:p w:rsidR="00CE1FAB" w:rsidRDefault="00CE1FAB" w:rsidP="00BB08AD">
      <w:pPr>
        <w:spacing w:line="570" w:lineRule="exact"/>
        <w:ind w:firstLineChars="200" w:firstLine="632"/>
      </w:pPr>
      <w:r>
        <w:rPr>
          <w:rFonts w:hint="eastAsia"/>
        </w:rPr>
        <w:t>（七）向同级人民政府提出表彰、奖励在未成年人保护工作中取得显著成绩的组织和个人的建议；</w:t>
      </w:r>
    </w:p>
    <w:p w:rsidR="00CE1FAB" w:rsidRDefault="00CE1FAB" w:rsidP="00BB08AD">
      <w:pPr>
        <w:spacing w:line="570" w:lineRule="exact"/>
        <w:ind w:firstLineChars="200" w:firstLine="632"/>
      </w:pPr>
      <w:r>
        <w:rPr>
          <w:rFonts w:hint="eastAsia"/>
        </w:rPr>
        <w:lastRenderedPageBreak/>
        <w:t>（八）做好有关未成年人保护的其他工作。</w:t>
      </w:r>
    </w:p>
    <w:p w:rsidR="00CE1FAB" w:rsidRDefault="00CE1FAB" w:rsidP="00BB08AD">
      <w:pPr>
        <w:spacing w:line="570" w:lineRule="exact"/>
        <w:ind w:firstLineChars="200" w:firstLine="632"/>
      </w:pPr>
      <w:r>
        <w:rPr>
          <w:rFonts w:hint="eastAsia"/>
        </w:rPr>
        <w:t>未成年人保护委员会依法设立未成年人保护基金，用于未成年人保护事业。</w:t>
      </w:r>
    </w:p>
    <w:p w:rsidR="00CE1FAB" w:rsidRDefault="00CE1FAB" w:rsidP="00BB08AD">
      <w:pPr>
        <w:spacing w:line="570" w:lineRule="exact"/>
        <w:jc w:val="center"/>
        <w:rPr>
          <w:rFonts w:ascii="黑体" w:eastAsia="黑体" w:hAnsi="黑体"/>
        </w:rPr>
      </w:pPr>
    </w:p>
    <w:p w:rsidR="00CE1FAB" w:rsidRPr="00A13484" w:rsidRDefault="00CE1FAB" w:rsidP="00BB08AD">
      <w:pPr>
        <w:spacing w:line="570" w:lineRule="exact"/>
        <w:jc w:val="center"/>
        <w:rPr>
          <w:rFonts w:ascii="黑体" w:eastAsia="黑体" w:hAnsi="黑体"/>
        </w:rPr>
      </w:pPr>
      <w:r w:rsidRPr="00A13484">
        <w:rPr>
          <w:rFonts w:ascii="黑体" w:eastAsia="黑体" w:hAnsi="黑体" w:hint="eastAsia"/>
        </w:rPr>
        <w:t>第二章  家庭保护</w:t>
      </w:r>
    </w:p>
    <w:p w:rsidR="00CE1FAB" w:rsidRPr="00A13484" w:rsidRDefault="00CE1FAB" w:rsidP="00BB08AD">
      <w:pPr>
        <w:spacing w:line="570" w:lineRule="exact"/>
        <w:jc w:val="center"/>
        <w:rPr>
          <w:rFonts w:ascii="黑体" w:eastAsia="黑体" w:hAnsi="黑体"/>
        </w:rPr>
      </w:pPr>
    </w:p>
    <w:p w:rsidR="00CE1FAB" w:rsidRDefault="00CE1FAB" w:rsidP="00BB08AD">
      <w:pPr>
        <w:spacing w:line="570" w:lineRule="exact"/>
        <w:ind w:firstLineChars="200" w:firstLine="632"/>
      </w:pPr>
      <w:r w:rsidRPr="00A13484">
        <w:rPr>
          <w:rFonts w:eastAsia="黑体" w:hint="eastAsia"/>
        </w:rPr>
        <w:t>第六</w:t>
      </w:r>
      <w:r w:rsidR="00A13484" w:rsidRPr="00A13484">
        <w:rPr>
          <w:rFonts w:eastAsia="黑体" w:hint="eastAsia"/>
        </w:rPr>
        <w:t>条</w:t>
      </w:r>
      <w:r w:rsidR="00A13484">
        <w:rPr>
          <w:rFonts w:hint="eastAsia"/>
        </w:rPr>
        <w:t xml:space="preserve">  </w:t>
      </w:r>
      <w:r>
        <w:rPr>
          <w:rFonts w:hint="eastAsia"/>
        </w:rPr>
        <w:t>父母或者其他监护人应当依法履行对未成年人的监护职责和抚养义务，保证其必要的物质和精神生活</w:t>
      </w:r>
      <w:r w:rsidR="00A13484">
        <w:rPr>
          <w:rFonts w:hint="eastAsia"/>
        </w:rPr>
        <w:t>条</w:t>
      </w:r>
      <w:r w:rsidR="00A13484">
        <w:rPr>
          <w:rFonts w:hint="eastAsia"/>
        </w:rPr>
        <w:t xml:space="preserve">  </w:t>
      </w:r>
      <w:r>
        <w:rPr>
          <w:rFonts w:hint="eastAsia"/>
        </w:rPr>
        <w:t>件，保障其充分的休息和娱乐时间，培养其良好的生活与学习习惯，促进其身心健康发展。</w:t>
      </w:r>
    </w:p>
    <w:p w:rsidR="00CE1FAB" w:rsidRDefault="00CE1FAB" w:rsidP="00BB08AD">
      <w:pPr>
        <w:spacing w:line="570" w:lineRule="exact"/>
        <w:ind w:firstLineChars="200" w:firstLine="632"/>
      </w:pPr>
      <w:r>
        <w:rPr>
          <w:rFonts w:hint="eastAsia"/>
        </w:rPr>
        <w:t>禁止溺婴或者以其他方式残害婴儿，禁止虐待、遗弃未成年人，禁止对未成年人实施家庭暴力，禁止歧视女性未成年人或者残疾未成年人。</w:t>
      </w:r>
    </w:p>
    <w:p w:rsidR="00CE1FAB" w:rsidRDefault="00CE1FAB" w:rsidP="00BB08AD">
      <w:pPr>
        <w:spacing w:line="570" w:lineRule="exact"/>
        <w:ind w:firstLineChars="200" w:firstLine="632"/>
      </w:pPr>
      <w:r w:rsidRPr="00A13484">
        <w:rPr>
          <w:rFonts w:eastAsia="黑体" w:hint="eastAsia"/>
        </w:rPr>
        <w:t>第七</w:t>
      </w:r>
      <w:r w:rsidR="00A13484" w:rsidRPr="00A13484">
        <w:rPr>
          <w:rFonts w:eastAsia="黑体" w:hint="eastAsia"/>
        </w:rPr>
        <w:t>条</w:t>
      </w:r>
      <w:r w:rsidR="00A13484">
        <w:rPr>
          <w:rFonts w:hint="eastAsia"/>
        </w:rPr>
        <w:t xml:space="preserve">  </w:t>
      </w:r>
      <w:r>
        <w:rPr>
          <w:rFonts w:hint="eastAsia"/>
        </w:rPr>
        <w:t>父母或者其他监护人应当学习科学的教育和监护方法，可以接受家长学校或者家庭教育专业机构的指导，根据未成年人不同阶段的生理和心理状况，对未成年人进行健康、法治、道德和安全等方面的教育，培养未成年人的法治意识、诚信意识、安全意识和自我保护意识。</w:t>
      </w:r>
    </w:p>
    <w:p w:rsidR="00CE1FAB" w:rsidRDefault="00CE1FAB" w:rsidP="00BB08AD">
      <w:pPr>
        <w:spacing w:line="570" w:lineRule="exact"/>
        <w:ind w:firstLineChars="200" w:firstLine="632"/>
      </w:pPr>
      <w:r w:rsidRPr="00A13484">
        <w:rPr>
          <w:rFonts w:eastAsia="黑体" w:hint="eastAsia"/>
        </w:rPr>
        <w:t>第八</w:t>
      </w:r>
      <w:r w:rsidR="00A13484" w:rsidRPr="00A13484">
        <w:rPr>
          <w:rFonts w:eastAsia="黑体" w:hint="eastAsia"/>
        </w:rPr>
        <w:t>条</w:t>
      </w:r>
      <w:r w:rsidR="00A13484">
        <w:rPr>
          <w:rFonts w:hint="eastAsia"/>
        </w:rPr>
        <w:t xml:space="preserve">  </w:t>
      </w:r>
      <w:r>
        <w:rPr>
          <w:rFonts w:hint="eastAsia"/>
        </w:rPr>
        <w:t>父母或者其他监护人应当为未满八周岁的未成年人提供充分监护，不得使其处于无人看护状态或者将其委托给无看护能力者看护；不得使其处于容易触电、溺水、高空坠落等场所。</w:t>
      </w:r>
    </w:p>
    <w:p w:rsidR="00CE1FAB" w:rsidRDefault="00CE1FAB" w:rsidP="00BB08AD">
      <w:pPr>
        <w:spacing w:line="570" w:lineRule="exact"/>
        <w:ind w:firstLineChars="200" w:firstLine="632"/>
      </w:pPr>
      <w:r>
        <w:rPr>
          <w:rFonts w:hint="eastAsia"/>
        </w:rPr>
        <w:lastRenderedPageBreak/>
        <w:t>父母或者其他监护人以及其他成年人携带未满十二周岁未成年人乘车的，不得安排其乘坐副驾驶座位，不得将未满八周岁未成年人单独留在车内；携带未满四周岁的未成年人乘坐家庭乘用车，应当使用儿童安全座椅。父母或者其他监护人不得让未满十二周岁未成年人在道路上驾驶自行车，不得让未满十六周岁未成年人在道路上驾驶电动自行车和残疾人机动轮椅车。</w:t>
      </w:r>
    </w:p>
    <w:p w:rsidR="00CE1FAB" w:rsidRDefault="00CE1FAB" w:rsidP="00BB08AD">
      <w:pPr>
        <w:spacing w:line="570" w:lineRule="exact"/>
        <w:ind w:firstLineChars="200" w:firstLine="632"/>
      </w:pPr>
      <w:r w:rsidRPr="00A13484">
        <w:rPr>
          <w:rFonts w:eastAsia="黑体" w:hint="eastAsia"/>
        </w:rPr>
        <w:t>第九</w:t>
      </w:r>
      <w:r w:rsidR="00A13484" w:rsidRPr="00A13484">
        <w:rPr>
          <w:rFonts w:eastAsia="黑体" w:hint="eastAsia"/>
        </w:rPr>
        <w:t>条</w:t>
      </w:r>
      <w:r w:rsidR="00A13484">
        <w:rPr>
          <w:rFonts w:hint="eastAsia"/>
        </w:rPr>
        <w:t xml:space="preserve">  </w:t>
      </w:r>
      <w:r>
        <w:rPr>
          <w:rFonts w:hint="eastAsia"/>
        </w:rPr>
        <w:t>父母或者其他监护人应当尊重和依法保护未成年人的隐私，采取适当的方式了解未成年人学习、生活和交往情况。</w:t>
      </w:r>
    </w:p>
    <w:p w:rsidR="00CE1FAB" w:rsidRDefault="00CE1FAB" w:rsidP="00BB08AD">
      <w:pPr>
        <w:spacing w:line="570" w:lineRule="exact"/>
        <w:ind w:firstLineChars="200" w:firstLine="632"/>
      </w:pPr>
      <w:r>
        <w:rPr>
          <w:rFonts w:hint="eastAsia"/>
        </w:rPr>
        <w:t>父母或者其他监护人在作出与未成年人权益有关的决定时，应当根据未成年人的年龄和智力发展状况，告知其本人并听取意见。</w:t>
      </w:r>
    </w:p>
    <w:p w:rsidR="00CE1FAB" w:rsidRDefault="00CE1FAB" w:rsidP="00BB08AD">
      <w:pPr>
        <w:spacing w:line="570" w:lineRule="exact"/>
        <w:ind w:firstLineChars="200" w:firstLine="632"/>
      </w:pPr>
      <w:r w:rsidRPr="00A13484">
        <w:rPr>
          <w:rFonts w:eastAsia="黑体" w:hint="eastAsia"/>
        </w:rPr>
        <w:t>第十</w:t>
      </w:r>
      <w:r w:rsidR="00A13484" w:rsidRPr="00A13484">
        <w:rPr>
          <w:rFonts w:eastAsia="黑体" w:hint="eastAsia"/>
        </w:rPr>
        <w:t>条</w:t>
      </w:r>
      <w:r w:rsidR="00A13484">
        <w:rPr>
          <w:rFonts w:hint="eastAsia"/>
        </w:rPr>
        <w:t xml:space="preserve">  </w:t>
      </w:r>
      <w:r>
        <w:rPr>
          <w:rFonts w:hint="eastAsia"/>
        </w:rPr>
        <w:t>父母或者其他监护人应当依法保证受其监护的适龄未成年人按时入学，接受义务教育，不得迫使或者放任义务教育阶段的未成年人失学、辍学。</w:t>
      </w:r>
    </w:p>
    <w:p w:rsidR="00CE1FAB" w:rsidRDefault="00CE1FAB" w:rsidP="00BB08AD">
      <w:pPr>
        <w:spacing w:line="570" w:lineRule="exact"/>
        <w:ind w:firstLineChars="200" w:firstLine="632"/>
      </w:pPr>
      <w:r>
        <w:rPr>
          <w:rFonts w:hint="eastAsia"/>
        </w:rPr>
        <w:t>适龄未成年人因身体状况或者其他特殊情况需要延缓入学或者休学的，应当由其父母或者其他监护人提出申请，报经所在区教育部门批准。</w:t>
      </w:r>
    </w:p>
    <w:p w:rsidR="00CE1FAB" w:rsidRDefault="00CE1FAB" w:rsidP="00BB08AD">
      <w:pPr>
        <w:spacing w:line="570" w:lineRule="exact"/>
        <w:ind w:firstLineChars="200" w:firstLine="632"/>
      </w:pPr>
      <w:r w:rsidRPr="00A13484">
        <w:rPr>
          <w:rFonts w:eastAsia="黑体" w:hint="eastAsia"/>
        </w:rPr>
        <w:t>第十一</w:t>
      </w:r>
      <w:r w:rsidR="00A13484" w:rsidRPr="00A13484">
        <w:rPr>
          <w:rFonts w:eastAsia="黑体" w:hint="eastAsia"/>
        </w:rPr>
        <w:t>条</w:t>
      </w:r>
      <w:r w:rsidR="00A13484">
        <w:rPr>
          <w:rFonts w:hint="eastAsia"/>
        </w:rPr>
        <w:t xml:space="preserve">  </w:t>
      </w:r>
      <w:r>
        <w:rPr>
          <w:rFonts w:hint="eastAsia"/>
        </w:rPr>
        <w:t>父母或者其他监护人应当预防和制止未成年人吸烟、饮酒、沉迷网络、赌博、吸毒、卖淫等行为。</w:t>
      </w:r>
    </w:p>
    <w:p w:rsidR="00CE1FAB" w:rsidRDefault="00CE1FAB" w:rsidP="00BB08AD">
      <w:pPr>
        <w:spacing w:line="570" w:lineRule="exact"/>
        <w:ind w:firstLineChars="200" w:firstLine="632"/>
      </w:pPr>
      <w:r>
        <w:rPr>
          <w:rFonts w:hint="eastAsia"/>
        </w:rPr>
        <w:t>父母或者其他监护人发现未成年人有不良行为的，应当进行教育、纠正；发现未成年人有严重不良行为的，应当及时予以制止，必要时向公安机关报告，配合有关部门进行矫治；发现初中</w:t>
      </w:r>
      <w:r>
        <w:rPr>
          <w:rFonts w:hint="eastAsia"/>
        </w:rPr>
        <w:lastRenderedPageBreak/>
        <w:t>阶段的未成年人有严重不良行为的，可以申请将其送入专门学校学习。</w:t>
      </w:r>
    </w:p>
    <w:p w:rsidR="00CE1FAB" w:rsidRDefault="00CE1FAB" w:rsidP="00BB08AD">
      <w:pPr>
        <w:spacing w:line="570" w:lineRule="exact"/>
        <w:ind w:firstLineChars="200" w:firstLine="632"/>
      </w:pPr>
    </w:p>
    <w:p w:rsidR="00CE1FAB" w:rsidRPr="00A13484" w:rsidRDefault="00CE1FAB" w:rsidP="00BB08AD">
      <w:pPr>
        <w:spacing w:line="570" w:lineRule="exact"/>
        <w:jc w:val="center"/>
        <w:rPr>
          <w:rFonts w:ascii="黑体" w:eastAsia="黑体" w:hAnsi="黑体"/>
        </w:rPr>
      </w:pPr>
      <w:r w:rsidRPr="00A13484">
        <w:rPr>
          <w:rFonts w:ascii="黑体" w:eastAsia="黑体" w:hAnsi="黑体" w:hint="eastAsia"/>
        </w:rPr>
        <w:t>第三章</w:t>
      </w:r>
      <w:r w:rsidR="00A13484">
        <w:rPr>
          <w:rFonts w:ascii="黑体" w:eastAsia="黑体" w:hAnsi="黑体" w:hint="eastAsia"/>
        </w:rPr>
        <w:t xml:space="preserve">  </w:t>
      </w:r>
      <w:r w:rsidRPr="00A13484">
        <w:rPr>
          <w:rFonts w:ascii="黑体" w:eastAsia="黑体" w:hAnsi="黑体" w:hint="eastAsia"/>
        </w:rPr>
        <w:t>学校保护</w:t>
      </w:r>
    </w:p>
    <w:p w:rsidR="00CE1FAB" w:rsidRPr="00A13484" w:rsidRDefault="00CE1FAB" w:rsidP="00BB08AD">
      <w:pPr>
        <w:spacing w:line="570" w:lineRule="exact"/>
        <w:ind w:firstLineChars="200" w:firstLine="632"/>
        <w:rPr>
          <w:rFonts w:eastAsia="黑体"/>
        </w:rPr>
      </w:pPr>
    </w:p>
    <w:p w:rsidR="00CE1FAB" w:rsidRDefault="00CE1FAB" w:rsidP="00BB08AD">
      <w:pPr>
        <w:spacing w:line="570" w:lineRule="exact"/>
        <w:ind w:firstLineChars="200" w:firstLine="632"/>
      </w:pPr>
      <w:r w:rsidRPr="00A13484">
        <w:rPr>
          <w:rFonts w:eastAsia="黑体" w:hint="eastAsia"/>
        </w:rPr>
        <w:t>第十二</w:t>
      </w:r>
      <w:r w:rsidR="00A13484" w:rsidRPr="00A13484">
        <w:rPr>
          <w:rFonts w:eastAsia="黑体" w:hint="eastAsia"/>
        </w:rPr>
        <w:t>条</w:t>
      </w:r>
      <w:r w:rsidR="00A13484">
        <w:rPr>
          <w:rFonts w:hint="eastAsia"/>
        </w:rPr>
        <w:t xml:space="preserve">  </w:t>
      </w:r>
      <w:r>
        <w:rPr>
          <w:rFonts w:hint="eastAsia"/>
        </w:rPr>
        <w:t>学校、幼儿园应当尊重和维护未成年人的受教育权，按照规定接收适龄未成年人入学，对品行有缺点、学习有困难的学生，应当耐心教育、帮助，不得歧视。学校与家庭共同做好义务教育阶段辍学学生的返校工作。</w:t>
      </w:r>
    </w:p>
    <w:p w:rsidR="00CE1FAB" w:rsidRDefault="00CE1FAB" w:rsidP="00BB08AD">
      <w:pPr>
        <w:spacing w:line="570" w:lineRule="exact"/>
        <w:ind w:firstLineChars="200" w:firstLine="632"/>
      </w:pPr>
      <w:r>
        <w:rPr>
          <w:rFonts w:hint="eastAsia"/>
        </w:rPr>
        <w:t>教师、卫生保健人员应当按照国家和省有关规定取得职业资格。幼儿园保育员应当接受职业培训，取得岗位任职资格。</w:t>
      </w:r>
    </w:p>
    <w:p w:rsidR="00CE1FAB" w:rsidRDefault="00CE1FAB" w:rsidP="00BB08AD">
      <w:pPr>
        <w:spacing w:line="570" w:lineRule="exact"/>
        <w:ind w:firstLineChars="200" w:firstLine="632"/>
      </w:pPr>
      <w:r w:rsidRPr="00A13484">
        <w:rPr>
          <w:rFonts w:eastAsia="黑体" w:hint="eastAsia"/>
        </w:rPr>
        <w:t>第十三</w:t>
      </w:r>
      <w:r w:rsidR="00A13484" w:rsidRPr="00A13484">
        <w:rPr>
          <w:rFonts w:eastAsia="黑体" w:hint="eastAsia"/>
        </w:rPr>
        <w:t>条</w:t>
      </w:r>
      <w:r w:rsidR="00A13484">
        <w:rPr>
          <w:rFonts w:hint="eastAsia"/>
        </w:rPr>
        <w:t xml:space="preserve">  </w:t>
      </w:r>
      <w:r>
        <w:rPr>
          <w:rFonts w:hint="eastAsia"/>
        </w:rPr>
        <w:t>学校应当对学生进行社会主义核心价值观教育，培养学生的爱国主义精神、创新意识、责任意识、奉献精神，帮助学生树立科学的世界观、人生观、价值观。</w:t>
      </w:r>
    </w:p>
    <w:p w:rsidR="00CE1FAB" w:rsidRDefault="00CE1FAB" w:rsidP="00BB08AD">
      <w:pPr>
        <w:spacing w:line="570" w:lineRule="exact"/>
        <w:ind w:firstLineChars="200" w:firstLine="632"/>
      </w:pPr>
      <w:r w:rsidRPr="00A13484">
        <w:rPr>
          <w:rFonts w:eastAsia="黑体" w:hint="eastAsia"/>
        </w:rPr>
        <w:t>第十四</w:t>
      </w:r>
      <w:r w:rsidR="00A13484" w:rsidRPr="00A13484">
        <w:rPr>
          <w:rFonts w:eastAsia="黑体" w:hint="eastAsia"/>
        </w:rPr>
        <w:t>条</w:t>
      </w:r>
      <w:r w:rsidR="00A13484">
        <w:rPr>
          <w:rFonts w:hint="eastAsia"/>
        </w:rPr>
        <w:t xml:space="preserve">  </w:t>
      </w:r>
      <w:r>
        <w:rPr>
          <w:rFonts w:hint="eastAsia"/>
        </w:rPr>
        <w:t>学校应当实施素质教育，严格执行课程计划，注重培养学生社会责任感、创新能力和实践能力，积极探索和改进教育方法，不得增加学生课业负担。在义务教育阶段，不得举行或者变相举行与入学挂钩的选拔考试或者测试，不得以任何形式公布学生成绩排名。</w:t>
      </w:r>
    </w:p>
    <w:p w:rsidR="00CE1FAB" w:rsidRDefault="00CE1FAB" w:rsidP="00BB08AD">
      <w:pPr>
        <w:spacing w:line="570" w:lineRule="exact"/>
        <w:ind w:firstLineChars="200" w:firstLine="632"/>
      </w:pPr>
      <w:r w:rsidRPr="00A13484">
        <w:rPr>
          <w:rFonts w:eastAsia="黑体" w:hint="eastAsia"/>
        </w:rPr>
        <w:t>第十五</w:t>
      </w:r>
      <w:r w:rsidR="00A13484" w:rsidRPr="00A13484">
        <w:rPr>
          <w:rFonts w:eastAsia="黑体" w:hint="eastAsia"/>
        </w:rPr>
        <w:t>条</w:t>
      </w:r>
      <w:r w:rsidR="00A13484">
        <w:rPr>
          <w:rFonts w:hint="eastAsia"/>
        </w:rPr>
        <w:t xml:space="preserve">  </w:t>
      </w:r>
      <w:r>
        <w:rPr>
          <w:rFonts w:hint="eastAsia"/>
        </w:rPr>
        <w:t>学校应当加强学生的法治教育，保证法治教育课时，普及基本法律知识，培养法治观念，增强自我保护能力。</w:t>
      </w:r>
    </w:p>
    <w:p w:rsidR="00CE1FAB" w:rsidRDefault="00CE1FAB" w:rsidP="00BB08AD">
      <w:pPr>
        <w:spacing w:line="570" w:lineRule="exact"/>
        <w:ind w:firstLineChars="200" w:firstLine="632"/>
      </w:pPr>
      <w:r>
        <w:rPr>
          <w:rFonts w:hint="eastAsia"/>
        </w:rPr>
        <w:t>学校应当帮助学生树立和强化生命安全意识，教育学生尊重</w:t>
      </w:r>
      <w:r>
        <w:rPr>
          <w:rFonts w:hint="eastAsia"/>
        </w:rPr>
        <w:lastRenderedPageBreak/>
        <w:t>和珍爱生命，远离毒品，防范溺水。</w:t>
      </w:r>
    </w:p>
    <w:p w:rsidR="00CE1FAB" w:rsidRDefault="00CE1FAB" w:rsidP="00BB08AD">
      <w:pPr>
        <w:spacing w:line="570" w:lineRule="exact"/>
        <w:ind w:firstLineChars="200" w:firstLine="632"/>
      </w:pPr>
      <w:r>
        <w:rPr>
          <w:rFonts w:hint="eastAsia"/>
        </w:rPr>
        <w:t>学校应当对学生进行防范性侵犯教育，增强其防范性侵犯的意识和能力。</w:t>
      </w:r>
    </w:p>
    <w:p w:rsidR="00CE1FAB" w:rsidRDefault="00CE1FAB" w:rsidP="00BB08AD">
      <w:pPr>
        <w:spacing w:line="570" w:lineRule="exact"/>
        <w:ind w:firstLineChars="200" w:firstLine="632"/>
      </w:pPr>
      <w:r w:rsidRPr="00A13484">
        <w:rPr>
          <w:rFonts w:eastAsia="黑体" w:hint="eastAsia"/>
        </w:rPr>
        <w:t>第十六</w:t>
      </w:r>
      <w:r w:rsidR="00A13484" w:rsidRPr="00A13484">
        <w:rPr>
          <w:rFonts w:eastAsia="黑体" w:hint="eastAsia"/>
        </w:rPr>
        <w:t>条</w:t>
      </w:r>
      <w:r w:rsidR="00A13484">
        <w:rPr>
          <w:rFonts w:hint="eastAsia"/>
        </w:rPr>
        <w:t xml:space="preserve">  </w:t>
      </w:r>
      <w:r>
        <w:rPr>
          <w:rFonts w:hint="eastAsia"/>
        </w:rPr>
        <w:t>学校应当根据学生身心发展的特点，对其进行社会生活指导和青春期教育，设置心理辅导室，配备专兼职心理辅导教师或者心理健康辅导员，开展心理健康教育，建立学生心理健康档案。对有行为偏差、心理障碍的学生，应当及时与其监护人沟通，并给予心理辅导。</w:t>
      </w:r>
    </w:p>
    <w:p w:rsidR="00CE1FAB" w:rsidRDefault="00CE1FAB" w:rsidP="00BB08AD">
      <w:pPr>
        <w:spacing w:line="570" w:lineRule="exact"/>
        <w:ind w:firstLineChars="200" w:firstLine="632"/>
      </w:pPr>
      <w:r w:rsidRPr="00A13484">
        <w:rPr>
          <w:rFonts w:eastAsia="黑体" w:hint="eastAsia"/>
        </w:rPr>
        <w:t>第十七</w:t>
      </w:r>
      <w:r w:rsidR="00A13484" w:rsidRPr="00A13484">
        <w:rPr>
          <w:rFonts w:eastAsia="黑体" w:hint="eastAsia"/>
        </w:rPr>
        <w:t>条</w:t>
      </w:r>
      <w:r w:rsidR="00A13484">
        <w:rPr>
          <w:rFonts w:hint="eastAsia"/>
        </w:rPr>
        <w:t xml:space="preserve">  </w:t>
      </w:r>
      <w:r>
        <w:rPr>
          <w:rFonts w:hint="eastAsia"/>
        </w:rPr>
        <w:t>学校应当对学生进行网络安全和网络文明教育，帮助其形成良好的上网习惯，自觉抵制网络不良信息。</w:t>
      </w:r>
    </w:p>
    <w:p w:rsidR="00CE1FAB" w:rsidRDefault="00CE1FAB" w:rsidP="00BB08AD">
      <w:pPr>
        <w:spacing w:line="570" w:lineRule="exact"/>
        <w:ind w:firstLineChars="200" w:firstLine="632"/>
      </w:pPr>
      <w:r>
        <w:rPr>
          <w:rFonts w:hint="eastAsia"/>
        </w:rPr>
        <w:t>学校互联网上网场所应当采取安全过滤措施，防止学生接触网络不良信息。</w:t>
      </w:r>
    </w:p>
    <w:p w:rsidR="00CE1FAB" w:rsidRDefault="00CE1FAB" w:rsidP="00BB08AD">
      <w:pPr>
        <w:spacing w:line="570" w:lineRule="exact"/>
        <w:ind w:firstLineChars="200" w:firstLine="632"/>
      </w:pPr>
      <w:r w:rsidRPr="00A13484">
        <w:rPr>
          <w:rFonts w:eastAsia="黑体" w:hint="eastAsia"/>
        </w:rPr>
        <w:t>第十八</w:t>
      </w:r>
      <w:r w:rsidR="00A13484" w:rsidRPr="00A13484">
        <w:rPr>
          <w:rFonts w:eastAsia="黑体" w:hint="eastAsia"/>
        </w:rPr>
        <w:t>条</w:t>
      </w:r>
      <w:r w:rsidR="00A13484">
        <w:rPr>
          <w:rFonts w:hint="eastAsia"/>
        </w:rPr>
        <w:t xml:space="preserve">  </w:t>
      </w:r>
      <w:r>
        <w:rPr>
          <w:rFonts w:hint="eastAsia"/>
        </w:rPr>
        <w:t>学校应当通过开放教学、教师定期家访、召开座谈会和组织社区活动等形式，听取家长、学生和社区的意见，改进和完善教育、教学方法。</w:t>
      </w:r>
    </w:p>
    <w:p w:rsidR="00CE1FAB" w:rsidRDefault="00CE1FAB" w:rsidP="00BB08AD">
      <w:pPr>
        <w:spacing w:line="570" w:lineRule="exact"/>
        <w:ind w:firstLineChars="200" w:firstLine="632"/>
      </w:pPr>
      <w:r>
        <w:rPr>
          <w:rFonts w:hint="eastAsia"/>
        </w:rPr>
        <w:t>学校通过开办家长学校等方式，对入学新生父母或者其他监护人集中进行学前培训，普及科学的家庭教育知识和方式方法；学校应当按照有关规定建立家长委员会，设立家校沟通平台，制定家校互动计划，及时讨论、协商、通报与学校活动相关的重大事项。</w:t>
      </w:r>
    </w:p>
    <w:p w:rsidR="00CE1FAB" w:rsidRDefault="00CE1FAB" w:rsidP="00BB08AD">
      <w:pPr>
        <w:spacing w:line="570" w:lineRule="exact"/>
        <w:ind w:firstLineChars="200" w:firstLine="632"/>
      </w:pPr>
      <w:r w:rsidRPr="00A13484">
        <w:rPr>
          <w:rFonts w:eastAsia="黑体" w:hint="eastAsia"/>
        </w:rPr>
        <w:t>第十九</w:t>
      </w:r>
      <w:r w:rsidR="00A13484" w:rsidRPr="00A13484">
        <w:rPr>
          <w:rFonts w:eastAsia="黑体" w:hint="eastAsia"/>
        </w:rPr>
        <w:t>条</w:t>
      </w:r>
      <w:r w:rsidR="00A13484">
        <w:rPr>
          <w:rFonts w:hint="eastAsia"/>
        </w:rPr>
        <w:t xml:space="preserve">  </w:t>
      </w:r>
      <w:r>
        <w:rPr>
          <w:rFonts w:hint="eastAsia"/>
        </w:rPr>
        <w:t>学校、幼儿园应当定期组织学生进行体检，了解其身体健康状况，建立学生健康档案并妥善保管。学生健康档案</w:t>
      </w:r>
      <w:r>
        <w:rPr>
          <w:rFonts w:hint="eastAsia"/>
        </w:rPr>
        <w:lastRenderedPageBreak/>
        <w:t>应当经其父母或者其他监护人签字确认。</w:t>
      </w:r>
    </w:p>
    <w:p w:rsidR="00CE1FAB" w:rsidRDefault="00CE1FAB" w:rsidP="00BB08AD">
      <w:pPr>
        <w:spacing w:line="570" w:lineRule="exact"/>
        <w:ind w:firstLineChars="200" w:firstLine="632"/>
      </w:pPr>
      <w:r>
        <w:rPr>
          <w:rFonts w:hint="eastAsia"/>
        </w:rPr>
        <w:t>学生患有心脏病、哮喘、癫痫等特定疾病或者具有过敏等特异体质的，父母或者其他监护人应当主动告知学校。学校在开展体育锻炼和户外活动时，应当给予相应照顾。</w:t>
      </w:r>
    </w:p>
    <w:p w:rsidR="00CE1FAB" w:rsidRDefault="00CE1FAB" w:rsidP="00BB08AD">
      <w:pPr>
        <w:spacing w:line="570" w:lineRule="exact"/>
        <w:ind w:firstLineChars="200" w:firstLine="632"/>
      </w:pPr>
      <w:r w:rsidRPr="00A13484">
        <w:rPr>
          <w:rFonts w:eastAsia="黑体" w:hint="eastAsia"/>
        </w:rPr>
        <w:t>第二十</w:t>
      </w:r>
      <w:r w:rsidR="00A13484" w:rsidRPr="00A13484">
        <w:rPr>
          <w:rFonts w:eastAsia="黑体" w:hint="eastAsia"/>
        </w:rPr>
        <w:t>条</w:t>
      </w:r>
      <w:r w:rsidR="00A13484">
        <w:rPr>
          <w:rFonts w:hint="eastAsia"/>
        </w:rPr>
        <w:t xml:space="preserve">  </w:t>
      </w:r>
      <w:r>
        <w:rPr>
          <w:rFonts w:hint="eastAsia"/>
        </w:rPr>
        <w:t>学校、幼儿园应当落实安全工作制度，加强对校舍、校车、校服、食品药品、饮用水、宿舍用品及其他设施设备的安全管理，并向家长、学生和教职员工公开相关安全信息，保障其知情权。</w:t>
      </w:r>
    </w:p>
    <w:p w:rsidR="00CE1FAB" w:rsidRDefault="00CE1FAB" w:rsidP="00BB08AD">
      <w:pPr>
        <w:spacing w:line="570" w:lineRule="exact"/>
        <w:ind w:firstLineChars="200" w:firstLine="632"/>
      </w:pPr>
      <w:r w:rsidRPr="00A13484">
        <w:rPr>
          <w:rFonts w:eastAsia="黑体" w:hint="eastAsia"/>
        </w:rPr>
        <w:t>第二十一</w:t>
      </w:r>
      <w:r w:rsidR="00A13484" w:rsidRPr="00A13484">
        <w:rPr>
          <w:rFonts w:eastAsia="黑体" w:hint="eastAsia"/>
        </w:rPr>
        <w:t>条</w:t>
      </w:r>
      <w:r w:rsidR="00A13484">
        <w:rPr>
          <w:rFonts w:hint="eastAsia"/>
        </w:rPr>
        <w:t xml:space="preserve">  </w:t>
      </w:r>
      <w:r>
        <w:rPr>
          <w:rFonts w:hint="eastAsia"/>
        </w:rPr>
        <w:t>学校应当加强对学生的教育和管理，发现学生实施不良行为或者严重不良行为的，应当及时制止、予以批评教育，视情节给予处分，并及时告知其监护人，必要时向公安机关报告。</w:t>
      </w:r>
    </w:p>
    <w:p w:rsidR="00CE1FAB" w:rsidRDefault="00CE1FAB" w:rsidP="00BB08AD">
      <w:pPr>
        <w:spacing w:line="570" w:lineRule="exact"/>
        <w:ind w:firstLineChars="200" w:firstLine="632"/>
      </w:pPr>
      <w:r w:rsidRPr="00A13484">
        <w:rPr>
          <w:rFonts w:eastAsia="黑体" w:hint="eastAsia"/>
        </w:rPr>
        <w:t>第二十二</w:t>
      </w:r>
      <w:r w:rsidR="00A13484" w:rsidRPr="00A13484">
        <w:rPr>
          <w:rFonts w:eastAsia="黑体" w:hint="eastAsia"/>
        </w:rPr>
        <w:t>条</w:t>
      </w:r>
      <w:r w:rsidR="00A13484">
        <w:rPr>
          <w:rFonts w:hint="eastAsia"/>
        </w:rPr>
        <w:t xml:space="preserve">  </w:t>
      </w:r>
      <w:r>
        <w:rPr>
          <w:rFonts w:hint="eastAsia"/>
        </w:rPr>
        <w:t>学校应当将校园欺凌的预防治理纳入学校安全工作，建立校园欺凌的预防、处理制度和应急处置预案，公布举报、投诉电话，调查、掌握学生的情况，及时开展学生心理健康咨询和疏导，预防校园欺凌行为的发生。</w:t>
      </w:r>
    </w:p>
    <w:p w:rsidR="00CE1FAB" w:rsidRDefault="00CE1FAB" w:rsidP="00BB08AD">
      <w:pPr>
        <w:spacing w:line="570" w:lineRule="exact"/>
        <w:ind w:firstLineChars="200" w:firstLine="632"/>
      </w:pPr>
      <w:r>
        <w:rPr>
          <w:rFonts w:hint="eastAsia"/>
        </w:rPr>
        <w:t>学校应当及时制止校园欺凌行为，通知学生家长，并根据情节轻重对侵害者予以教育和处理；对可能构成校园治安事件的，应当立即向公安机关报告。</w:t>
      </w:r>
    </w:p>
    <w:p w:rsidR="00CE1FAB" w:rsidRDefault="00CE1FAB" w:rsidP="00BB08AD">
      <w:pPr>
        <w:spacing w:line="570" w:lineRule="exact"/>
        <w:ind w:firstLineChars="200" w:firstLine="632"/>
      </w:pPr>
      <w:r w:rsidRPr="00A13484">
        <w:rPr>
          <w:rFonts w:eastAsia="黑体" w:hint="eastAsia"/>
        </w:rPr>
        <w:t>第二十三</w:t>
      </w:r>
      <w:r w:rsidR="00A13484" w:rsidRPr="00A13484">
        <w:rPr>
          <w:rFonts w:eastAsia="黑体" w:hint="eastAsia"/>
        </w:rPr>
        <w:t>条</w:t>
      </w:r>
      <w:r w:rsidR="00A13484">
        <w:rPr>
          <w:rFonts w:hint="eastAsia"/>
        </w:rPr>
        <w:t xml:space="preserve">  </w:t>
      </w:r>
      <w:r>
        <w:rPr>
          <w:rFonts w:hint="eastAsia"/>
        </w:rPr>
        <w:t>学校、幼儿园应当将安全教育列入教学计划，制定针对各种灾害、传染性疾病、食物中毒、意外伤害等突发事件的应急预案，并定期组织演练，每学期不少于一次。</w:t>
      </w:r>
    </w:p>
    <w:p w:rsidR="00CE1FAB" w:rsidRDefault="00CE1FAB" w:rsidP="00BB08AD">
      <w:pPr>
        <w:spacing w:line="570" w:lineRule="exact"/>
        <w:ind w:firstLineChars="200" w:firstLine="632"/>
      </w:pPr>
      <w:r>
        <w:rPr>
          <w:rFonts w:hint="eastAsia"/>
        </w:rPr>
        <w:lastRenderedPageBreak/>
        <w:t>学校、幼儿园应当安装安全视频设施，有</w:t>
      </w:r>
      <w:r w:rsidR="00A13484">
        <w:rPr>
          <w:rFonts w:hint="eastAsia"/>
        </w:rPr>
        <w:t>条</w:t>
      </w:r>
      <w:r w:rsidR="00A13484">
        <w:rPr>
          <w:rFonts w:hint="eastAsia"/>
        </w:rPr>
        <w:t xml:space="preserve">  </w:t>
      </w:r>
      <w:r>
        <w:rPr>
          <w:rFonts w:hint="eastAsia"/>
        </w:rPr>
        <w:t>件的，与公安机关实施联网监控。</w:t>
      </w:r>
    </w:p>
    <w:p w:rsidR="00CE1FAB" w:rsidRDefault="00CE1FAB" w:rsidP="00BB08AD">
      <w:pPr>
        <w:spacing w:line="570" w:lineRule="exact"/>
        <w:ind w:firstLineChars="200" w:firstLine="632"/>
      </w:pPr>
      <w:r>
        <w:rPr>
          <w:rFonts w:hint="eastAsia"/>
        </w:rPr>
        <w:t>学校、幼儿园组织学生参加集会、文化娱乐、体育、社会实践等集体活动应当采取安全措施。发生突发事件和学生人身伤害事故时，应当优先保护学生的安全，并及时向有关部门报告。</w:t>
      </w:r>
    </w:p>
    <w:p w:rsidR="00CE1FAB" w:rsidRDefault="00CE1FAB" w:rsidP="00BB08AD">
      <w:pPr>
        <w:spacing w:line="570" w:lineRule="exact"/>
        <w:ind w:firstLineChars="200" w:firstLine="632"/>
      </w:pPr>
      <w:r>
        <w:rPr>
          <w:rFonts w:hint="eastAsia"/>
        </w:rPr>
        <w:t>学校、幼儿园应当参加学校责任保险，提倡学生自愿参加意外伤害险。</w:t>
      </w:r>
    </w:p>
    <w:p w:rsidR="00CE1FAB" w:rsidRDefault="00CE1FAB" w:rsidP="00BB08AD">
      <w:pPr>
        <w:spacing w:line="570" w:lineRule="exact"/>
        <w:ind w:firstLineChars="200" w:firstLine="632"/>
      </w:pPr>
      <w:r w:rsidRPr="00A13484">
        <w:rPr>
          <w:rFonts w:eastAsia="黑体" w:hint="eastAsia"/>
        </w:rPr>
        <w:t>第二十四</w:t>
      </w:r>
      <w:r w:rsidR="00A13484" w:rsidRPr="00A13484">
        <w:rPr>
          <w:rFonts w:eastAsia="黑体" w:hint="eastAsia"/>
        </w:rPr>
        <w:t>条</w:t>
      </w:r>
      <w:r w:rsidR="00A13484">
        <w:rPr>
          <w:rFonts w:hint="eastAsia"/>
        </w:rPr>
        <w:t xml:space="preserve">  </w:t>
      </w:r>
      <w:r>
        <w:rPr>
          <w:rFonts w:hint="eastAsia"/>
        </w:rPr>
        <w:t>学校、幼儿园及其教职员工不得有下列行为：</w:t>
      </w:r>
    </w:p>
    <w:p w:rsidR="00CE1FAB" w:rsidRDefault="00CE1FAB" w:rsidP="00BB08AD">
      <w:pPr>
        <w:spacing w:line="570" w:lineRule="exact"/>
        <w:ind w:firstLineChars="200" w:firstLine="632"/>
      </w:pPr>
      <w:r>
        <w:rPr>
          <w:rFonts w:hint="eastAsia"/>
        </w:rPr>
        <w:t>（一）侮辱、体罚或者变相体罚学生；</w:t>
      </w:r>
    </w:p>
    <w:p w:rsidR="00CE1FAB" w:rsidRDefault="00CE1FAB" w:rsidP="00BB08AD">
      <w:pPr>
        <w:spacing w:line="570" w:lineRule="exact"/>
        <w:ind w:firstLineChars="200" w:firstLine="632"/>
      </w:pPr>
      <w:r>
        <w:rPr>
          <w:rFonts w:hint="eastAsia"/>
        </w:rPr>
        <w:t>（二）泄露、出卖学生个人以及家庭信息；</w:t>
      </w:r>
    </w:p>
    <w:p w:rsidR="00CE1FAB" w:rsidRDefault="00CE1FAB" w:rsidP="00BB08AD">
      <w:pPr>
        <w:spacing w:line="570" w:lineRule="exact"/>
        <w:ind w:firstLineChars="200" w:firstLine="632"/>
      </w:pPr>
      <w:r>
        <w:rPr>
          <w:rFonts w:hint="eastAsia"/>
        </w:rPr>
        <w:t>（三）组织或者变相组织学生参加剪彩、奠基等商业性活动以及与其年龄、身心健康不相适应的其他活动；</w:t>
      </w:r>
    </w:p>
    <w:p w:rsidR="00CE1FAB" w:rsidRDefault="00CE1FAB" w:rsidP="00BB08AD">
      <w:pPr>
        <w:spacing w:line="570" w:lineRule="exact"/>
        <w:ind w:firstLineChars="200" w:firstLine="632"/>
      </w:pPr>
      <w:r>
        <w:rPr>
          <w:rFonts w:hint="eastAsia"/>
        </w:rPr>
        <w:t>（四）推销或者变相推销教辅材料，强迫或者变相强迫学生参与有偿家教、捐款捐物、购买商品等活动；</w:t>
      </w:r>
    </w:p>
    <w:p w:rsidR="00CE1FAB" w:rsidRDefault="00CE1FAB" w:rsidP="00BB08AD">
      <w:pPr>
        <w:spacing w:line="570" w:lineRule="exact"/>
        <w:ind w:firstLineChars="200" w:firstLine="632"/>
      </w:pPr>
      <w:r>
        <w:rPr>
          <w:rFonts w:hint="eastAsia"/>
        </w:rPr>
        <w:t>（五）法律、法规禁止的其他侵害学生权益的行为。</w:t>
      </w:r>
    </w:p>
    <w:p w:rsidR="00CE1FAB" w:rsidRDefault="00CE1FAB" w:rsidP="00BB08AD">
      <w:pPr>
        <w:spacing w:line="570" w:lineRule="exact"/>
        <w:ind w:firstLineChars="200" w:firstLine="632"/>
      </w:pPr>
      <w:r w:rsidRPr="00A13484">
        <w:rPr>
          <w:rFonts w:eastAsia="黑体" w:hint="eastAsia"/>
        </w:rPr>
        <w:t>第二十五</w:t>
      </w:r>
      <w:r w:rsidR="00A13484" w:rsidRPr="00A13484">
        <w:rPr>
          <w:rFonts w:eastAsia="黑体" w:hint="eastAsia"/>
        </w:rPr>
        <w:t>条</w:t>
      </w:r>
      <w:r w:rsidR="00A13484">
        <w:rPr>
          <w:rFonts w:hint="eastAsia"/>
        </w:rPr>
        <w:t xml:space="preserve">  </w:t>
      </w:r>
      <w:r>
        <w:rPr>
          <w:rFonts w:hint="eastAsia"/>
        </w:rPr>
        <w:t>学校、幼儿园发现校园及其周边出现下列活动，应当及时向有关部门或者未成年人保护综合服务平台报告，有关部门应当及时处理：</w:t>
      </w:r>
    </w:p>
    <w:p w:rsidR="00CE1FAB" w:rsidRDefault="00CE1FAB" w:rsidP="00BB08AD">
      <w:pPr>
        <w:spacing w:line="570" w:lineRule="exact"/>
        <w:ind w:firstLineChars="200" w:firstLine="632"/>
      </w:pPr>
      <w:r>
        <w:rPr>
          <w:rFonts w:hint="eastAsia"/>
        </w:rPr>
        <w:t>（一）违章摆摊设点；</w:t>
      </w:r>
    </w:p>
    <w:p w:rsidR="00CE1FAB" w:rsidRDefault="00CE1FAB" w:rsidP="00BB08AD">
      <w:pPr>
        <w:spacing w:line="570" w:lineRule="exact"/>
        <w:ind w:firstLineChars="200" w:firstLine="632"/>
      </w:pPr>
      <w:r>
        <w:rPr>
          <w:rFonts w:hint="eastAsia"/>
        </w:rPr>
        <w:t>（二）出售可能对学生身心健康产生不良影响的食品、药品、文具、玩具、音像制品、书刊杂志等物品；</w:t>
      </w:r>
    </w:p>
    <w:p w:rsidR="00CE1FAB" w:rsidRDefault="00CE1FAB" w:rsidP="00BB08AD">
      <w:pPr>
        <w:spacing w:line="570" w:lineRule="exact"/>
        <w:ind w:firstLineChars="200" w:firstLine="632"/>
      </w:pPr>
      <w:r>
        <w:rPr>
          <w:rFonts w:hint="eastAsia"/>
        </w:rPr>
        <w:t>（三）提供可能对学生身心健康产生不良影响的服务；</w:t>
      </w:r>
    </w:p>
    <w:p w:rsidR="00CE1FAB" w:rsidRDefault="00CE1FAB" w:rsidP="00BB08AD">
      <w:pPr>
        <w:spacing w:line="570" w:lineRule="exact"/>
        <w:ind w:firstLineChars="200" w:firstLine="632"/>
      </w:pPr>
      <w:r>
        <w:rPr>
          <w:rFonts w:hint="eastAsia"/>
        </w:rPr>
        <w:lastRenderedPageBreak/>
        <w:t>（四）侵占、破坏学校场地、校舍和其他设施设备或者移作他用；</w:t>
      </w:r>
    </w:p>
    <w:p w:rsidR="00CE1FAB" w:rsidRDefault="00CE1FAB" w:rsidP="00BB08AD">
      <w:pPr>
        <w:spacing w:line="570" w:lineRule="exact"/>
        <w:ind w:firstLineChars="200" w:firstLine="632"/>
      </w:pPr>
      <w:r>
        <w:rPr>
          <w:rFonts w:hint="eastAsia"/>
        </w:rPr>
        <w:t>（五）排放有毒有害的废气、废水、废渣或者制造噪音污染；</w:t>
      </w:r>
      <w:r>
        <w:rPr>
          <w:rFonts w:hint="eastAsia"/>
        </w:rPr>
        <w:t xml:space="preserve"> </w:t>
      </w:r>
    </w:p>
    <w:p w:rsidR="00CE1FAB" w:rsidRDefault="00CE1FAB" w:rsidP="00BB08AD">
      <w:pPr>
        <w:spacing w:line="570" w:lineRule="exact"/>
        <w:ind w:firstLineChars="200" w:firstLine="632"/>
      </w:pPr>
      <w:r>
        <w:rPr>
          <w:rFonts w:hint="eastAsia"/>
        </w:rPr>
        <w:t>（六）其他妨碍、扰乱学校、幼儿园正常秩序或者侵害学生人身、财产安全的活动。</w:t>
      </w:r>
    </w:p>
    <w:p w:rsidR="00A13484" w:rsidRPr="00CE1FAB" w:rsidRDefault="00A13484" w:rsidP="00BB08AD">
      <w:pPr>
        <w:spacing w:line="570" w:lineRule="exact"/>
        <w:ind w:firstLineChars="200" w:firstLine="632"/>
      </w:pPr>
    </w:p>
    <w:p w:rsidR="00CE1FAB" w:rsidRDefault="00CE1FAB" w:rsidP="00BB08AD">
      <w:pPr>
        <w:spacing w:line="570" w:lineRule="exact"/>
        <w:jc w:val="center"/>
        <w:rPr>
          <w:rFonts w:ascii="黑体" w:eastAsia="黑体" w:hAnsi="黑体"/>
        </w:rPr>
      </w:pPr>
      <w:r w:rsidRPr="00A13484">
        <w:rPr>
          <w:rFonts w:ascii="黑体" w:eastAsia="黑体" w:hAnsi="黑体" w:hint="eastAsia"/>
        </w:rPr>
        <w:t>第四章</w:t>
      </w:r>
      <w:r w:rsidR="00A13484">
        <w:rPr>
          <w:rFonts w:ascii="黑体" w:eastAsia="黑体" w:hAnsi="黑体" w:hint="eastAsia"/>
        </w:rPr>
        <w:t xml:space="preserve">  </w:t>
      </w:r>
      <w:r w:rsidRPr="00A13484">
        <w:rPr>
          <w:rFonts w:ascii="黑体" w:eastAsia="黑体" w:hAnsi="黑体" w:hint="eastAsia"/>
        </w:rPr>
        <w:t>国家机关保护</w:t>
      </w:r>
    </w:p>
    <w:p w:rsidR="00A13484" w:rsidRPr="00A13484" w:rsidRDefault="00A13484" w:rsidP="00BB08AD">
      <w:pPr>
        <w:spacing w:line="570" w:lineRule="exact"/>
        <w:jc w:val="center"/>
        <w:rPr>
          <w:rFonts w:ascii="黑体" w:eastAsia="黑体" w:hAnsi="黑体"/>
        </w:rPr>
      </w:pPr>
    </w:p>
    <w:p w:rsidR="00CE1FAB" w:rsidRDefault="00CE1FAB" w:rsidP="00BB08AD">
      <w:pPr>
        <w:spacing w:line="570" w:lineRule="exact"/>
        <w:ind w:firstLineChars="200" w:firstLine="632"/>
      </w:pPr>
      <w:r w:rsidRPr="00A13484">
        <w:rPr>
          <w:rFonts w:eastAsia="黑体" w:hint="eastAsia"/>
        </w:rPr>
        <w:t>第二十六</w:t>
      </w:r>
      <w:r w:rsidR="00A13484" w:rsidRPr="00A13484">
        <w:rPr>
          <w:rFonts w:eastAsia="黑体" w:hint="eastAsia"/>
        </w:rPr>
        <w:t>条</w:t>
      </w:r>
      <w:r w:rsidR="00A13484">
        <w:rPr>
          <w:rFonts w:hint="eastAsia"/>
        </w:rPr>
        <w:t xml:space="preserve">  </w:t>
      </w:r>
      <w:r>
        <w:rPr>
          <w:rFonts w:hint="eastAsia"/>
        </w:rPr>
        <w:t>市、区人民政府应当建立未成年人保护管理信息系统，实现未成年人保护、救助信息互联互通、资源共享。</w:t>
      </w:r>
    </w:p>
    <w:p w:rsidR="00CE1FAB" w:rsidRDefault="00CE1FAB" w:rsidP="00BB08AD">
      <w:pPr>
        <w:spacing w:line="570" w:lineRule="exact"/>
        <w:ind w:firstLineChars="200" w:firstLine="632"/>
      </w:pPr>
      <w:r w:rsidRPr="00A13484">
        <w:rPr>
          <w:rFonts w:eastAsia="黑体" w:hint="eastAsia"/>
        </w:rPr>
        <w:t>第二十七</w:t>
      </w:r>
      <w:r w:rsidR="00A13484" w:rsidRPr="00A13484">
        <w:rPr>
          <w:rFonts w:eastAsia="黑体" w:hint="eastAsia"/>
        </w:rPr>
        <w:t>条</w:t>
      </w:r>
      <w:r w:rsidR="00A13484">
        <w:rPr>
          <w:rFonts w:hint="eastAsia"/>
        </w:rPr>
        <w:t xml:space="preserve">  </w:t>
      </w:r>
      <w:r>
        <w:rPr>
          <w:rFonts w:hint="eastAsia"/>
        </w:rPr>
        <w:t>市、区人民政府应当加大对学校、幼儿园建设的财政投入，合理配置教育资源，保障教育规划用地，有计划地建设适合不同年龄阶段未成年人活动的设施和场所。</w:t>
      </w:r>
    </w:p>
    <w:p w:rsidR="00CE1FAB" w:rsidRDefault="00CE1FAB" w:rsidP="00BB08AD">
      <w:pPr>
        <w:spacing w:line="570" w:lineRule="exact"/>
        <w:ind w:firstLineChars="200" w:firstLine="632"/>
      </w:pPr>
      <w:r>
        <w:rPr>
          <w:rFonts w:hint="eastAsia"/>
        </w:rPr>
        <w:t>市、区人民政府应当保障专门学校的办学</w:t>
      </w:r>
      <w:r w:rsidR="00A13484">
        <w:rPr>
          <w:rFonts w:hint="eastAsia"/>
        </w:rPr>
        <w:t>条</w:t>
      </w:r>
      <w:r w:rsidR="00A13484">
        <w:rPr>
          <w:rFonts w:hint="eastAsia"/>
        </w:rPr>
        <w:t xml:space="preserve">  </w:t>
      </w:r>
      <w:r>
        <w:rPr>
          <w:rFonts w:hint="eastAsia"/>
        </w:rPr>
        <w:t>件，采取购买社会服务、依法减免有关税费等方式扶持民办学校教育事业的发展。</w:t>
      </w:r>
    </w:p>
    <w:p w:rsidR="00CE1FAB" w:rsidRDefault="00CE1FAB" w:rsidP="00BB08AD">
      <w:pPr>
        <w:spacing w:line="570" w:lineRule="exact"/>
        <w:ind w:firstLineChars="200" w:firstLine="632"/>
      </w:pPr>
      <w:r w:rsidRPr="00A13484">
        <w:rPr>
          <w:rFonts w:eastAsia="黑体" w:hint="eastAsia"/>
        </w:rPr>
        <w:t>第二十八</w:t>
      </w:r>
      <w:r w:rsidR="00A13484" w:rsidRPr="00A13484">
        <w:rPr>
          <w:rFonts w:eastAsia="黑体" w:hint="eastAsia"/>
        </w:rPr>
        <w:t>条</w:t>
      </w:r>
      <w:r w:rsidR="00A13484">
        <w:rPr>
          <w:rFonts w:hint="eastAsia"/>
        </w:rPr>
        <w:t xml:space="preserve">  </w:t>
      </w:r>
      <w:r>
        <w:rPr>
          <w:rFonts w:hint="eastAsia"/>
        </w:rPr>
        <w:t>教育部门应当建立科学的教育评估体系并定期进行考核，不得把升学率作为考核学校工作的指标。</w:t>
      </w:r>
    </w:p>
    <w:p w:rsidR="00CE1FAB" w:rsidRDefault="00CE1FAB" w:rsidP="00BB08AD">
      <w:pPr>
        <w:spacing w:line="570" w:lineRule="exact"/>
        <w:ind w:firstLineChars="200" w:firstLine="632"/>
      </w:pPr>
      <w:r>
        <w:rPr>
          <w:rFonts w:hint="eastAsia"/>
        </w:rPr>
        <w:t>教育部门应当在学校组织成立由教育部门、学校、街道办事处（乡镇人民政府）、公安派出所、基层司法所的工作人员和家长代表组成的工作小组，预防和处理校园欺凌事件。</w:t>
      </w:r>
    </w:p>
    <w:p w:rsidR="00CE1FAB" w:rsidRDefault="00CE1FAB" w:rsidP="00BB08AD">
      <w:pPr>
        <w:spacing w:line="570" w:lineRule="exact"/>
        <w:ind w:firstLineChars="200" w:firstLine="632"/>
      </w:pPr>
      <w:r>
        <w:rPr>
          <w:rFonts w:hint="eastAsia"/>
        </w:rPr>
        <w:t>教育部门应当加强对幼儿园的监管，定期检查、评估和指导</w:t>
      </w:r>
      <w:r>
        <w:rPr>
          <w:rFonts w:hint="eastAsia"/>
        </w:rPr>
        <w:lastRenderedPageBreak/>
        <w:t>幼儿园的保育、教育工作，协助卫生部门检查、指导幼儿园的卫生保健工作。</w:t>
      </w:r>
    </w:p>
    <w:p w:rsidR="00CE1FAB" w:rsidRDefault="00CE1FAB" w:rsidP="00BB08AD">
      <w:pPr>
        <w:spacing w:line="570" w:lineRule="exact"/>
        <w:ind w:firstLineChars="200" w:firstLine="632"/>
      </w:pPr>
      <w:r w:rsidRPr="00A13484">
        <w:rPr>
          <w:rFonts w:eastAsia="黑体" w:hint="eastAsia"/>
        </w:rPr>
        <w:t>第二十九</w:t>
      </w:r>
      <w:r w:rsidR="00A13484" w:rsidRPr="00A13484">
        <w:rPr>
          <w:rFonts w:eastAsia="黑体" w:hint="eastAsia"/>
        </w:rPr>
        <w:t>条</w:t>
      </w:r>
      <w:r w:rsidR="00A13484">
        <w:rPr>
          <w:rFonts w:hint="eastAsia"/>
        </w:rPr>
        <w:t xml:space="preserve">  </w:t>
      </w:r>
      <w:r>
        <w:rPr>
          <w:rFonts w:hint="eastAsia"/>
        </w:rPr>
        <w:t>公安机关应当加强对学校、幼儿园周边地区的治安管理和巡逻防控，及时制止、查处扰乱校园秩序和侵害学生人身、财产权益的违法犯罪行为。</w:t>
      </w:r>
    </w:p>
    <w:p w:rsidR="00CE1FAB" w:rsidRDefault="00CE1FAB" w:rsidP="00BB08AD">
      <w:pPr>
        <w:spacing w:line="570" w:lineRule="exact"/>
        <w:ind w:firstLineChars="200" w:firstLine="632"/>
      </w:pPr>
      <w:r>
        <w:rPr>
          <w:rFonts w:hint="eastAsia"/>
        </w:rPr>
        <w:t>公安机关交通管理部门应当加强对学校周边路段的交通管理，设置学校标志牌和相应的交通标志标线；没有行人过街设施的，应当施划人行横道线，设置提示标志或者人行横道信号灯。</w:t>
      </w:r>
    </w:p>
    <w:p w:rsidR="00CE1FAB" w:rsidRDefault="00CE1FAB" w:rsidP="00BB08AD">
      <w:pPr>
        <w:spacing w:line="570" w:lineRule="exact"/>
        <w:ind w:firstLineChars="200" w:firstLine="632"/>
      </w:pPr>
      <w:r>
        <w:rPr>
          <w:rFonts w:hint="eastAsia"/>
        </w:rPr>
        <w:t>公安机关接到针对未成年人的家庭暴力报案后，应当及时出警，制止家庭暴力，并依法处理。</w:t>
      </w:r>
    </w:p>
    <w:p w:rsidR="00CE1FAB" w:rsidRDefault="00CE1FAB" w:rsidP="00BB08AD">
      <w:pPr>
        <w:spacing w:line="570" w:lineRule="exact"/>
        <w:ind w:firstLineChars="200" w:firstLine="632"/>
      </w:pPr>
      <w:r w:rsidRPr="00A13484">
        <w:rPr>
          <w:rFonts w:eastAsia="黑体" w:hint="eastAsia"/>
        </w:rPr>
        <w:t>第三十</w:t>
      </w:r>
      <w:r w:rsidR="00A13484" w:rsidRPr="00A13484">
        <w:rPr>
          <w:rFonts w:eastAsia="黑体" w:hint="eastAsia"/>
        </w:rPr>
        <w:t>条</w:t>
      </w:r>
      <w:r w:rsidR="00A13484">
        <w:rPr>
          <w:rFonts w:hint="eastAsia"/>
        </w:rPr>
        <w:t xml:space="preserve">  </w:t>
      </w:r>
      <w:r>
        <w:rPr>
          <w:rFonts w:hint="eastAsia"/>
        </w:rPr>
        <w:t>卫生防疫和医疗机构应当保证未成年人享受计划免疫和初级保健，积极预防、治疗未成年人的各种疾病。</w:t>
      </w:r>
    </w:p>
    <w:p w:rsidR="00CE1FAB" w:rsidRDefault="00CE1FAB" w:rsidP="00BB08AD">
      <w:pPr>
        <w:spacing w:line="570" w:lineRule="exact"/>
        <w:ind w:firstLineChars="200" w:firstLine="632"/>
      </w:pPr>
      <w:r w:rsidRPr="00A13484">
        <w:rPr>
          <w:rFonts w:eastAsia="黑体" w:hint="eastAsia"/>
        </w:rPr>
        <w:t>第三十一</w:t>
      </w:r>
      <w:r w:rsidR="00A13484" w:rsidRPr="00A13484">
        <w:rPr>
          <w:rFonts w:eastAsia="黑体" w:hint="eastAsia"/>
        </w:rPr>
        <w:t>条</w:t>
      </w:r>
      <w:r w:rsidR="00A13484">
        <w:rPr>
          <w:rFonts w:hint="eastAsia"/>
        </w:rPr>
        <w:t xml:space="preserve">  </w:t>
      </w:r>
      <w:r>
        <w:rPr>
          <w:rFonts w:hint="eastAsia"/>
        </w:rPr>
        <w:t>民政部门应当健全未成年人关爱服务体系和救助保护机制；采取购买社会服务的方式，支持、引导社会组织、专业社会工作者等社会力量参与未成年人保护工作。</w:t>
      </w:r>
    </w:p>
    <w:p w:rsidR="00CE1FAB" w:rsidRDefault="00CE1FAB" w:rsidP="00BB08AD">
      <w:pPr>
        <w:spacing w:line="570" w:lineRule="exact"/>
        <w:ind w:firstLineChars="200" w:firstLine="632"/>
      </w:pPr>
      <w:r w:rsidRPr="00A13484">
        <w:rPr>
          <w:rFonts w:eastAsia="黑体" w:hint="eastAsia"/>
        </w:rPr>
        <w:t>第三十二</w:t>
      </w:r>
      <w:r w:rsidR="00A13484" w:rsidRPr="00A13484">
        <w:rPr>
          <w:rFonts w:eastAsia="黑体" w:hint="eastAsia"/>
        </w:rPr>
        <w:t>条</w:t>
      </w:r>
      <w:r w:rsidR="00A13484">
        <w:rPr>
          <w:rFonts w:hint="eastAsia"/>
        </w:rPr>
        <w:t xml:space="preserve">  </w:t>
      </w:r>
      <w:r>
        <w:rPr>
          <w:rFonts w:hint="eastAsia"/>
        </w:rPr>
        <w:t>人力资源和社会保障部门应当为完成义务教育后未继续就学的未成年人提供职业培训信息，为其参加培训提供便利，帮助其就业创业。</w:t>
      </w:r>
    </w:p>
    <w:p w:rsidR="00CE1FAB" w:rsidRDefault="00CE1FAB" w:rsidP="00BB08AD">
      <w:pPr>
        <w:spacing w:line="570" w:lineRule="exact"/>
        <w:ind w:firstLineChars="200" w:firstLine="632"/>
      </w:pPr>
      <w:r w:rsidRPr="00A13484">
        <w:rPr>
          <w:rFonts w:eastAsia="黑体" w:hint="eastAsia"/>
        </w:rPr>
        <w:t>第三十三</w:t>
      </w:r>
      <w:r w:rsidR="00A13484" w:rsidRPr="00A13484">
        <w:rPr>
          <w:rFonts w:eastAsia="黑体" w:hint="eastAsia"/>
        </w:rPr>
        <w:t>条</w:t>
      </w:r>
      <w:r w:rsidR="00A13484">
        <w:rPr>
          <w:rFonts w:hint="eastAsia"/>
        </w:rPr>
        <w:t xml:space="preserve">  </w:t>
      </w:r>
      <w:r>
        <w:rPr>
          <w:rFonts w:hint="eastAsia"/>
        </w:rPr>
        <w:t>食品药品监督、工商等部门应当按照各自职责，加强对学校、幼儿园周边食品、餐饮经营者的日常监管，及时查处违法行为。</w:t>
      </w:r>
    </w:p>
    <w:p w:rsidR="00CE1FAB" w:rsidRDefault="00CE1FAB" w:rsidP="00BB08AD">
      <w:pPr>
        <w:spacing w:line="570" w:lineRule="exact"/>
        <w:ind w:firstLineChars="200" w:firstLine="632"/>
      </w:pPr>
      <w:r w:rsidRPr="00A13484">
        <w:rPr>
          <w:rFonts w:eastAsia="黑体" w:hint="eastAsia"/>
        </w:rPr>
        <w:t>第三十四</w:t>
      </w:r>
      <w:r w:rsidR="00A13484" w:rsidRPr="00A13484">
        <w:rPr>
          <w:rFonts w:eastAsia="黑体" w:hint="eastAsia"/>
        </w:rPr>
        <w:t>条</w:t>
      </w:r>
      <w:r w:rsidR="00A13484">
        <w:rPr>
          <w:rFonts w:hint="eastAsia"/>
        </w:rPr>
        <w:t xml:space="preserve">  </w:t>
      </w:r>
      <w:r>
        <w:rPr>
          <w:rFonts w:hint="eastAsia"/>
        </w:rPr>
        <w:t>文化、工商、公安等部门应当加强对各类社会</w:t>
      </w:r>
      <w:r>
        <w:rPr>
          <w:rFonts w:hint="eastAsia"/>
        </w:rPr>
        <w:lastRenderedPageBreak/>
        <w:t>文化场所的监督管理。</w:t>
      </w:r>
    </w:p>
    <w:p w:rsidR="00CE1FAB" w:rsidRDefault="00CE1FAB" w:rsidP="00BB08AD">
      <w:pPr>
        <w:spacing w:line="570" w:lineRule="exact"/>
        <w:ind w:firstLineChars="200" w:firstLine="632"/>
      </w:pPr>
      <w:r>
        <w:rPr>
          <w:rFonts w:hint="eastAsia"/>
        </w:rPr>
        <w:t>文化、公安等部门应当加强对游戏产品、广播影视节目、出版物等文化产品的监督管理，对含有渲染暴力、色情、赌博、毒品、邪教、恐怖活动等危害未成年人健康成长内容的，依法予以查处。</w:t>
      </w:r>
    </w:p>
    <w:p w:rsidR="00CE1FAB" w:rsidRDefault="00CE1FAB" w:rsidP="00BB08AD">
      <w:pPr>
        <w:spacing w:line="570" w:lineRule="exact"/>
        <w:ind w:firstLineChars="200" w:firstLine="632"/>
      </w:pPr>
      <w:r w:rsidRPr="00A13484">
        <w:rPr>
          <w:rFonts w:eastAsia="黑体" w:hint="eastAsia"/>
        </w:rPr>
        <w:t>第三十五</w:t>
      </w:r>
      <w:r w:rsidR="00A13484" w:rsidRPr="00A13484">
        <w:rPr>
          <w:rFonts w:eastAsia="黑体" w:hint="eastAsia"/>
        </w:rPr>
        <w:t>条</w:t>
      </w:r>
      <w:r w:rsidR="00A13484">
        <w:rPr>
          <w:rFonts w:hint="eastAsia"/>
        </w:rPr>
        <w:t xml:space="preserve">  </w:t>
      </w:r>
      <w:r>
        <w:rPr>
          <w:rFonts w:hint="eastAsia"/>
        </w:rPr>
        <w:t>公安、网信、文化、工商等部门应当加强对网络信息内容以及手机运营商、网络运营商、网络服务提供者的监督管理，净化网络环境；建立健全对违规经营互联网上网服务营业场所的监督和查处机制，依法惩治利用网络危害未成年人身心健康的活动。</w:t>
      </w:r>
    </w:p>
    <w:p w:rsidR="00CE1FAB" w:rsidRDefault="00CE1FAB" w:rsidP="00BB08AD">
      <w:pPr>
        <w:spacing w:line="570" w:lineRule="exact"/>
        <w:ind w:firstLineChars="200" w:firstLine="632"/>
      </w:pPr>
      <w:r w:rsidRPr="00A13484">
        <w:rPr>
          <w:rFonts w:eastAsia="黑体" w:hint="eastAsia"/>
        </w:rPr>
        <w:t>第三十六</w:t>
      </w:r>
      <w:r w:rsidR="00A13484" w:rsidRPr="00A13484">
        <w:rPr>
          <w:rFonts w:eastAsia="黑体" w:hint="eastAsia"/>
        </w:rPr>
        <w:t>条</w:t>
      </w:r>
      <w:r w:rsidR="00A13484">
        <w:rPr>
          <w:rFonts w:hint="eastAsia"/>
        </w:rPr>
        <w:t xml:space="preserve">  </w:t>
      </w:r>
      <w:r>
        <w:rPr>
          <w:rFonts w:hint="eastAsia"/>
        </w:rPr>
        <w:t>公安机关、人民检察院、人民法院办理涉及未成年人的案件，应当采取适应未成年人生理、心理特点和健康成长需要的工作方式，依法保护未成年人的合法权益。</w:t>
      </w:r>
    </w:p>
    <w:p w:rsidR="00CE1FAB" w:rsidRDefault="00CE1FAB" w:rsidP="00BB08AD">
      <w:pPr>
        <w:spacing w:line="570" w:lineRule="exact"/>
        <w:ind w:firstLineChars="200" w:firstLine="632"/>
      </w:pPr>
      <w:r w:rsidRPr="00A13484">
        <w:rPr>
          <w:rFonts w:eastAsia="黑体" w:hint="eastAsia"/>
        </w:rPr>
        <w:t>第三十七</w:t>
      </w:r>
      <w:r w:rsidR="00A13484" w:rsidRPr="00A13484">
        <w:rPr>
          <w:rFonts w:eastAsia="黑体" w:hint="eastAsia"/>
        </w:rPr>
        <w:t>条</w:t>
      </w:r>
      <w:r w:rsidR="00A13484">
        <w:rPr>
          <w:rFonts w:hint="eastAsia"/>
        </w:rPr>
        <w:t xml:space="preserve">  </w:t>
      </w:r>
      <w:r>
        <w:rPr>
          <w:rFonts w:hint="eastAsia"/>
        </w:rPr>
        <w:t>公安机关、人民检察院、人民法院办理未成年人刑事案件，根据情况，可以依法对未成年犯罪嫌疑人、被告人的成长经历、犯罪原因、监护教育等情况进行调查。</w:t>
      </w:r>
    </w:p>
    <w:p w:rsidR="00CE1FAB" w:rsidRDefault="00CE1FAB" w:rsidP="00BB08AD">
      <w:pPr>
        <w:spacing w:line="570" w:lineRule="exact"/>
        <w:ind w:firstLineChars="200" w:firstLine="632"/>
      </w:pPr>
      <w:r w:rsidRPr="00A13484">
        <w:rPr>
          <w:rFonts w:eastAsia="黑体" w:hint="eastAsia"/>
        </w:rPr>
        <w:t>第三十八</w:t>
      </w:r>
      <w:r w:rsidR="00A13484" w:rsidRPr="00A13484">
        <w:rPr>
          <w:rFonts w:eastAsia="黑体" w:hint="eastAsia"/>
        </w:rPr>
        <w:t>条</w:t>
      </w:r>
      <w:r w:rsidR="00A13484">
        <w:rPr>
          <w:rFonts w:hint="eastAsia"/>
        </w:rPr>
        <w:t xml:space="preserve">  </w:t>
      </w:r>
      <w:r>
        <w:rPr>
          <w:rFonts w:hint="eastAsia"/>
        </w:rPr>
        <w:t>对被刑事拘留、逮捕和执行刑罚的未成年人，应当依法与成年人分别关押、分别管理、分别教育。</w:t>
      </w:r>
    </w:p>
    <w:p w:rsidR="00CE1FAB" w:rsidRDefault="00CE1FAB" w:rsidP="00BB08AD">
      <w:pPr>
        <w:spacing w:line="570" w:lineRule="exact"/>
        <w:ind w:firstLineChars="200" w:firstLine="632"/>
      </w:pPr>
      <w:r>
        <w:rPr>
          <w:rFonts w:hint="eastAsia"/>
        </w:rPr>
        <w:t>犯罪的时候不满十八周岁，被判处五年有期徒刑以下刑罚的，应当依法对相关犯罪记录予以封存。</w:t>
      </w:r>
    </w:p>
    <w:p w:rsidR="00CE1FAB" w:rsidRDefault="00CE1FAB" w:rsidP="00BB08AD">
      <w:pPr>
        <w:spacing w:line="570" w:lineRule="exact"/>
        <w:ind w:firstLineChars="200" w:firstLine="632"/>
      </w:pPr>
      <w:r w:rsidRPr="00A13484">
        <w:rPr>
          <w:rFonts w:eastAsia="黑体" w:hint="eastAsia"/>
        </w:rPr>
        <w:t>第三十九</w:t>
      </w:r>
      <w:r w:rsidR="00A13484" w:rsidRPr="00A13484">
        <w:rPr>
          <w:rFonts w:eastAsia="黑体" w:hint="eastAsia"/>
        </w:rPr>
        <w:t>条</w:t>
      </w:r>
      <w:r w:rsidR="00A13484">
        <w:rPr>
          <w:rFonts w:hint="eastAsia"/>
        </w:rPr>
        <w:t xml:space="preserve">  </w:t>
      </w:r>
      <w:r>
        <w:rPr>
          <w:rFonts w:hint="eastAsia"/>
        </w:rPr>
        <w:t>社区矫正机构对未成年人实施社区矫正，应当与成年人分开进行，并根据其生理、心理特点，采取有益于其身</w:t>
      </w:r>
      <w:r>
        <w:rPr>
          <w:rFonts w:hint="eastAsia"/>
        </w:rPr>
        <w:lastRenderedPageBreak/>
        <w:t>心健康发展的监督管理措施。</w:t>
      </w:r>
    </w:p>
    <w:p w:rsidR="00CE1FAB" w:rsidRDefault="00CE1FAB" w:rsidP="00BB08AD">
      <w:pPr>
        <w:spacing w:line="570" w:lineRule="exact"/>
        <w:ind w:firstLineChars="200" w:firstLine="632"/>
      </w:pPr>
      <w:r>
        <w:rPr>
          <w:rFonts w:hint="eastAsia"/>
        </w:rPr>
        <w:t>社区矫正机构应当给予未成年社区矫正人员身份保护，其矫正宣告不公开进行，管理类别不张榜公布，矫正档案保密。</w:t>
      </w:r>
    </w:p>
    <w:p w:rsidR="00CE1FAB" w:rsidRDefault="00CE1FAB" w:rsidP="00BB08AD">
      <w:pPr>
        <w:spacing w:line="570" w:lineRule="exact"/>
        <w:ind w:firstLineChars="200" w:firstLine="632"/>
      </w:pPr>
    </w:p>
    <w:p w:rsidR="00CE1FAB" w:rsidRPr="00A13484" w:rsidRDefault="00CE1FAB" w:rsidP="00BB08AD">
      <w:pPr>
        <w:spacing w:line="570" w:lineRule="exact"/>
        <w:jc w:val="center"/>
        <w:rPr>
          <w:rFonts w:ascii="黑体" w:eastAsia="黑体" w:hAnsi="黑体"/>
        </w:rPr>
      </w:pPr>
      <w:r w:rsidRPr="00A13484">
        <w:rPr>
          <w:rFonts w:ascii="黑体" w:eastAsia="黑体" w:hAnsi="黑体" w:hint="eastAsia"/>
        </w:rPr>
        <w:t>第五章</w:t>
      </w:r>
      <w:r w:rsidR="00A13484">
        <w:rPr>
          <w:rFonts w:ascii="黑体" w:eastAsia="黑体" w:hAnsi="黑体" w:hint="eastAsia"/>
        </w:rPr>
        <w:t xml:space="preserve">  </w:t>
      </w:r>
      <w:r w:rsidRPr="00A13484">
        <w:rPr>
          <w:rFonts w:ascii="黑体" w:eastAsia="黑体" w:hAnsi="黑体" w:hint="eastAsia"/>
        </w:rPr>
        <w:t>社会保护</w:t>
      </w:r>
    </w:p>
    <w:p w:rsidR="00CE1FAB" w:rsidRDefault="00CE1FAB" w:rsidP="00BB08AD">
      <w:pPr>
        <w:spacing w:line="570" w:lineRule="exact"/>
        <w:ind w:firstLineChars="200" w:firstLine="632"/>
      </w:pPr>
      <w:r w:rsidRPr="00A13484">
        <w:rPr>
          <w:rFonts w:eastAsia="黑体" w:hint="eastAsia"/>
        </w:rPr>
        <w:t>第四十</w:t>
      </w:r>
      <w:r w:rsidR="00A13484" w:rsidRPr="00A13484">
        <w:rPr>
          <w:rFonts w:eastAsia="黑体" w:hint="eastAsia"/>
        </w:rPr>
        <w:t>条</w:t>
      </w:r>
      <w:r w:rsidR="00A13484">
        <w:rPr>
          <w:rFonts w:hint="eastAsia"/>
        </w:rPr>
        <w:t xml:space="preserve">  </w:t>
      </w:r>
      <w:r>
        <w:rPr>
          <w:rFonts w:hint="eastAsia"/>
        </w:rPr>
        <w:t>全社会应当树立尊重、保护、教育未成年人的良好风尚，关心、爱护未成年人。</w:t>
      </w:r>
    </w:p>
    <w:p w:rsidR="00CE1FAB" w:rsidRDefault="00CE1FAB" w:rsidP="00BB08AD">
      <w:pPr>
        <w:spacing w:line="570" w:lineRule="exact"/>
        <w:ind w:firstLineChars="200" w:firstLine="632"/>
      </w:pPr>
      <w:r>
        <w:rPr>
          <w:rFonts w:hint="eastAsia"/>
        </w:rPr>
        <w:t>鼓励企业、事业单位及其他社会组织、个人捐助款物支持未成年人保护事业。</w:t>
      </w:r>
    </w:p>
    <w:p w:rsidR="00CE1FAB" w:rsidRDefault="00CE1FAB" w:rsidP="00BB08AD">
      <w:pPr>
        <w:spacing w:line="570" w:lineRule="exact"/>
        <w:ind w:firstLineChars="200" w:firstLine="632"/>
      </w:pPr>
      <w:r w:rsidRPr="00A13484">
        <w:rPr>
          <w:rFonts w:eastAsia="黑体" w:hint="eastAsia"/>
        </w:rPr>
        <w:t>第四十一</w:t>
      </w:r>
      <w:r w:rsidR="00A13484" w:rsidRPr="00A13484">
        <w:rPr>
          <w:rFonts w:eastAsia="黑体" w:hint="eastAsia"/>
        </w:rPr>
        <w:t>条</w:t>
      </w:r>
      <w:r w:rsidR="00A13484">
        <w:rPr>
          <w:rFonts w:hint="eastAsia"/>
        </w:rPr>
        <w:t xml:space="preserve">  </w:t>
      </w:r>
      <w:r>
        <w:rPr>
          <w:rFonts w:hint="eastAsia"/>
        </w:rPr>
        <w:t>共产主义青年团应当反映未成年人的合理诉求，维护其合法权益，并根据未成年人的特点，开展各种有益活动，促进未成年人健康成长。</w:t>
      </w:r>
    </w:p>
    <w:p w:rsidR="00CE1FAB" w:rsidRDefault="00CE1FAB" w:rsidP="00BB08AD">
      <w:pPr>
        <w:spacing w:line="570" w:lineRule="exact"/>
        <w:ind w:firstLineChars="200" w:firstLine="632"/>
      </w:pPr>
      <w:r w:rsidRPr="00A13484">
        <w:rPr>
          <w:rFonts w:eastAsia="黑体" w:hint="eastAsia"/>
        </w:rPr>
        <w:t>第四十二</w:t>
      </w:r>
      <w:r w:rsidR="00A13484" w:rsidRPr="00A13484">
        <w:rPr>
          <w:rFonts w:eastAsia="黑体" w:hint="eastAsia"/>
        </w:rPr>
        <w:t>条</w:t>
      </w:r>
      <w:r w:rsidR="00A13484">
        <w:rPr>
          <w:rFonts w:hint="eastAsia"/>
        </w:rPr>
        <w:t xml:space="preserve">  </w:t>
      </w:r>
      <w:r>
        <w:rPr>
          <w:rFonts w:hint="eastAsia"/>
        </w:rPr>
        <w:t>妇女联合会应当组织开展家庭教育指导，组建和培训家庭教育指导队伍，为未成年人的父母或者其他监护人提供指导和帮助。</w:t>
      </w:r>
    </w:p>
    <w:p w:rsidR="00CE1FAB" w:rsidRDefault="00CE1FAB" w:rsidP="00BB08AD">
      <w:pPr>
        <w:spacing w:line="570" w:lineRule="exact"/>
        <w:ind w:firstLineChars="200" w:firstLine="632"/>
      </w:pPr>
      <w:r w:rsidRPr="00A13484">
        <w:rPr>
          <w:rFonts w:eastAsia="黑体" w:hint="eastAsia"/>
        </w:rPr>
        <w:t>第四十三</w:t>
      </w:r>
      <w:r w:rsidR="00A13484" w:rsidRPr="00A13484">
        <w:rPr>
          <w:rFonts w:eastAsia="黑体" w:hint="eastAsia"/>
        </w:rPr>
        <w:t>条</w:t>
      </w:r>
      <w:r w:rsidR="00A13484">
        <w:rPr>
          <w:rFonts w:hint="eastAsia"/>
        </w:rPr>
        <w:t xml:space="preserve">  </w:t>
      </w:r>
      <w:r>
        <w:rPr>
          <w:rFonts w:hint="eastAsia"/>
        </w:rPr>
        <w:t>关心下一代工作委员会应当发挥自身优势，动员和组织各种社会力量参与未成年人保护工作。</w:t>
      </w:r>
    </w:p>
    <w:p w:rsidR="00CE1FAB" w:rsidRDefault="00CE1FAB" w:rsidP="00BB08AD">
      <w:pPr>
        <w:spacing w:line="570" w:lineRule="exact"/>
        <w:ind w:firstLineChars="200" w:firstLine="632"/>
      </w:pPr>
      <w:r w:rsidRPr="00A13484">
        <w:rPr>
          <w:rFonts w:eastAsia="黑体" w:hint="eastAsia"/>
        </w:rPr>
        <w:t>第四十四</w:t>
      </w:r>
      <w:r w:rsidR="00A13484" w:rsidRPr="00A13484">
        <w:rPr>
          <w:rFonts w:eastAsia="黑体" w:hint="eastAsia"/>
        </w:rPr>
        <w:t>条</w:t>
      </w:r>
      <w:r w:rsidR="00A13484">
        <w:rPr>
          <w:rFonts w:hint="eastAsia"/>
        </w:rPr>
        <w:t xml:space="preserve">  </w:t>
      </w:r>
      <w:r>
        <w:rPr>
          <w:rFonts w:hint="eastAsia"/>
        </w:rPr>
        <w:t>居（村）民委员会应当协助有关部门，组织、指导未成年人在课余和闲暇时间开展有益于身心健康的文体活动和社会实践。</w:t>
      </w:r>
    </w:p>
    <w:p w:rsidR="00CE1FAB" w:rsidRDefault="00CE1FAB" w:rsidP="00BB08AD">
      <w:pPr>
        <w:spacing w:line="570" w:lineRule="exact"/>
        <w:ind w:firstLineChars="200" w:firstLine="632"/>
      </w:pPr>
      <w:r w:rsidRPr="00A13484">
        <w:rPr>
          <w:rFonts w:eastAsia="黑体" w:hint="eastAsia"/>
        </w:rPr>
        <w:t>第四十五</w:t>
      </w:r>
      <w:r w:rsidR="00A13484" w:rsidRPr="00A13484">
        <w:rPr>
          <w:rFonts w:eastAsia="黑体" w:hint="eastAsia"/>
        </w:rPr>
        <w:t>条</w:t>
      </w:r>
      <w:r w:rsidR="00A13484">
        <w:rPr>
          <w:rFonts w:hint="eastAsia"/>
        </w:rPr>
        <w:t xml:space="preserve">  </w:t>
      </w:r>
      <w:r>
        <w:rPr>
          <w:rFonts w:hint="eastAsia"/>
        </w:rPr>
        <w:t>公共场所经营管理单位应当加强对未成年人的安全保护。对电梯、旋转门、地铁站台等容易危及未成年人人</w:t>
      </w:r>
      <w:r>
        <w:rPr>
          <w:rFonts w:hint="eastAsia"/>
        </w:rPr>
        <w:lastRenderedPageBreak/>
        <w:t>身安全的设施或者场所，应当在显著位置设置安全警示标志，标明注意事项，并定期进行维护。</w:t>
      </w:r>
    </w:p>
    <w:p w:rsidR="00CE1FAB" w:rsidRDefault="00CE1FAB" w:rsidP="00BB08AD">
      <w:pPr>
        <w:spacing w:line="570" w:lineRule="exact"/>
        <w:ind w:firstLineChars="200" w:firstLine="632"/>
      </w:pPr>
      <w:r w:rsidRPr="00A13484">
        <w:rPr>
          <w:rFonts w:eastAsia="黑体" w:hint="eastAsia"/>
        </w:rPr>
        <w:t>第四十六</w:t>
      </w:r>
      <w:r w:rsidR="00A13484" w:rsidRPr="00A13484">
        <w:rPr>
          <w:rFonts w:eastAsia="黑体" w:hint="eastAsia"/>
        </w:rPr>
        <w:t>条</w:t>
      </w:r>
      <w:r w:rsidR="00A13484">
        <w:rPr>
          <w:rFonts w:hint="eastAsia"/>
        </w:rPr>
        <w:t xml:space="preserve">  </w:t>
      </w:r>
      <w:r>
        <w:rPr>
          <w:rFonts w:hint="eastAsia"/>
        </w:rPr>
        <w:t>驾驶机动车行经学校、幼儿园门前路段，应当减速行驶，必要时应当停车让行。</w:t>
      </w:r>
    </w:p>
    <w:p w:rsidR="00CE1FAB" w:rsidRDefault="00CE1FAB" w:rsidP="00BB08AD">
      <w:pPr>
        <w:spacing w:line="570" w:lineRule="exact"/>
        <w:ind w:firstLineChars="200" w:firstLine="632"/>
      </w:pPr>
      <w:r w:rsidRPr="00A13484">
        <w:rPr>
          <w:rFonts w:eastAsia="黑体" w:hint="eastAsia"/>
        </w:rPr>
        <w:t>第四十七</w:t>
      </w:r>
      <w:r w:rsidR="00A13484" w:rsidRPr="00A13484">
        <w:rPr>
          <w:rFonts w:eastAsia="黑体" w:hint="eastAsia"/>
        </w:rPr>
        <w:t>条</w:t>
      </w:r>
      <w:r w:rsidR="00A13484">
        <w:rPr>
          <w:rFonts w:hint="eastAsia"/>
        </w:rPr>
        <w:t xml:space="preserve">  </w:t>
      </w:r>
      <w:r>
        <w:rPr>
          <w:rFonts w:hint="eastAsia"/>
        </w:rPr>
        <w:t>学校周边二百米范围内不得开设互联网上网服务营业场所、营业性娱乐场所等不适宜未成年人活动的场所；不得设立易燃易爆、剧毒、放射性、腐蚀性等危险物品的生产、经营、储存、使用设施或者场所。</w:t>
      </w:r>
    </w:p>
    <w:p w:rsidR="00CE1FAB" w:rsidRDefault="00CE1FAB" w:rsidP="00BB08AD">
      <w:pPr>
        <w:spacing w:line="570" w:lineRule="exact"/>
        <w:ind w:firstLineChars="200" w:firstLine="632"/>
      </w:pPr>
      <w:r>
        <w:rPr>
          <w:rFonts w:hint="eastAsia"/>
        </w:rPr>
        <w:t>互联网上网服务营业场所、营业性娱乐场所等不适宜未成年人活动场所的经营单位，应当在营业场所入口处设置“禁止未成年人入内”的明显标志和监督电话，不得允许未成年人进入；对难以判明是否成年的，应当要求其出示身份证件。</w:t>
      </w:r>
    </w:p>
    <w:p w:rsidR="00CE1FAB" w:rsidRPr="00A13484" w:rsidRDefault="00CE1FAB" w:rsidP="00BB08AD">
      <w:pPr>
        <w:spacing w:line="570" w:lineRule="exact"/>
        <w:ind w:firstLineChars="200" w:firstLine="632"/>
      </w:pPr>
      <w:r>
        <w:rPr>
          <w:rFonts w:hint="eastAsia"/>
        </w:rPr>
        <w:t>任何组织或者个人对违反本</w:t>
      </w:r>
      <w:r w:rsidR="00A13484">
        <w:rPr>
          <w:rFonts w:hint="eastAsia"/>
        </w:rPr>
        <w:t>条</w:t>
      </w:r>
      <w:r w:rsidR="00A13484">
        <w:rPr>
          <w:rFonts w:hint="eastAsia"/>
        </w:rPr>
        <w:t xml:space="preserve">  </w:t>
      </w:r>
      <w:r w:rsidRPr="00A13484">
        <w:rPr>
          <w:rFonts w:hint="eastAsia"/>
        </w:rPr>
        <w:t>第一款、第二款规定的行为，有权进行监督、举报。</w:t>
      </w:r>
    </w:p>
    <w:p w:rsidR="00CE1FAB" w:rsidRDefault="00CE1FAB" w:rsidP="00BB08AD">
      <w:pPr>
        <w:spacing w:line="570" w:lineRule="exact"/>
        <w:ind w:firstLineChars="200" w:firstLine="632"/>
      </w:pPr>
      <w:r w:rsidRPr="00A13484">
        <w:rPr>
          <w:rFonts w:eastAsia="黑体" w:hint="eastAsia"/>
        </w:rPr>
        <w:t>第四十八</w:t>
      </w:r>
      <w:r w:rsidR="00A13484" w:rsidRPr="00A13484">
        <w:rPr>
          <w:rFonts w:eastAsia="黑体" w:hint="eastAsia"/>
        </w:rPr>
        <w:t>条</w:t>
      </w:r>
      <w:r w:rsidR="00A13484">
        <w:rPr>
          <w:rFonts w:hint="eastAsia"/>
        </w:rPr>
        <w:t xml:space="preserve">  </w:t>
      </w:r>
      <w:r>
        <w:rPr>
          <w:rFonts w:hint="eastAsia"/>
        </w:rPr>
        <w:t>网络服务提供者应当要求网络用户提供真实身份信息进行注册，有效识别未成年人用户，并妥善保存用户注册信息。网络服务提供者应当根据相关规定对网络信息内容、网络游戏、网络提供时间进行技术规范和改造。</w:t>
      </w:r>
    </w:p>
    <w:p w:rsidR="00CE1FAB" w:rsidRDefault="00CE1FAB" w:rsidP="00BB08AD">
      <w:pPr>
        <w:spacing w:line="570" w:lineRule="exact"/>
        <w:ind w:firstLineChars="200" w:firstLine="632"/>
      </w:pPr>
      <w:r>
        <w:rPr>
          <w:rFonts w:hint="eastAsia"/>
        </w:rPr>
        <w:t>网络服务提供者制作、发布、传播不适宜未成年人接触的信息，应当进行浏览前提示。</w:t>
      </w:r>
    </w:p>
    <w:p w:rsidR="00CE1FAB" w:rsidRDefault="00CE1FAB" w:rsidP="00BB08AD">
      <w:pPr>
        <w:spacing w:line="570" w:lineRule="exact"/>
        <w:ind w:firstLineChars="200" w:firstLine="632"/>
      </w:pPr>
      <w:r>
        <w:rPr>
          <w:rFonts w:hint="eastAsia"/>
        </w:rPr>
        <w:t>网络服务提供者应当加强对网络信息的监管，发现未成年人接触网络不良信息或者接到相关投诉经查证属实的，应当立即停</w:t>
      </w:r>
      <w:r>
        <w:rPr>
          <w:rFonts w:hint="eastAsia"/>
        </w:rPr>
        <w:lastRenderedPageBreak/>
        <w:t>止信息传播、保存相关证据、删除不良内容并上报网信、文化、公安等部门。</w:t>
      </w:r>
    </w:p>
    <w:p w:rsidR="00CE1FAB" w:rsidRDefault="00CE1FAB" w:rsidP="00BB08AD">
      <w:pPr>
        <w:spacing w:line="570" w:lineRule="exact"/>
        <w:ind w:firstLineChars="200" w:firstLine="632"/>
      </w:pPr>
      <w:r>
        <w:rPr>
          <w:rFonts w:hint="eastAsia"/>
        </w:rPr>
        <w:t>视频直播网站聘请未成年人担任主播或者为未成年人提供主播注册通道，应当征得未成年人的父母或者其他监护人的同意。</w:t>
      </w:r>
    </w:p>
    <w:p w:rsidR="00CE1FAB" w:rsidRDefault="00CE1FAB" w:rsidP="00BB08AD">
      <w:pPr>
        <w:spacing w:line="570" w:lineRule="exact"/>
        <w:ind w:firstLineChars="200" w:firstLine="632"/>
      </w:pPr>
      <w:r w:rsidRPr="00A13484">
        <w:rPr>
          <w:rFonts w:eastAsia="黑体" w:hint="eastAsia"/>
        </w:rPr>
        <w:t>第四十九</w:t>
      </w:r>
      <w:r w:rsidR="00A13484" w:rsidRPr="00A13484">
        <w:rPr>
          <w:rFonts w:eastAsia="黑体" w:hint="eastAsia"/>
        </w:rPr>
        <w:t>条</w:t>
      </w:r>
      <w:r w:rsidR="00A13484">
        <w:rPr>
          <w:rFonts w:hint="eastAsia"/>
        </w:rPr>
        <w:t xml:space="preserve">  </w:t>
      </w:r>
      <w:r>
        <w:rPr>
          <w:rFonts w:hint="eastAsia"/>
        </w:rPr>
        <w:t>禁止向未成年人出售或者提供烟酒。</w:t>
      </w:r>
    </w:p>
    <w:p w:rsidR="00CE1FAB" w:rsidRDefault="00CE1FAB" w:rsidP="00BB08AD">
      <w:pPr>
        <w:spacing w:line="570" w:lineRule="exact"/>
        <w:ind w:firstLineChars="200" w:firstLine="632"/>
      </w:pPr>
      <w:r>
        <w:rPr>
          <w:rFonts w:hint="eastAsia"/>
        </w:rPr>
        <w:t>禁止在学校、幼儿园的教室、寝室、活动室、阅览室和未成年人活动的其他室内场所吸烟、饮酒。</w:t>
      </w:r>
    </w:p>
    <w:p w:rsidR="00CE1FAB" w:rsidRDefault="00CE1FAB" w:rsidP="00BB08AD">
      <w:pPr>
        <w:spacing w:line="570" w:lineRule="exact"/>
        <w:ind w:firstLineChars="200" w:firstLine="632"/>
      </w:pPr>
      <w:r w:rsidRPr="00A13484">
        <w:rPr>
          <w:rFonts w:eastAsia="黑体" w:hint="eastAsia"/>
        </w:rPr>
        <w:t>第五十</w:t>
      </w:r>
      <w:r w:rsidR="00A13484" w:rsidRPr="00A13484">
        <w:rPr>
          <w:rFonts w:eastAsia="黑体" w:hint="eastAsia"/>
        </w:rPr>
        <w:t>条</w:t>
      </w:r>
      <w:r w:rsidR="00A13484">
        <w:rPr>
          <w:rFonts w:hint="eastAsia"/>
        </w:rPr>
        <w:t xml:space="preserve">  </w:t>
      </w:r>
      <w:r>
        <w:rPr>
          <w:rFonts w:hint="eastAsia"/>
        </w:rPr>
        <w:t>任何组织或者个人不得体罚、变相体罚、殴打或者虐待未成年人，不得组织、胁迫、诱骗、利用未成年人乞讨或者参加营利性和其他不利于身心健康的表演活动。</w:t>
      </w:r>
    </w:p>
    <w:p w:rsidR="00CE1FAB" w:rsidRDefault="00CE1FAB" w:rsidP="00BB08AD">
      <w:pPr>
        <w:spacing w:line="570" w:lineRule="exact"/>
        <w:ind w:firstLineChars="200" w:firstLine="632"/>
      </w:pPr>
      <w:r w:rsidRPr="00A13484">
        <w:rPr>
          <w:rFonts w:eastAsia="黑体" w:hint="eastAsia"/>
        </w:rPr>
        <w:t>第五十一</w:t>
      </w:r>
      <w:r w:rsidR="00A13484" w:rsidRPr="00A13484">
        <w:rPr>
          <w:rFonts w:eastAsia="黑体" w:hint="eastAsia"/>
        </w:rPr>
        <w:t>条</w:t>
      </w:r>
      <w:r w:rsidR="00A13484">
        <w:rPr>
          <w:rFonts w:hint="eastAsia"/>
        </w:rPr>
        <w:t xml:space="preserve">  </w:t>
      </w:r>
      <w:r>
        <w:rPr>
          <w:rFonts w:hint="eastAsia"/>
        </w:rPr>
        <w:t>任何组织或者个人不得招用未满十六周岁的未成年人，法律、法规另有规定的除外。</w:t>
      </w:r>
    </w:p>
    <w:p w:rsidR="00CE1FAB" w:rsidRDefault="00CE1FAB" w:rsidP="00BB08AD">
      <w:pPr>
        <w:spacing w:line="570" w:lineRule="exact"/>
        <w:ind w:firstLineChars="200" w:firstLine="632"/>
      </w:pPr>
      <w:r>
        <w:rPr>
          <w:rFonts w:hint="eastAsia"/>
        </w:rPr>
        <w:t>依照国家有关规定招用已满十六周岁的未成年人，应当执行国家有关工种、劳动时间、劳动强度和劳动保护措施的规定，不得安排其从事过重、有毒、有害等危害未成年人身心健康的劳动或者危险作业。</w:t>
      </w:r>
    </w:p>
    <w:p w:rsidR="00CE1FAB" w:rsidRDefault="00CE1FAB" w:rsidP="00BB08AD">
      <w:pPr>
        <w:spacing w:line="570" w:lineRule="exact"/>
        <w:ind w:firstLineChars="200" w:firstLine="632"/>
      </w:pPr>
      <w:r>
        <w:rPr>
          <w:rFonts w:hint="eastAsia"/>
        </w:rPr>
        <w:t>任何组织或者个人发现违反前款规定的行为，有权向人力资源和社会保障部门进行举报，也可以向未成年人保护综合服务平台报告，由其转送有关部门依法处理。</w:t>
      </w:r>
    </w:p>
    <w:p w:rsidR="00CE1FAB" w:rsidRDefault="00CE1FAB" w:rsidP="00BB08AD">
      <w:pPr>
        <w:spacing w:line="570" w:lineRule="exact"/>
        <w:ind w:firstLineChars="200" w:firstLine="632"/>
      </w:pPr>
      <w:r w:rsidRPr="00A13484">
        <w:rPr>
          <w:rFonts w:eastAsia="黑体" w:hint="eastAsia"/>
        </w:rPr>
        <w:t>第五十二</w:t>
      </w:r>
      <w:r w:rsidR="00A13484" w:rsidRPr="00A13484">
        <w:rPr>
          <w:rFonts w:eastAsia="黑体" w:hint="eastAsia"/>
        </w:rPr>
        <w:t>条</w:t>
      </w:r>
      <w:r w:rsidR="00A13484">
        <w:rPr>
          <w:rFonts w:hint="eastAsia"/>
        </w:rPr>
        <w:t xml:space="preserve">  </w:t>
      </w:r>
      <w:r>
        <w:rPr>
          <w:rFonts w:hint="eastAsia"/>
        </w:rPr>
        <w:t>任何组织或者个人不得披露未成年人隐私，不得非法收集、使用、加工和传输未成年人的个人信息。</w:t>
      </w:r>
    </w:p>
    <w:p w:rsidR="00CE1FAB" w:rsidRDefault="00CE1FAB" w:rsidP="00BB08AD">
      <w:pPr>
        <w:spacing w:line="570" w:lineRule="exact"/>
        <w:ind w:firstLineChars="200" w:firstLine="632"/>
      </w:pPr>
      <w:r>
        <w:rPr>
          <w:rFonts w:hint="eastAsia"/>
        </w:rPr>
        <w:t>任何组织或者个人不得在报刊、书籍、广播、电视、新媒体</w:t>
      </w:r>
      <w:r>
        <w:rPr>
          <w:rFonts w:hint="eastAsia"/>
        </w:rPr>
        <w:lastRenderedPageBreak/>
        <w:t>上披露违法犯罪未成年人或者受侵害未成年人的姓名、住所、单位、照片、图像、就读学校以及其他可能推断出未成年人身份的资料；报道涉及未成年人事件时，应当安排熟悉未成年人身心特点的从业人员进行报道，不得直接采访未成年当事人。</w:t>
      </w:r>
    </w:p>
    <w:p w:rsidR="00CE1FAB" w:rsidRDefault="00CE1FAB" w:rsidP="00BB08AD">
      <w:pPr>
        <w:spacing w:line="570" w:lineRule="exact"/>
        <w:ind w:firstLineChars="200" w:firstLine="632"/>
      </w:pPr>
      <w:r w:rsidRPr="00A13484">
        <w:rPr>
          <w:rFonts w:eastAsia="黑体" w:hint="eastAsia"/>
        </w:rPr>
        <w:t>第五十三</w:t>
      </w:r>
      <w:r w:rsidR="00A13484" w:rsidRPr="00A13484">
        <w:rPr>
          <w:rFonts w:eastAsia="黑体" w:hint="eastAsia"/>
        </w:rPr>
        <w:t>条</w:t>
      </w:r>
      <w:r w:rsidR="00A13484">
        <w:rPr>
          <w:rFonts w:hint="eastAsia"/>
        </w:rPr>
        <w:t xml:space="preserve">  </w:t>
      </w:r>
      <w:r>
        <w:rPr>
          <w:rFonts w:hint="eastAsia"/>
        </w:rPr>
        <w:t>对未成年人的信件、日记、电子邮件、手机短信和微信等即时通讯软件记录，任何组织或者个人不得隐匿、毁弃；未经其本人同意，任何组织或者个人不得擅自开拆、查阅。法律、法规另有规定的除外。</w:t>
      </w:r>
    </w:p>
    <w:p w:rsidR="00CE1FAB" w:rsidRDefault="00CE1FAB" w:rsidP="00BB08AD">
      <w:pPr>
        <w:spacing w:line="570" w:lineRule="exact"/>
        <w:ind w:firstLineChars="200" w:firstLine="632"/>
      </w:pPr>
      <w:r w:rsidRPr="00A13484">
        <w:rPr>
          <w:rFonts w:eastAsia="黑体" w:hint="eastAsia"/>
        </w:rPr>
        <w:t>第五十四</w:t>
      </w:r>
      <w:r w:rsidR="00A13484" w:rsidRPr="00A13484">
        <w:rPr>
          <w:rFonts w:eastAsia="黑体" w:hint="eastAsia"/>
        </w:rPr>
        <w:t>条</w:t>
      </w:r>
      <w:r w:rsidR="00A13484">
        <w:rPr>
          <w:rFonts w:hint="eastAsia"/>
        </w:rPr>
        <w:t xml:space="preserve">  </w:t>
      </w:r>
      <w:r>
        <w:rPr>
          <w:rFonts w:hint="eastAsia"/>
        </w:rPr>
        <w:t>未成年人合法权益受到侵犯时，本人有权直接或者通过监护人向侵权人所在单位、侵权发生地的有关部门和未成年人保护综合服务平台投诉或者请求保护。</w:t>
      </w:r>
    </w:p>
    <w:p w:rsidR="00A13484" w:rsidRDefault="00A13484" w:rsidP="00BB08AD">
      <w:pPr>
        <w:spacing w:line="570" w:lineRule="exact"/>
        <w:ind w:firstLineChars="200" w:firstLine="632"/>
      </w:pPr>
    </w:p>
    <w:p w:rsidR="00CE1FAB" w:rsidRDefault="00CE1FAB" w:rsidP="00BB08AD">
      <w:pPr>
        <w:spacing w:line="570" w:lineRule="exact"/>
        <w:jc w:val="center"/>
        <w:rPr>
          <w:rFonts w:ascii="黑体" w:eastAsia="黑体" w:hAnsi="黑体"/>
        </w:rPr>
      </w:pPr>
      <w:r w:rsidRPr="00A13484">
        <w:rPr>
          <w:rFonts w:ascii="黑体" w:eastAsia="黑体" w:hAnsi="黑体" w:hint="eastAsia"/>
        </w:rPr>
        <w:t>第六章</w:t>
      </w:r>
      <w:r w:rsidR="00A13484">
        <w:rPr>
          <w:rFonts w:ascii="黑体" w:eastAsia="黑体" w:hAnsi="黑体" w:hint="eastAsia"/>
        </w:rPr>
        <w:t xml:space="preserve">  </w:t>
      </w:r>
      <w:r w:rsidRPr="00A13484">
        <w:rPr>
          <w:rFonts w:ascii="黑体" w:eastAsia="黑体" w:hAnsi="黑体" w:hint="eastAsia"/>
        </w:rPr>
        <w:t>对特殊群体的保护</w:t>
      </w:r>
    </w:p>
    <w:p w:rsidR="00A13484" w:rsidRPr="00A13484" w:rsidRDefault="00A13484" w:rsidP="00BB08AD">
      <w:pPr>
        <w:spacing w:line="570" w:lineRule="exact"/>
        <w:jc w:val="center"/>
        <w:rPr>
          <w:rFonts w:ascii="黑体" w:eastAsia="黑体" w:hAnsi="黑体"/>
        </w:rPr>
      </w:pPr>
    </w:p>
    <w:p w:rsidR="00CE1FAB" w:rsidRDefault="00CE1FAB" w:rsidP="00BB08AD">
      <w:pPr>
        <w:spacing w:line="570" w:lineRule="exact"/>
        <w:ind w:firstLineChars="200" w:firstLine="632"/>
      </w:pPr>
      <w:r w:rsidRPr="00A13484">
        <w:rPr>
          <w:rFonts w:eastAsia="黑体" w:hint="eastAsia"/>
        </w:rPr>
        <w:t>第五十五</w:t>
      </w:r>
      <w:r w:rsidR="00A13484" w:rsidRPr="00A13484">
        <w:rPr>
          <w:rFonts w:eastAsia="黑体" w:hint="eastAsia"/>
        </w:rPr>
        <w:t>条</w:t>
      </w:r>
      <w:r w:rsidR="00A13484">
        <w:rPr>
          <w:rFonts w:hint="eastAsia"/>
        </w:rPr>
        <w:t xml:space="preserve">  </w:t>
      </w:r>
      <w:r>
        <w:rPr>
          <w:rFonts w:hint="eastAsia"/>
        </w:rPr>
        <w:t>本市加强对下列未成年人特殊群体的保护：</w:t>
      </w:r>
    </w:p>
    <w:p w:rsidR="00CE1FAB" w:rsidRDefault="00CE1FAB" w:rsidP="00BB08AD">
      <w:pPr>
        <w:spacing w:line="570" w:lineRule="exact"/>
        <w:ind w:firstLineChars="200" w:firstLine="632"/>
      </w:pPr>
      <w:r>
        <w:rPr>
          <w:rFonts w:hint="eastAsia"/>
        </w:rPr>
        <w:t>（一）残疾未成年人；</w:t>
      </w:r>
    </w:p>
    <w:p w:rsidR="00CE1FAB" w:rsidRDefault="00CE1FAB" w:rsidP="00BB08AD">
      <w:pPr>
        <w:spacing w:line="570" w:lineRule="exact"/>
        <w:ind w:firstLineChars="200" w:firstLine="632"/>
      </w:pPr>
      <w:r>
        <w:rPr>
          <w:rFonts w:hint="eastAsia"/>
        </w:rPr>
        <w:t>（二）外来务工人员随迁的未成年子女；</w:t>
      </w:r>
    </w:p>
    <w:p w:rsidR="00CE1FAB" w:rsidRDefault="00CE1FAB" w:rsidP="00BB08AD">
      <w:pPr>
        <w:spacing w:line="570" w:lineRule="exact"/>
        <w:ind w:firstLineChars="200" w:firstLine="632"/>
      </w:pPr>
      <w:r>
        <w:rPr>
          <w:rFonts w:hint="eastAsia"/>
        </w:rPr>
        <w:t>（三）监护缺失的未成年人；</w:t>
      </w:r>
    </w:p>
    <w:p w:rsidR="00CE1FAB" w:rsidRDefault="00CE1FAB" w:rsidP="00BB08AD">
      <w:pPr>
        <w:spacing w:line="570" w:lineRule="exact"/>
        <w:ind w:firstLineChars="200" w:firstLine="632"/>
      </w:pPr>
      <w:r>
        <w:rPr>
          <w:rFonts w:hint="eastAsia"/>
        </w:rPr>
        <w:t>（四）弃婴（儿）、被拐卖未成年人。</w:t>
      </w:r>
    </w:p>
    <w:p w:rsidR="00CE1FAB" w:rsidRDefault="00CE1FAB" w:rsidP="00BB08AD">
      <w:pPr>
        <w:spacing w:line="570" w:lineRule="exact"/>
        <w:ind w:firstLineChars="200" w:firstLine="632"/>
      </w:pPr>
      <w:r w:rsidRPr="00A13484">
        <w:rPr>
          <w:rFonts w:eastAsia="黑体" w:hint="eastAsia"/>
        </w:rPr>
        <w:t>第五十六</w:t>
      </w:r>
      <w:r w:rsidR="00A13484" w:rsidRPr="00A13484">
        <w:rPr>
          <w:rFonts w:eastAsia="黑体" w:hint="eastAsia"/>
        </w:rPr>
        <w:t>条</w:t>
      </w:r>
      <w:r w:rsidR="00A13484">
        <w:rPr>
          <w:rFonts w:hint="eastAsia"/>
        </w:rPr>
        <w:t xml:space="preserve">  </w:t>
      </w:r>
      <w:r>
        <w:rPr>
          <w:rFonts w:hint="eastAsia"/>
        </w:rPr>
        <w:t>市、区人民政府应当对残疾未成年人在康复、教育、文化生活等方面予以特殊保护，鼓励社会组织和个人兴办残疾未成年人福利事业。</w:t>
      </w:r>
    </w:p>
    <w:p w:rsidR="00CE1FAB" w:rsidRDefault="00CE1FAB" w:rsidP="00BB08AD">
      <w:pPr>
        <w:spacing w:line="570" w:lineRule="exact"/>
        <w:ind w:firstLineChars="200" w:firstLine="632"/>
      </w:pPr>
      <w:r>
        <w:rPr>
          <w:rFonts w:hint="eastAsia"/>
        </w:rPr>
        <w:lastRenderedPageBreak/>
        <w:t>人力资源和社会保障部门应当为已满十六周岁有劳动能力的残疾未成年人就业创造</w:t>
      </w:r>
      <w:r w:rsidR="00A13484">
        <w:rPr>
          <w:rFonts w:hint="eastAsia"/>
        </w:rPr>
        <w:t>条</w:t>
      </w:r>
      <w:r w:rsidR="00A13484">
        <w:rPr>
          <w:rFonts w:hint="eastAsia"/>
        </w:rPr>
        <w:t xml:space="preserve">  </w:t>
      </w:r>
      <w:r>
        <w:rPr>
          <w:rFonts w:hint="eastAsia"/>
        </w:rPr>
        <w:t>件。</w:t>
      </w:r>
    </w:p>
    <w:p w:rsidR="00CE1FAB" w:rsidRDefault="00CE1FAB" w:rsidP="00BB08AD">
      <w:pPr>
        <w:spacing w:line="570" w:lineRule="exact"/>
        <w:ind w:firstLineChars="200" w:firstLine="632"/>
      </w:pPr>
      <w:r w:rsidRPr="00A13484">
        <w:rPr>
          <w:rFonts w:eastAsia="黑体" w:hint="eastAsia"/>
        </w:rPr>
        <w:t>第五十七</w:t>
      </w:r>
      <w:r w:rsidR="00A13484" w:rsidRPr="00A13484">
        <w:rPr>
          <w:rFonts w:eastAsia="黑体" w:hint="eastAsia"/>
        </w:rPr>
        <w:t>条</w:t>
      </w:r>
      <w:r w:rsidR="00A13484">
        <w:rPr>
          <w:rFonts w:hint="eastAsia"/>
        </w:rPr>
        <w:t xml:space="preserve">  </w:t>
      </w:r>
      <w:r>
        <w:rPr>
          <w:rFonts w:hint="eastAsia"/>
        </w:rPr>
        <w:t>市、区人民政府应当加强特殊教育学校建设，并统筹规划，优先在部分普通学校中建立特殊教育资源教室，配备必要的设备和专门从事残疾人教育的教师及专业人员，指定其招收残疾未成年人接受义务教育。</w:t>
      </w:r>
    </w:p>
    <w:p w:rsidR="00CE1FAB" w:rsidRDefault="00CE1FAB" w:rsidP="00BB08AD">
      <w:pPr>
        <w:spacing w:line="570" w:lineRule="exact"/>
        <w:ind w:firstLineChars="200" w:firstLine="632"/>
      </w:pPr>
      <w:r w:rsidRPr="00A13484">
        <w:rPr>
          <w:rFonts w:eastAsia="黑体" w:hint="eastAsia"/>
        </w:rPr>
        <w:t>第五十八</w:t>
      </w:r>
      <w:r w:rsidR="00A13484" w:rsidRPr="00A13484">
        <w:rPr>
          <w:rFonts w:eastAsia="黑体" w:hint="eastAsia"/>
        </w:rPr>
        <w:t>条</w:t>
      </w:r>
      <w:r w:rsidR="00A13484">
        <w:rPr>
          <w:rFonts w:hint="eastAsia"/>
        </w:rPr>
        <w:t xml:space="preserve">  </w:t>
      </w:r>
      <w:r>
        <w:rPr>
          <w:rFonts w:hint="eastAsia"/>
        </w:rPr>
        <w:t>适龄残疾未成年人能够适应普通学校生活、接受普通教育的，就近到普通学校入学接受义务教育。</w:t>
      </w:r>
    </w:p>
    <w:p w:rsidR="00CE1FAB" w:rsidRDefault="00CE1FAB" w:rsidP="00BB08AD">
      <w:pPr>
        <w:spacing w:line="570" w:lineRule="exact"/>
        <w:ind w:firstLineChars="200" w:firstLine="632"/>
      </w:pPr>
      <w:r>
        <w:rPr>
          <w:rFonts w:hint="eastAsia"/>
        </w:rPr>
        <w:t>适龄残疾未成年人能够接受普通教育，但是学习、生活需要特别支持的，根据身体状况就近到教育部门在一定区域内指定的具备相应资源、</w:t>
      </w:r>
      <w:r w:rsidR="00A13484">
        <w:rPr>
          <w:rFonts w:hint="eastAsia"/>
        </w:rPr>
        <w:t>条</w:t>
      </w:r>
      <w:r w:rsidR="00A13484">
        <w:rPr>
          <w:rFonts w:hint="eastAsia"/>
        </w:rPr>
        <w:t xml:space="preserve">  </w:t>
      </w:r>
      <w:r>
        <w:rPr>
          <w:rFonts w:hint="eastAsia"/>
        </w:rPr>
        <w:t>件的普通学校入学接受义务教育。</w:t>
      </w:r>
    </w:p>
    <w:p w:rsidR="00CE1FAB" w:rsidRDefault="00CE1FAB" w:rsidP="00BB08AD">
      <w:pPr>
        <w:spacing w:line="570" w:lineRule="exact"/>
        <w:ind w:firstLineChars="200" w:firstLine="632"/>
      </w:pPr>
      <w:r>
        <w:rPr>
          <w:rFonts w:hint="eastAsia"/>
        </w:rPr>
        <w:t>适龄残疾未成年人不能接受普通教育的，由教育部门统筹安排进入特殊教育学校接受义务教育。</w:t>
      </w:r>
    </w:p>
    <w:p w:rsidR="00CE1FAB" w:rsidRDefault="00CE1FAB" w:rsidP="00BB08AD">
      <w:pPr>
        <w:spacing w:line="570" w:lineRule="exact"/>
        <w:ind w:firstLineChars="200" w:firstLine="632"/>
      </w:pPr>
      <w:r>
        <w:rPr>
          <w:rFonts w:hint="eastAsia"/>
        </w:rPr>
        <w:t>适龄残疾未成年人需要专人护理、不能到学校就读的，由教育部门统筹安排，通过提供送教上门或者远程教育等方式实施义务教育，并纳入学籍管理。</w:t>
      </w:r>
    </w:p>
    <w:p w:rsidR="00CE1FAB" w:rsidRDefault="00CE1FAB" w:rsidP="00BB08AD">
      <w:pPr>
        <w:spacing w:line="570" w:lineRule="exact"/>
        <w:ind w:firstLineChars="200" w:firstLine="632"/>
      </w:pPr>
      <w:r w:rsidRPr="00A13484">
        <w:rPr>
          <w:rFonts w:eastAsia="黑体" w:hint="eastAsia"/>
        </w:rPr>
        <w:t>第五十九</w:t>
      </w:r>
      <w:r w:rsidR="00A13484" w:rsidRPr="00A13484">
        <w:rPr>
          <w:rFonts w:eastAsia="黑体" w:hint="eastAsia"/>
        </w:rPr>
        <w:t>条</w:t>
      </w:r>
      <w:r w:rsidR="00A13484">
        <w:rPr>
          <w:rFonts w:hint="eastAsia"/>
        </w:rPr>
        <w:t xml:space="preserve">  </w:t>
      </w:r>
      <w:r>
        <w:rPr>
          <w:rFonts w:hint="eastAsia"/>
        </w:rPr>
        <w:t>教育部门应当会同卫生计生、民政部门和残疾人联合会，建立由教育、心理、康复、社会工作等方面专家组成的残疾人教育专家委员会。</w:t>
      </w:r>
    </w:p>
    <w:p w:rsidR="00CE1FAB" w:rsidRDefault="00CE1FAB" w:rsidP="00BB08AD">
      <w:pPr>
        <w:spacing w:line="570" w:lineRule="exact"/>
        <w:ind w:firstLineChars="200" w:firstLine="632"/>
      </w:pPr>
      <w:r>
        <w:rPr>
          <w:rFonts w:hint="eastAsia"/>
        </w:rPr>
        <w:t>残疾人教育专家委员会可以接受教育部门的委托，对适龄残疾未成年人的身体状况、接受教育的能力和适应学校学习、生活的能力进行评估，提出入学、转学建议；对残疾人义务教育问题</w:t>
      </w:r>
      <w:r>
        <w:rPr>
          <w:rFonts w:hint="eastAsia"/>
        </w:rPr>
        <w:lastRenderedPageBreak/>
        <w:t>提供咨询，提出建议。</w:t>
      </w:r>
    </w:p>
    <w:p w:rsidR="00CE1FAB" w:rsidRDefault="00CE1FAB" w:rsidP="00BB08AD">
      <w:pPr>
        <w:spacing w:line="570" w:lineRule="exact"/>
        <w:ind w:firstLineChars="200" w:firstLine="632"/>
      </w:pPr>
      <w:r w:rsidRPr="00A13484">
        <w:rPr>
          <w:rFonts w:eastAsia="黑体" w:hint="eastAsia"/>
        </w:rPr>
        <w:t>第六十</w:t>
      </w:r>
      <w:r w:rsidR="00A13484" w:rsidRPr="00A13484">
        <w:rPr>
          <w:rFonts w:eastAsia="黑体" w:hint="eastAsia"/>
        </w:rPr>
        <w:t>条</w:t>
      </w:r>
      <w:r w:rsidR="00A13484">
        <w:rPr>
          <w:rFonts w:hint="eastAsia"/>
        </w:rPr>
        <w:t xml:space="preserve">  </w:t>
      </w:r>
      <w:r>
        <w:rPr>
          <w:rFonts w:hint="eastAsia"/>
        </w:rPr>
        <w:t>市、区人民政府应当将外来务工人员随迁子女接受义务教育纳入公共教育体系，保障其平等接受义务教育。</w:t>
      </w:r>
    </w:p>
    <w:p w:rsidR="00CE1FAB" w:rsidRDefault="00CE1FAB" w:rsidP="00BB08AD">
      <w:pPr>
        <w:spacing w:line="570" w:lineRule="exact"/>
        <w:ind w:firstLineChars="200" w:firstLine="632"/>
      </w:pPr>
      <w:r w:rsidRPr="00A13484">
        <w:rPr>
          <w:rFonts w:eastAsia="黑体" w:hint="eastAsia"/>
        </w:rPr>
        <w:t>第六十一</w:t>
      </w:r>
      <w:r w:rsidR="00A13484" w:rsidRPr="00A13484">
        <w:rPr>
          <w:rFonts w:eastAsia="黑体" w:hint="eastAsia"/>
        </w:rPr>
        <w:t>条</w:t>
      </w:r>
      <w:r w:rsidR="00A13484">
        <w:rPr>
          <w:rFonts w:hint="eastAsia"/>
        </w:rPr>
        <w:t xml:space="preserve">  </w:t>
      </w:r>
      <w:r>
        <w:rPr>
          <w:rFonts w:hint="eastAsia"/>
        </w:rPr>
        <w:t>父母或者其他监护人因外出务工、服刑或者其他特殊原因不能履行对未成年人监护职责的，应当委托有监护能力的人代为监护，并为其生活、教育提供保障。</w:t>
      </w:r>
    </w:p>
    <w:p w:rsidR="00CE1FAB" w:rsidRDefault="00CE1FAB" w:rsidP="00BB08AD">
      <w:pPr>
        <w:spacing w:line="570" w:lineRule="exact"/>
        <w:ind w:firstLineChars="200" w:firstLine="632"/>
      </w:pPr>
      <w:r w:rsidRPr="00A13484">
        <w:rPr>
          <w:rFonts w:eastAsia="黑体" w:hint="eastAsia"/>
        </w:rPr>
        <w:t>第六十二</w:t>
      </w:r>
      <w:r w:rsidR="00A13484" w:rsidRPr="00A13484">
        <w:rPr>
          <w:rFonts w:eastAsia="黑体" w:hint="eastAsia"/>
        </w:rPr>
        <w:t>条</w:t>
      </w:r>
      <w:r w:rsidR="00A13484">
        <w:rPr>
          <w:rFonts w:hint="eastAsia"/>
        </w:rPr>
        <w:t xml:space="preserve">  </w:t>
      </w:r>
      <w:r>
        <w:rPr>
          <w:rFonts w:hint="eastAsia"/>
        </w:rPr>
        <w:t>任何组织或者个人发现未成年人单独居住或者生活无着的，可以向公安机关、民政部门或者未成年人保护综合服务平台报告。</w:t>
      </w:r>
    </w:p>
    <w:p w:rsidR="00CE1FAB" w:rsidRDefault="00CE1FAB" w:rsidP="00BB08AD">
      <w:pPr>
        <w:spacing w:line="570" w:lineRule="exact"/>
        <w:ind w:firstLineChars="200" w:firstLine="632"/>
      </w:pPr>
      <w:r>
        <w:rPr>
          <w:rFonts w:hint="eastAsia"/>
        </w:rPr>
        <w:t>公安机关、民政部门接到报告后应当及时调查，联系未成年人的父母或者其他监护人，责令其履行监护职责或者委托有监护能力的人实施监护；无符合</w:t>
      </w:r>
      <w:r w:rsidR="00A13484">
        <w:rPr>
          <w:rFonts w:hint="eastAsia"/>
        </w:rPr>
        <w:t>条</w:t>
      </w:r>
      <w:r w:rsidR="00A13484">
        <w:rPr>
          <w:rFonts w:hint="eastAsia"/>
        </w:rPr>
        <w:t xml:space="preserve">  </w:t>
      </w:r>
      <w:r>
        <w:rPr>
          <w:rFonts w:hint="eastAsia"/>
        </w:rPr>
        <w:t>件的受托监护人的，送至未成年人救助保护机构或者儿童福利机构。</w:t>
      </w:r>
    </w:p>
    <w:p w:rsidR="00CE1FAB" w:rsidRDefault="00CE1FAB" w:rsidP="00BB08AD">
      <w:pPr>
        <w:spacing w:line="570" w:lineRule="exact"/>
        <w:ind w:firstLineChars="200" w:firstLine="632"/>
      </w:pPr>
      <w:r w:rsidRPr="00A13484">
        <w:rPr>
          <w:rFonts w:eastAsia="黑体" w:hint="eastAsia"/>
        </w:rPr>
        <w:t>第六十三</w:t>
      </w:r>
      <w:r w:rsidR="00A13484" w:rsidRPr="00A13484">
        <w:rPr>
          <w:rFonts w:eastAsia="黑体" w:hint="eastAsia"/>
        </w:rPr>
        <w:t>条</w:t>
      </w:r>
      <w:r w:rsidR="00A13484">
        <w:rPr>
          <w:rFonts w:hint="eastAsia"/>
        </w:rPr>
        <w:t xml:space="preserve">  </w:t>
      </w:r>
      <w:r>
        <w:rPr>
          <w:rFonts w:hint="eastAsia"/>
        </w:rPr>
        <w:t>任何组织或者个人发现弃婴（儿）、被拐卖未成年人，应当及时向公安机关、民政部门报告。公安机关、民政部门发现弃婴（儿）、被拐卖未成年人，应当及时采取保护性措施，并查找监护人。查找不到的，送至未成年人救助保护机构或者儿童福利机构。</w:t>
      </w:r>
    </w:p>
    <w:p w:rsidR="00A13484" w:rsidRDefault="00A13484" w:rsidP="00BB08AD">
      <w:pPr>
        <w:spacing w:line="570" w:lineRule="exact"/>
        <w:ind w:firstLineChars="200" w:firstLine="632"/>
      </w:pPr>
    </w:p>
    <w:p w:rsidR="00CE1FAB" w:rsidRDefault="00CE1FAB" w:rsidP="00BB08AD">
      <w:pPr>
        <w:spacing w:line="570" w:lineRule="exact"/>
        <w:jc w:val="center"/>
        <w:rPr>
          <w:rFonts w:ascii="黑体" w:eastAsia="黑体" w:hAnsi="黑体"/>
        </w:rPr>
      </w:pPr>
      <w:r w:rsidRPr="00A13484">
        <w:rPr>
          <w:rFonts w:ascii="黑体" w:eastAsia="黑体" w:hAnsi="黑体" w:hint="eastAsia"/>
        </w:rPr>
        <w:t>第七章</w:t>
      </w:r>
      <w:r w:rsidR="00A13484">
        <w:rPr>
          <w:rFonts w:ascii="黑体" w:eastAsia="黑体" w:hAnsi="黑体" w:hint="eastAsia"/>
        </w:rPr>
        <w:t xml:space="preserve">  </w:t>
      </w:r>
      <w:r w:rsidRPr="00A13484">
        <w:rPr>
          <w:rFonts w:ascii="黑体" w:eastAsia="黑体" w:hAnsi="黑体" w:hint="eastAsia"/>
        </w:rPr>
        <w:t>法律责任</w:t>
      </w:r>
    </w:p>
    <w:p w:rsidR="00A13484" w:rsidRPr="00A13484" w:rsidRDefault="00A13484" w:rsidP="00BB08AD">
      <w:pPr>
        <w:spacing w:line="570" w:lineRule="exact"/>
        <w:jc w:val="center"/>
        <w:rPr>
          <w:rFonts w:ascii="黑体" w:eastAsia="黑体" w:hAnsi="黑体"/>
        </w:rPr>
      </w:pPr>
    </w:p>
    <w:p w:rsidR="00CE1FAB" w:rsidRDefault="00CE1FAB" w:rsidP="00BB08AD">
      <w:pPr>
        <w:spacing w:line="570" w:lineRule="exact"/>
        <w:ind w:firstLineChars="200" w:firstLine="632"/>
      </w:pPr>
      <w:r w:rsidRPr="00A13484">
        <w:rPr>
          <w:rFonts w:eastAsia="黑体" w:hint="eastAsia"/>
        </w:rPr>
        <w:t>第六十四</w:t>
      </w:r>
      <w:r w:rsidR="00A13484" w:rsidRPr="00A13484">
        <w:rPr>
          <w:rFonts w:eastAsia="黑体" w:hint="eastAsia"/>
        </w:rPr>
        <w:t>条</w:t>
      </w:r>
      <w:r w:rsidR="00A13484">
        <w:rPr>
          <w:rFonts w:hint="eastAsia"/>
        </w:rPr>
        <w:t xml:space="preserve">  </w:t>
      </w:r>
      <w:r>
        <w:rPr>
          <w:rFonts w:hint="eastAsia"/>
        </w:rPr>
        <w:t>违反本</w:t>
      </w:r>
      <w:r w:rsidR="00A13484">
        <w:rPr>
          <w:rFonts w:hint="eastAsia"/>
        </w:rPr>
        <w:t>条</w:t>
      </w:r>
      <w:r>
        <w:rPr>
          <w:rFonts w:hint="eastAsia"/>
        </w:rPr>
        <w:t>例规定，侵害未成年人合法权益，法</w:t>
      </w:r>
      <w:r>
        <w:rPr>
          <w:rFonts w:hint="eastAsia"/>
        </w:rPr>
        <w:lastRenderedPageBreak/>
        <w:t>律、法规已有行政处罚规定的，从其规定；造成人身、财产损害或者其他损害的，依法承担民事责任；构成犯罪的，依法追究刑事责任。</w:t>
      </w:r>
    </w:p>
    <w:p w:rsidR="00CE1FAB" w:rsidRDefault="00CE1FAB" w:rsidP="00BB08AD">
      <w:pPr>
        <w:spacing w:line="570" w:lineRule="exact"/>
        <w:ind w:firstLineChars="200" w:firstLine="632"/>
      </w:pPr>
      <w:r w:rsidRPr="00A13484">
        <w:rPr>
          <w:rFonts w:eastAsia="黑体" w:hint="eastAsia"/>
        </w:rPr>
        <w:t>第六十五</w:t>
      </w:r>
      <w:r w:rsidR="00A13484" w:rsidRPr="00A13484">
        <w:rPr>
          <w:rFonts w:eastAsia="黑体" w:hint="eastAsia"/>
        </w:rPr>
        <w:t>条</w:t>
      </w:r>
      <w:r w:rsidR="00A13484">
        <w:rPr>
          <w:rFonts w:hint="eastAsia"/>
        </w:rPr>
        <w:t xml:space="preserve">  </w:t>
      </w:r>
      <w:r>
        <w:rPr>
          <w:rFonts w:hint="eastAsia"/>
        </w:rPr>
        <w:t>学校、幼儿园违反本</w:t>
      </w:r>
      <w:r w:rsidR="00A13484">
        <w:rPr>
          <w:rFonts w:hint="eastAsia"/>
        </w:rPr>
        <w:t>条</w:t>
      </w:r>
      <w:r>
        <w:rPr>
          <w:rFonts w:hint="eastAsia"/>
        </w:rPr>
        <w:t>例</w:t>
      </w:r>
      <w:r w:rsidRPr="00A13484">
        <w:rPr>
          <w:rFonts w:hint="eastAsia"/>
        </w:rPr>
        <w:t>第十二</w:t>
      </w:r>
      <w:r w:rsidR="00A13484" w:rsidRPr="00A13484">
        <w:rPr>
          <w:rFonts w:hint="eastAsia"/>
        </w:rPr>
        <w:t>条</w:t>
      </w:r>
      <w:r w:rsidR="00A13484">
        <w:rPr>
          <w:rFonts w:hint="eastAsia"/>
        </w:rPr>
        <w:t xml:space="preserve">  </w:t>
      </w:r>
      <w:r>
        <w:rPr>
          <w:rFonts w:hint="eastAsia"/>
        </w:rPr>
        <w:t>、</w:t>
      </w:r>
      <w:r w:rsidRPr="00A13484">
        <w:rPr>
          <w:rFonts w:hint="eastAsia"/>
        </w:rPr>
        <w:t>第十四</w:t>
      </w:r>
      <w:r w:rsidR="00A13484" w:rsidRPr="00A13484">
        <w:rPr>
          <w:rFonts w:hint="eastAsia"/>
        </w:rPr>
        <w:t>条</w:t>
      </w:r>
      <w:r w:rsidR="00A13484">
        <w:rPr>
          <w:rFonts w:hint="eastAsia"/>
        </w:rPr>
        <w:t xml:space="preserve">  </w:t>
      </w:r>
      <w:r>
        <w:rPr>
          <w:rFonts w:hint="eastAsia"/>
        </w:rPr>
        <w:t>、</w:t>
      </w:r>
      <w:r w:rsidRPr="00A13484">
        <w:rPr>
          <w:rFonts w:hint="eastAsia"/>
        </w:rPr>
        <w:t>第二十</w:t>
      </w:r>
      <w:r w:rsidR="00A13484" w:rsidRPr="00A13484">
        <w:rPr>
          <w:rFonts w:hint="eastAsia"/>
        </w:rPr>
        <w:t>条</w:t>
      </w:r>
      <w:r w:rsidR="00A13484">
        <w:rPr>
          <w:rFonts w:hint="eastAsia"/>
        </w:rPr>
        <w:t xml:space="preserve">  </w:t>
      </w:r>
      <w:r>
        <w:rPr>
          <w:rFonts w:hint="eastAsia"/>
        </w:rPr>
        <w:t>、</w:t>
      </w:r>
      <w:r w:rsidRPr="00A13484">
        <w:rPr>
          <w:rFonts w:hint="eastAsia"/>
        </w:rPr>
        <w:t>第二十三</w:t>
      </w:r>
      <w:r w:rsidR="00A13484" w:rsidRPr="00A13484">
        <w:rPr>
          <w:rFonts w:hint="eastAsia"/>
        </w:rPr>
        <w:t>条</w:t>
      </w:r>
      <w:r w:rsidR="00A13484">
        <w:rPr>
          <w:rFonts w:hint="eastAsia"/>
        </w:rPr>
        <w:t xml:space="preserve">  </w:t>
      </w:r>
      <w:r>
        <w:rPr>
          <w:rFonts w:hint="eastAsia"/>
        </w:rPr>
        <w:t>、</w:t>
      </w:r>
      <w:r w:rsidRPr="00A13484">
        <w:rPr>
          <w:rFonts w:hint="eastAsia"/>
        </w:rPr>
        <w:t>第二十四</w:t>
      </w:r>
      <w:r w:rsidR="00A13484" w:rsidRPr="00A13484">
        <w:rPr>
          <w:rFonts w:hint="eastAsia"/>
        </w:rPr>
        <w:t>条</w:t>
      </w:r>
      <w:r w:rsidR="00A13484">
        <w:rPr>
          <w:rFonts w:hint="eastAsia"/>
        </w:rPr>
        <w:t xml:space="preserve">  </w:t>
      </w:r>
      <w:r>
        <w:rPr>
          <w:rFonts w:hint="eastAsia"/>
        </w:rPr>
        <w:t>规定的，由教育部门或者其他有关部门责令改正；情节严重的，对直接负责的主管人员和其他直接责任人员依法给予处分。</w:t>
      </w:r>
    </w:p>
    <w:p w:rsidR="00CE1FAB" w:rsidRDefault="00CE1FAB" w:rsidP="00BB08AD">
      <w:pPr>
        <w:spacing w:line="570" w:lineRule="exact"/>
        <w:ind w:firstLineChars="200" w:firstLine="632"/>
      </w:pPr>
      <w:r>
        <w:rPr>
          <w:rFonts w:hint="eastAsia"/>
        </w:rPr>
        <w:t>学校、幼儿园教职员工违反本</w:t>
      </w:r>
      <w:r w:rsidR="00A13484">
        <w:rPr>
          <w:rFonts w:hint="eastAsia"/>
        </w:rPr>
        <w:t>条</w:t>
      </w:r>
      <w:r>
        <w:rPr>
          <w:rFonts w:hint="eastAsia"/>
        </w:rPr>
        <w:t>例</w:t>
      </w:r>
      <w:r w:rsidRPr="00A13484">
        <w:rPr>
          <w:rFonts w:hint="eastAsia"/>
        </w:rPr>
        <w:t>第二十四</w:t>
      </w:r>
      <w:r w:rsidR="00A13484" w:rsidRPr="00A13484">
        <w:rPr>
          <w:rFonts w:hint="eastAsia"/>
        </w:rPr>
        <w:t>条</w:t>
      </w:r>
      <w:r w:rsidR="00A13484">
        <w:rPr>
          <w:rFonts w:hint="eastAsia"/>
        </w:rPr>
        <w:t xml:space="preserve">  </w:t>
      </w:r>
      <w:r>
        <w:rPr>
          <w:rFonts w:hint="eastAsia"/>
        </w:rPr>
        <w:t>规定的，由其所在单位或者上级机关责令改正；情节严重的，依法给予处分或者解聘。</w:t>
      </w:r>
    </w:p>
    <w:p w:rsidR="00CE1FAB" w:rsidRPr="00A13484" w:rsidRDefault="00CE1FAB" w:rsidP="00BB08AD">
      <w:pPr>
        <w:spacing w:line="570" w:lineRule="exact"/>
        <w:ind w:firstLineChars="200" w:firstLine="632"/>
      </w:pPr>
      <w:r w:rsidRPr="00A13484">
        <w:rPr>
          <w:rFonts w:eastAsia="黑体" w:hint="eastAsia"/>
        </w:rPr>
        <w:t>第六十六</w:t>
      </w:r>
      <w:r w:rsidR="00A13484" w:rsidRPr="00A13484">
        <w:rPr>
          <w:rFonts w:eastAsia="黑体" w:hint="eastAsia"/>
        </w:rPr>
        <w:t>条</w:t>
      </w:r>
      <w:r w:rsidR="00A13484">
        <w:rPr>
          <w:rFonts w:hint="eastAsia"/>
        </w:rPr>
        <w:t xml:space="preserve">  </w:t>
      </w:r>
      <w:r>
        <w:rPr>
          <w:rFonts w:hint="eastAsia"/>
        </w:rPr>
        <w:t>互联网上网服务营业场所经营单位违反本</w:t>
      </w:r>
      <w:r w:rsidR="00A13484">
        <w:rPr>
          <w:rFonts w:hint="eastAsia"/>
        </w:rPr>
        <w:t>条</w:t>
      </w:r>
      <w:r w:rsidR="00A13484">
        <w:rPr>
          <w:rFonts w:hint="eastAsia"/>
        </w:rPr>
        <w:t xml:space="preserve">  </w:t>
      </w:r>
      <w:r>
        <w:rPr>
          <w:rFonts w:hint="eastAsia"/>
        </w:rPr>
        <w:t>例</w:t>
      </w:r>
      <w:r w:rsidRPr="00A13484">
        <w:rPr>
          <w:rFonts w:hint="eastAsia"/>
        </w:rPr>
        <w:t>第四十七</w:t>
      </w:r>
      <w:r w:rsidR="00A13484" w:rsidRPr="00A13484">
        <w:rPr>
          <w:rFonts w:hint="eastAsia"/>
        </w:rPr>
        <w:t>条</w:t>
      </w:r>
      <w:r w:rsidR="00A13484">
        <w:rPr>
          <w:rFonts w:hint="eastAsia"/>
        </w:rPr>
        <w:t xml:space="preserve">  </w:t>
      </w:r>
      <w:r w:rsidRPr="00A13484">
        <w:rPr>
          <w:rFonts w:hint="eastAsia"/>
        </w:rPr>
        <w:t>第二款规定，接纳未成年人的，由文化部门依法责令改正，并可处五百元以上二千元以下罚款；拒不改正的，处二千元以上一万五千元以下罚款；情节严重的，责令停业整顿，直至吊销经营许可证。</w:t>
      </w:r>
    </w:p>
    <w:p w:rsidR="00CE1FAB" w:rsidRPr="00A13484" w:rsidRDefault="00CE1FAB" w:rsidP="00BB08AD">
      <w:pPr>
        <w:spacing w:line="570" w:lineRule="exact"/>
        <w:ind w:firstLineChars="200" w:firstLine="632"/>
      </w:pPr>
      <w:r w:rsidRPr="00A13484">
        <w:rPr>
          <w:rFonts w:eastAsia="黑体" w:hint="eastAsia"/>
        </w:rPr>
        <w:t>第六十七</w:t>
      </w:r>
      <w:r w:rsidR="00A13484" w:rsidRPr="00A13484">
        <w:rPr>
          <w:rFonts w:eastAsia="黑体" w:hint="eastAsia"/>
        </w:rPr>
        <w:t>条</w:t>
      </w:r>
      <w:r w:rsidR="00A13484">
        <w:rPr>
          <w:rFonts w:hint="eastAsia"/>
        </w:rPr>
        <w:t xml:space="preserve">  </w:t>
      </w:r>
      <w:r>
        <w:rPr>
          <w:rFonts w:hint="eastAsia"/>
        </w:rPr>
        <w:t>用人单位违反本</w:t>
      </w:r>
      <w:r w:rsidR="00A13484">
        <w:rPr>
          <w:rFonts w:hint="eastAsia"/>
        </w:rPr>
        <w:t>条</w:t>
      </w:r>
      <w:r>
        <w:rPr>
          <w:rFonts w:hint="eastAsia"/>
        </w:rPr>
        <w:t>例</w:t>
      </w:r>
      <w:r w:rsidRPr="00A13484">
        <w:rPr>
          <w:rFonts w:hint="eastAsia"/>
        </w:rPr>
        <w:t>第五十一</w:t>
      </w:r>
      <w:r w:rsidR="00A13484" w:rsidRPr="00A13484">
        <w:rPr>
          <w:rFonts w:hint="eastAsia"/>
        </w:rPr>
        <w:t>条</w:t>
      </w:r>
      <w:r w:rsidRPr="00A13484">
        <w:rPr>
          <w:rFonts w:hint="eastAsia"/>
        </w:rPr>
        <w:t>第一款、第二款规定的，由人力资源和社会保障部门责令改正，依法处以罚款；情节严重的，由工商行政管理部门依法吊销营业执照。</w:t>
      </w:r>
    </w:p>
    <w:p w:rsidR="00CE1FAB" w:rsidRPr="00EE6705" w:rsidRDefault="00CE1FAB" w:rsidP="00BB08AD">
      <w:pPr>
        <w:spacing w:line="570" w:lineRule="exact"/>
        <w:ind w:firstLineChars="200" w:firstLine="632"/>
      </w:pPr>
      <w:r w:rsidRPr="00A13484">
        <w:rPr>
          <w:rFonts w:eastAsia="黑体" w:hint="eastAsia"/>
        </w:rPr>
        <w:t>第六十八</w:t>
      </w:r>
      <w:r w:rsidR="00A13484" w:rsidRPr="00A13484">
        <w:rPr>
          <w:rFonts w:eastAsia="黑体" w:hint="eastAsia"/>
        </w:rPr>
        <w:t>条</w:t>
      </w:r>
      <w:r w:rsidR="00A13484">
        <w:rPr>
          <w:rFonts w:hint="eastAsia"/>
        </w:rPr>
        <w:t xml:space="preserve">  </w:t>
      </w:r>
      <w:r>
        <w:rPr>
          <w:rFonts w:hint="eastAsia"/>
        </w:rPr>
        <w:t>单位或者个人违反本</w:t>
      </w:r>
      <w:r w:rsidR="00A13484">
        <w:rPr>
          <w:rFonts w:hint="eastAsia"/>
        </w:rPr>
        <w:t>条</w:t>
      </w:r>
      <w:r>
        <w:rPr>
          <w:rFonts w:hint="eastAsia"/>
        </w:rPr>
        <w:t>例</w:t>
      </w:r>
      <w:r w:rsidRPr="00EE6705">
        <w:rPr>
          <w:rFonts w:hint="eastAsia"/>
        </w:rPr>
        <w:t>第五十二</w:t>
      </w:r>
      <w:r w:rsidR="00A13484" w:rsidRPr="00EE6705">
        <w:rPr>
          <w:rFonts w:hint="eastAsia"/>
        </w:rPr>
        <w:t>条</w:t>
      </w:r>
      <w:r w:rsidRPr="00EE6705">
        <w:rPr>
          <w:rFonts w:hint="eastAsia"/>
        </w:rPr>
        <w:t>第二款规定的，由文化、公安部门予以警告，责令改正；情节严重的，依法追究单位负责人和直接责任人的责任。</w:t>
      </w:r>
      <w:bookmarkStart w:id="0" w:name="_GoBack"/>
      <w:bookmarkEnd w:id="0"/>
    </w:p>
    <w:p w:rsidR="00CE1FAB" w:rsidRDefault="00CE1FAB" w:rsidP="00BB08AD">
      <w:pPr>
        <w:spacing w:line="570" w:lineRule="exact"/>
        <w:ind w:firstLineChars="200" w:firstLine="632"/>
      </w:pPr>
      <w:r w:rsidRPr="00A13484">
        <w:rPr>
          <w:rFonts w:eastAsia="黑体" w:hint="eastAsia"/>
        </w:rPr>
        <w:t>第六十九</w:t>
      </w:r>
      <w:r w:rsidR="00A13484" w:rsidRPr="00A13484">
        <w:rPr>
          <w:rFonts w:eastAsia="黑体" w:hint="eastAsia"/>
        </w:rPr>
        <w:t>条</w:t>
      </w:r>
      <w:r w:rsidR="00A13484">
        <w:rPr>
          <w:rFonts w:hint="eastAsia"/>
        </w:rPr>
        <w:t xml:space="preserve">  </w:t>
      </w:r>
      <w:r>
        <w:rPr>
          <w:rFonts w:hint="eastAsia"/>
        </w:rPr>
        <w:t>国家机关及其工作人员违反本</w:t>
      </w:r>
      <w:r w:rsidR="00A13484">
        <w:rPr>
          <w:rFonts w:hint="eastAsia"/>
        </w:rPr>
        <w:t>条</w:t>
      </w:r>
      <w:r>
        <w:rPr>
          <w:rFonts w:hint="eastAsia"/>
        </w:rPr>
        <w:t>例规定，不履</w:t>
      </w:r>
      <w:r>
        <w:rPr>
          <w:rFonts w:hint="eastAsia"/>
        </w:rPr>
        <w:lastRenderedPageBreak/>
        <w:t>行保护未成年人合法权益职责或者在未成年人保护工作中滥用职权、玩忽职守、徇私舞弊的，侵害未成年人合法权益的，或者对提出申诉、检举、控告者进行打击报复的，由其所在单位或者上级主管机关责令改正；对直接负责的主管人员和直接责任人员依法给予行政处分。</w:t>
      </w:r>
    </w:p>
    <w:p w:rsidR="00EE6705" w:rsidRDefault="00EE6705" w:rsidP="00BB08AD">
      <w:pPr>
        <w:spacing w:line="570" w:lineRule="exact"/>
        <w:ind w:firstLineChars="200" w:firstLine="632"/>
      </w:pPr>
    </w:p>
    <w:p w:rsidR="00CE1FAB" w:rsidRDefault="00CE1FAB" w:rsidP="00BB08AD">
      <w:pPr>
        <w:spacing w:line="570" w:lineRule="exact"/>
        <w:jc w:val="center"/>
        <w:rPr>
          <w:rFonts w:ascii="黑体" w:eastAsia="黑体" w:hAnsi="黑体"/>
        </w:rPr>
      </w:pPr>
      <w:r w:rsidRPr="00A13484">
        <w:rPr>
          <w:rFonts w:ascii="黑体" w:eastAsia="黑体" w:hAnsi="黑体" w:hint="eastAsia"/>
        </w:rPr>
        <w:t>第八章</w:t>
      </w:r>
      <w:r w:rsidR="00EE6705">
        <w:rPr>
          <w:rFonts w:ascii="黑体" w:eastAsia="黑体" w:hAnsi="黑体" w:hint="eastAsia"/>
        </w:rPr>
        <w:t xml:space="preserve">  </w:t>
      </w:r>
      <w:r w:rsidRPr="00A13484">
        <w:rPr>
          <w:rFonts w:ascii="黑体" w:eastAsia="黑体" w:hAnsi="黑体" w:hint="eastAsia"/>
        </w:rPr>
        <w:t>附则</w:t>
      </w:r>
    </w:p>
    <w:p w:rsidR="00EE6705" w:rsidRPr="00A13484" w:rsidRDefault="00EE6705" w:rsidP="00BB08AD">
      <w:pPr>
        <w:spacing w:line="570" w:lineRule="exact"/>
        <w:jc w:val="center"/>
        <w:rPr>
          <w:rFonts w:ascii="黑体" w:eastAsia="黑体" w:hAnsi="黑体"/>
        </w:rPr>
      </w:pPr>
    </w:p>
    <w:p w:rsidR="00CE1FAB" w:rsidRDefault="00CE1FAB" w:rsidP="00BB08AD">
      <w:pPr>
        <w:spacing w:line="570" w:lineRule="exact"/>
        <w:ind w:firstLineChars="200" w:firstLine="632"/>
      </w:pPr>
      <w:r w:rsidRPr="00A13484">
        <w:rPr>
          <w:rFonts w:eastAsia="黑体" w:hint="eastAsia"/>
        </w:rPr>
        <w:t>第七十</w:t>
      </w:r>
      <w:r w:rsidR="00A13484" w:rsidRPr="00A13484">
        <w:rPr>
          <w:rFonts w:eastAsia="黑体" w:hint="eastAsia"/>
        </w:rPr>
        <w:t>条</w:t>
      </w:r>
      <w:r w:rsidR="00A13484">
        <w:rPr>
          <w:rFonts w:hint="eastAsia"/>
        </w:rPr>
        <w:t xml:space="preserve">  </w:t>
      </w:r>
      <w:r>
        <w:rPr>
          <w:rFonts w:hint="eastAsia"/>
        </w:rPr>
        <w:t>本</w:t>
      </w:r>
      <w:r w:rsidR="00A13484">
        <w:rPr>
          <w:rFonts w:hint="eastAsia"/>
        </w:rPr>
        <w:t>条</w:t>
      </w:r>
      <w:r>
        <w:rPr>
          <w:rFonts w:hint="eastAsia"/>
        </w:rPr>
        <w:t>例自</w:t>
      </w:r>
      <w:r>
        <w:rPr>
          <w:rFonts w:hint="eastAsia"/>
        </w:rPr>
        <w:t>2018</w:t>
      </w:r>
      <w:r>
        <w:rPr>
          <w:rFonts w:hint="eastAsia"/>
        </w:rPr>
        <w:t>年</w:t>
      </w:r>
      <w:r>
        <w:rPr>
          <w:rFonts w:hint="eastAsia"/>
        </w:rPr>
        <w:t>2</w:t>
      </w:r>
      <w:r>
        <w:rPr>
          <w:rFonts w:hint="eastAsia"/>
        </w:rPr>
        <w:t>月</w:t>
      </w:r>
      <w:r>
        <w:rPr>
          <w:rFonts w:hint="eastAsia"/>
        </w:rPr>
        <w:t>1</w:t>
      </w:r>
      <w:r>
        <w:rPr>
          <w:rFonts w:hint="eastAsia"/>
        </w:rPr>
        <w:t>日起施行。</w:t>
      </w:r>
      <w:r>
        <w:rPr>
          <w:rFonts w:hint="eastAsia"/>
        </w:rPr>
        <w:t>1991</w:t>
      </w:r>
      <w:r>
        <w:rPr>
          <w:rFonts w:hint="eastAsia"/>
        </w:rPr>
        <w:t>年</w:t>
      </w:r>
      <w:r>
        <w:rPr>
          <w:rFonts w:hint="eastAsia"/>
        </w:rPr>
        <w:t>12</w:t>
      </w:r>
      <w:r>
        <w:rPr>
          <w:rFonts w:hint="eastAsia"/>
        </w:rPr>
        <w:t>月</w:t>
      </w:r>
      <w:r>
        <w:rPr>
          <w:rFonts w:hint="eastAsia"/>
        </w:rPr>
        <w:t>21</w:t>
      </w:r>
      <w:r>
        <w:rPr>
          <w:rFonts w:hint="eastAsia"/>
        </w:rPr>
        <w:t>日武汉市第八届人民代表大会常务委员会第二十七次会议通过，</w:t>
      </w:r>
      <w:r>
        <w:rPr>
          <w:rFonts w:hint="eastAsia"/>
        </w:rPr>
        <w:t>1992</w:t>
      </w:r>
      <w:r>
        <w:rPr>
          <w:rFonts w:hint="eastAsia"/>
        </w:rPr>
        <w:t>年</w:t>
      </w:r>
      <w:r>
        <w:rPr>
          <w:rFonts w:hint="eastAsia"/>
        </w:rPr>
        <w:t>3</w:t>
      </w:r>
      <w:r>
        <w:rPr>
          <w:rFonts w:hint="eastAsia"/>
        </w:rPr>
        <w:t>月</w:t>
      </w:r>
      <w:r>
        <w:rPr>
          <w:rFonts w:hint="eastAsia"/>
        </w:rPr>
        <w:t>14</w:t>
      </w:r>
      <w:r>
        <w:rPr>
          <w:rFonts w:hint="eastAsia"/>
        </w:rPr>
        <w:t>日湖北省第七届人民代表大会常务委员会第二十五次会议批准的《武汉市未成年人保护实施办法》同时废止。</w:t>
      </w:r>
    </w:p>
    <w:p w:rsidR="00CE1FAB" w:rsidRDefault="00CE1FAB" w:rsidP="00BB08AD">
      <w:pPr>
        <w:spacing w:line="570" w:lineRule="exact"/>
        <w:ind w:firstLineChars="200" w:firstLine="632"/>
      </w:pPr>
    </w:p>
    <w:p w:rsidR="00CE1FAB" w:rsidRDefault="00CE1FAB" w:rsidP="00BB08AD">
      <w:pPr>
        <w:spacing w:line="570" w:lineRule="exact"/>
        <w:ind w:firstLineChars="200" w:firstLine="632"/>
      </w:pPr>
    </w:p>
    <w:p w:rsidR="00CE1FAB" w:rsidRDefault="00CE1FAB" w:rsidP="00BB08AD">
      <w:pPr>
        <w:spacing w:line="570" w:lineRule="exact"/>
        <w:ind w:firstLineChars="200" w:firstLine="632"/>
      </w:pPr>
    </w:p>
    <w:p w:rsidR="00CE1FAB" w:rsidRDefault="00CE1FAB" w:rsidP="00BB08AD">
      <w:pPr>
        <w:spacing w:line="570" w:lineRule="exact"/>
        <w:ind w:firstLineChars="200" w:firstLine="632"/>
      </w:pPr>
    </w:p>
    <w:p w:rsidR="00CE1FAB" w:rsidRDefault="00CE1FAB" w:rsidP="00BB08AD">
      <w:pPr>
        <w:spacing w:line="570" w:lineRule="exact"/>
        <w:ind w:firstLineChars="200" w:firstLine="632"/>
      </w:pPr>
    </w:p>
    <w:p w:rsidR="00CE1FAB" w:rsidRDefault="00CE1FAB" w:rsidP="00BB08AD">
      <w:pPr>
        <w:spacing w:line="570" w:lineRule="exact"/>
        <w:ind w:firstLineChars="200" w:firstLine="632"/>
      </w:pPr>
    </w:p>
    <w:p w:rsidR="00B41A72" w:rsidRPr="00CE1FAB" w:rsidRDefault="00B41A72" w:rsidP="00BB08AD">
      <w:pPr>
        <w:spacing w:line="570" w:lineRule="exact"/>
        <w:ind w:firstLineChars="200" w:firstLine="632"/>
      </w:pPr>
    </w:p>
    <w:sectPr w:rsidR="00B41A72" w:rsidRPr="00CE1FAB">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91F" w:rsidRDefault="001E091F">
      <w:r>
        <w:separator/>
      </w:r>
    </w:p>
  </w:endnote>
  <w:endnote w:type="continuationSeparator" w:id="0">
    <w:p w:rsidR="001E091F" w:rsidRDefault="001E0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6C5" w:rsidRPr="00CE1FAB" w:rsidRDefault="00B41A72" w:rsidP="00CE1FAB">
    <w:pPr>
      <w:pStyle w:val="a4"/>
      <w:ind w:leftChars="100" w:left="32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BB08AD" w:rsidRPr="00BB08AD">
      <w:rPr>
        <w:rFonts w:ascii="宋体" w:hAnsi="宋体"/>
        <w:noProof/>
        <w:sz w:val="28"/>
        <w:szCs w:val="28"/>
        <w:lang w:val="zh-CN"/>
      </w:rPr>
      <w:t>22</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6C5" w:rsidRPr="00CE1FAB" w:rsidRDefault="00B41A72" w:rsidP="00CE1FAB">
    <w:pPr>
      <w:pStyle w:val="a4"/>
      <w:numPr>
        <w:ilvl w:val="0"/>
        <w:numId w:val="1"/>
      </w:numPr>
      <w:wordWrap w:val="0"/>
      <w:ind w:left="3737" w:rightChars="100" w:right="320" w:firstLine="0"/>
      <w:jc w:val="right"/>
      <w:rPr>
        <w:rFonts w:ascii="宋体" w:eastAsia="宋体" w:hAnsi="宋体"/>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BB08AD" w:rsidRPr="00BB08AD">
      <w:rPr>
        <w:rFonts w:ascii="宋体" w:eastAsia="宋体" w:hAnsi="宋体"/>
        <w:noProof/>
        <w:sz w:val="28"/>
        <w:szCs w:val="28"/>
        <w:lang w:val="zh-CN"/>
      </w:rPr>
      <w:t>23</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91F" w:rsidRDefault="001E091F">
      <w:r>
        <w:separator/>
      </w:r>
    </w:p>
  </w:footnote>
  <w:footnote w:type="continuationSeparator" w:id="0">
    <w:p w:rsidR="001E091F" w:rsidRDefault="001E0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AB"/>
    <w:rsid w:val="00022E35"/>
    <w:rsid w:val="0006373D"/>
    <w:rsid w:val="001E091F"/>
    <w:rsid w:val="00210E6D"/>
    <w:rsid w:val="00231EA5"/>
    <w:rsid w:val="002B3AB8"/>
    <w:rsid w:val="003C7C63"/>
    <w:rsid w:val="00432C4D"/>
    <w:rsid w:val="00445EAB"/>
    <w:rsid w:val="00580ECB"/>
    <w:rsid w:val="005A6629"/>
    <w:rsid w:val="006316C5"/>
    <w:rsid w:val="00660229"/>
    <w:rsid w:val="00674EFB"/>
    <w:rsid w:val="006906EF"/>
    <w:rsid w:val="00697F2A"/>
    <w:rsid w:val="006A527D"/>
    <w:rsid w:val="00753620"/>
    <w:rsid w:val="00793CDD"/>
    <w:rsid w:val="007E5484"/>
    <w:rsid w:val="00861AAE"/>
    <w:rsid w:val="00922A1F"/>
    <w:rsid w:val="009D3B33"/>
    <w:rsid w:val="00A13484"/>
    <w:rsid w:val="00B41A72"/>
    <w:rsid w:val="00B72F44"/>
    <w:rsid w:val="00BB08AD"/>
    <w:rsid w:val="00BB30FF"/>
    <w:rsid w:val="00CE1FAB"/>
    <w:rsid w:val="00E032ED"/>
    <w:rsid w:val="00EB3E00"/>
    <w:rsid w:val="00EE6705"/>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6EA1C"/>
  <w15:chartTrackingRefBased/>
  <w15:docId w15:val="{C0EE0B3E-93EA-4EF8-AC16-7ECC5C2A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4">
    <w:name w:val="footer"/>
    <w:basedOn w:val="a"/>
    <w:link w:val="a3"/>
    <w:uiPriority w:val="9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9733;&#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28</TotalTime>
  <Pages>1</Pages>
  <Words>1398</Words>
  <Characters>7970</Characters>
  <Application>Microsoft Office Word</Application>
  <DocSecurity>0</DocSecurity>
  <PresentationFormat/>
  <Lines>66</Lines>
  <Paragraphs>18</Paragraphs>
  <Slides>0</Slides>
  <Notes>0</Notes>
  <HiddenSlides>0</HiddenSlides>
  <MMClips>0</MMClips>
  <ScaleCrop>false</ScaleCrop>
  <Manager/>
  <Company>Microsoft</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3</cp:revision>
  <cp:lastPrinted>2017-10-27T03:07:00Z</cp:lastPrinted>
  <dcterms:created xsi:type="dcterms:W3CDTF">2018-02-02T02:17:00Z</dcterms:created>
  <dcterms:modified xsi:type="dcterms:W3CDTF">2018-02-02T12:19:00Z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