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F94B4">
      <w:pPr>
        <w:pStyle w:val="14"/>
        <w:bidi w:val="0"/>
        <w:rPr>
          <w:rFonts w:hint="eastAsia"/>
          <w:lang w:val="en-US" w:eastAsia="zh-CN"/>
        </w:rPr>
      </w:pPr>
    </w:p>
    <w:p w14:paraId="1923C270">
      <w:pPr>
        <w:pStyle w:val="14"/>
        <w:bidi w:val="0"/>
        <w:rPr>
          <w:rFonts w:hint="eastAsia"/>
          <w:lang w:eastAsia="zh-CN"/>
        </w:rPr>
      </w:pPr>
    </w:p>
    <w:p w14:paraId="7929156D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厦门市人民代表大会常务委员会关于废止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《厦门市消防管理若干规定》的决定</w:t>
      </w:r>
    </w:p>
    <w:p w14:paraId="0DB7EE5D">
      <w:pPr>
        <w:pStyle w:val="13"/>
        <w:bidi w:val="0"/>
        <w:ind w:left="0" w:leftChars="0" w:right="0" w:rightChars="0"/>
        <w:rPr>
          <w:rFonts w:hint="default"/>
          <w:lang w:val="en-US" w:eastAsia="zh-CN"/>
        </w:rPr>
      </w:pPr>
      <w:r>
        <w:rPr>
          <w:rFonts w:hint="eastAsia"/>
        </w:rPr>
        <w:t>（202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日厦门市第十</w:t>
      </w:r>
      <w:r>
        <w:rPr>
          <w:rFonts w:hint="eastAsia"/>
          <w:lang w:eastAsia="zh-CN"/>
        </w:rPr>
        <w:t>六</w:t>
      </w:r>
      <w:r>
        <w:rPr>
          <w:rFonts w:hint="eastAsia"/>
        </w:rPr>
        <w:t>届人民代表大会常务委员会</w:t>
      </w:r>
      <w:r>
        <w:rPr>
          <w:rFonts w:hint="eastAsia"/>
        </w:rPr>
        <w:br w:type="textWrapping"/>
      </w:r>
      <w:r>
        <w:rPr>
          <w:rFonts w:hint="eastAsia"/>
        </w:rPr>
        <w:t>第</w:t>
      </w:r>
      <w:r>
        <w:rPr>
          <w:rFonts w:hint="eastAsia"/>
          <w:lang w:eastAsia="zh-CN"/>
        </w:rPr>
        <w:t>十九</w:t>
      </w:r>
      <w:r>
        <w:rPr>
          <w:rFonts w:hint="eastAsia"/>
        </w:rPr>
        <w:t>次会议通过</w:t>
      </w:r>
      <w:r>
        <w:rPr>
          <w:rFonts w:hint="eastAsia"/>
          <w:lang w:eastAsia="zh-CN"/>
        </w:rPr>
        <w:t>　</w:t>
      </w:r>
      <w:r>
        <w:rPr>
          <w:rFonts w:hint="eastAsia"/>
          <w:lang w:val="en-US" w:eastAsia="zh-CN"/>
        </w:rPr>
        <w:t>2024年7月24日福建省第十四届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人民代表大会常务委员会第十一次会议批准）</w:t>
      </w:r>
    </w:p>
    <w:p w14:paraId="74F5C5ED">
      <w:pPr>
        <w:pStyle w:val="14"/>
        <w:bidi w:val="0"/>
        <w:rPr>
          <w:rFonts w:hint="eastAsia"/>
          <w:lang w:eastAsia="zh-CN"/>
        </w:rPr>
      </w:pPr>
    </w:p>
    <w:p w14:paraId="12613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厦门市第十六届人民代表大会常务委员会第十九次会议决定：</w:t>
      </w:r>
    </w:p>
    <w:p w14:paraId="452EF799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废止《厦门市消防管理若干规定》（2006年5月31日厦门市第十二届人民代表大会常务委员会第二十七次会议通过，2006年8月4日福建省第十届人民代表大会常务委员会第二十四次会议批准　根据2011年12月1日厦门市第十三届人民代表大会常务委员会第三十三次会议《厦门市人民代表大会常务委员会关于修改〈厦门市消防管理若干规定〉的决定》修正，2012年3月29日福建省第十一届人民代表大会常务委员会第二十九次会议批准　根据2016年2月26日厦门市第十四届人民代表大会常务委员会第三十三次会议《厦门市人民代表大会常务委员会关于修改〈厦门市消防管理若干规定〉等三部法规的决定》第二次修正，2016年4月1日福建省第十二届人民代表大会常务委员会第二十二次会议批准）。</w:t>
      </w:r>
    </w:p>
    <w:p w14:paraId="71F736B9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本决定自公布之日起施行。</w:t>
      </w:r>
    </w:p>
    <w:sectPr>
      <w:footerReference r:id="rId5" w:type="default"/>
      <w:footerReference r:id="rId6" w:type="even"/>
      <w:pgSz w:w="11906" w:h="16838"/>
      <w:pgMar w:top="2098" w:right="1474" w:bottom="1985" w:left="1588" w:header="851" w:footer="397" w:gutter="0"/>
      <w:lnNumType w:countBy="0"/>
      <w:pgNumType w:fmt="decimal"/>
      <w:cols w:space="720" w:num="1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32"/>
      </w:pPr>
      <w:r>
        <w:separator/>
      </w:r>
    </w:p>
  </w:endnote>
  <w:endnote w:type="continuationSeparator" w:id="1">
    <w:p>
      <w:pPr>
        <w:ind w:firstLine="6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1A9DB7E3-1AF6-4D2B-AB33-AF55F44CCD17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CF04F5">
    <w:pPr>
      <w:tabs>
        <w:tab w:val="center" w:pos="4153"/>
        <w:tab w:val="right" w:pos="8306"/>
      </w:tabs>
      <w:wordWrap w:val="0"/>
      <w:jc w:val="right"/>
      <w:rPr>
        <w:rFonts w:eastAsia="宋体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CFE4FF">
                          <w:pPr>
                            <w:tabs>
                              <w:tab w:val="center" w:pos="4153"/>
                              <w:tab w:val="right" w:pos="8306"/>
                            </w:tabs>
                            <w:wordWrap w:val="0"/>
                            <w:jc w:val="righ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4CFE4FF">
                    <w:pPr>
                      <w:tabs>
                        <w:tab w:val="center" w:pos="4153"/>
                        <w:tab w:val="right" w:pos="8306"/>
                      </w:tabs>
                      <w:wordWrap w:val="0"/>
                      <w:jc w:val="righ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C4ABA">
    <w:pPr>
      <w:tabs>
        <w:tab w:val="center" w:pos="4153"/>
        <w:tab w:val="right" w:pos="8306"/>
      </w:tabs>
      <w:jc w:val="left"/>
      <w:rPr>
        <w:rFonts w:ascii="宋体" w:hAnsi="宋体" w:eastAsia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2E5342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lef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　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2E5342">
                    <w:pPr>
                      <w:tabs>
                        <w:tab w:val="center" w:pos="4153"/>
                        <w:tab w:val="right" w:pos="8306"/>
                      </w:tabs>
                      <w:jc w:val="lef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　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32"/>
      </w:pPr>
      <w:r>
        <w:separator/>
      </w:r>
    </w:p>
  </w:footnote>
  <w:footnote w:type="continuationSeparator" w:id="1">
    <w:p>
      <w:pPr>
        <w:ind w:firstLine="63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MjBlNGY5ZDViNDBkMGVkMmNmOWZlMjYyZGFlYzkifQ=="/>
  </w:docVars>
  <w:rsids>
    <w:rsidRoot w:val="080D40AD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0371AC"/>
    <w:rsid w:val="01490F09"/>
    <w:rsid w:val="01B8473A"/>
    <w:rsid w:val="03AC38D7"/>
    <w:rsid w:val="050E300A"/>
    <w:rsid w:val="05500244"/>
    <w:rsid w:val="05EE09DC"/>
    <w:rsid w:val="06436049"/>
    <w:rsid w:val="065A0E1D"/>
    <w:rsid w:val="068E3768"/>
    <w:rsid w:val="06D25372"/>
    <w:rsid w:val="071947CE"/>
    <w:rsid w:val="080D40AD"/>
    <w:rsid w:val="08474F7B"/>
    <w:rsid w:val="08AD6E14"/>
    <w:rsid w:val="08D542F7"/>
    <w:rsid w:val="0AFB0486"/>
    <w:rsid w:val="0BA37602"/>
    <w:rsid w:val="0CFB142B"/>
    <w:rsid w:val="0D9804AC"/>
    <w:rsid w:val="0E3C1CFB"/>
    <w:rsid w:val="0EFF2906"/>
    <w:rsid w:val="0F063405"/>
    <w:rsid w:val="11E4354D"/>
    <w:rsid w:val="125C6E10"/>
    <w:rsid w:val="14515052"/>
    <w:rsid w:val="151350A2"/>
    <w:rsid w:val="151717DD"/>
    <w:rsid w:val="16DC7373"/>
    <w:rsid w:val="17E51656"/>
    <w:rsid w:val="183C74C7"/>
    <w:rsid w:val="19DB061A"/>
    <w:rsid w:val="1A9A6727"/>
    <w:rsid w:val="1CD557F5"/>
    <w:rsid w:val="1D291CFB"/>
    <w:rsid w:val="1D4F618B"/>
    <w:rsid w:val="205E01F7"/>
    <w:rsid w:val="216D06F2"/>
    <w:rsid w:val="21D74D73"/>
    <w:rsid w:val="220A23E4"/>
    <w:rsid w:val="234806C1"/>
    <w:rsid w:val="23654533"/>
    <w:rsid w:val="25973F8F"/>
    <w:rsid w:val="25D30B66"/>
    <w:rsid w:val="26EE0409"/>
    <w:rsid w:val="29484637"/>
    <w:rsid w:val="29A8603F"/>
    <w:rsid w:val="2A2102CB"/>
    <w:rsid w:val="2A9A3FB1"/>
    <w:rsid w:val="2B3B078B"/>
    <w:rsid w:val="2DF31F7F"/>
    <w:rsid w:val="2E681AF4"/>
    <w:rsid w:val="2E72576F"/>
    <w:rsid w:val="2FFB336C"/>
    <w:rsid w:val="308415B4"/>
    <w:rsid w:val="344634A2"/>
    <w:rsid w:val="34C51DA1"/>
    <w:rsid w:val="351F3659"/>
    <w:rsid w:val="3591582E"/>
    <w:rsid w:val="35A26038"/>
    <w:rsid w:val="35AB482D"/>
    <w:rsid w:val="36DA0180"/>
    <w:rsid w:val="37441DBD"/>
    <w:rsid w:val="378116AE"/>
    <w:rsid w:val="385B52F0"/>
    <w:rsid w:val="38C72FA6"/>
    <w:rsid w:val="390C65EA"/>
    <w:rsid w:val="39177242"/>
    <w:rsid w:val="3A606BEE"/>
    <w:rsid w:val="3B1874C8"/>
    <w:rsid w:val="3B9A7E9A"/>
    <w:rsid w:val="3C526A0A"/>
    <w:rsid w:val="3DC01751"/>
    <w:rsid w:val="3DE63740"/>
    <w:rsid w:val="3E182D1C"/>
    <w:rsid w:val="3EE1124E"/>
    <w:rsid w:val="3F1461F9"/>
    <w:rsid w:val="3F5E5951"/>
    <w:rsid w:val="3FEA0D08"/>
    <w:rsid w:val="40302BBE"/>
    <w:rsid w:val="425D1C65"/>
    <w:rsid w:val="42B2200A"/>
    <w:rsid w:val="4499567F"/>
    <w:rsid w:val="44C164DB"/>
    <w:rsid w:val="46891BC8"/>
    <w:rsid w:val="477F442B"/>
    <w:rsid w:val="47C979DB"/>
    <w:rsid w:val="481351D2"/>
    <w:rsid w:val="4860600B"/>
    <w:rsid w:val="4A49144C"/>
    <w:rsid w:val="4BEC7EE1"/>
    <w:rsid w:val="4C294540"/>
    <w:rsid w:val="4E173610"/>
    <w:rsid w:val="53543565"/>
    <w:rsid w:val="546D287C"/>
    <w:rsid w:val="5507618C"/>
    <w:rsid w:val="557D644E"/>
    <w:rsid w:val="558A062C"/>
    <w:rsid w:val="56345682"/>
    <w:rsid w:val="56827F1B"/>
    <w:rsid w:val="58C3686E"/>
    <w:rsid w:val="59F36CDF"/>
    <w:rsid w:val="5AC8016B"/>
    <w:rsid w:val="5C7D4C4C"/>
    <w:rsid w:val="5CD03307"/>
    <w:rsid w:val="5FD73625"/>
    <w:rsid w:val="61D729C7"/>
    <w:rsid w:val="622F12CF"/>
    <w:rsid w:val="62F51D1A"/>
    <w:rsid w:val="630C2BBF"/>
    <w:rsid w:val="64596ABE"/>
    <w:rsid w:val="651D7306"/>
    <w:rsid w:val="653E08AD"/>
    <w:rsid w:val="68DD3C63"/>
    <w:rsid w:val="691B497C"/>
    <w:rsid w:val="6B7C3FB8"/>
    <w:rsid w:val="6D176D30"/>
    <w:rsid w:val="6D695DCB"/>
    <w:rsid w:val="6DA51CA6"/>
    <w:rsid w:val="6FB81FF4"/>
    <w:rsid w:val="70822713"/>
    <w:rsid w:val="70A95AA7"/>
    <w:rsid w:val="711F4406"/>
    <w:rsid w:val="71B9247E"/>
    <w:rsid w:val="72A2709C"/>
    <w:rsid w:val="74933140"/>
    <w:rsid w:val="74945ECF"/>
    <w:rsid w:val="74A0585D"/>
    <w:rsid w:val="78CA4C57"/>
    <w:rsid w:val="79681B1A"/>
    <w:rsid w:val="7A805F15"/>
    <w:rsid w:val="7A861051"/>
    <w:rsid w:val="7B9F686F"/>
    <w:rsid w:val="7BCE0F02"/>
    <w:rsid w:val="7C3A702B"/>
    <w:rsid w:val="7C4A4A2C"/>
    <w:rsid w:val="7C572CA5"/>
    <w:rsid w:val="7D4C0330"/>
    <w:rsid w:val="7DAB14FB"/>
    <w:rsid w:val="7EDC56E4"/>
    <w:rsid w:val="7EF639AA"/>
    <w:rsid w:val="7F341F96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632" w:firstLineChars="20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5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ind w:left="0" w:firstLine="0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6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/>
    </w:rPr>
  </w:style>
  <w:style w:type="paragraph" w:styleId="7">
    <w:name w:val="heading 3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Cs w:val="32"/>
    </w:rPr>
  </w:style>
  <w:style w:type="paragraph" w:styleId="8">
    <w:name w:val="heading 4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3"/>
    </w:pPr>
    <w:rPr>
      <w:rFonts w:ascii="Cambria" w:hAnsi="Cambria" w:eastAsia="宋体"/>
      <w:bCs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2"/>
    <w:basedOn w:val="1"/>
    <w:next w:val="3"/>
    <w:qFormat/>
    <w:uiPriority w:val="0"/>
    <w:pPr>
      <w:spacing w:line="600" w:lineRule="exact"/>
      <w:ind w:right="-47" w:rightChars="-47" w:firstLine="200" w:firstLineChars="200"/>
      <w:jc w:val="left"/>
    </w:pPr>
    <w:rPr>
      <w:rFonts w:ascii="Calibri" w:hAnsi="Calibri" w:eastAsia="宋体"/>
      <w:bCs/>
      <w:kern w:val="2"/>
      <w:szCs w:val="28"/>
    </w:rPr>
  </w:style>
  <w:style w:type="paragraph" w:styleId="3">
    <w:name w:val="Balloon Text"/>
    <w:basedOn w:val="1"/>
    <w:next w:val="4"/>
    <w:semiHidden/>
    <w:qFormat/>
    <w:uiPriority w:val="0"/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3">
    <w:name w:val="ab-法规题注"/>
    <w:basedOn w:val="1"/>
    <w:qFormat/>
    <w:uiPriority w:val="0"/>
    <w:pPr>
      <w:ind w:left="632" w:leftChars="200" w:right="632" w:rightChars="200" w:firstLine="0" w:firstLineChars="0"/>
      <w:jc w:val="center"/>
    </w:pPr>
    <w:rPr>
      <w:rFonts w:ascii="Times New Roman" w:hAnsi="Times New Roman" w:eastAsia="楷体_GB2312"/>
    </w:rPr>
  </w:style>
  <w:style w:type="paragraph" w:customStyle="1" w:styleId="14">
    <w:name w:val="af-法规空行"/>
    <w:basedOn w:val="1"/>
    <w:next w:val="1"/>
    <w:qFormat/>
    <w:uiPriority w:val="0"/>
    <w:pPr>
      <w:ind w:firstLine="0" w:firstLineChars="0"/>
    </w:pPr>
    <w:rPr>
      <w:rFonts w:hint="eastAsia" w:ascii="Times New Roman" w:hAnsi="Times New Roman" w:eastAsia="宋体"/>
    </w:rPr>
  </w:style>
  <w:style w:type="paragraph" w:customStyle="1" w:styleId="15">
    <w:name w:val="ac-修改多个文件标题"/>
    <w:basedOn w:val="1"/>
    <w:qFormat/>
    <w:uiPriority w:val="0"/>
    <w:rPr>
      <w:rFonts w:hint="eastAsia" w:eastAsia="黑体"/>
    </w:rPr>
  </w:style>
  <w:style w:type="paragraph" w:customStyle="1" w:styleId="16">
    <w:name w:val="黑体一级"/>
    <w:basedOn w:val="1"/>
    <w:qFormat/>
    <w:uiPriority w:val="0"/>
    <w:pPr>
      <w:ind w:firstLine="0" w:firstLineChars="0"/>
    </w:pPr>
    <w:rPr>
      <w:rFonts w:hint="eastAsia" w:ascii="Times New Roman" w:hAnsi="Times New Roman" w:eastAsia="黑体"/>
    </w:rPr>
  </w:style>
  <w:style w:type="paragraph" w:customStyle="1" w:styleId="17">
    <w:name w:val="楷体二级"/>
    <w:basedOn w:val="1"/>
    <w:qFormat/>
    <w:uiPriority w:val="0"/>
    <w:pPr>
      <w:ind w:firstLine="0" w:firstLineChars="0"/>
    </w:pPr>
    <w:rPr>
      <w:rFonts w:hint="eastAsia" w:ascii="Times New Roman" w:hAnsi="Times New Roman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68;&#23383;&#37096;2020-2022\&#20854;&#20182;&#24037;&#20316;\2024&#30003;&#35831;&#27861;&#35268;&#24211;&#39033;&#30446;\&#27169;&#26495;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Pages>2</Pages>
  <Words>441</Words>
  <Characters>471</Characters>
  <Lines>0</Lines>
  <Paragraphs>0</Paragraphs>
  <TotalTime>16</TotalTime>
  <ScaleCrop>false</ScaleCrop>
  <LinksUpToDate>false</LinksUpToDate>
  <CharactersWithSpaces>474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2024-08-01T00:27:00Z</dcterms:created>
  <dc:creator>马儿</dc:creator>
  <cp:lastModifiedBy>马儿</cp:lastModifiedBy>
  <dcterms:modified xsi:type="dcterms:W3CDTF">2024-09-03T01:53:24Z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26F9DDD654E54DD39CD244591FFD0CF6_13</vt:lpwstr>
  </property>
  <property fmtid="{D5CDD505-2E9C-101B-9397-08002B2CF9AE}" pid="3" name="KSOProductBuildVer">
    <vt:lpwstr>2052-12.1.0.17827</vt:lpwstr>
  </property>
</Properties>
</file>