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bookmarkStart w:id="0" w:name="_GoBack"/>
    </w:p>
    <w:p w:rsidR="00157CAD" w:rsidRDefault="00157CAD">
      <w:pPr>
        <w:spacing w:line="592" w:lineRule="exact"/>
        <w:jc w:val="center"/>
        <w:rPr>
          <w:rFonts w:ascii="宋体" w:cs="宋体"/>
          <w:b/>
          <w:bCs/>
        </w:rPr>
      </w:pPr>
    </w:p>
    <w:p w:rsidR="000F0BA3" w:rsidRDefault="000F0BA3" w:rsidP="00A14A20">
      <w:pPr>
        <w:spacing w:line="592" w:lineRule="exact"/>
        <w:jc w:val="center"/>
        <w:rPr>
          <w:rFonts w:asciiTheme="majorEastAsia" w:eastAsiaTheme="majorEastAsia" w:hAnsiTheme="majorEastAsia" w:hint="eastAsia"/>
          <w:bCs/>
          <w:sz w:val="44"/>
          <w:szCs w:val="44"/>
          <w:shd w:val="clear" w:color="auto" w:fill="FFFFFF"/>
        </w:rPr>
      </w:pPr>
      <w:r w:rsidRPr="000F0BA3">
        <w:rPr>
          <w:rFonts w:asciiTheme="majorEastAsia" w:eastAsiaTheme="majorEastAsia" w:hAnsiTheme="majorEastAsia" w:hint="eastAsia"/>
          <w:bCs/>
          <w:sz w:val="44"/>
          <w:szCs w:val="44"/>
          <w:shd w:val="clear" w:color="auto" w:fill="FFFFFF"/>
        </w:rPr>
        <w:t>贵阳市实施</w:t>
      </w:r>
      <w:proofErr w:type="gramStart"/>
      <w:r w:rsidRPr="000F0BA3">
        <w:rPr>
          <w:rFonts w:asciiTheme="majorEastAsia" w:eastAsiaTheme="majorEastAsia" w:hAnsiTheme="majorEastAsia" w:hint="eastAsia"/>
          <w:bCs/>
          <w:sz w:val="44"/>
          <w:szCs w:val="44"/>
          <w:shd w:val="clear" w:color="auto" w:fill="FFFFFF"/>
        </w:rPr>
        <w:t>《</w:t>
      </w:r>
      <w:proofErr w:type="gramEnd"/>
      <w:r w:rsidRPr="000F0BA3">
        <w:rPr>
          <w:rFonts w:asciiTheme="majorEastAsia" w:eastAsiaTheme="majorEastAsia" w:hAnsiTheme="majorEastAsia" w:hint="eastAsia"/>
          <w:bCs/>
          <w:sz w:val="44"/>
          <w:szCs w:val="44"/>
          <w:shd w:val="clear" w:color="auto" w:fill="FFFFFF"/>
        </w:rPr>
        <w:t>中华人民共和国</w:t>
      </w:r>
    </w:p>
    <w:p w:rsidR="00157CAD" w:rsidRPr="00D767E9" w:rsidRDefault="000F0BA3" w:rsidP="00A14A20">
      <w:pPr>
        <w:spacing w:line="592" w:lineRule="exact"/>
        <w:jc w:val="center"/>
        <w:rPr>
          <w:rFonts w:ascii="宋体" w:cs="宋体"/>
          <w:sz w:val="44"/>
          <w:szCs w:val="44"/>
        </w:rPr>
      </w:pPr>
      <w:r w:rsidRPr="000F0BA3">
        <w:rPr>
          <w:rFonts w:asciiTheme="majorEastAsia" w:eastAsiaTheme="majorEastAsia" w:hAnsiTheme="majorEastAsia" w:hint="eastAsia"/>
          <w:bCs/>
          <w:sz w:val="44"/>
          <w:szCs w:val="44"/>
          <w:shd w:val="clear" w:color="auto" w:fill="FFFFFF"/>
        </w:rPr>
        <w:t>国家通用语言文字法</w:t>
      </w:r>
      <w:proofErr w:type="gramStart"/>
      <w:r w:rsidRPr="000F0BA3">
        <w:rPr>
          <w:rFonts w:asciiTheme="majorEastAsia" w:eastAsiaTheme="majorEastAsia" w:hAnsiTheme="majorEastAsia" w:hint="eastAsia"/>
          <w:bCs/>
          <w:sz w:val="44"/>
          <w:szCs w:val="44"/>
          <w:shd w:val="clear" w:color="auto" w:fill="FFFFFF"/>
        </w:rPr>
        <w:t>》</w:t>
      </w:r>
      <w:proofErr w:type="gramEnd"/>
      <w:r w:rsidRPr="000F0BA3">
        <w:rPr>
          <w:rFonts w:asciiTheme="majorEastAsia" w:eastAsiaTheme="majorEastAsia" w:hAnsiTheme="majorEastAsia" w:hint="eastAsia"/>
          <w:bCs/>
          <w:sz w:val="44"/>
          <w:szCs w:val="44"/>
          <w:shd w:val="clear" w:color="auto" w:fill="FFFFFF"/>
        </w:rPr>
        <w:t>办</w:t>
      </w:r>
      <w:r>
        <w:rPr>
          <w:rFonts w:asciiTheme="majorEastAsia" w:eastAsiaTheme="majorEastAsia" w:hAnsiTheme="majorEastAsia" w:hint="eastAsia"/>
          <w:bCs/>
          <w:sz w:val="44"/>
          <w:szCs w:val="44"/>
          <w:shd w:val="clear" w:color="auto" w:fill="FFFFFF"/>
        </w:rPr>
        <w:t>法</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A739B7">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A739B7" w:rsidRPr="00A739B7">
        <w:rPr>
          <w:rFonts w:ascii="楷体_GB2312" w:eastAsia="楷体_GB2312" w:cs="楷体_GB2312" w:hint="eastAsia"/>
          <w:kern w:val="0"/>
        </w:rPr>
        <w:t>2005年8月31日贵阳市第十一届人民代表大会常务委员会第二十三次会议通过</w:t>
      </w:r>
      <w:r w:rsidR="00A739B7">
        <w:rPr>
          <w:rFonts w:ascii="楷体_GB2312" w:eastAsia="楷体_GB2312" w:cs="楷体_GB2312" w:hint="eastAsia"/>
          <w:kern w:val="0"/>
        </w:rPr>
        <w:t xml:space="preserve">　</w:t>
      </w:r>
      <w:r w:rsidR="00A739B7" w:rsidRPr="00A739B7">
        <w:rPr>
          <w:rFonts w:ascii="楷体_GB2312" w:eastAsia="楷体_GB2312" w:cs="楷体_GB2312" w:hint="eastAsia"/>
          <w:kern w:val="0"/>
        </w:rPr>
        <w:t>2005年11月25日贵州省第十届人民代表大会常务委员会第十八次会议批准</w:t>
      </w:r>
      <w:r w:rsidR="00A739B7">
        <w:rPr>
          <w:rFonts w:ascii="楷体_GB2312" w:eastAsia="楷体_GB2312" w:cs="楷体_GB2312" w:hint="eastAsia"/>
          <w:kern w:val="0"/>
        </w:rPr>
        <w:t xml:space="preserve">　</w:t>
      </w:r>
      <w:r w:rsidR="00A739B7" w:rsidRPr="00A739B7">
        <w:rPr>
          <w:rFonts w:ascii="楷体_GB2312" w:eastAsia="楷体_GB2312" w:cs="楷体_GB2312" w:hint="eastAsia"/>
          <w:kern w:val="0"/>
        </w:rPr>
        <w:t>2005年12月5日公布，自2006年1月1日起施行</w:t>
      </w:r>
      <w:r w:rsidR="00333B73" w:rsidRPr="00333B73">
        <w:rPr>
          <w:rFonts w:ascii="楷体_GB2312" w:eastAsia="楷体_GB2312" w:cs="楷体_GB2312" w:hint="eastAsia"/>
          <w:kern w:val="0"/>
        </w:rPr>
        <w:t>）</w:t>
      </w:r>
    </w:p>
    <w:p w:rsidR="005C719E" w:rsidRPr="00A739B7" w:rsidRDefault="005C719E" w:rsidP="00A739B7">
      <w:pPr>
        <w:spacing w:line="592" w:lineRule="exact"/>
        <w:ind w:firstLineChars="200" w:firstLine="632"/>
        <w:rPr>
          <w:rFonts w:ascii="宋体" w:cs="宋体"/>
        </w:rPr>
      </w:pP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Style w:val="a7"/>
          <w:rFonts w:ascii="黑体" w:eastAsia="黑体" w:hAnsi="黑体" w:hint="eastAsia"/>
          <w:b w:val="0"/>
          <w:color w:val="000000"/>
          <w:sz w:val="32"/>
          <w:szCs w:val="32"/>
        </w:rPr>
        <w:t>第一条</w:t>
      </w:r>
      <w:r>
        <w:rPr>
          <w:rStyle w:val="apple-converted-space"/>
          <w:rFonts w:hint="eastAsia"/>
          <w:color w:val="000000"/>
          <w:sz w:val="32"/>
          <w:szCs w:val="32"/>
        </w:rPr>
        <w:t xml:space="preserve">　</w:t>
      </w:r>
      <w:r w:rsidRPr="00A739B7">
        <w:rPr>
          <w:rFonts w:ascii="仿宋_GB2312" w:eastAsia="仿宋_GB2312" w:hint="eastAsia"/>
          <w:color w:val="000000"/>
          <w:sz w:val="32"/>
          <w:szCs w:val="32"/>
        </w:rPr>
        <w:t>根据《中华人民共和国国家通用语言文字法》，结合本市实际，制定本办法。</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Style w:val="a7"/>
          <w:rFonts w:ascii="黑体" w:eastAsia="黑体" w:hAnsi="黑体" w:hint="eastAsia"/>
          <w:b w:val="0"/>
          <w:color w:val="000000"/>
          <w:sz w:val="32"/>
          <w:szCs w:val="32"/>
        </w:rPr>
        <w:t>第二条</w:t>
      </w:r>
      <w:r>
        <w:rPr>
          <w:rStyle w:val="apple-converted-space"/>
          <w:rFonts w:ascii="仿宋_GB2312" w:eastAsia="仿宋_GB2312" w:hAnsi="����" w:hint="eastAsia"/>
          <w:color w:val="000000"/>
          <w:sz w:val="32"/>
          <w:szCs w:val="32"/>
        </w:rPr>
        <w:t xml:space="preserve">　</w:t>
      </w:r>
      <w:r w:rsidRPr="00A739B7">
        <w:rPr>
          <w:rFonts w:ascii="仿宋_GB2312" w:eastAsia="仿宋_GB2312" w:hint="eastAsia"/>
          <w:color w:val="000000"/>
          <w:sz w:val="32"/>
          <w:szCs w:val="32"/>
        </w:rPr>
        <w:t>推广普通话和推行规范汉字是全社会的共同责任。</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Fonts w:ascii="仿宋_GB2312" w:eastAsia="仿宋_GB2312" w:hint="eastAsia"/>
          <w:color w:val="000000"/>
          <w:sz w:val="32"/>
          <w:szCs w:val="32"/>
        </w:rPr>
        <w:t>本市各少数民族依据法律的规定，享有学习、使用、发展本民族语言文字的自由。</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A739B7">
        <w:rPr>
          <w:rFonts w:ascii="仿宋_GB2312" w:eastAsia="仿宋_GB2312" w:hint="eastAsia"/>
          <w:color w:val="000000"/>
          <w:sz w:val="32"/>
          <w:szCs w:val="32"/>
        </w:rPr>
        <w:t>本市行政区域内的单位和个人应当遵守本办法。</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A739B7">
        <w:rPr>
          <w:rFonts w:ascii="仿宋_GB2312" w:eastAsia="仿宋_GB2312" w:hint="eastAsia"/>
          <w:color w:val="000000"/>
          <w:sz w:val="32"/>
          <w:szCs w:val="32"/>
        </w:rPr>
        <w:t>县级以上人民政府语言文字工作部门管理和监督本行政区域内普通话和规范汉字的使用。</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Fonts w:ascii="仿宋_GB2312" w:eastAsia="仿宋_GB2312" w:hint="eastAsia"/>
          <w:color w:val="000000"/>
          <w:sz w:val="32"/>
          <w:szCs w:val="32"/>
        </w:rPr>
        <w:t>有关部门管理本部门的普通话和规范汉字的使用。</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Fonts w:ascii="黑体" w:eastAsia="黑体" w:hAnsi="黑体" w:hint="eastAsia"/>
          <w:color w:val="000000"/>
          <w:sz w:val="32"/>
          <w:szCs w:val="32"/>
        </w:rPr>
        <w:t>第五条</w:t>
      </w:r>
      <w:r>
        <w:rPr>
          <w:rStyle w:val="apple-converted-space"/>
          <w:rFonts w:ascii="仿宋_GB2312" w:eastAsia="仿宋_GB2312" w:hAnsi="����" w:hint="eastAsia"/>
          <w:color w:val="000000"/>
          <w:sz w:val="32"/>
          <w:szCs w:val="32"/>
        </w:rPr>
        <w:t xml:space="preserve">　</w:t>
      </w:r>
      <w:r w:rsidRPr="00A739B7">
        <w:rPr>
          <w:rFonts w:ascii="仿宋_GB2312" w:eastAsia="仿宋_GB2312" w:hint="eastAsia"/>
          <w:color w:val="000000"/>
          <w:sz w:val="32"/>
          <w:szCs w:val="32"/>
        </w:rPr>
        <w:t>县级以上人民政府应当将推广普通话和推行规范汉字工作纳入目标管理，保证所需经费。</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Fonts w:ascii="仿宋_GB2312" w:eastAsia="仿宋_GB2312" w:hint="eastAsia"/>
          <w:color w:val="000000"/>
          <w:sz w:val="32"/>
          <w:szCs w:val="32"/>
        </w:rPr>
        <w:t>对本行政区域内使用普通话和规范汉字的情况，语言文字工</w:t>
      </w:r>
      <w:r w:rsidRPr="00A739B7">
        <w:rPr>
          <w:rFonts w:ascii="仿宋_GB2312" w:eastAsia="仿宋_GB2312" w:hint="eastAsia"/>
          <w:color w:val="000000"/>
          <w:sz w:val="32"/>
          <w:szCs w:val="32"/>
        </w:rPr>
        <w:lastRenderedPageBreak/>
        <w:t>作部门应当定期组织评估，并且向社会公布评估情况，对成绩显著的单位和个人予以表彰、奖励。</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Style w:val="a7"/>
          <w:rFonts w:ascii="黑体" w:eastAsia="黑体" w:hAnsi="黑体" w:hint="eastAsia"/>
          <w:b w:val="0"/>
          <w:color w:val="000000"/>
          <w:sz w:val="32"/>
          <w:szCs w:val="32"/>
        </w:rPr>
        <w:t>第六条</w:t>
      </w:r>
      <w:r>
        <w:rPr>
          <w:rStyle w:val="apple-converted-space"/>
          <w:rFonts w:ascii="仿宋_GB2312" w:eastAsia="仿宋_GB2312" w:hAnsi="����" w:hint="eastAsia"/>
          <w:color w:val="000000"/>
          <w:sz w:val="32"/>
          <w:szCs w:val="32"/>
        </w:rPr>
        <w:t xml:space="preserve">　</w:t>
      </w:r>
      <w:r w:rsidRPr="00A739B7">
        <w:rPr>
          <w:rFonts w:ascii="仿宋_GB2312" w:eastAsia="仿宋_GB2312" w:hint="eastAsia"/>
          <w:color w:val="000000"/>
          <w:sz w:val="32"/>
          <w:szCs w:val="32"/>
        </w:rPr>
        <w:t>除法律、法规另有规定外，国家机关的下列公务用语应当使用普通话：</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Fonts w:ascii="仿宋_GB2312" w:eastAsia="仿宋_GB2312" w:hint="eastAsia"/>
          <w:color w:val="000000"/>
          <w:sz w:val="32"/>
          <w:szCs w:val="32"/>
        </w:rPr>
        <w:t>（一）会议用语；</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Fonts w:ascii="仿宋_GB2312" w:eastAsia="仿宋_GB2312" w:hint="eastAsia"/>
          <w:color w:val="000000"/>
          <w:sz w:val="32"/>
          <w:szCs w:val="32"/>
        </w:rPr>
        <w:t>（二）接待用语；</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Fonts w:ascii="仿宋_GB2312" w:eastAsia="仿宋_GB2312" w:hint="eastAsia"/>
          <w:color w:val="000000"/>
          <w:sz w:val="32"/>
          <w:szCs w:val="32"/>
        </w:rPr>
        <w:t>（三）面向公众用语。</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Fonts w:ascii="仿宋_GB2312" w:eastAsia="仿宋_GB2312" w:hint="eastAsia"/>
          <w:color w:val="000000"/>
          <w:sz w:val="32"/>
          <w:szCs w:val="32"/>
        </w:rPr>
        <w:t>第七条</w:t>
      </w:r>
      <w:r>
        <w:rPr>
          <w:rStyle w:val="apple-converted-space"/>
          <w:rFonts w:ascii="仿宋_GB2312" w:eastAsia="仿宋_GB2312" w:hAnsi="����" w:hint="eastAsia"/>
          <w:color w:val="000000"/>
          <w:sz w:val="32"/>
          <w:szCs w:val="32"/>
        </w:rPr>
        <w:t xml:space="preserve">　</w:t>
      </w:r>
      <w:r w:rsidRPr="00A739B7">
        <w:rPr>
          <w:rFonts w:ascii="仿宋_GB2312" w:eastAsia="仿宋_GB2312" w:hint="eastAsia"/>
          <w:color w:val="000000"/>
          <w:sz w:val="32"/>
          <w:szCs w:val="32"/>
        </w:rPr>
        <w:t>学校以及其他教育机构，应当将增强学生使用语言文字规范意识、提高学生应用能力纳入下列事项，教育行政管理部门应当进行评估，列入考核内容：</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Fonts w:ascii="仿宋_GB2312" w:eastAsia="仿宋_GB2312" w:hint="eastAsia"/>
          <w:color w:val="000000"/>
          <w:sz w:val="32"/>
          <w:szCs w:val="32"/>
        </w:rPr>
        <w:t>（一）学生培养目标；</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Fonts w:ascii="仿宋_GB2312" w:eastAsia="仿宋_GB2312" w:hint="eastAsia"/>
          <w:color w:val="000000"/>
          <w:sz w:val="32"/>
          <w:szCs w:val="32"/>
        </w:rPr>
        <w:t>（二）学生日常行为规范；</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Fonts w:ascii="仿宋_GB2312" w:eastAsia="仿宋_GB2312" w:hint="eastAsia"/>
          <w:color w:val="000000"/>
          <w:sz w:val="32"/>
          <w:szCs w:val="32"/>
        </w:rPr>
        <w:t>（三）有关课程标准；</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Fonts w:ascii="仿宋_GB2312" w:eastAsia="仿宋_GB2312" w:hint="eastAsia"/>
          <w:color w:val="000000"/>
          <w:sz w:val="32"/>
          <w:szCs w:val="32"/>
        </w:rPr>
        <w:t>（四）学生技能训练的基本内容；</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Fonts w:ascii="仿宋_GB2312" w:eastAsia="仿宋_GB2312" w:hint="eastAsia"/>
          <w:color w:val="000000"/>
          <w:sz w:val="32"/>
          <w:szCs w:val="32"/>
        </w:rPr>
        <w:t>（五）学校工作日程、常规管理。</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Fonts w:ascii="仿宋_GB2312" w:eastAsia="仿宋_GB2312" w:hint="eastAsia"/>
          <w:color w:val="000000"/>
          <w:sz w:val="32"/>
          <w:szCs w:val="32"/>
        </w:rPr>
        <w:t>以少数民族学生为主的学校、班级以及其他教育机构，可以使用普通话、规范汉字和少数民族语言文字进行双语教学。</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Style w:val="a7"/>
          <w:rFonts w:ascii="黑体" w:eastAsia="黑体" w:hAnsi="黑体" w:hint="eastAsia"/>
          <w:b w:val="0"/>
          <w:color w:val="000000"/>
          <w:sz w:val="32"/>
          <w:szCs w:val="32"/>
        </w:rPr>
        <w:t>第八条</w:t>
      </w:r>
      <w:r>
        <w:rPr>
          <w:rStyle w:val="apple-converted-space"/>
          <w:rFonts w:ascii="仿宋_GB2312" w:eastAsia="仿宋_GB2312" w:hAnsi="����" w:hint="eastAsia"/>
          <w:color w:val="000000"/>
          <w:sz w:val="32"/>
          <w:szCs w:val="32"/>
        </w:rPr>
        <w:t xml:space="preserve">　</w:t>
      </w:r>
      <w:r w:rsidRPr="00A739B7">
        <w:rPr>
          <w:rFonts w:ascii="仿宋_GB2312" w:eastAsia="仿宋_GB2312" w:hint="eastAsia"/>
          <w:color w:val="000000"/>
          <w:sz w:val="32"/>
          <w:szCs w:val="32"/>
        </w:rPr>
        <w:t>广播台（站、室），电视台，应当以普通话和规范汉字作为播音、主持、采访的基本用语用字。</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A739B7">
        <w:rPr>
          <w:rFonts w:ascii="仿宋_GB2312" w:eastAsia="仿宋_GB2312" w:hint="eastAsia"/>
          <w:color w:val="000000"/>
          <w:sz w:val="32"/>
          <w:szCs w:val="32"/>
        </w:rPr>
        <w:t>除确需使用方言、少数民族语言和外语的场合外，公共服务行业的从业人员在工作中应当使用普通话。</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Style w:val="a7"/>
          <w:rFonts w:ascii="黑体" w:eastAsia="黑体" w:hAnsi="黑体" w:hint="eastAsia"/>
          <w:b w:val="0"/>
          <w:color w:val="000000"/>
          <w:sz w:val="32"/>
          <w:szCs w:val="32"/>
        </w:rPr>
        <w:t>第十条</w:t>
      </w:r>
      <w:r>
        <w:rPr>
          <w:rStyle w:val="apple-converted-space"/>
          <w:rFonts w:ascii="仿宋_GB2312" w:eastAsia="仿宋_GB2312" w:hAnsi="����" w:hint="eastAsia"/>
          <w:color w:val="000000"/>
          <w:sz w:val="32"/>
          <w:szCs w:val="32"/>
        </w:rPr>
        <w:t xml:space="preserve">　</w:t>
      </w:r>
      <w:r w:rsidRPr="00A739B7">
        <w:rPr>
          <w:rFonts w:ascii="仿宋_GB2312" w:eastAsia="仿宋_GB2312" w:hint="eastAsia"/>
          <w:color w:val="000000"/>
          <w:sz w:val="32"/>
          <w:szCs w:val="32"/>
        </w:rPr>
        <w:t>法律规定的人员，以及下列以普通话作为工作语言</w:t>
      </w:r>
      <w:r w:rsidRPr="00A739B7">
        <w:rPr>
          <w:rFonts w:ascii="仿宋_GB2312" w:eastAsia="仿宋_GB2312" w:hint="eastAsia"/>
          <w:color w:val="000000"/>
          <w:sz w:val="32"/>
          <w:szCs w:val="32"/>
        </w:rPr>
        <w:lastRenderedPageBreak/>
        <w:t>的人员，实行普通话水平等级持证上岗制度，没有达到国家规定的普通话等级标准的，应当在规定期限达到标准；逾期仍不能达到标准的，不得上岗：</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Fonts w:ascii="仿宋_GB2312" w:eastAsia="仿宋_GB2312" w:hint="eastAsia"/>
          <w:color w:val="000000"/>
          <w:sz w:val="32"/>
          <w:szCs w:val="32"/>
        </w:rPr>
        <w:t>（一）铁路、邮政、电信通信、航空、金融等行业中直接面向公众服务的人员；</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Fonts w:ascii="仿宋_GB2312" w:eastAsia="仿宋_GB2312" w:hint="eastAsia"/>
          <w:color w:val="000000"/>
          <w:sz w:val="32"/>
          <w:szCs w:val="32"/>
        </w:rPr>
        <w:t>（二）</w:t>
      </w:r>
      <w:r w:rsidRPr="00A739B7">
        <w:rPr>
          <w:rFonts w:ascii="仿宋_GB2312" w:eastAsia="仿宋_GB2312" w:hAnsi="����" w:hint="eastAsia"/>
          <w:color w:val="000000"/>
          <w:sz w:val="32"/>
          <w:szCs w:val="32"/>
        </w:rPr>
        <w:t>1954</w:t>
      </w:r>
      <w:r w:rsidRPr="00A739B7">
        <w:rPr>
          <w:rFonts w:ascii="仿宋_GB2312" w:eastAsia="仿宋_GB2312" w:hint="eastAsia"/>
          <w:color w:val="000000"/>
          <w:sz w:val="32"/>
          <w:szCs w:val="32"/>
        </w:rPr>
        <w:t>年</w:t>
      </w:r>
      <w:r w:rsidRPr="00A739B7">
        <w:rPr>
          <w:rFonts w:ascii="仿宋_GB2312" w:eastAsia="仿宋_GB2312" w:hAnsi="����" w:hint="eastAsia"/>
          <w:color w:val="000000"/>
          <w:sz w:val="32"/>
          <w:szCs w:val="32"/>
        </w:rPr>
        <w:t>1</w:t>
      </w:r>
      <w:r w:rsidRPr="00A739B7">
        <w:rPr>
          <w:rFonts w:ascii="仿宋_GB2312" w:eastAsia="仿宋_GB2312" w:hint="eastAsia"/>
          <w:color w:val="000000"/>
          <w:sz w:val="32"/>
          <w:szCs w:val="32"/>
        </w:rPr>
        <w:t>月</w:t>
      </w:r>
      <w:r w:rsidRPr="00A739B7">
        <w:rPr>
          <w:rFonts w:ascii="仿宋_GB2312" w:eastAsia="仿宋_GB2312" w:hAnsi="����" w:hint="eastAsia"/>
          <w:color w:val="000000"/>
          <w:sz w:val="32"/>
          <w:szCs w:val="32"/>
        </w:rPr>
        <w:t>1</w:t>
      </w:r>
      <w:r w:rsidRPr="00A739B7">
        <w:rPr>
          <w:rFonts w:ascii="仿宋_GB2312" w:eastAsia="仿宋_GB2312" w:hint="eastAsia"/>
          <w:color w:val="000000"/>
          <w:sz w:val="32"/>
          <w:szCs w:val="32"/>
        </w:rPr>
        <w:t>日以后出生的公务员。</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Fonts w:ascii="仿宋_GB2312" w:eastAsia="仿宋_GB2312" w:hint="eastAsia"/>
          <w:color w:val="000000"/>
          <w:sz w:val="32"/>
          <w:szCs w:val="32"/>
        </w:rPr>
        <w:t>市人民政府语言文字工作部门应当制定培训计划，公布达到普通话等级标准的期限，加强培训业务指导。用人单位应当按照培训计划和规定期限，采取多种形式，对尚未达到普通话等级标准人员进行培训。</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Style w:val="a7"/>
          <w:rFonts w:ascii="黑体" w:eastAsia="黑体" w:hAnsi="黑体" w:hint="eastAsia"/>
          <w:b w:val="0"/>
          <w:color w:val="000000"/>
          <w:sz w:val="32"/>
          <w:szCs w:val="32"/>
        </w:rPr>
        <w:t>第十一条</w:t>
      </w:r>
      <w:r>
        <w:rPr>
          <w:rStyle w:val="apple-converted-space"/>
          <w:rFonts w:ascii="仿宋_GB2312" w:eastAsia="仿宋_GB2312" w:hAnsi="����" w:hint="eastAsia"/>
          <w:color w:val="000000"/>
          <w:sz w:val="32"/>
          <w:szCs w:val="32"/>
        </w:rPr>
        <w:t xml:space="preserve">　</w:t>
      </w:r>
      <w:r w:rsidRPr="00A739B7">
        <w:rPr>
          <w:rFonts w:ascii="仿宋_GB2312" w:eastAsia="仿宋_GB2312" w:hint="eastAsia"/>
          <w:color w:val="000000"/>
          <w:sz w:val="32"/>
          <w:szCs w:val="32"/>
        </w:rPr>
        <w:t>招录、招聘第十条规定的人员，应当达到国家规定的普通话等级标准。</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Fonts w:ascii="仿宋_GB2312" w:eastAsia="仿宋_GB2312" w:hint="eastAsia"/>
          <w:color w:val="000000"/>
          <w:sz w:val="32"/>
          <w:szCs w:val="32"/>
        </w:rPr>
        <w:t>有关各类人员应当达到的普通话等级标准，由市人民政府语言文字工作部门公布。</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Style w:val="a7"/>
          <w:rFonts w:ascii="黑体" w:eastAsia="黑体" w:hAnsi="黑体" w:hint="eastAsia"/>
          <w:b w:val="0"/>
          <w:color w:val="000000"/>
          <w:sz w:val="32"/>
          <w:szCs w:val="32"/>
        </w:rPr>
        <w:t>第十二条</w:t>
      </w:r>
      <w:r>
        <w:rPr>
          <w:rStyle w:val="apple-converted-space"/>
          <w:rFonts w:ascii="仿宋_GB2312" w:eastAsia="仿宋_GB2312" w:hAnsi="����" w:hint="eastAsia"/>
          <w:color w:val="000000"/>
          <w:sz w:val="32"/>
          <w:szCs w:val="32"/>
        </w:rPr>
        <w:t xml:space="preserve">　</w:t>
      </w:r>
      <w:r w:rsidRPr="00A739B7">
        <w:rPr>
          <w:rFonts w:ascii="仿宋_GB2312" w:eastAsia="仿宋_GB2312" w:hint="eastAsia"/>
          <w:color w:val="000000"/>
          <w:sz w:val="32"/>
          <w:szCs w:val="32"/>
        </w:rPr>
        <w:t>除法律、法规另有规定外，本市以汉语</w:t>
      </w:r>
      <w:proofErr w:type="gramStart"/>
      <w:r w:rsidRPr="00A739B7">
        <w:rPr>
          <w:rFonts w:ascii="仿宋_GB2312" w:eastAsia="仿宋_GB2312" w:hint="eastAsia"/>
          <w:color w:val="000000"/>
          <w:sz w:val="32"/>
          <w:szCs w:val="32"/>
        </w:rPr>
        <w:t>文出版</w:t>
      </w:r>
      <w:proofErr w:type="gramEnd"/>
      <w:r w:rsidRPr="00A739B7">
        <w:rPr>
          <w:rFonts w:ascii="仿宋_GB2312" w:eastAsia="仿宋_GB2312" w:hint="eastAsia"/>
          <w:color w:val="000000"/>
          <w:sz w:val="32"/>
          <w:szCs w:val="32"/>
        </w:rPr>
        <w:t>的报纸、期刊、图书、音像制品以及其他出版物应当使用普通话和规范汉字。</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Fonts w:ascii="仿宋_GB2312" w:eastAsia="仿宋_GB2312" w:hint="eastAsia"/>
          <w:color w:val="000000"/>
          <w:sz w:val="32"/>
          <w:szCs w:val="32"/>
        </w:rPr>
        <w:t>报刊名称经批准使用繁体字、异体字的，在其他地方再现时应当使用规范汉字。</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Fonts w:ascii="仿宋_GB2312" w:eastAsia="仿宋_GB2312" w:hint="eastAsia"/>
          <w:color w:val="000000"/>
          <w:sz w:val="32"/>
          <w:szCs w:val="32"/>
        </w:rPr>
        <w:t>新闻出版行政管理部门应当将普通话和规范汉字的使用，纳入出版物编校质量考评和年度检查的内容，作为评选优秀出版物的基本条件。</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Style w:val="a7"/>
          <w:rFonts w:ascii="黑体" w:eastAsia="黑体" w:hAnsi="黑体" w:hint="eastAsia"/>
          <w:b w:val="0"/>
          <w:color w:val="000000"/>
          <w:sz w:val="32"/>
          <w:szCs w:val="32"/>
        </w:rPr>
        <w:lastRenderedPageBreak/>
        <w:t>第十三条</w:t>
      </w:r>
      <w:r>
        <w:rPr>
          <w:rStyle w:val="apple-converted-space"/>
          <w:rFonts w:ascii="仿宋_GB2312" w:eastAsia="仿宋_GB2312" w:hAnsi="����" w:hint="eastAsia"/>
          <w:color w:val="000000"/>
          <w:sz w:val="32"/>
          <w:szCs w:val="32"/>
        </w:rPr>
        <w:t xml:space="preserve">　</w:t>
      </w:r>
      <w:r w:rsidRPr="00A739B7">
        <w:rPr>
          <w:rFonts w:ascii="仿宋_GB2312" w:eastAsia="仿宋_GB2312" w:hint="eastAsia"/>
          <w:color w:val="000000"/>
          <w:sz w:val="32"/>
          <w:szCs w:val="32"/>
        </w:rPr>
        <w:t>下列情形应当以规范汉字为基本用字：</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Fonts w:ascii="仿宋_GB2312" w:eastAsia="仿宋_GB2312" w:hint="eastAsia"/>
          <w:color w:val="000000"/>
          <w:sz w:val="32"/>
          <w:szCs w:val="32"/>
        </w:rPr>
        <w:t>（一）公文、证件、公务印章；</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Fonts w:ascii="仿宋_GB2312" w:eastAsia="仿宋_GB2312" w:hint="eastAsia"/>
          <w:color w:val="000000"/>
          <w:sz w:val="32"/>
          <w:szCs w:val="32"/>
        </w:rPr>
        <w:t>（二）标语、标牌、票据、报表；</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Fonts w:ascii="仿宋_GB2312" w:eastAsia="仿宋_GB2312" w:hint="eastAsia"/>
          <w:color w:val="000000"/>
          <w:sz w:val="32"/>
          <w:szCs w:val="32"/>
        </w:rPr>
        <w:t>（三）试卷、讲义、板书、板报；</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Fonts w:ascii="仿宋_GB2312" w:eastAsia="仿宋_GB2312" w:hint="eastAsia"/>
          <w:color w:val="000000"/>
          <w:sz w:val="32"/>
          <w:szCs w:val="32"/>
        </w:rPr>
        <w:t>（四）电子屏幕、互联网中文网页；</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Fonts w:ascii="仿宋_GB2312" w:eastAsia="仿宋_GB2312" w:hint="eastAsia"/>
          <w:color w:val="000000"/>
          <w:sz w:val="32"/>
          <w:szCs w:val="32"/>
        </w:rPr>
        <w:t>（五）病历、处方；</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Fonts w:ascii="仿宋_GB2312" w:eastAsia="仿宋_GB2312" w:hint="eastAsia"/>
          <w:color w:val="000000"/>
          <w:sz w:val="32"/>
          <w:szCs w:val="32"/>
        </w:rPr>
        <w:t>（六）面向社会公众的告示；</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Fonts w:ascii="仿宋_GB2312" w:eastAsia="仿宋_GB2312" w:hint="eastAsia"/>
          <w:color w:val="000000"/>
          <w:sz w:val="32"/>
          <w:szCs w:val="32"/>
        </w:rPr>
        <w:t>（七）说明书、宣传材料。</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A739B7">
        <w:rPr>
          <w:rFonts w:ascii="仿宋_GB2312" w:eastAsia="仿宋_GB2312" w:hint="eastAsia"/>
          <w:color w:val="000000"/>
          <w:sz w:val="32"/>
          <w:szCs w:val="32"/>
        </w:rPr>
        <w:t>除法律、法规另有规定外，社会公共用字不得出现以下情形：</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Fonts w:ascii="仿宋_GB2312" w:eastAsia="仿宋_GB2312" w:hint="eastAsia"/>
          <w:color w:val="000000"/>
          <w:sz w:val="32"/>
          <w:szCs w:val="32"/>
        </w:rPr>
        <w:t>（一）异体字、繁体字；</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Fonts w:ascii="仿宋_GB2312" w:eastAsia="仿宋_GB2312" w:hint="eastAsia"/>
          <w:color w:val="000000"/>
          <w:sz w:val="32"/>
          <w:szCs w:val="32"/>
        </w:rPr>
        <w:t>（二）旧字形；</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Fonts w:ascii="仿宋_GB2312" w:eastAsia="仿宋_GB2312" w:hint="eastAsia"/>
          <w:color w:val="000000"/>
          <w:sz w:val="32"/>
          <w:szCs w:val="32"/>
        </w:rPr>
        <w:t>（三）废止的简化字、印刷字形。</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Style w:val="a7"/>
          <w:rFonts w:ascii="黑体" w:eastAsia="黑体" w:hAnsi="黑体" w:hint="eastAsia"/>
          <w:b w:val="0"/>
          <w:color w:val="000000"/>
          <w:sz w:val="32"/>
          <w:szCs w:val="32"/>
        </w:rPr>
        <w:t>第十五条</w:t>
      </w:r>
      <w:r>
        <w:rPr>
          <w:rStyle w:val="apple-converted-space"/>
          <w:rFonts w:ascii="仿宋_GB2312" w:eastAsia="仿宋_GB2312" w:hAnsi="����" w:hint="eastAsia"/>
          <w:color w:val="000000"/>
          <w:sz w:val="32"/>
          <w:szCs w:val="32"/>
        </w:rPr>
        <w:t xml:space="preserve">　</w:t>
      </w:r>
      <w:r w:rsidRPr="00A739B7">
        <w:rPr>
          <w:rFonts w:ascii="仿宋_GB2312" w:eastAsia="仿宋_GB2312" w:hint="eastAsia"/>
          <w:color w:val="000000"/>
          <w:sz w:val="32"/>
          <w:szCs w:val="32"/>
        </w:rPr>
        <w:t>除法律、法规另有规定外，汉语拼音不得单独使用，需要使用汉语拼音的，应当加注在规范汉字的下方。</w:t>
      </w:r>
    </w:p>
    <w:p w:rsidR="00A739B7" w:rsidRPr="00A739B7" w:rsidRDefault="00A739B7" w:rsidP="00A739B7">
      <w:pPr>
        <w:pStyle w:val="a6"/>
        <w:widowControl w:val="0"/>
        <w:shd w:val="clear" w:color="auto" w:fill="FFFFFF"/>
        <w:spacing w:before="0" w:beforeAutospacing="0" w:after="0" w:afterAutospacing="0" w:line="592" w:lineRule="exact"/>
        <w:ind w:firstLineChars="176" w:firstLine="556"/>
        <w:jc w:val="both"/>
        <w:rPr>
          <w:rFonts w:ascii="仿宋_GB2312" w:eastAsia="仿宋_GB2312" w:hAnsi="����" w:hint="eastAsia"/>
          <w:color w:val="000000"/>
          <w:sz w:val="32"/>
          <w:szCs w:val="32"/>
        </w:rPr>
      </w:pPr>
      <w:r w:rsidRPr="00A739B7">
        <w:rPr>
          <w:rStyle w:val="a7"/>
          <w:rFonts w:ascii="黑体" w:eastAsia="黑体" w:hAnsi="黑体" w:hint="eastAsia"/>
          <w:b w:val="0"/>
          <w:color w:val="000000"/>
          <w:sz w:val="32"/>
          <w:szCs w:val="32"/>
        </w:rPr>
        <w:t>第十六条</w:t>
      </w:r>
      <w:r>
        <w:rPr>
          <w:rStyle w:val="apple-converted-space"/>
          <w:rFonts w:ascii="仿宋_GB2312" w:eastAsia="仿宋_GB2312" w:hAnsi="����" w:hint="eastAsia"/>
          <w:color w:val="000000"/>
          <w:sz w:val="32"/>
          <w:szCs w:val="32"/>
        </w:rPr>
        <w:t xml:space="preserve">　</w:t>
      </w:r>
      <w:r w:rsidRPr="00A739B7">
        <w:rPr>
          <w:rFonts w:ascii="仿宋_GB2312" w:eastAsia="仿宋_GB2312" w:hint="eastAsia"/>
          <w:color w:val="000000"/>
          <w:sz w:val="32"/>
          <w:szCs w:val="32"/>
        </w:rPr>
        <w:t>违反本办法的，依据《中华人民共和国国家通用语言文字法》以及有关法律法规的规定予以处罚。</w:t>
      </w:r>
    </w:p>
    <w:p w:rsidR="00C52286" w:rsidRPr="00A739B7" w:rsidRDefault="00A739B7" w:rsidP="00A739B7">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A739B7">
        <w:rPr>
          <w:rStyle w:val="a7"/>
          <w:rFonts w:ascii="黑体" w:eastAsia="黑体" w:hAnsi="黑体" w:hint="eastAsia"/>
          <w:b w:val="0"/>
          <w:color w:val="000000"/>
          <w:sz w:val="32"/>
          <w:szCs w:val="32"/>
        </w:rPr>
        <w:t>第十七条</w:t>
      </w:r>
      <w:r>
        <w:rPr>
          <w:rStyle w:val="apple-converted-space"/>
          <w:rFonts w:ascii="仿宋_GB2312" w:eastAsia="仿宋_GB2312" w:hAnsi="����" w:hint="eastAsia"/>
          <w:color w:val="000000"/>
          <w:sz w:val="32"/>
          <w:szCs w:val="32"/>
        </w:rPr>
        <w:t xml:space="preserve">　</w:t>
      </w:r>
      <w:r w:rsidRPr="00A739B7">
        <w:rPr>
          <w:rFonts w:ascii="仿宋_GB2312" w:eastAsia="仿宋_GB2312" w:hint="eastAsia"/>
          <w:color w:val="000000"/>
          <w:sz w:val="32"/>
          <w:szCs w:val="32"/>
        </w:rPr>
        <w:t>本办法自</w:t>
      </w:r>
      <w:r w:rsidRPr="00A739B7">
        <w:rPr>
          <w:rFonts w:ascii="仿宋_GB2312" w:eastAsia="仿宋_GB2312" w:hAnsi="����" w:hint="eastAsia"/>
          <w:color w:val="000000"/>
          <w:sz w:val="32"/>
          <w:szCs w:val="32"/>
        </w:rPr>
        <w:t>2006</w:t>
      </w:r>
      <w:r w:rsidRPr="00A739B7">
        <w:rPr>
          <w:rFonts w:ascii="仿宋_GB2312" w:eastAsia="仿宋_GB2312" w:hint="eastAsia"/>
          <w:color w:val="000000"/>
          <w:sz w:val="32"/>
          <w:szCs w:val="32"/>
        </w:rPr>
        <w:t>年</w:t>
      </w:r>
      <w:r w:rsidRPr="00A739B7">
        <w:rPr>
          <w:rFonts w:ascii="仿宋_GB2312" w:eastAsia="仿宋_GB2312" w:hAnsi="����" w:hint="eastAsia"/>
          <w:color w:val="000000"/>
          <w:sz w:val="32"/>
          <w:szCs w:val="32"/>
        </w:rPr>
        <w:t>1</w:t>
      </w:r>
      <w:r w:rsidRPr="00A739B7">
        <w:rPr>
          <w:rFonts w:ascii="仿宋_GB2312" w:eastAsia="仿宋_GB2312" w:hint="eastAsia"/>
          <w:color w:val="000000"/>
          <w:sz w:val="32"/>
          <w:szCs w:val="32"/>
        </w:rPr>
        <w:t>月</w:t>
      </w:r>
      <w:r w:rsidRPr="00A739B7">
        <w:rPr>
          <w:rFonts w:ascii="仿宋_GB2312" w:eastAsia="仿宋_GB2312" w:hAnsi="����" w:hint="eastAsia"/>
          <w:color w:val="000000"/>
          <w:sz w:val="32"/>
          <w:szCs w:val="32"/>
        </w:rPr>
        <w:t>1</w:t>
      </w:r>
      <w:r w:rsidRPr="00A739B7">
        <w:rPr>
          <w:rFonts w:ascii="仿宋_GB2312" w:eastAsia="仿宋_GB2312" w:hint="eastAsia"/>
          <w:color w:val="000000"/>
          <w:sz w:val="32"/>
          <w:szCs w:val="32"/>
        </w:rPr>
        <w:t>日起施行</w:t>
      </w:r>
      <w:r w:rsidR="00C52286" w:rsidRPr="00A739B7">
        <w:rPr>
          <w:rFonts w:ascii="仿宋_GB2312" w:eastAsia="仿宋_GB2312" w:hint="eastAsia"/>
          <w:color w:val="000000"/>
          <w:sz w:val="32"/>
          <w:szCs w:val="32"/>
        </w:rPr>
        <w:t>。</w:t>
      </w:r>
      <w:bookmarkEnd w:id="0"/>
    </w:p>
    <w:sectPr w:rsidR="00C52286" w:rsidRPr="00A739B7"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DC5" w:rsidRDefault="00E51DC5">
      <w:r>
        <w:separator/>
      </w:r>
    </w:p>
  </w:endnote>
  <w:endnote w:type="continuationSeparator" w:id="0">
    <w:p w:rsidR="00E51DC5" w:rsidRDefault="00E51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1C27B8FC" wp14:editId="3AF04D00">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A739B7">
                            <w:rPr>
                              <w:rStyle w:val="a3"/>
                              <w:noProof/>
                              <w:sz w:val="28"/>
                              <w:szCs w:val="28"/>
                            </w:rPr>
                            <w:t>4</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A739B7">
                      <w:rPr>
                        <w:rStyle w:val="a3"/>
                        <w:noProof/>
                        <w:sz w:val="28"/>
                        <w:szCs w:val="28"/>
                      </w:rPr>
                      <w:t>4</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DC5" w:rsidRDefault="00E51DC5">
      <w:r>
        <w:separator/>
      </w:r>
    </w:p>
  </w:footnote>
  <w:footnote w:type="continuationSeparator" w:id="0">
    <w:p w:rsidR="00E51DC5" w:rsidRDefault="00E51D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34D6741"/>
    <w:multiLevelType w:val="hybridMultilevel"/>
    <w:tmpl w:val="EB24682E"/>
    <w:lvl w:ilvl="0" w:tplc="954E48C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91284E"/>
    <w:multiLevelType w:val="hybridMultilevel"/>
    <w:tmpl w:val="EDD48B94"/>
    <w:lvl w:ilvl="0" w:tplc="AB1CBF00">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9">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1">
    <w:nsid w:val="6EBB3BFC"/>
    <w:multiLevelType w:val="hybridMultilevel"/>
    <w:tmpl w:val="60844476"/>
    <w:lvl w:ilvl="0" w:tplc="9B2680BE">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9"/>
  </w:num>
  <w:num w:numId="4">
    <w:abstractNumId w:val="1"/>
  </w:num>
  <w:num w:numId="5">
    <w:abstractNumId w:val="10"/>
  </w:num>
  <w:num w:numId="6">
    <w:abstractNumId w:val="7"/>
  </w:num>
  <w:num w:numId="7">
    <w:abstractNumId w:val="4"/>
  </w:num>
  <w:num w:numId="8">
    <w:abstractNumId w:val="2"/>
  </w:num>
  <w:num w:numId="9">
    <w:abstractNumId w:val="0"/>
  </w:num>
  <w:num w:numId="10">
    <w:abstractNumId w:val="6"/>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16AEE"/>
    <w:rsid w:val="000B7EAB"/>
    <w:rsid w:val="000C2548"/>
    <w:rsid w:val="000F0BA3"/>
    <w:rsid w:val="000F2257"/>
    <w:rsid w:val="001363E7"/>
    <w:rsid w:val="00157CAD"/>
    <w:rsid w:val="00177007"/>
    <w:rsid w:val="001925F5"/>
    <w:rsid w:val="0028039C"/>
    <w:rsid w:val="002869AC"/>
    <w:rsid w:val="002A6D1A"/>
    <w:rsid w:val="002D56CE"/>
    <w:rsid w:val="00333B73"/>
    <w:rsid w:val="00370A82"/>
    <w:rsid w:val="003D7921"/>
    <w:rsid w:val="004260E6"/>
    <w:rsid w:val="00435DCD"/>
    <w:rsid w:val="00494E00"/>
    <w:rsid w:val="004A7168"/>
    <w:rsid w:val="0052069F"/>
    <w:rsid w:val="00542540"/>
    <w:rsid w:val="005B5700"/>
    <w:rsid w:val="005C458F"/>
    <w:rsid w:val="005C719E"/>
    <w:rsid w:val="005D250D"/>
    <w:rsid w:val="006071BC"/>
    <w:rsid w:val="00683610"/>
    <w:rsid w:val="00690DA2"/>
    <w:rsid w:val="007070B2"/>
    <w:rsid w:val="0076676E"/>
    <w:rsid w:val="00776820"/>
    <w:rsid w:val="00784E1D"/>
    <w:rsid w:val="007C0F5D"/>
    <w:rsid w:val="007F1195"/>
    <w:rsid w:val="00831C7A"/>
    <w:rsid w:val="00894B14"/>
    <w:rsid w:val="008A2943"/>
    <w:rsid w:val="00925375"/>
    <w:rsid w:val="00946822"/>
    <w:rsid w:val="009516CE"/>
    <w:rsid w:val="00962820"/>
    <w:rsid w:val="00992CD4"/>
    <w:rsid w:val="00A14A20"/>
    <w:rsid w:val="00A24913"/>
    <w:rsid w:val="00A431B1"/>
    <w:rsid w:val="00A442A4"/>
    <w:rsid w:val="00A6350F"/>
    <w:rsid w:val="00A739B7"/>
    <w:rsid w:val="00A836D0"/>
    <w:rsid w:val="00A93918"/>
    <w:rsid w:val="00B44D89"/>
    <w:rsid w:val="00B5761C"/>
    <w:rsid w:val="00BF6546"/>
    <w:rsid w:val="00C035CA"/>
    <w:rsid w:val="00C52286"/>
    <w:rsid w:val="00C660A9"/>
    <w:rsid w:val="00C74A3A"/>
    <w:rsid w:val="00C75C20"/>
    <w:rsid w:val="00C925EC"/>
    <w:rsid w:val="00CA19D0"/>
    <w:rsid w:val="00CD0B8A"/>
    <w:rsid w:val="00D331EC"/>
    <w:rsid w:val="00D34AD5"/>
    <w:rsid w:val="00D41479"/>
    <w:rsid w:val="00D767E9"/>
    <w:rsid w:val="00E106AE"/>
    <w:rsid w:val="00E51DC5"/>
    <w:rsid w:val="00E72069"/>
    <w:rsid w:val="00EE13B3"/>
    <w:rsid w:val="00F0567B"/>
    <w:rsid w:val="00F36389"/>
    <w:rsid w:val="00F43F43"/>
    <w:rsid w:val="00FA274A"/>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237</Words>
  <Characters>1355</Characters>
  <Application>Microsoft Office Word</Application>
  <DocSecurity>0</DocSecurity>
  <Lines>11</Lines>
  <Paragraphs>3</Paragraphs>
  <ScaleCrop>false</ScaleCrop>
  <Company>China</Company>
  <LinksUpToDate>false</LinksUpToDate>
  <CharactersWithSpaces>1589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2017-02-28T02:08:00Z</dcterms:created>
  <dcterms:modified xsi:type="dcterms:W3CDTF">2017-02-28T02:10:00Z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