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32"/>
        </w:rPr>
      </w:pPr>
    </w:p>
    <w:p>
      <w:pPr>
        <w:spacing w:after="0" w:line="240" w:lineRule="auto"/>
      </w:pPr>
      <w:r>
        <w:rPr>
          <w:rFonts w:ascii="宋体" w:hAnsi="宋体" w:eastAsia="宋体"/>
          <w:sz w:val="32"/>
        </w:rPr>
        <w:t>​</w:t>
      </w:r>
    </w:p>
    <w:p>
      <w:pPr>
        <w:jc w:val="center"/>
        <w:rPr>
          <w:rFonts w:ascii="宋体" w:hAnsi="宋体" w:eastAsia="宋体"/>
          <w:sz w:val="44"/>
        </w:rPr>
      </w:pPr>
      <w:r>
        <w:rPr>
          <w:rFonts w:ascii="宋体" w:hAnsi="宋体" w:eastAsia="宋体"/>
          <w:sz w:val="44"/>
        </w:rPr>
        <w:t>辽宁省人民代表大会常务委员会关于修改</w:t>
      </w:r>
    </w:p>
    <w:p>
      <w:pPr>
        <w:jc w:val="center"/>
      </w:pPr>
      <w:r>
        <w:rPr>
          <w:rFonts w:ascii="宋体" w:hAnsi="宋体" w:eastAsia="宋体"/>
          <w:sz w:val="44"/>
        </w:rPr>
        <w:t>《辽宁省矿产资源管理条例》的决定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632" w:leftChars="200" w:right="632" w:rightChars="200"/>
        <w:jc w:val="center"/>
        <w:textAlignment w:val="auto"/>
        <w:rPr>
          <w:rFonts w:ascii="Times New Roman" w:hAnsi="Times New Roman" w:eastAsia="楷体_GB2312"/>
          <w:sz w:val="32"/>
        </w:rPr>
      </w:pPr>
      <w:r>
        <w:rPr>
          <w:rFonts w:ascii="Times New Roman" w:hAnsi="Times New Roman" w:eastAsia="楷体_GB2312"/>
          <w:sz w:val="32"/>
        </w:rPr>
        <w:t>（2024年3月29日辽宁省第十四届人民代表大会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632" w:leftChars="200" w:right="632" w:rightChars="200"/>
        <w:jc w:val="center"/>
        <w:textAlignment w:val="auto"/>
      </w:pPr>
      <w:r>
        <w:rPr>
          <w:rFonts w:ascii="Times New Roman" w:hAnsi="Times New Roman" w:eastAsia="楷体_GB2312"/>
          <w:sz w:val="32"/>
        </w:rPr>
        <w:t>常务委员会第八次会议通过）</w:t>
      </w:r>
    </w:p>
    <w:p>
      <w:pPr>
        <w:spacing w:after="0" w:line="240" w:lineRule="auto"/>
      </w:pPr>
      <w:r>
        <w:rPr>
          <w:rFonts w:ascii="宋体" w:hAnsi="宋体" w:eastAsia="宋体"/>
          <w:sz w:val="32"/>
        </w:rPr>
        <w:t>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辽宁省第十四届人民代表大会常务委员会第八次会议决定对《辽宁省矿产资源管理条例》作出如下修改：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删去第五</w:t>
      </w:r>
      <w:bookmarkStart w:id="0" w:name="_GoBack"/>
      <w:bookmarkEnd w:id="0"/>
      <w:r>
        <w:rPr>
          <w:rFonts w:ascii="仿宋_GB2312" w:hAnsi="仿宋_GB2312" w:eastAsia="仿宋_GB2312"/>
          <w:sz w:val="32"/>
        </w:rPr>
        <w:t>十条。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本决定自公布之日起施行。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《辽宁省矿产资源管理条例》根据本决定作相应修改，并对条文顺序作相应调整，重新公布。</w:t>
      </w:r>
    </w:p>
    <w:sectPr>
      <w:footerReference r:id="rId3" w:type="default"/>
      <w:footerReference r:id="rId4" w:type="even"/>
      <w:pgSz w:w="11906" w:h="16838"/>
      <w:pgMar w:top="2098" w:right="1474" w:bottom="1985" w:left="1588" w:header="851" w:footer="397" w:gutter="0"/>
      <w:cols w:space="708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ˎ̥">
    <w:altName w:val="宋体"/>
    <w:panose1 w:val="020B0604020202020204"/>
    <w:charset w:val="00"/>
    <w:family w:val="roman"/>
    <w:pitch w:val="default"/>
    <w:sig w:usb0="00000000" w:usb1="00000000" w:usb2="00000000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wordWrap w:val="0"/>
      <w:jc w:val="right"/>
      <w:rPr>
        <w:rFonts w:eastAsia="宋体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　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2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bordersDoNotSurroundHeader w:val="1"/>
  <w:bordersDoNotSurroundFooter w:val="1"/>
  <w:doNotTrackMoves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NjUxZmYzMTVjMjdiOGE5MzAyNWZmYTRhZDE4ZDVkNTkifQ=="/>
  </w:docVars>
  <w:rsids>
    <w:rsidRoot w:val="000E703F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5F71"/>
    <w:rsid w:val="002E3D11"/>
    <w:rsid w:val="002F77E5"/>
    <w:rsid w:val="00303251"/>
    <w:rsid w:val="00307CD3"/>
    <w:rsid w:val="00315BE5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667BC"/>
    <w:rsid w:val="005A4A7E"/>
    <w:rsid w:val="005C49EF"/>
    <w:rsid w:val="005F0A94"/>
    <w:rsid w:val="00610663"/>
    <w:rsid w:val="00616EB4"/>
    <w:rsid w:val="0066351E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AE3FEB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3612D"/>
    <w:rsid w:val="00F4604E"/>
    <w:rsid w:val="00F53731"/>
    <w:rsid w:val="00F72984"/>
    <w:rsid w:val="00F7674E"/>
    <w:rsid w:val="00F97604"/>
    <w:rsid w:val="00FA7EE2"/>
    <w:rsid w:val="00FD0030"/>
    <w:rsid w:val="05EE09DC"/>
    <w:rsid w:val="0D9804AC"/>
    <w:rsid w:val="11E4354D"/>
    <w:rsid w:val="16DC7373"/>
    <w:rsid w:val="1F4C5A2A"/>
    <w:rsid w:val="344634A2"/>
    <w:rsid w:val="3DE63740"/>
    <w:rsid w:val="481351D2"/>
    <w:rsid w:val="4DC86B2C"/>
    <w:rsid w:val="53543565"/>
    <w:rsid w:val="558A062C"/>
    <w:rsid w:val="622F12CF"/>
    <w:rsid w:val="653E08AD"/>
    <w:rsid w:val="6C445DD5"/>
    <w:rsid w:val="71B9247E"/>
    <w:rsid w:val="75CF63FA"/>
    <w:rsid w:val="7F47D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宋体" w:eastAsia="仿宋_GB2312" w:cs="Times New Roman"/>
      <w:kern w:val="2"/>
      <w:sz w:val="32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FollowedHyperlink"/>
    <w:autoRedefine/>
    <w:unhideWhenUsed/>
    <w:qFormat/>
    <w:uiPriority w:val="99"/>
    <w:rPr>
      <w:color w:val="954F72"/>
      <w:u w:val="single"/>
    </w:rPr>
  </w:style>
  <w:style w:type="character" w:styleId="7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8">
    <w:name w:val="页脚 字符"/>
    <w:link w:val="2"/>
    <w:qFormat/>
    <w:uiPriority w:val="99"/>
    <w:rPr>
      <w:sz w:val="18"/>
      <w:szCs w:val="18"/>
    </w:rPr>
  </w:style>
  <w:style w:type="character" w:customStyle="1" w:styleId="9">
    <w:name w:val="页眉 字符"/>
    <w:link w:val="3"/>
    <w:autoRedefine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2017-11-15T10:33:00Z</dcterms:created>
  <dc:creator>YF-INT6</dc:creator>
  <cp:lastModifiedBy>NO.  Pream</cp:lastModifiedBy>
  <dcterms:modified xsi:type="dcterms:W3CDTF">2024-05-08T06:20:21Z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9F633554657A46FBBBAB96484093276D</vt:lpwstr>
  </property>
  <property fmtid="{D5CDD505-2E9C-101B-9397-08002B2CF9AE}" pid="3" name="KSOProductBuildVer">
    <vt:lpwstr>2052-12.1.0.16729</vt:lpwstr>
  </property>
</Properties>
</file>