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</w:rPr>
      </w:pP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jc w:val="center"/>
        <w:rPr>
          <w:rFonts w:ascii="宋体" w:hAnsi="宋体" w:eastAsia="宋体"/>
          <w:sz w:val="44"/>
        </w:rPr>
      </w:pPr>
      <w:r>
        <w:rPr>
          <w:rFonts w:ascii="宋体" w:hAnsi="宋体" w:eastAsia="宋体"/>
          <w:sz w:val="44"/>
        </w:rPr>
        <w:t>鞍山市人民代表大会常务委员会关于</w:t>
      </w:r>
    </w:p>
    <w:p>
      <w:pPr>
        <w:jc w:val="center"/>
      </w:pPr>
      <w:r>
        <w:rPr>
          <w:rFonts w:ascii="宋体" w:hAnsi="宋体" w:eastAsia="宋体"/>
          <w:sz w:val="44"/>
        </w:rPr>
        <w:t>修改《鞍山市大气污染防治条例》的决定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632" w:leftChars="200" w:right="632" w:rightChars="200"/>
        <w:jc w:val="center"/>
        <w:textAlignment w:val="auto"/>
        <w:rPr>
          <w:rFonts w:ascii="Times New Roman" w:hAnsi="Times New Roman" w:eastAsia="楷体_GB2312"/>
          <w:sz w:val="32"/>
        </w:rPr>
      </w:pPr>
      <w:r>
        <w:rPr>
          <w:rFonts w:ascii="宋体" w:hAnsi="宋体" w:eastAsia="宋体"/>
          <w:sz w:val="32"/>
        </w:rPr>
        <w:t>​</w:t>
      </w:r>
      <w:r>
        <w:rPr>
          <w:rFonts w:ascii="Times New Roman" w:hAnsi="Times New Roman" w:eastAsia="楷体_GB2312"/>
          <w:sz w:val="32"/>
        </w:rPr>
        <w:t>（</w:t>
      </w:r>
      <w:r>
        <w:rPr>
          <w:rFonts w:hint="default" w:ascii="Times New Roman" w:hAnsi="Times New Roman" w:eastAsia="楷体_GB2312" w:cs="Times New Roman"/>
          <w:sz w:val="32"/>
        </w:rPr>
        <w:t>2021</w:t>
      </w:r>
      <w:r>
        <w:rPr>
          <w:rFonts w:ascii="Times New Roman" w:hAnsi="Times New Roman" w:eastAsia="楷体_GB2312"/>
          <w:sz w:val="32"/>
        </w:rPr>
        <w:t>年</w:t>
      </w:r>
      <w:r>
        <w:rPr>
          <w:rFonts w:hint="default" w:ascii="Times New Roman" w:hAnsi="Times New Roman" w:eastAsia="楷体_GB2312" w:cs="Times New Roman"/>
          <w:sz w:val="32"/>
        </w:rPr>
        <w:t>11</w:t>
      </w:r>
      <w:r>
        <w:rPr>
          <w:rFonts w:ascii="Times New Roman" w:hAnsi="Times New Roman" w:eastAsia="楷体_GB2312"/>
          <w:sz w:val="32"/>
        </w:rPr>
        <w:t>月</w:t>
      </w:r>
      <w:r>
        <w:rPr>
          <w:rFonts w:hint="default" w:ascii="Times New Roman" w:hAnsi="Times New Roman" w:eastAsia="楷体_GB2312" w:cs="Times New Roman"/>
          <w:sz w:val="32"/>
        </w:rPr>
        <w:t>29</w:t>
      </w:r>
      <w:r>
        <w:rPr>
          <w:rFonts w:ascii="Times New Roman" w:hAnsi="Times New Roman" w:eastAsia="楷体_GB2312"/>
          <w:sz w:val="32"/>
        </w:rPr>
        <w:t>日鞍山市第十六届人民代表大会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632" w:leftChars="200" w:right="632" w:rightChars="200"/>
        <w:jc w:val="center"/>
        <w:textAlignment w:val="auto"/>
        <w:rPr>
          <w:rFonts w:ascii="Times New Roman" w:hAnsi="Times New Roman" w:eastAsia="楷体_GB2312"/>
          <w:sz w:val="32"/>
        </w:rPr>
      </w:pPr>
      <w:r>
        <w:rPr>
          <w:rFonts w:ascii="Times New Roman" w:hAnsi="Times New Roman" w:eastAsia="楷体_GB2312"/>
          <w:sz w:val="32"/>
        </w:rPr>
        <w:t>常务委员会第三十六次会议通过　</w:t>
      </w:r>
      <w:r>
        <w:rPr>
          <w:rFonts w:hint="default" w:ascii="Times New Roman" w:hAnsi="Times New Roman" w:eastAsia="楷体_GB2312" w:cs="Times New Roman"/>
          <w:sz w:val="32"/>
        </w:rPr>
        <w:t>2022</w:t>
      </w:r>
      <w:r>
        <w:rPr>
          <w:rFonts w:ascii="Times New Roman" w:hAnsi="Times New Roman" w:eastAsia="楷体_GB2312"/>
          <w:sz w:val="32"/>
        </w:rPr>
        <w:t>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632" w:leftChars="200" w:right="632" w:rightChars="200"/>
        <w:jc w:val="center"/>
        <w:textAlignment w:val="auto"/>
        <w:rPr>
          <w:rFonts w:ascii="Times New Roman" w:hAnsi="Times New Roman" w:eastAsia="楷体_GB2312"/>
          <w:sz w:val="32"/>
        </w:rPr>
      </w:pPr>
      <w:r>
        <w:rPr>
          <w:rFonts w:hint="default" w:ascii="Times New Roman" w:hAnsi="Times New Roman" w:eastAsia="楷体_GB2312" w:cs="Times New Roman"/>
          <w:sz w:val="32"/>
        </w:rPr>
        <w:t>4</w:t>
      </w:r>
      <w:r>
        <w:rPr>
          <w:rFonts w:ascii="Times New Roman" w:hAnsi="Times New Roman" w:eastAsia="楷体_GB2312"/>
          <w:sz w:val="32"/>
        </w:rPr>
        <w:t>月</w:t>
      </w:r>
      <w:r>
        <w:rPr>
          <w:rFonts w:hint="default" w:ascii="Times New Roman" w:hAnsi="Times New Roman" w:eastAsia="楷体_GB2312" w:cs="Times New Roman"/>
          <w:sz w:val="32"/>
        </w:rPr>
        <w:t>21</w:t>
      </w:r>
      <w:r>
        <w:rPr>
          <w:rFonts w:ascii="Times New Roman" w:hAnsi="Times New Roman" w:eastAsia="楷体_GB2312"/>
          <w:sz w:val="32"/>
        </w:rPr>
        <w:t>日辽宁省第十三届人民代表大会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632" w:leftChars="200" w:right="632" w:rightChars="200"/>
        <w:jc w:val="center"/>
        <w:textAlignment w:val="auto"/>
        <w:rPr>
          <w:rFonts w:ascii="Times New Roman" w:hAnsi="Times New Roman" w:eastAsia="楷体_GB2312"/>
          <w:sz w:val="32"/>
        </w:rPr>
      </w:pPr>
      <w:r>
        <w:rPr>
          <w:rFonts w:ascii="Times New Roman" w:hAnsi="Times New Roman" w:eastAsia="楷体_GB2312"/>
          <w:sz w:val="32"/>
        </w:rPr>
        <w:t>常务委员会第三十二次会议批</w:t>
      </w:r>
      <w:bookmarkStart w:id="0" w:name="_GoBack"/>
      <w:bookmarkEnd w:id="0"/>
      <w:r>
        <w:rPr>
          <w:rFonts w:ascii="Times New Roman" w:hAnsi="Times New Roman" w:eastAsia="楷体_GB2312"/>
          <w:sz w:val="32"/>
        </w:rPr>
        <w:t>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632" w:leftChars="200" w:right="632" w:rightChars="200"/>
        <w:jc w:val="center"/>
        <w:textAlignment w:val="auto"/>
        <w:rPr>
          <w:rFonts w:hint="eastAsia" w:ascii="宋体" w:hAnsi="宋体" w:eastAsia="宋体" w:cs="宋体"/>
          <w:sz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  <w:rPr>
          <w:rFonts w:hint="eastAsia" w:ascii="仿宋_GB2312" w:hAnsi="仿宋_GB2312" w:eastAsia="仿宋_GB2312" w:cs="仿宋_GB2312"/>
        </w:rPr>
      </w:pPr>
      <w:r>
        <w:rPr>
          <w:rFonts w:hint="eastAsia" w:ascii="仿宋_GB2312" w:hAnsi="仿宋_GB2312" w:eastAsia="仿宋_GB2312" w:cs="仿宋_GB2312"/>
          <w:sz w:val="32"/>
        </w:rPr>
        <w:t>经鞍山市第十六届人民代表大会常务委员会第三十六次会议审议，决定对《鞍山市大气污染防治条例》作如下修改：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  <w:rPr>
          <w:rFonts w:hint="eastAsia" w:ascii="仿宋_GB2312" w:hAnsi="仿宋_GB2312" w:eastAsia="仿宋_GB2312" w:cs="仿宋_GB2312"/>
          <w:lang w:eastAsia="zh-CN"/>
        </w:rPr>
      </w:pPr>
      <w:r>
        <w:rPr>
          <w:rFonts w:hint="eastAsia" w:ascii="仿宋_GB2312" w:hAnsi="仿宋_GB2312" w:eastAsia="仿宋_GB2312" w:cs="仿宋_GB2312"/>
          <w:sz w:val="32"/>
        </w:rPr>
        <w:t>将第二十五条第二款修改为：“工业企业大气污染防治设施拆除、闲置或者因检修暂停使用的，应当提前十五日书面报告当地生态环境主管部门；因突发故障不能正常使用的，应当采取措施确保排放达标，不能达标的，应当停产，并在二十四小时内向当地生态环境主管部门书面报告。工业企业大气污染物防治设施修复前，不得恢复生产。</w:t>
      </w:r>
      <w:r>
        <w:rPr>
          <w:rFonts w:hint="eastAsia" w:ascii="仿宋_GB2312" w:hAnsi="仿宋_GB2312" w:eastAsia="仿宋_GB2312" w:cs="仿宋_GB2312"/>
          <w:sz w:val="32"/>
          <w:lang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  <w:rPr>
          <w:rFonts w:hint="eastAsia" w:ascii="仿宋_GB2312" w:hAnsi="仿宋_GB2312" w:eastAsia="仿宋_GB2312" w:cs="仿宋_GB2312"/>
        </w:rPr>
      </w:pPr>
      <w:r>
        <w:rPr>
          <w:rFonts w:hint="eastAsia" w:ascii="仿宋_GB2312" w:hAnsi="仿宋_GB2312" w:eastAsia="仿宋_GB2312" w:cs="仿宋_GB2312"/>
          <w:sz w:val="32"/>
        </w:rPr>
        <w:t>本决定自公布之日起施行。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  <w:rPr>
          <w:rFonts w:hint="eastAsia" w:ascii="仿宋_GB2312" w:hAnsi="仿宋_GB2312" w:eastAsia="仿宋_GB2312" w:cs="仿宋_GB2312"/>
        </w:rPr>
      </w:pPr>
      <w:r>
        <w:rPr>
          <w:rFonts w:hint="eastAsia" w:ascii="仿宋_GB2312" w:hAnsi="仿宋_GB2312" w:eastAsia="仿宋_GB2312" w:cs="仿宋_GB2312"/>
          <w:sz w:val="32"/>
        </w:rPr>
        <w:t>《鞍山市大气污染防治条例》根据本决定作相应修改，重新公布。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ˎ̥">
    <w:altName w:val="宋体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WNiOWM4MTNkMDNkNTZjZDBlZTJkNmRiODUwMzY5ZDk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3251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AE3FEB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3612D"/>
    <w:rsid w:val="00F4604E"/>
    <w:rsid w:val="00F53731"/>
    <w:rsid w:val="00F72984"/>
    <w:rsid w:val="00F7674E"/>
    <w:rsid w:val="00F97604"/>
    <w:rsid w:val="00FA7EE2"/>
    <w:rsid w:val="00FD0030"/>
    <w:rsid w:val="05EE09DC"/>
    <w:rsid w:val="0D9804AC"/>
    <w:rsid w:val="11E4354D"/>
    <w:rsid w:val="16DC7373"/>
    <w:rsid w:val="1F5E664A"/>
    <w:rsid w:val="344634A2"/>
    <w:rsid w:val="3DE63740"/>
    <w:rsid w:val="481351D2"/>
    <w:rsid w:val="53543565"/>
    <w:rsid w:val="558A062C"/>
    <w:rsid w:val="622F12CF"/>
    <w:rsid w:val="653E08AD"/>
    <w:rsid w:val="658729D1"/>
    <w:rsid w:val="663924D9"/>
    <w:rsid w:val="71B9247E"/>
    <w:rsid w:val="7F47D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宋体" w:hAnsi="宋体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autoRedefine/>
    <w:unhideWhenUsed/>
    <w:qFormat/>
    <w:uiPriority w:val="99"/>
    <w:rPr>
      <w:color w:val="954F72"/>
      <w:u w:val="single"/>
    </w:rPr>
  </w:style>
  <w:style w:type="character" w:styleId="7">
    <w:name w:val="Hyperlink"/>
    <w:autoRedefine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脚 字符"/>
    <w:link w:val="2"/>
    <w:qFormat/>
    <w:uiPriority w:val="99"/>
    <w:rPr>
      <w:sz w:val="18"/>
      <w:szCs w:val="18"/>
    </w:rPr>
  </w:style>
  <w:style w:type="character" w:customStyle="1" w:styleId="9">
    <w:name w:val="页眉 字符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2017-11-15T10:33:00Z</dcterms:created>
  <dc:creator>YF-INT6</dc:creator>
  <cp:lastModifiedBy>striveforbetter</cp:lastModifiedBy>
  <dcterms:modified xsi:type="dcterms:W3CDTF">2024-03-29T03:03:05Z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9F633554657A46FBBBAB96484093276D</vt:lpwstr>
  </property>
  <property fmtid="{D5CDD505-2E9C-101B-9397-08002B2CF9AE}" pid="3" name="KSOProductBuildVer">
    <vt:lpwstr>2052-12.1.0.16388</vt:lpwstr>
  </property>
</Properties>
</file>