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鞍山市特种设备安全监察条例</w:t>
      </w:r>
    </w:p>
    <w:p>
      <w:pPr>
        <w:pStyle w:val="7"/>
        <w:rPr>
          <w:rFonts w:hint="eastAsia"/>
          <w:lang w:val="en-US" w:eastAsia="zh-CN"/>
        </w:rPr>
      </w:pPr>
    </w:p>
    <w:p>
      <w:pPr>
        <w:pStyle w:val="7"/>
        <w:rPr>
          <w:rFonts w:hint="eastAsia"/>
          <w:lang w:val="en-US"/>
        </w:rPr>
      </w:pPr>
      <w:bookmarkStart w:id="0" w:name="_GoBack"/>
      <w:bookmarkEnd w:id="0"/>
      <w:r>
        <w:rPr>
          <w:rFonts w:hint="eastAsia"/>
          <w:lang w:val="en-US" w:eastAsia="zh-CN"/>
        </w:rPr>
        <w:t>（2006年4月20日鞍山市第十三届人民代表大会常务委员会第二十五次会议通过  2006年5月26日辽宁省第十届人民代表大会常务委员会第二十五次会议批准）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了加强特种设备的安全监察，防止和减少事故，保障人民群众生命和财产安全，促进经济发展，根据《中华人民共和国安全生产法》《特种设备安全监察条例》等法律、法规的规定，结合我市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本条例所称特种设备是指涉及生命安全、危险性较大的锅炉、压力容器（含气瓶，下同）、压力管道、电梯、起重机械、客运索道、大型游乐设施、场（厂）内机动车辆及其附属的安全附件、安全保护装置和与安全保护装置相关的设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本行政区域内特种设备的生产（含设计、制造、安装、改造、维修，下同）、销售（包括二手特种设备的销售）、使用、检验检测及其监督检查，应当遵守本条例，但法律、法规另有规定的除外。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市质量技术监督局是本市的特种设备安全监督管理部门，负责本行政区域内特种设备的安全监察工作；县（市）、区质量技术监督局按各自职责负责本辖区的特种设备安全监察工作。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各级人民政府有关部门按各自职责共同做好特种设备安全监督管理工作。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第五条 </w:t>
      </w:r>
      <w:r>
        <w:rPr>
          <w:rFonts w:hint="eastAsia" w:ascii="仿宋" w:hAnsi="仿宋" w:eastAsia="仿宋" w:cs="仿宋"/>
          <w:kern w:val="2"/>
          <w:sz w:val="32"/>
          <w:szCs w:val="32"/>
          <w:lang w:val="en-US" w:eastAsia="zh-CN" w:bidi="ar"/>
        </w:rPr>
        <w:t xml:space="preserve"> 市、县（市）、区人民政府应当加强对本行政区域内特种设备安全工作的领导，及时协调、解决特种设备安全工作中的重大问题，防止事故发生。</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乡（镇）人民政府、街道办事处应当配合、协助特种设备安全监督管理部门和其他有关部门做好特种设备安全监督管理工作。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特种设备的生产、使用、检验检测等活动应当符合有关法律、法规的规定和相应的国家标准、行业标准、安全技术规范的要求。</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特种设备的生产单位应当依法取得相应许可，禁止无资质或者超越资质范围从事特种设备的设计、制造、安装、改造、维修等活动。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禁止伪造、涂改、转借特种设备生产许可资格证书、证明文件和特种设备作业人员证书。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特种设备的销售者应当对其销售的特种设备的产品质量负责。销售活动应当符合下列要求：</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（一）销售取得特种设备制造许可证的单位生产的合格特种设备；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（二）建立并执行特种设备进货检查验收制度，并向用户提供特种设备产品出厂时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应当附有的符合安全技术规范要求的设计文件、产品质量合格证明、安装及使用维修说明、监督检验证明等文件。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二手特种设备在销售前，应当经依法核准的机构检验检测或者安全技术鉴定，取得合格证书后，方可销售。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禁止销售下列特种设备：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（一）非法设计、制造、改造的；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（二）伪造、冒用许可证、质量证明和厂名的；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（三）未附有安全技术规范要求的技术资料的；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（四）二手特种设备未取得合格证书的；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（五）国家明令淘汰的；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（六）依照国家规定应当强制报废的；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（七）国家规定不允许销售的其他特种设备。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特种设备的安装、改造、维修的施工单位应当在施工前将拟进行的特种设备安装、改造、维修情况书面告知市或者其委托的特种设备安全监督管理部门，并应当提供如下资料：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（一）特种设备安装维修改造告知书；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（二）施工单位的特种设备安装、改造、维修许可证；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（三）施工合同；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（四）特种设备出厂资料；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（五）施工方案或者施工组织计划及相关安全技术措施；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（六）施工人员的作业资格证书。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特种设备使用单位应当在特种设备（包括二手特种设备）投入使用前或者投入使用后30日内，向市或者其授权的特种设备安全监督管理部门申请办理注册登记，场（厂）内机动车辆还应当办理场（厂）内机动车辆牌照。</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使用单位申请办理特种设备注册登记应当提供下列资料：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（一）安全技术规范要求的设计文件、产品质量合格证明、安装及使用维修说明、制造质量监督检验证明；</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（二）特种设备安装质量监督检验证明或者场（厂）内机动车辆的验收检验证明；</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（三）特种设备安全管理的有关规章制度和操作规程；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（四）特种设备作业人员证书；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（五）进口设备的产品质量监督检验证书。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场（厂）内机动车辆使用单位应当结合本单位生产作业区或者施工现场的实际情况，按照国家有关标准的要求，在生产作业区或者施工现场设置交通安全标志和进行交通安全管理。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特种设备产权单位应当在承包合同、租赁合同中，明确约定双方在特种设备的定期检验和日常维护等方面的安全职责。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特种设备产权单位对承包单位、承租单位的特种设备安全生产工作统一协调、管理。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下列人员应当按照国家有关规定经特种设备安全监督管理部门考核合格，取得特种设备作业人员证书，方可从事相应的作业或者管理工作：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（一）锅炉操作、水处理作业；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（二）压力容器操作、气瓶充装、氧舱维护；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（三）压力管道操作；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（四）电梯安装、维修、司机；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（五）起重机械安装、维修、司索、指挥、司机；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（六）客运索道安装、维修、司机、编索；</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（七）大型游乐设施安装、维修、操作；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（八）场（厂）内机动车辆维修、司机；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（九）特种设备焊接；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（十）安全阀维修；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（十一）锅炉、压力容器、气瓶充装、压力管道、电梯、起重机械、客运索道、大型游乐设施安全管理。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特种设备使用单位在接到特种设备安全监督管理部门发出的特种设备安全监察指令后，应当立即整改，消除特种设备安全隐患；隐患未消除前不得投入使用。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特种设备安全监督管理部门及其特种设备安全监察人员，有下列违法行为之一的，对直接负责的主管人员和其他直接责任人员，依法给予降级或者撤职的行政处分；构成犯罪的，依法追究刑事责任：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（一）不按照规定的条件和安全技术规范要求，实施许可、登记的；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（二）发现未经许可、核准、登记，擅自从事特种设备的生产、使用或者检验检测活动不依法予以处理的；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（三）发现特种设备生产、使用违法行为不予查处的；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（四）发现特种设备检验检测机构出具虚假的检验检测结果、鉴定结论或者检验检测结果、鉴定结论严重失实的行为不予查处的；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（五）发现在用的特种设备存在严重事故隐患，不立即处理的；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（六）发现重大的违法行为或者严重事故隐患，未及时向上级特种设备安全监督管理部门报告，或者接到报告的特种设备安全监督管理部门不立即处理的。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特种设备生产单位用伪造、涂改、借用的特种设备生产许可资格证书从事特种设备及其安全保护装置的制造、安装、改造、修理活动的，由特种设备安全监督管理部门予以取缔，没收非法制造的产品，已经实施安装、改造的，责令恢复原状或者责令限期由取得许可的单位重新安装、改造，处5万元以上20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对出借资质证书的，撤销或者建议撤销其相应的资质。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特种设备销售者违反本条例第八条和第十条规定的，由工商行政管理部门按照《中华人民共和国产品质量法》等法律的规定执行。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特种设备使用单位在特种设备投入使用前或者投入使用后30日内，未向特种设备安全监督管理部门登记，擅自将其投入使用的，由特种设备安全监督管理部门责令限期改正，逾期未改正的，处2000元以上2万元以下罚款；情节严重的，责令停止使用或者停产停业整顿。</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特种设备使用单位未按照国家有关标准要求在场（厂）内机动车辆生产作业区或者施工现场设置安全标志的，由特种设备安全监督管理部门责令限期改正，逾期未改正的，处1000元以上3000元以下罚款。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特种设备使用单位使用有严重安全隐患的特种设备，导致发生安全事故的，依法追究特种设备使用单位主要负责人的法律责任，构成犯罪的，依法追究刑事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责任；尚不够追究刑事责任的，对特种设备使用单位的主要负责人给予撤职处分或者处2万元以上20万元以下的罚款。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本条例下列用语含义：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场（厂）内机动车辆，是指限于企业厂区范围内（含码头、货场等生产作业区域或施工现场）行驶及作业的机动车辆，包括内燃牵引车和推顶车、蓄电池牵引车和推顶车、全液压式牵引车、内燃固定平台搬运车、蓄电池固定平台搬运车、平台堆垛车、托盘搬运车、拣选车、轮胎式装载机、履带式装载机、轮胎式挖掘机、履带式挖掘机、挖掘装载机、自行式铲运机、拖式铲运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二手特种设备，是指从办理完特种设备注册登记手续到其报废之前转移所有权的特种设备。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特种设备维修，是指更换、修理锅炉、压力容器、压力管道的受压元件和更换、修理电梯、起重机械、客运索道、大型游乐设备影响强度的部件、安全装置的。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第二十四条</w:t>
      </w:r>
      <w:r>
        <w:rPr>
          <w:rFonts w:hint="eastAsia" w:ascii="仿宋" w:hAnsi="仿宋" w:eastAsia="仿宋" w:cs="仿宋"/>
          <w:kern w:val="2"/>
          <w:sz w:val="32"/>
          <w:szCs w:val="32"/>
          <w:lang w:val="en-US" w:eastAsia="zh-CN" w:bidi="ar"/>
        </w:rPr>
        <w:t xml:space="preserve">  本条例自2006年9月1日起施行。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119FC"/>
    <w:rsid w:val="02590758"/>
    <w:rsid w:val="026057B5"/>
    <w:rsid w:val="02706198"/>
    <w:rsid w:val="02BB10C4"/>
    <w:rsid w:val="02E335AF"/>
    <w:rsid w:val="034E4A22"/>
    <w:rsid w:val="037173F5"/>
    <w:rsid w:val="03984AE4"/>
    <w:rsid w:val="03E059D2"/>
    <w:rsid w:val="045007C8"/>
    <w:rsid w:val="046B7EF9"/>
    <w:rsid w:val="047562DE"/>
    <w:rsid w:val="04900C53"/>
    <w:rsid w:val="049722EE"/>
    <w:rsid w:val="04A15D3B"/>
    <w:rsid w:val="051A30BF"/>
    <w:rsid w:val="051B4077"/>
    <w:rsid w:val="052B53F4"/>
    <w:rsid w:val="053068BE"/>
    <w:rsid w:val="057C7341"/>
    <w:rsid w:val="05A91768"/>
    <w:rsid w:val="05BD73DC"/>
    <w:rsid w:val="05BF1B24"/>
    <w:rsid w:val="05DE22D0"/>
    <w:rsid w:val="05E1008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670C6A"/>
    <w:rsid w:val="076C2C7E"/>
    <w:rsid w:val="078F3005"/>
    <w:rsid w:val="07C07012"/>
    <w:rsid w:val="07C466F9"/>
    <w:rsid w:val="07F10DC0"/>
    <w:rsid w:val="07FE6FB6"/>
    <w:rsid w:val="08031E69"/>
    <w:rsid w:val="080D3997"/>
    <w:rsid w:val="08241A15"/>
    <w:rsid w:val="082A37BE"/>
    <w:rsid w:val="08355216"/>
    <w:rsid w:val="08834317"/>
    <w:rsid w:val="08935BC4"/>
    <w:rsid w:val="08B11146"/>
    <w:rsid w:val="08BC659E"/>
    <w:rsid w:val="08E64EDB"/>
    <w:rsid w:val="08F76E4E"/>
    <w:rsid w:val="091A30CD"/>
    <w:rsid w:val="09303886"/>
    <w:rsid w:val="094E2166"/>
    <w:rsid w:val="09545708"/>
    <w:rsid w:val="09B537A1"/>
    <w:rsid w:val="09D13761"/>
    <w:rsid w:val="0A814961"/>
    <w:rsid w:val="0A8C3D2E"/>
    <w:rsid w:val="0A8F66BA"/>
    <w:rsid w:val="0AAD4A9B"/>
    <w:rsid w:val="0AF62434"/>
    <w:rsid w:val="0B183D49"/>
    <w:rsid w:val="0B201CF0"/>
    <w:rsid w:val="0B2B11EE"/>
    <w:rsid w:val="0B4724B0"/>
    <w:rsid w:val="0B495601"/>
    <w:rsid w:val="0B5331CB"/>
    <w:rsid w:val="0B72272F"/>
    <w:rsid w:val="0BAC149A"/>
    <w:rsid w:val="0C320844"/>
    <w:rsid w:val="0C58755E"/>
    <w:rsid w:val="0C6E62A7"/>
    <w:rsid w:val="0C8669B2"/>
    <w:rsid w:val="0CAD576F"/>
    <w:rsid w:val="0CCF55A7"/>
    <w:rsid w:val="0CF668DE"/>
    <w:rsid w:val="0D350561"/>
    <w:rsid w:val="0D495165"/>
    <w:rsid w:val="0D516708"/>
    <w:rsid w:val="0D6A32B8"/>
    <w:rsid w:val="0D6B458F"/>
    <w:rsid w:val="0D705D65"/>
    <w:rsid w:val="0D970C3A"/>
    <w:rsid w:val="0D9859EA"/>
    <w:rsid w:val="0DD00CEA"/>
    <w:rsid w:val="0DD81319"/>
    <w:rsid w:val="0DDF6E30"/>
    <w:rsid w:val="0DE04D9C"/>
    <w:rsid w:val="0DEC1656"/>
    <w:rsid w:val="0E8E339D"/>
    <w:rsid w:val="0ECE5B29"/>
    <w:rsid w:val="0ED20DE6"/>
    <w:rsid w:val="0EDC6B1D"/>
    <w:rsid w:val="0EF8458F"/>
    <w:rsid w:val="0F0732D8"/>
    <w:rsid w:val="0F1A630E"/>
    <w:rsid w:val="0F2A4A63"/>
    <w:rsid w:val="0F79795F"/>
    <w:rsid w:val="0FDF3217"/>
    <w:rsid w:val="0FE52072"/>
    <w:rsid w:val="0FE65D02"/>
    <w:rsid w:val="101843A9"/>
    <w:rsid w:val="10627B38"/>
    <w:rsid w:val="107D7905"/>
    <w:rsid w:val="10836A79"/>
    <w:rsid w:val="10A646F2"/>
    <w:rsid w:val="10AA08E6"/>
    <w:rsid w:val="10BE7415"/>
    <w:rsid w:val="10C843FE"/>
    <w:rsid w:val="10F055B0"/>
    <w:rsid w:val="10FE2814"/>
    <w:rsid w:val="111E465C"/>
    <w:rsid w:val="113A565D"/>
    <w:rsid w:val="11574863"/>
    <w:rsid w:val="11A3282F"/>
    <w:rsid w:val="11BF194F"/>
    <w:rsid w:val="11CB0B43"/>
    <w:rsid w:val="11E526F8"/>
    <w:rsid w:val="11E564DB"/>
    <w:rsid w:val="12032FD1"/>
    <w:rsid w:val="121823E8"/>
    <w:rsid w:val="12270893"/>
    <w:rsid w:val="12501663"/>
    <w:rsid w:val="12921963"/>
    <w:rsid w:val="12976BF4"/>
    <w:rsid w:val="12F706F7"/>
    <w:rsid w:val="12FB32D9"/>
    <w:rsid w:val="131D114D"/>
    <w:rsid w:val="1348444C"/>
    <w:rsid w:val="13675AF7"/>
    <w:rsid w:val="13881CB2"/>
    <w:rsid w:val="13AF0DB0"/>
    <w:rsid w:val="13B84C12"/>
    <w:rsid w:val="13BF0201"/>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12325B"/>
    <w:rsid w:val="152A714F"/>
    <w:rsid w:val="155916EE"/>
    <w:rsid w:val="15642EBA"/>
    <w:rsid w:val="15687072"/>
    <w:rsid w:val="156A2CF3"/>
    <w:rsid w:val="156D2257"/>
    <w:rsid w:val="156E041E"/>
    <w:rsid w:val="157F541E"/>
    <w:rsid w:val="15883D87"/>
    <w:rsid w:val="158A4D68"/>
    <w:rsid w:val="15952888"/>
    <w:rsid w:val="15A23DE4"/>
    <w:rsid w:val="15AE338E"/>
    <w:rsid w:val="15CA402E"/>
    <w:rsid w:val="15D26080"/>
    <w:rsid w:val="160C6692"/>
    <w:rsid w:val="163C18B2"/>
    <w:rsid w:val="166F2CEE"/>
    <w:rsid w:val="168439B6"/>
    <w:rsid w:val="168738C3"/>
    <w:rsid w:val="168C6C88"/>
    <w:rsid w:val="169C4C1E"/>
    <w:rsid w:val="16DE4F0A"/>
    <w:rsid w:val="17072161"/>
    <w:rsid w:val="171D4256"/>
    <w:rsid w:val="17305B1F"/>
    <w:rsid w:val="177C1231"/>
    <w:rsid w:val="1829607D"/>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17312"/>
    <w:rsid w:val="1A06776F"/>
    <w:rsid w:val="1A0B1E27"/>
    <w:rsid w:val="1A21204B"/>
    <w:rsid w:val="1A234E77"/>
    <w:rsid w:val="1A2C240B"/>
    <w:rsid w:val="1A415ACB"/>
    <w:rsid w:val="1A513FF9"/>
    <w:rsid w:val="1A74173A"/>
    <w:rsid w:val="1AA17ABC"/>
    <w:rsid w:val="1ACC509D"/>
    <w:rsid w:val="1ADB0DA2"/>
    <w:rsid w:val="1B06088A"/>
    <w:rsid w:val="1B0D7285"/>
    <w:rsid w:val="1B220777"/>
    <w:rsid w:val="1B2F77E9"/>
    <w:rsid w:val="1B551F9C"/>
    <w:rsid w:val="1B574B73"/>
    <w:rsid w:val="1B676744"/>
    <w:rsid w:val="1B6E7320"/>
    <w:rsid w:val="1B944026"/>
    <w:rsid w:val="1BC13337"/>
    <w:rsid w:val="1BF6420E"/>
    <w:rsid w:val="1C367E97"/>
    <w:rsid w:val="1C3E231F"/>
    <w:rsid w:val="1C5E3770"/>
    <w:rsid w:val="1C5F71DC"/>
    <w:rsid w:val="1C625228"/>
    <w:rsid w:val="1C6540F3"/>
    <w:rsid w:val="1CAC6918"/>
    <w:rsid w:val="1CB53191"/>
    <w:rsid w:val="1CD220F0"/>
    <w:rsid w:val="1CEB540E"/>
    <w:rsid w:val="1D5E4B71"/>
    <w:rsid w:val="1D7C1444"/>
    <w:rsid w:val="1DFF5892"/>
    <w:rsid w:val="1E1B06B9"/>
    <w:rsid w:val="1E6C6F86"/>
    <w:rsid w:val="1E6F4DD0"/>
    <w:rsid w:val="1EBF613B"/>
    <w:rsid w:val="1EC36185"/>
    <w:rsid w:val="1ECB1820"/>
    <w:rsid w:val="1ED42985"/>
    <w:rsid w:val="1F066F3C"/>
    <w:rsid w:val="1F435EC9"/>
    <w:rsid w:val="1F503903"/>
    <w:rsid w:val="1F786767"/>
    <w:rsid w:val="1FA4765D"/>
    <w:rsid w:val="1FB16189"/>
    <w:rsid w:val="1FCF4B1D"/>
    <w:rsid w:val="1FD646DD"/>
    <w:rsid w:val="1FE2166B"/>
    <w:rsid w:val="201D7FEC"/>
    <w:rsid w:val="20263347"/>
    <w:rsid w:val="20357325"/>
    <w:rsid w:val="204C24C3"/>
    <w:rsid w:val="205160B2"/>
    <w:rsid w:val="20702194"/>
    <w:rsid w:val="20836BD8"/>
    <w:rsid w:val="209E68F7"/>
    <w:rsid w:val="20D005C2"/>
    <w:rsid w:val="21553C7F"/>
    <w:rsid w:val="2196289F"/>
    <w:rsid w:val="21B46EA8"/>
    <w:rsid w:val="21E06AFD"/>
    <w:rsid w:val="21F552AA"/>
    <w:rsid w:val="220E3ECE"/>
    <w:rsid w:val="222D2EDD"/>
    <w:rsid w:val="22320694"/>
    <w:rsid w:val="228E1A7C"/>
    <w:rsid w:val="22941ED8"/>
    <w:rsid w:val="22FD42DA"/>
    <w:rsid w:val="23087A91"/>
    <w:rsid w:val="23471EE9"/>
    <w:rsid w:val="2352717F"/>
    <w:rsid w:val="23621009"/>
    <w:rsid w:val="23660A05"/>
    <w:rsid w:val="237041E3"/>
    <w:rsid w:val="237431B0"/>
    <w:rsid w:val="23876B4F"/>
    <w:rsid w:val="239A7398"/>
    <w:rsid w:val="242068A3"/>
    <w:rsid w:val="24633C82"/>
    <w:rsid w:val="247316FD"/>
    <w:rsid w:val="24887EA6"/>
    <w:rsid w:val="248A17D3"/>
    <w:rsid w:val="249204FC"/>
    <w:rsid w:val="24C83D3A"/>
    <w:rsid w:val="24D25A92"/>
    <w:rsid w:val="24DE5DC5"/>
    <w:rsid w:val="251353A8"/>
    <w:rsid w:val="25865479"/>
    <w:rsid w:val="259B1E7E"/>
    <w:rsid w:val="25A97E94"/>
    <w:rsid w:val="261B3B07"/>
    <w:rsid w:val="265018D5"/>
    <w:rsid w:val="265165AD"/>
    <w:rsid w:val="268F05CC"/>
    <w:rsid w:val="26AD20A2"/>
    <w:rsid w:val="26C61BA8"/>
    <w:rsid w:val="27411DBA"/>
    <w:rsid w:val="27544B9D"/>
    <w:rsid w:val="2770139F"/>
    <w:rsid w:val="277D11D6"/>
    <w:rsid w:val="27B71403"/>
    <w:rsid w:val="28144C54"/>
    <w:rsid w:val="284A4E31"/>
    <w:rsid w:val="28505BE9"/>
    <w:rsid w:val="2859370C"/>
    <w:rsid w:val="28803835"/>
    <w:rsid w:val="28AD7753"/>
    <w:rsid w:val="28CC55C8"/>
    <w:rsid w:val="28DC0C88"/>
    <w:rsid w:val="29070618"/>
    <w:rsid w:val="29770C01"/>
    <w:rsid w:val="29E66142"/>
    <w:rsid w:val="2A024F82"/>
    <w:rsid w:val="2A162E6E"/>
    <w:rsid w:val="2A251D94"/>
    <w:rsid w:val="2A5D5C10"/>
    <w:rsid w:val="2A76755E"/>
    <w:rsid w:val="2A7D5117"/>
    <w:rsid w:val="2AB252CF"/>
    <w:rsid w:val="2ADF3094"/>
    <w:rsid w:val="2B21610A"/>
    <w:rsid w:val="2B387BF0"/>
    <w:rsid w:val="2B4A014F"/>
    <w:rsid w:val="2B6C5A5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56073B"/>
    <w:rsid w:val="2D89799F"/>
    <w:rsid w:val="2DA962AC"/>
    <w:rsid w:val="2DEB50E8"/>
    <w:rsid w:val="2DED3F13"/>
    <w:rsid w:val="2E2B3406"/>
    <w:rsid w:val="2E4A7336"/>
    <w:rsid w:val="2E4A7B35"/>
    <w:rsid w:val="2E6B578C"/>
    <w:rsid w:val="2EE372C3"/>
    <w:rsid w:val="2EEB4AED"/>
    <w:rsid w:val="2F1A1FC9"/>
    <w:rsid w:val="2F943E4B"/>
    <w:rsid w:val="2FC7793C"/>
    <w:rsid w:val="2FF2314C"/>
    <w:rsid w:val="2FFB0F18"/>
    <w:rsid w:val="300D3841"/>
    <w:rsid w:val="3024185D"/>
    <w:rsid w:val="304A1A07"/>
    <w:rsid w:val="30617443"/>
    <w:rsid w:val="30B803EA"/>
    <w:rsid w:val="30C5468C"/>
    <w:rsid w:val="310A600B"/>
    <w:rsid w:val="31394B6D"/>
    <w:rsid w:val="31551730"/>
    <w:rsid w:val="318F3095"/>
    <w:rsid w:val="31D234F3"/>
    <w:rsid w:val="321F669A"/>
    <w:rsid w:val="322054E2"/>
    <w:rsid w:val="32696861"/>
    <w:rsid w:val="326C7A3A"/>
    <w:rsid w:val="32FD4595"/>
    <w:rsid w:val="33040922"/>
    <w:rsid w:val="33146930"/>
    <w:rsid w:val="334B77F9"/>
    <w:rsid w:val="335B5D3E"/>
    <w:rsid w:val="335D2947"/>
    <w:rsid w:val="3366636F"/>
    <w:rsid w:val="33907B65"/>
    <w:rsid w:val="33B15E67"/>
    <w:rsid w:val="33B77020"/>
    <w:rsid w:val="340269D0"/>
    <w:rsid w:val="342577F2"/>
    <w:rsid w:val="34412505"/>
    <w:rsid w:val="345A10EB"/>
    <w:rsid w:val="349174EF"/>
    <w:rsid w:val="34D53C58"/>
    <w:rsid w:val="350202EE"/>
    <w:rsid w:val="350D0E7D"/>
    <w:rsid w:val="35687CE4"/>
    <w:rsid w:val="356B2B08"/>
    <w:rsid w:val="356C67F4"/>
    <w:rsid w:val="35F641ED"/>
    <w:rsid w:val="362C35A8"/>
    <w:rsid w:val="364F58B6"/>
    <w:rsid w:val="3681181F"/>
    <w:rsid w:val="36911E77"/>
    <w:rsid w:val="36932EDB"/>
    <w:rsid w:val="36B46682"/>
    <w:rsid w:val="36E567E2"/>
    <w:rsid w:val="371B3C0C"/>
    <w:rsid w:val="37620260"/>
    <w:rsid w:val="3764581F"/>
    <w:rsid w:val="37A72B8A"/>
    <w:rsid w:val="37AD74D3"/>
    <w:rsid w:val="37BA5750"/>
    <w:rsid w:val="37CD16BE"/>
    <w:rsid w:val="37E9301C"/>
    <w:rsid w:val="38114365"/>
    <w:rsid w:val="38C01169"/>
    <w:rsid w:val="38C0367A"/>
    <w:rsid w:val="38D67C8C"/>
    <w:rsid w:val="38F47BC9"/>
    <w:rsid w:val="39023EF6"/>
    <w:rsid w:val="39256A34"/>
    <w:rsid w:val="39353471"/>
    <w:rsid w:val="39401552"/>
    <w:rsid w:val="396534FD"/>
    <w:rsid w:val="39877ADA"/>
    <w:rsid w:val="39AD746C"/>
    <w:rsid w:val="39C27E4A"/>
    <w:rsid w:val="39CE6967"/>
    <w:rsid w:val="39DF650B"/>
    <w:rsid w:val="39EA2C12"/>
    <w:rsid w:val="3A144156"/>
    <w:rsid w:val="3A175EE4"/>
    <w:rsid w:val="3A7A48F4"/>
    <w:rsid w:val="3A9D7607"/>
    <w:rsid w:val="3AA724BE"/>
    <w:rsid w:val="3B113C56"/>
    <w:rsid w:val="3B166EF3"/>
    <w:rsid w:val="3B2A1697"/>
    <w:rsid w:val="3B357729"/>
    <w:rsid w:val="3B5703E6"/>
    <w:rsid w:val="3B6303A3"/>
    <w:rsid w:val="3B970652"/>
    <w:rsid w:val="3C1057D6"/>
    <w:rsid w:val="3C2A10CC"/>
    <w:rsid w:val="3C63749C"/>
    <w:rsid w:val="3C6C6120"/>
    <w:rsid w:val="3C6C6A4A"/>
    <w:rsid w:val="3C734FE7"/>
    <w:rsid w:val="3C754F46"/>
    <w:rsid w:val="3C7C0AD9"/>
    <w:rsid w:val="3C9B16E5"/>
    <w:rsid w:val="3CA27920"/>
    <w:rsid w:val="3CAF6491"/>
    <w:rsid w:val="3CB25365"/>
    <w:rsid w:val="3CB66EDA"/>
    <w:rsid w:val="3CBE72C5"/>
    <w:rsid w:val="3CC61459"/>
    <w:rsid w:val="3D090FF5"/>
    <w:rsid w:val="3D266F20"/>
    <w:rsid w:val="3D6E0ED6"/>
    <w:rsid w:val="3D8C7D9E"/>
    <w:rsid w:val="3DA25C10"/>
    <w:rsid w:val="3DDC1CCC"/>
    <w:rsid w:val="3E062AFC"/>
    <w:rsid w:val="3E474407"/>
    <w:rsid w:val="3E5C4F83"/>
    <w:rsid w:val="3E5E374E"/>
    <w:rsid w:val="3E7E165F"/>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8667C"/>
    <w:rsid w:val="406D3CCC"/>
    <w:rsid w:val="40BD4D08"/>
    <w:rsid w:val="40E206DE"/>
    <w:rsid w:val="40F456D3"/>
    <w:rsid w:val="411A6716"/>
    <w:rsid w:val="411F3664"/>
    <w:rsid w:val="41501BFC"/>
    <w:rsid w:val="41674852"/>
    <w:rsid w:val="41715365"/>
    <w:rsid w:val="417F330F"/>
    <w:rsid w:val="418774A7"/>
    <w:rsid w:val="41B36892"/>
    <w:rsid w:val="41CD5AEA"/>
    <w:rsid w:val="42305A6F"/>
    <w:rsid w:val="423D0E1A"/>
    <w:rsid w:val="4259540F"/>
    <w:rsid w:val="427A0EC3"/>
    <w:rsid w:val="42A77643"/>
    <w:rsid w:val="42A9012B"/>
    <w:rsid w:val="42BB3568"/>
    <w:rsid w:val="433618E3"/>
    <w:rsid w:val="434906EF"/>
    <w:rsid w:val="43521963"/>
    <w:rsid w:val="436A1D85"/>
    <w:rsid w:val="43902F92"/>
    <w:rsid w:val="43BB5864"/>
    <w:rsid w:val="43D47283"/>
    <w:rsid w:val="44015158"/>
    <w:rsid w:val="44034AA6"/>
    <w:rsid w:val="443F6670"/>
    <w:rsid w:val="446964C0"/>
    <w:rsid w:val="44AD30E8"/>
    <w:rsid w:val="44CA5BA2"/>
    <w:rsid w:val="44D65C21"/>
    <w:rsid w:val="45272B0A"/>
    <w:rsid w:val="455F48D6"/>
    <w:rsid w:val="45741C31"/>
    <w:rsid w:val="457B6D5D"/>
    <w:rsid w:val="457F1C35"/>
    <w:rsid w:val="459E1C7A"/>
    <w:rsid w:val="45B17D82"/>
    <w:rsid w:val="45BD5D2A"/>
    <w:rsid w:val="45FE7DDA"/>
    <w:rsid w:val="46185497"/>
    <w:rsid w:val="465C21EF"/>
    <w:rsid w:val="46A94114"/>
    <w:rsid w:val="46D23591"/>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B1F35D3"/>
    <w:rsid w:val="4B2847BE"/>
    <w:rsid w:val="4B4C2CD2"/>
    <w:rsid w:val="4B697359"/>
    <w:rsid w:val="4B726BBC"/>
    <w:rsid w:val="4B991742"/>
    <w:rsid w:val="4BAE407C"/>
    <w:rsid w:val="4BB23436"/>
    <w:rsid w:val="4BC5027F"/>
    <w:rsid w:val="4BDF5445"/>
    <w:rsid w:val="4C4654A4"/>
    <w:rsid w:val="4C4C1D0E"/>
    <w:rsid w:val="4C562BEC"/>
    <w:rsid w:val="4C9739DB"/>
    <w:rsid w:val="4C9A4880"/>
    <w:rsid w:val="4CAF2D12"/>
    <w:rsid w:val="4CB9174D"/>
    <w:rsid w:val="4CDA369E"/>
    <w:rsid w:val="4CEC67F7"/>
    <w:rsid w:val="4CF2108F"/>
    <w:rsid w:val="4CFF5A9E"/>
    <w:rsid w:val="4D1433F5"/>
    <w:rsid w:val="4D3D6F9B"/>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4F7399"/>
    <w:rsid w:val="4F5F3126"/>
    <w:rsid w:val="4F7D7854"/>
    <w:rsid w:val="4F7F7588"/>
    <w:rsid w:val="4FA82626"/>
    <w:rsid w:val="4FB8418D"/>
    <w:rsid w:val="4FC90041"/>
    <w:rsid w:val="4FD218EA"/>
    <w:rsid w:val="4FEE3C8F"/>
    <w:rsid w:val="4FF84140"/>
    <w:rsid w:val="501A2A30"/>
    <w:rsid w:val="501C3144"/>
    <w:rsid w:val="50343626"/>
    <w:rsid w:val="50344FAD"/>
    <w:rsid w:val="50992961"/>
    <w:rsid w:val="5099693A"/>
    <w:rsid w:val="50D504DE"/>
    <w:rsid w:val="50E047CF"/>
    <w:rsid w:val="50ED316C"/>
    <w:rsid w:val="50EF7D38"/>
    <w:rsid w:val="50F13690"/>
    <w:rsid w:val="51100F7F"/>
    <w:rsid w:val="5110162C"/>
    <w:rsid w:val="513F0AF6"/>
    <w:rsid w:val="514D4ED0"/>
    <w:rsid w:val="51582E03"/>
    <w:rsid w:val="516440E8"/>
    <w:rsid w:val="51AA3409"/>
    <w:rsid w:val="51CA1DCB"/>
    <w:rsid w:val="51DA2B4D"/>
    <w:rsid w:val="5212048B"/>
    <w:rsid w:val="52153B23"/>
    <w:rsid w:val="52234AFA"/>
    <w:rsid w:val="52503D47"/>
    <w:rsid w:val="5293415F"/>
    <w:rsid w:val="52BE2755"/>
    <w:rsid w:val="52C252CC"/>
    <w:rsid w:val="52D454F2"/>
    <w:rsid w:val="52E1320C"/>
    <w:rsid w:val="52FC7200"/>
    <w:rsid w:val="532E2091"/>
    <w:rsid w:val="537B6C22"/>
    <w:rsid w:val="53F0668A"/>
    <w:rsid w:val="542E3E3B"/>
    <w:rsid w:val="5454185E"/>
    <w:rsid w:val="5461053A"/>
    <w:rsid w:val="5466087F"/>
    <w:rsid w:val="546C79AD"/>
    <w:rsid w:val="548328D3"/>
    <w:rsid w:val="54970FD2"/>
    <w:rsid w:val="54A05FA4"/>
    <w:rsid w:val="54DD34AA"/>
    <w:rsid w:val="54E77D81"/>
    <w:rsid w:val="55226D07"/>
    <w:rsid w:val="552672F6"/>
    <w:rsid w:val="55A042E7"/>
    <w:rsid w:val="55A80DB5"/>
    <w:rsid w:val="55D10146"/>
    <w:rsid w:val="55E1405A"/>
    <w:rsid w:val="561E045F"/>
    <w:rsid w:val="5651155E"/>
    <w:rsid w:val="56625C16"/>
    <w:rsid w:val="56744513"/>
    <w:rsid w:val="56817C55"/>
    <w:rsid w:val="568277FC"/>
    <w:rsid w:val="56902235"/>
    <w:rsid w:val="572D5056"/>
    <w:rsid w:val="579322BC"/>
    <w:rsid w:val="57D824E7"/>
    <w:rsid w:val="57DC07AC"/>
    <w:rsid w:val="58250A7C"/>
    <w:rsid w:val="58383BC2"/>
    <w:rsid w:val="584F2333"/>
    <w:rsid w:val="585D0D73"/>
    <w:rsid w:val="5877287D"/>
    <w:rsid w:val="587E2B60"/>
    <w:rsid w:val="58890237"/>
    <w:rsid w:val="589C7904"/>
    <w:rsid w:val="58BF1CDD"/>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0016E1"/>
    <w:rsid w:val="5B380045"/>
    <w:rsid w:val="5B407769"/>
    <w:rsid w:val="5B422CBB"/>
    <w:rsid w:val="5B8A1DAA"/>
    <w:rsid w:val="5BA0270B"/>
    <w:rsid w:val="5BB07EA3"/>
    <w:rsid w:val="5BD348FD"/>
    <w:rsid w:val="5BEA5A2F"/>
    <w:rsid w:val="5BFA516C"/>
    <w:rsid w:val="5C175839"/>
    <w:rsid w:val="5C2D2EFA"/>
    <w:rsid w:val="5C6C42DA"/>
    <w:rsid w:val="5C7C3080"/>
    <w:rsid w:val="5C9E45F5"/>
    <w:rsid w:val="5CAE184C"/>
    <w:rsid w:val="5CB45076"/>
    <w:rsid w:val="5CCC6C02"/>
    <w:rsid w:val="5CCD159B"/>
    <w:rsid w:val="5CCF3427"/>
    <w:rsid w:val="5CD958CD"/>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F2F4534"/>
    <w:rsid w:val="5F5B125C"/>
    <w:rsid w:val="5F767BF8"/>
    <w:rsid w:val="5F9E0A02"/>
    <w:rsid w:val="5FD5235B"/>
    <w:rsid w:val="5FEB55B3"/>
    <w:rsid w:val="5FF74ED1"/>
    <w:rsid w:val="602C263E"/>
    <w:rsid w:val="60307729"/>
    <w:rsid w:val="60325BBE"/>
    <w:rsid w:val="60337945"/>
    <w:rsid w:val="606E5643"/>
    <w:rsid w:val="607A1087"/>
    <w:rsid w:val="60B81D41"/>
    <w:rsid w:val="60BF7B30"/>
    <w:rsid w:val="60D60117"/>
    <w:rsid w:val="60DE1EFA"/>
    <w:rsid w:val="60E50712"/>
    <w:rsid w:val="614B7D32"/>
    <w:rsid w:val="61A17B3A"/>
    <w:rsid w:val="61BA336E"/>
    <w:rsid w:val="62086F38"/>
    <w:rsid w:val="620E1834"/>
    <w:rsid w:val="62281FEF"/>
    <w:rsid w:val="62492030"/>
    <w:rsid w:val="628871DB"/>
    <w:rsid w:val="62B2160A"/>
    <w:rsid w:val="62B37EF2"/>
    <w:rsid w:val="62C85A61"/>
    <w:rsid w:val="62D04E20"/>
    <w:rsid w:val="62D73A94"/>
    <w:rsid w:val="63194217"/>
    <w:rsid w:val="63305152"/>
    <w:rsid w:val="63460266"/>
    <w:rsid w:val="63463A8C"/>
    <w:rsid w:val="635427F3"/>
    <w:rsid w:val="63550450"/>
    <w:rsid w:val="63B63C60"/>
    <w:rsid w:val="63BC4201"/>
    <w:rsid w:val="6409630F"/>
    <w:rsid w:val="640F7137"/>
    <w:rsid w:val="64132B93"/>
    <w:rsid w:val="642C2990"/>
    <w:rsid w:val="64347265"/>
    <w:rsid w:val="64426ECA"/>
    <w:rsid w:val="64450612"/>
    <w:rsid w:val="646A1271"/>
    <w:rsid w:val="646E44A6"/>
    <w:rsid w:val="64B044DC"/>
    <w:rsid w:val="656D328E"/>
    <w:rsid w:val="65883AB5"/>
    <w:rsid w:val="65F50F8E"/>
    <w:rsid w:val="66312549"/>
    <w:rsid w:val="66397A67"/>
    <w:rsid w:val="667B3592"/>
    <w:rsid w:val="66875EE0"/>
    <w:rsid w:val="66A35F39"/>
    <w:rsid w:val="66C435DD"/>
    <w:rsid w:val="67C00163"/>
    <w:rsid w:val="67E2057C"/>
    <w:rsid w:val="67F355AC"/>
    <w:rsid w:val="68710EE3"/>
    <w:rsid w:val="688D12C9"/>
    <w:rsid w:val="6891760E"/>
    <w:rsid w:val="6894097E"/>
    <w:rsid w:val="68B257B8"/>
    <w:rsid w:val="68E53A04"/>
    <w:rsid w:val="690E530F"/>
    <w:rsid w:val="69405CFD"/>
    <w:rsid w:val="69A5364A"/>
    <w:rsid w:val="69EC4C56"/>
    <w:rsid w:val="69F21940"/>
    <w:rsid w:val="69F42D6B"/>
    <w:rsid w:val="6A0C5365"/>
    <w:rsid w:val="6A5C7947"/>
    <w:rsid w:val="6A641A36"/>
    <w:rsid w:val="6A6D3308"/>
    <w:rsid w:val="6A88125A"/>
    <w:rsid w:val="6A9402CC"/>
    <w:rsid w:val="6AC55297"/>
    <w:rsid w:val="6AF6102C"/>
    <w:rsid w:val="6B075917"/>
    <w:rsid w:val="6B114C1A"/>
    <w:rsid w:val="6B2B4114"/>
    <w:rsid w:val="6B4A7646"/>
    <w:rsid w:val="6B521032"/>
    <w:rsid w:val="6B5E7080"/>
    <w:rsid w:val="6B7B5383"/>
    <w:rsid w:val="6B7F0D8F"/>
    <w:rsid w:val="6BB6752A"/>
    <w:rsid w:val="6BB85749"/>
    <w:rsid w:val="6BCE49B7"/>
    <w:rsid w:val="6BF72A6D"/>
    <w:rsid w:val="6C172A76"/>
    <w:rsid w:val="6C1B1768"/>
    <w:rsid w:val="6C8D303E"/>
    <w:rsid w:val="6CC163A1"/>
    <w:rsid w:val="6CC3097D"/>
    <w:rsid w:val="6CD65F16"/>
    <w:rsid w:val="6D196946"/>
    <w:rsid w:val="6D1A28DE"/>
    <w:rsid w:val="6D7C2742"/>
    <w:rsid w:val="6DAC0B96"/>
    <w:rsid w:val="6DBE060E"/>
    <w:rsid w:val="6DF9485E"/>
    <w:rsid w:val="6E016683"/>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B21E47"/>
    <w:rsid w:val="70C715EC"/>
    <w:rsid w:val="70CB41CC"/>
    <w:rsid w:val="70E70743"/>
    <w:rsid w:val="710E3EF4"/>
    <w:rsid w:val="7118323A"/>
    <w:rsid w:val="71307C87"/>
    <w:rsid w:val="713D0CB0"/>
    <w:rsid w:val="715D6ACF"/>
    <w:rsid w:val="719E3EA6"/>
    <w:rsid w:val="72713E3F"/>
    <w:rsid w:val="72863E4F"/>
    <w:rsid w:val="728B3C94"/>
    <w:rsid w:val="72A67657"/>
    <w:rsid w:val="72BD34D1"/>
    <w:rsid w:val="73000CF9"/>
    <w:rsid w:val="73126A27"/>
    <w:rsid w:val="733534AA"/>
    <w:rsid w:val="73635474"/>
    <w:rsid w:val="73C94A09"/>
    <w:rsid w:val="73DC46E0"/>
    <w:rsid w:val="73E10EAB"/>
    <w:rsid w:val="73F03AA8"/>
    <w:rsid w:val="7404686E"/>
    <w:rsid w:val="74123FA8"/>
    <w:rsid w:val="74154608"/>
    <w:rsid w:val="741A26D9"/>
    <w:rsid w:val="74482738"/>
    <w:rsid w:val="746D05F1"/>
    <w:rsid w:val="746D4563"/>
    <w:rsid w:val="74731B85"/>
    <w:rsid w:val="747A630E"/>
    <w:rsid w:val="74C72EFA"/>
    <w:rsid w:val="74D27347"/>
    <w:rsid w:val="74E4025B"/>
    <w:rsid w:val="750E4E23"/>
    <w:rsid w:val="75342426"/>
    <w:rsid w:val="753D2315"/>
    <w:rsid w:val="755E7366"/>
    <w:rsid w:val="75615004"/>
    <w:rsid w:val="75722572"/>
    <w:rsid w:val="757B1C85"/>
    <w:rsid w:val="75AE72B7"/>
    <w:rsid w:val="75AF033D"/>
    <w:rsid w:val="75F3155B"/>
    <w:rsid w:val="75F718DD"/>
    <w:rsid w:val="761F0F2E"/>
    <w:rsid w:val="761F505D"/>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8C033F"/>
    <w:rsid w:val="78BC72FB"/>
    <w:rsid w:val="78D13A33"/>
    <w:rsid w:val="78E21E4B"/>
    <w:rsid w:val="78EE2BB3"/>
    <w:rsid w:val="78F718E7"/>
    <w:rsid w:val="7971197F"/>
    <w:rsid w:val="79B33173"/>
    <w:rsid w:val="79B377E8"/>
    <w:rsid w:val="79BE26D1"/>
    <w:rsid w:val="79BE5BBE"/>
    <w:rsid w:val="79C52AA7"/>
    <w:rsid w:val="79E42E56"/>
    <w:rsid w:val="7A8E0F54"/>
    <w:rsid w:val="7A9B1178"/>
    <w:rsid w:val="7AFA6374"/>
    <w:rsid w:val="7B150CBE"/>
    <w:rsid w:val="7B407803"/>
    <w:rsid w:val="7B5E1802"/>
    <w:rsid w:val="7B6332DF"/>
    <w:rsid w:val="7B642DC3"/>
    <w:rsid w:val="7B9E0270"/>
    <w:rsid w:val="7BBB3A1E"/>
    <w:rsid w:val="7BE729DC"/>
    <w:rsid w:val="7C25358F"/>
    <w:rsid w:val="7C2B5CBC"/>
    <w:rsid w:val="7C442459"/>
    <w:rsid w:val="7C7B6F55"/>
    <w:rsid w:val="7CA57D2B"/>
    <w:rsid w:val="7CAF622F"/>
    <w:rsid w:val="7CC30F06"/>
    <w:rsid w:val="7CEE78EB"/>
    <w:rsid w:val="7D08231F"/>
    <w:rsid w:val="7D327789"/>
    <w:rsid w:val="7D496A70"/>
    <w:rsid w:val="7D607D01"/>
    <w:rsid w:val="7D966422"/>
    <w:rsid w:val="7DF221B0"/>
    <w:rsid w:val="7DFD0298"/>
    <w:rsid w:val="7DFE4C8D"/>
    <w:rsid w:val="7E1356DA"/>
    <w:rsid w:val="7EB9366C"/>
    <w:rsid w:val="7ED37091"/>
    <w:rsid w:val="7EE73054"/>
    <w:rsid w:val="7EF1453B"/>
    <w:rsid w:val="7F2037BD"/>
    <w:rsid w:val="7F2944B0"/>
    <w:rsid w:val="7F321906"/>
    <w:rsid w:val="7F373388"/>
    <w:rsid w:val="7F6D21B7"/>
    <w:rsid w:val="7FBE5C1A"/>
    <w:rsid w:val="7FC53A36"/>
    <w:rsid w:val="7FDE3C9D"/>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2017-02-16T16:31:58Z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