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lang w:eastAsia="zh-CN"/>
        </w:rPr>
      </w:pPr>
      <w:bookmarkStart w:id="0" w:name="_GoBack"/>
      <w:bookmarkEnd w:id="0"/>
    </w:p>
    <w:p>
      <w:pPr>
        <w:rPr>
          <w:rFonts w:hint="eastAsia" w:ascii="宋体" w:hAnsi="宋体" w:eastAsia="宋体"/>
          <w:lang w:eastAsia="zh-CN"/>
        </w:rPr>
      </w:pPr>
    </w:p>
    <w:p>
      <w:pPr>
        <w:jc w:val="center"/>
        <w:rPr>
          <w:rFonts w:ascii="宋体" w:hAnsi="宋体" w:eastAsia="宋体"/>
          <w:sz w:val="44"/>
          <w:szCs w:val="44"/>
        </w:rPr>
      </w:pPr>
      <w:r>
        <w:rPr>
          <w:rFonts w:ascii="宋体" w:hAnsi="宋体" w:eastAsia="宋体"/>
          <w:sz w:val="44"/>
          <w:szCs w:val="44"/>
        </w:rPr>
        <w:t>西安市城市房屋租赁条例</w:t>
      </w:r>
    </w:p>
    <w:p>
      <w:pPr>
        <w:rPr>
          <w:rFonts w:ascii="宋体" w:hAnsi="宋体" w:eastAsia="宋体"/>
        </w:rPr>
      </w:pPr>
    </w:p>
    <w:p>
      <w:pPr>
        <w:ind w:left="632" w:leftChars="200" w:right="632" w:rightChars="200"/>
        <w:jc w:val="both"/>
        <w:rPr>
          <w:rFonts w:hint="eastAsia" w:ascii="楷体_GB2312" w:hAnsi="宋体" w:eastAsia="楷体_GB2312"/>
        </w:rPr>
      </w:pPr>
      <w:r>
        <w:rPr>
          <w:rFonts w:hint="eastAsia" w:ascii="楷体_GB2312" w:hAnsi="宋体" w:eastAsia="楷体_GB2312"/>
        </w:rPr>
        <w:t>（</w:t>
      </w:r>
      <w:r>
        <w:rPr>
          <w:rFonts w:hint="eastAsia" w:ascii="楷体_GB2312" w:hAnsi="宋体" w:eastAsia="楷体_GB2312"/>
          <w:lang w:eastAsia="zh-CN"/>
        </w:rPr>
        <w:t>1997</w:t>
      </w:r>
      <w:r>
        <w:rPr>
          <w:rFonts w:hint="eastAsia" w:ascii="楷体_GB2312" w:hAnsi="宋体" w:eastAsia="楷体_GB2312"/>
        </w:rPr>
        <w:t>年</w:t>
      </w:r>
      <w:r>
        <w:rPr>
          <w:rFonts w:hint="eastAsia" w:ascii="楷体_GB2312" w:hAnsi="宋体" w:eastAsia="楷体_GB2312"/>
          <w:lang w:eastAsia="zh-CN"/>
        </w:rPr>
        <w:t>4</w:t>
      </w:r>
      <w:r>
        <w:rPr>
          <w:rFonts w:hint="eastAsia" w:ascii="楷体_GB2312" w:hAnsi="宋体" w:eastAsia="楷体_GB2312"/>
        </w:rPr>
        <w:t>月</w:t>
      </w:r>
      <w:r>
        <w:rPr>
          <w:rFonts w:hint="eastAsia" w:ascii="楷体_GB2312" w:hAnsi="宋体" w:eastAsia="楷体_GB2312"/>
          <w:lang w:eastAsia="zh-CN"/>
        </w:rPr>
        <w:t>3</w:t>
      </w:r>
      <w:r>
        <w:rPr>
          <w:rFonts w:hint="eastAsia" w:ascii="楷体_GB2312" w:hAnsi="宋体" w:eastAsia="楷体_GB2312"/>
        </w:rPr>
        <w:t>日西安市第十一届人民代表大会常务委员会第三十三次会议通过</w:t>
      </w:r>
      <w:r>
        <w:rPr>
          <w:rFonts w:hint="eastAsia" w:ascii="楷体_GB2312" w:hAnsi="宋体" w:eastAsia="楷体_GB2312"/>
          <w:lang w:eastAsia="zh-CN"/>
        </w:rPr>
        <w:t>　</w:t>
      </w:r>
      <w:r>
        <w:rPr>
          <w:rFonts w:hint="eastAsia" w:ascii="楷体_GB2312" w:hAnsi="宋体" w:eastAsia="楷体_GB2312"/>
        </w:rPr>
        <w:t>1997年5月31日陕西省第八届人民代表大会常务委员会第二十七次会议批准</w:t>
      </w:r>
    </w:p>
    <w:p>
      <w:pPr>
        <w:ind w:left="632" w:leftChars="200" w:right="632" w:rightChars="200"/>
        <w:jc w:val="both"/>
        <w:rPr>
          <w:rFonts w:hint="eastAsia" w:ascii="楷体_GB2312" w:hAnsi="宋体" w:eastAsia="楷体_GB2312"/>
        </w:rPr>
      </w:pPr>
      <w:r>
        <w:rPr>
          <w:rFonts w:hint="eastAsia" w:ascii="楷体_GB2312" w:hAnsi="宋体" w:eastAsia="楷体_GB2312"/>
        </w:rPr>
        <w:t>根据2004年6月30日西安市第十三届人民代表大会常务委员会第十五次会议通过</w:t>
      </w:r>
      <w:r>
        <w:rPr>
          <w:rFonts w:hint="eastAsia" w:ascii="楷体_GB2312" w:hAnsi="宋体" w:eastAsia="楷体_GB2312"/>
          <w:lang w:eastAsia="zh-CN"/>
        </w:rPr>
        <w:t>　</w:t>
      </w:r>
      <w:r>
        <w:rPr>
          <w:rFonts w:hint="eastAsia" w:ascii="楷体_GB2312" w:hAnsi="宋体" w:eastAsia="楷体_GB2312"/>
        </w:rPr>
        <w:t>2004年8月3日陕西省第十届人民代表大会常务委员会第十二次会议批准的《关于修改〈西安市城市房屋租赁条例〉的决定》第一次修正</w:t>
      </w:r>
    </w:p>
    <w:p>
      <w:pPr>
        <w:ind w:left="632" w:leftChars="200" w:right="632" w:rightChars="200"/>
        <w:jc w:val="both"/>
        <w:rPr>
          <w:rFonts w:hint="eastAsia" w:ascii="楷体_GB2312" w:hAnsi="宋体" w:eastAsia="楷体_GB2312"/>
        </w:rPr>
      </w:pPr>
      <w:r>
        <w:rPr>
          <w:rFonts w:hint="eastAsia" w:ascii="楷体_GB2312" w:hAnsi="宋体" w:eastAsia="楷体_GB2312"/>
        </w:rPr>
        <w:t>根据2010年7月15日西安市第十四届人民代表大会常务委员会第二十三次会议通过</w:t>
      </w:r>
      <w:r>
        <w:rPr>
          <w:rFonts w:hint="eastAsia" w:ascii="楷体_GB2312" w:hAnsi="宋体" w:eastAsia="楷体_GB2312"/>
          <w:lang w:eastAsia="zh-CN"/>
        </w:rPr>
        <w:t>　</w:t>
      </w:r>
      <w:r>
        <w:rPr>
          <w:rFonts w:hint="eastAsia" w:ascii="楷体_GB2312" w:hAnsi="宋体" w:eastAsia="楷体_GB2312"/>
        </w:rPr>
        <w:t>2010年9月29日陕西省第十一届人民代表大会常务委员会第十八次会议批准的《西安市人民代表大会常务委员会关于修改部分地方性法规的决定》第二次修正）</w:t>
      </w:r>
    </w:p>
    <w:p>
      <w:pPr>
        <w:rPr>
          <w:rFonts w:hint="eastAsia" w:ascii="宋体" w:hAnsi="宋体" w:eastAsia="宋体"/>
          <w:lang w:eastAsia="zh-CN"/>
        </w:rPr>
      </w:pPr>
    </w:p>
    <w:p>
      <w:pPr>
        <w:jc w:val="center"/>
        <w:rPr>
          <w:rFonts w:hint="eastAsia" w:ascii="楷体_GB2312" w:hAnsi="宋体" w:eastAsia="楷体_GB2312"/>
          <w:lang w:eastAsia="zh-CN"/>
        </w:rPr>
      </w:pPr>
      <w:r>
        <w:rPr>
          <w:rFonts w:hint="eastAsia" w:ascii="楷体_GB2312" w:hAnsi="宋体" w:eastAsia="楷体_GB2312"/>
          <w:lang w:eastAsia="zh-CN"/>
        </w:rPr>
        <w:t>目　　录</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第一章</w:t>
      </w:r>
      <w:r>
        <w:rPr>
          <w:rFonts w:hint="eastAsia" w:ascii="楷体_GB2312" w:eastAsia="楷体_GB2312"/>
          <w:lang w:eastAsia="zh-CN"/>
        </w:rPr>
        <w:t>　</w:t>
      </w:r>
      <w:r>
        <w:rPr>
          <w:rFonts w:hint="eastAsia" w:ascii="楷体_GB2312" w:eastAsia="楷体_GB2312"/>
        </w:rPr>
        <w:t>总则</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第二章</w:t>
      </w:r>
      <w:r>
        <w:rPr>
          <w:rFonts w:hint="eastAsia" w:ascii="楷体_GB2312" w:eastAsia="楷体_GB2312"/>
          <w:lang w:eastAsia="zh-CN"/>
        </w:rPr>
        <w:t>　</w:t>
      </w:r>
      <w:r>
        <w:rPr>
          <w:rFonts w:hint="eastAsia" w:ascii="楷体_GB2312" w:eastAsia="楷体_GB2312"/>
        </w:rPr>
        <w:t>登记管理</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第三章</w:t>
      </w:r>
      <w:r>
        <w:rPr>
          <w:rFonts w:hint="eastAsia" w:ascii="楷体_GB2312" w:eastAsia="楷体_GB2312"/>
          <w:lang w:eastAsia="zh-CN"/>
        </w:rPr>
        <w:t>　</w:t>
      </w:r>
      <w:r>
        <w:rPr>
          <w:rFonts w:hint="eastAsia" w:ascii="楷体_GB2312" w:eastAsia="楷体_GB2312"/>
        </w:rPr>
        <w:t>租赁合同</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第四章</w:t>
      </w:r>
      <w:r>
        <w:rPr>
          <w:rFonts w:hint="eastAsia" w:ascii="楷体_GB2312" w:eastAsia="楷体_GB2312"/>
          <w:lang w:eastAsia="zh-CN"/>
        </w:rPr>
        <w:t>　</w:t>
      </w:r>
      <w:r>
        <w:rPr>
          <w:rFonts w:hint="eastAsia" w:ascii="楷体_GB2312" w:eastAsia="楷体_GB2312"/>
        </w:rPr>
        <w:t>当事人权利与义务</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第五章</w:t>
      </w:r>
      <w:r>
        <w:rPr>
          <w:rFonts w:hint="eastAsia" w:ascii="楷体_GB2312" w:eastAsia="楷体_GB2312"/>
          <w:lang w:eastAsia="zh-CN"/>
        </w:rPr>
        <w:t>　</w:t>
      </w:r>
      <w:r>
        <w:rPr>
          <w:rFonts w:hint="eastAsia" w:ascii="楷体_GB2312" w:eastAsia="楷体_GB2312"/>
        </w:rPr>
        <w:t>转租</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第六章</w:t>
      </w:r>
      <w:r>
        <w:rPr>
          <w:rFonts w:hint="eastAsia" w:ascii="楷体_GB2312" w:eastAsia="楷体_GB2312"/>
          <w:lang w:eastAsia="zh-CN"/>
        </w:rPr>
        <w:t>　</w:t>
      </w:r>
      <w:r>
        <w:rPr>
          <w:rFonts w:hint="eastAsia" w:ascii="楷体_GB2312" w:eastAsia="楷体_GB2312"/>
        </w:rPr>
        <w:t>法律责任</w:t>
      </w:r>
    </w:p>
    <w:p>
      <w:pPr>
        <w:rPr>
          <w:rFonts w:hint="eastAsia" w:ascii="楷体_GB2312" w:eastAsia="楷体_GB2312"/>
        </w:rPr>
      </w:pPr>
      <w:r>
        <w:rPr>
          <w:rFonts w:hint="eastAsia" w:ascii="宋体" w:hAnsi="宋体" w:eastAsia="宋体"/>
          <w:lang w:eastAsia="zh-CN"/>
        </w:rPr>
        <w:t>　　</w:t>
      </w:r>
      <w:r>
        <w:rPr>
          <w:rFonts w:hint="eastAsia" w:ascii="楷体_GB2312" w:eastAsia="楷体_GB2312"/>
        </w:rPr>
        <w:t>第七章</w:t>
      </w:r>
      <w:r>
        <w:rPr>
          <w:rFonts w:hint="eastAsia" w:ascii="楷体_GB2312" w:eastAsia="楷体_GB2312"/>
          <w:lang w:eastAsia="zh-CN"/>
        </w:rPr>
        <w:t>　</w:t>
      </w:r>
      <w:r>
        <w:rPr>
          <w:rFonts w:hint="eastAsia" w:ascii="楷体_GB2312" w:eastAsia="楷体_GB2312"/>
        </w:rPr>
        <w:t>附则</w:t>
      </w:r>
    </w:p>
    <w:p>
      <w:pPr>
        <w:rPr>
          <w:rFonts w:hint="eastAsia" w:ascii="宋体" w:hAnsi="宋体" w:eastAsia="宋体"/>
          <w:lang w:eastAsia="zh-CN"/>
        </w:rPr>
      </w:pPr>
    </w:p>
    <w:p>
      <w:pPr>
        <w:jc w:val="center"/>
        <w:rPr>
          <w:rFonts w:ascii="黑体" w:hAnsi="黑体" w:eastAsia="黑体"/>
        </w:rPr>
      </w:pPr>
      <w:r>
        <w:rPr>
          <w:rFonts w:ascii="黑体" w:hAnsi="黑体" w:eastAsia="黑体"/>
        </w:rPr>
        <w:t>第一章</w:t>
      </w:r>
      <w:r>
        <w:rPr>
          <w:rFonts w:hint="eastAsia" w:ascii="黑体" w:hAnsi="黑体" w:eastAsia="黑体"/>
          <w:lang w:eastAsia="zh-CN"/>
        </w:rPr>
        <w:t>　</w:t>
      </w:r>
      <w:r>
        <w:rPr>
          <w:rFonts w:ascii="黑体" w:hAnsi="黑体" w:eastAsia="黑体"/>
        </w:rPr>
        <w:t>总则</w:t>
      </w:r>
    </w:p>
    <w:p/>
    <w:p>
      <w:r>
        <w:rPr>
          <w:rFonts w:hint="eastAsia"/>
          <w:lang w:eastAsia="zh-CN"/>
        </w:rPr>
        <w:t>　　</w:t>
      </w:r>
      <w:r>
        <w:rPr>
          <w:rFonts w:ascii="黑体" w:hAnsi="黑体" w:eastAsia="黑体"/>
        </w:rPr>
        <w:t>第一条</w:t>
      </w:r>
      <w:r>
        <w:rPr>
          <w:rFonts w:hint="eastAsia"/>
          <w:lang w:eastAsia="zh-CN"/>
        </w:rPr>
        <w:t>　</w:t>
      </w:r>
      <w:r>
        <w:t>为加强城市房屋租赁管理，维护房产市场秩序，保障房屋租赁当事人的合法权益，根据有关法律、法规的规定，结合本市实际，制定本条例。</w:t>
      </w:r>
    </w:p>
    <w:p>
      <w:r>
        <w:rPr>
          <w:rFonts w:hint="eastAsia"/>
          <w:lang w:eastAsia="zh-CN"/>
        </w:rPr>
        <w:t>　　</w:t>
      </w:r>
      <w:r>
        <w:rPr>
          <w:rFonts w:ascii="黑体" w:hAnsi="黑体" w:eastAsia="黑体"/>
        </w:rPr>
        <w:t>第二条</w:t>
      </w:r>
      <w:r>
        <w:rPr>
          <w:rFonts w:hint="eastAsia"/>
          <w:lang w:eastAsia="zh-CN"/>
        </w:rPr>
        <w:t>　</w:t>
      </w:r>
      <w:r>
        <w:t>本条例适用于本市城镇规划区内的房屋租赁。</w:t>
      </w:r>
    </w:p>
    <w:p>
      <w:pPr>
        <w:ind w:firstLine="630"/>
        <w:rPr>
          <w:rFonts w:hint="eastAsia"/>
          <w:lang w:eastAsia="zh-CN"/>
        </w:rPr>
      </w:pPr>
      <w:r>
        <w:rPr>
          <w:rFonts w:ascii="黑体" w:hAnsi="黑体" w:eastAsia="黑体"/>
        </w:rPr>
        <w:t>第三条</w:t>
      </w:r>
      <w:r>
        <w:rPr>
          <w:rFonts w:hint="eastAsia"/>
          <w:lang w:eastAsia="zh-CN"/>
        </w:rPr>
        <w:t>　</w:t>
      </w:r>
      <w:r>
        <w:t>本条例所称房屋，是指土地上的房屋等建筑物及构筑物。</w:t>
      </w:r>
    </w:p>
    <w:p>
      <w:pPr>
        <w:ind w:firstLine="629"/>
        <w:jc w:val="both"/>
      </w:pPr>
      <w:r>
        <w:t>本条例所称房屋租赁，是指房屋出租人、转租人将房屋出租、转租给承租人使用并收取租金的行为。</w:t>
      </w:r>
    </w:p>
    <w:p>
      <w:r>
        <w:rPr>
          <w:rFonts w:hint="eastAsia"/>
          <w:lang w:eastAsia="zh-CN"/>
        </w:rPr>
        <w:t>　　</w:t>
      </w:r>
      <w:r>
        <w:t>法律、法规对房屋行政管理部门直接管理的国有公房的住宅房屋的租赁、单位自管公房的住宅房屋的租赁以及对房屋租赁另有其他规定的，从其规定。</w:t>
      </w:r>
    </w:p>
    <w:p>
      <w:pPr>
        <w:rPr>
          <w:rFonts w:hint="eastAsia"/>
          <w:lang w:eastAsia="zh-CN"/>
        </w:rPr>
      </w:pPr>
      <w:r>
        <w:rPr>
          <w:rFonts w:hint="eastAsia"/>
          <w:lang w:eastAsia="zh-CN"/>
        </w:rPr>
        <w:t>　　</w:t>
      </w:r>
      <w:r>
        <w:rPr>
          <w:rFonts w:ascii="黑体" w:hAnsi="黑体" w:eastAsia="黑体"/>
        </w:rPr>
        <w:t>第四条</w:t>
      </w:r>
      <w:r>
        <w:rPr>
          <w:rFonts w:hint="eastAsia"/>
          <w:lang w:eastAsia="zh-CN"/>
        </w:rPr>
        <w:t>　</w:t>
      </w:r>
      <w:r>
        <w:t>房屋租赁应当遵守法律、法规的规定，遵循自愿、公平、互利和诚实信用、协商一致的原则。</w:t>
      </w:r>
    </w:p>
    <w:p>
      <w:r>
        <w:rPr>
          <w:rFonts w:hint="eastAsia"/>
          <w:lang w:eastAsia="zh-CN"/>
        </w:rPr>
        <w:t>　　</w:t>
      </w:r>
      <w:r>
        <w:rPr>
          <w:rFonts w:ascii="黑体" w:hAnsi="黑体" w:eastAsia="黑体"/>
        </w:rPr>
        <w:t>第五条</w:t>
      </w:r>
      <w:r>
        <w:rPr>
          <w:rFonts w:hint="eastAsia"/>
          <w:lang w:eastAsia="zh-CN"/>
        </w:rPr>
        <w:t>　</w:t>
      </w:r>
      <w:r>
        <w:t>市房屋行政管理部门是本市房屋租赁的主管部门，其派出的房屋租赁管理机构办理房屋租赁管理的具体工作。</w:t>
      </w:r>
    </w:p>
    <w:p>
      <w:r>
        <w:rPr>
          <w:rFonts w:hint="eastAsia"/>
          <w:lang w:eastAsia="zh-CN"/>
        </w:rPr>
        <w:t>　　</w:t>
      </w:r>
      <w:r>
        <w:t>阎良区、临潼区、长安区、市辖县房屋行政管理部门主管本辖区内的城市房屋租赁。</w:t>
      </w:r>
    </w:p>
    <w:p>
      <w:r>
        <w:rPr>
          <w:rFonts w:hint="eastAsia"/>
          <w:lang w:eastAsia="zh-CN"/>
        </w:rPr>
        <w:t>　　</w:t>
      </w:r>
      <w:r>
        <w:t>规划、国土资源、工商、物价、公安等行政管理部门在各自职责范围内，协同房屋行政主管部门做好房屋租赁管理工作。</w:t>
      </w:r>
    </w:p>
    <w:p/>
    <w:p>
      <w:pPr>
        <w:jc w:val="center"/>
        <w:rPr>
          <w:rFonts w:ascii="黑体" w:hAnsi="黑体" w:eastAsia="黑体"/>
        </w:rPr>
      </w:pPr>
      <w:r>
        <w:rPr>
          <w:rFonts w:ascii="黑体" w:hAnsi="黑体" w:eastAsia="黑体"/>
        </w:rPr>
        <w:t>第二章</w:t>
      </w:r>
      <w:r>
        <w:rPr>
          <w:rFonts w:hint="eastAsia" w:ascii="黑体" w:hAnsi="黑体" w:eastAsia="黑体"/>
          <w:lang w:eastAsia="zh-CN"/>
        </w:rPr>
        <w:t>　</w:t>
      </w:r>
      <w:r>
        <w:rPr>
          <w:rFonts w:ascii="黑体" w:hAnsi="黑体" w:eastAsia="黑体"/>
        </w:rPr>
        <w:t>登记管理</w:t>
      </w:r>
    </w:p>
    <w:p/>
    <w:p>
      <w:r>
        <w:rPr>
          <w:rFonts w:hint="eastAsia"/>
          <w:lang w:eastAsia="zh-CN"/>
        </w:rPr>
        <w:t>　　</w:t>
      </w:r>
      <w:r>
        <w:rPr>
          <w:rFonts w:ascii="黑体" w:hAnsi="黑体" w:eastAsia="黑体"/>
        </w:rPr>
        <w:t>第六条</w:t>
      </w:r>
      <w:r>
        <w:rPr>
          <w:rFonts w:hint="eastAsia"/>
          <w:lang w:eastAsia="zh-CN"/>
        </w:rPr>
        <w:t>　</w:t>
      </w:r>
      <w:r>
        <w:t>房屋租赁实行登记备案制度。</w:t>
      </w:r>
    </w:p>
    <w:p>
      <w:r>
        <w:rPr>
          <w:rFonts w:hint="eastAsia"/>
          <w:lang w:eastAsia="zh-CN"/>
        </w:rPr>
        <w:t>　　</w:t>
      </w:r>
      <w:r>
        <w:t>房屋出租人应当在房屋租赁合同签订之日起三十日内，向市房屋行政管理部门的房屋租赁管理机构或者阎良区、临潼区、长安区、市辖县房屋行政管理部门（以下统称房屋租赁管理部门）登记备案。</w:t>
      </w:r>
    </w:p>
    <w:p>
      <w:r>
        <w:rPr>
          <w:rFonts w:hint="eastAsia"/>
          <w:lang w:eastAsia="zh-CN"/>
        </w:rPr>
        <w:t>　　</w:t>
      </w:r>
      <w:r>
        <w:t>以与他人合作、合伙、合资、联营或者承包给他人经营，变相出租、转租房屋的，按照房屋租赁进行登记管理。</w:t>
      </w:r>
    </w:p>
    <w:p>
      <w:pPr>
        <w:ind w:firstLine="630"/>
        <w:rPr>
          <w:rFonts w:hint="eastAsia"/>
          <w:lang w:eastAsia="zh-CN"/>
        </w:rPr>
      </w:pPr>
      <w:r>
        <w:rPr>
          <w:rFonts w:ascii="黑体" w:hAnsi="黑体" w:eastAsia="黑体"/>
        </w:rPr>
        <w:t>第七条</w:t>
      </w:r>
      <w:r>
        <w:rPr>
          <w:rFonts w:hint="eastAsia"/>
          <w:lang w:eastAsia="zh-CN"/>
        </w:rPr>
        <w:t>　</w:t>
      </w:r>
      <w:r>
        <w:t>申请房屋租赁登记备案应当提交下列文件：</w:t>
      </w:r>
    </w:p>
    <w:p>
      <w:pPr>
        <w:ind w:firstLine="630"/>
      </w:pPr>
      <w:r>
        <w:t>（一）房屋租赁登记申请书；</w:t>
      </w:r>
    </w:p>
    <w:p>
      <w:r>
        <w:rPr>
          <w:rFonts w:hint="eastAsia"/>
          <w:lang w:eastAsia="zh-CN"/>
        </w:rPr>
        <w:t>　　</w:t>
      </w:r>
      <w:r>
        <w:t>（二）房地产权属证书或者证明其房屋产权、使用权合法的有效证件；</w:t>
      </w:r>
    </w:p>
    <w:p>
      <w:pPr>
        <w:ind w:firstLine="630"/>
        <w:rPr>
          <w:rFonts w:hint="eastAsia"/>
          <w:lang w:eastAsia="zh-CN"/>
        </w:rPr>
      </w:pPr>
      <w:r>
        <w:t>（三）出租人、承租人的身份证件或者其他合法证件；</w:t>
      </w:r>
    </w:p>
    <w:p>
      <w:pPr>
        <w:ind w:firstLine="630"/>
      </w:pPr>
      <w:r>
        <w:t>（四）出租共有房屋，须提供其他共有人同意出租的证明；</w:t>
      </w:r>
    </w:p>
    <w:p>
      <w:pPr>
        <w:rPr>
          <w:rFonts w:hint="eastAsia"/>
          <w:lang w:eastAsia="zh-CN"/>
        </w:rPr>
      </w:pPr>
      <w:r>
        <w:rPr>
          <w:rFonts w:hint="eastAsia"/>
          <w:lang w:eastAsia="zh-CN"/>
        </w:rPr>
        <w:t>　　</w:t>
      </w:r>
      <w:r>
        <w:t>（五）出租委托代管房屋，须提供委托人授权出租的证明；</w:t>
      </w:r>
    </w:p>
    <w:p>
      <w:pPr>
        <w:ind w:firstLine="630"/>
        <w:rPr>
          <w:rFonts w:hint="eastAsia"/>
          <w:lang w:eastAsia="zh-CN"/>
        </w:rPr>
      </w:pPr>
      <w:r>
        <w:t>（六）书面租赁合同；</w:t>
      </w:r>
    </w:p>
    <w:p>
      <w:pPr>
        <w:ind w:firstLine="630"/>
      </w:pPr>
      <w:r>
        <w:t>（七）转租房屋，转租人应当提供出租人同意的书面证明；</w:t>
      </w:r>
    </w:p>
    <w:p>
      <w:r>
        <w:rPr>
          <w:rFonts w:hint="eastAsia"/>
          <w:lang w:eastAsia="zh-CN"/>
        </w:rPr>
        <w:t>　　</w:t>
      </w:r>
      <w:r>
        <w:t>（八）法律、法规规定房屋租赁应当提交的其他证明文件。</w:t>
      </w:r>
    </w:p>
    <w:p>
      <w:r>
        <w:rPr>
          <w:rFonts w:hint="eastAsia"/>
          <w:lang w:eastAsia="zh-CN"/>
        </w:rPr>
        <w:t>　　</w:t>
      </w:r>
      <w:r>
        <w:rPr>
          <w:rFonts w:ascii="黑体" w:hAnsi="黑体" w:eastAsia="黑体"/>
        </w:rPr>
        <w:t>第八条</w:t>
      </w:r>
      <w:r>
        <w:rPr>
          <w:rFonts w:hint="eastAsia"/>
          <w:lang w:eastAsia="zh-CN"/>
        </w:rPr>
        <w:t>　</w:t>
      </w:r>
      <w:r>
        <w:t>有下列情形之一的房屋不得出租：</w:t>
      </w:r>
    </w:p>
    <w:p>
      <w:pPr>
        <w:rPr>
          <w:rFonts w:hint="eastAsia"/>
        </w:rPr>
      </w:pPr>
      <w:r>
        <w:rPr>
          <w:rFonts w:hint="eastAsia"/>
          <w:lang w:eastAsia="zh-CN"/>
        </w:rPr>
        <w:t>　　</w:t>
      </w:r>
      <w:r>
        <w:t>（一）无房屋所有权证或者其它合法权属证明的；</w:t>
      </w:r>
    </w:p>
    <w:p>
      <w:pPr>
        <w:ind w:firstLine="630"/>
        <w:rPr>
          <w:rFonts w:hint="eastAsia"/>
          <w:lang w:eastAsia="zh-CN"/>
        </w:rPr>
      </w:pPr>
      <w:r>
        <w:t>（二）共有房屋未取得其他共有人同意的；</w:t>
      </w:r>
    </w:p>
    <w:p>
      <w:pPr>
        <w:ind w:firstLine="630"/>
        <w:rPr>
          <w:rFonts w:hint="eastAsia"/>
          <w:lang w:eastAsia="zh-CN"/>
        </w:rPr>
      </w:pPr>
      <w:r>
        <w:t>（三）房屋权属有争议的；</w:t>
      </w:r>
    </w:p>
    <w:p>
      <w:pPr>
        <w:ind w:firstLine="630"/>
      </w:pPr>
      <w:r>
        <w:t>（四）属于违法、违章建筑的；</w:t>
      </w:r>
    </w:p>
    <w:p>
      <w:pPr>
        <w:ind w:firstLine="630"/>
        <w:rPr>
          <w:rFonts w:hint="eastAsia"/>
          <w:lang w:eastAsia="zh-CN"/>
        </w:rPr>
      </w:pPr>
      <w:r>
        <w:t>（五）不符合房屋安全标准的；</w:t>
      </w:r>
    </w:p>
    <w:p>
      <w:pPr>
        <w:ind w:firstLine="630"/>
      </w:pPr>
      <w:r>
        <w:t>（六）已抵押而未经抵押权人同意的；</w:t>
      </w:r>
    </w:p>
    <w:p>
      <w:r>
        <w:rPr>
          <w:rFonts w:hint="eastAsia"/>
          <w:lang w:eastAsia="zh-CN"/>
        </w:rPr>
        <w:t>　　</w:t>
      </w:r>
      <w:r>
        <w:t>（七）法律、法规规定不得出租房屋的其他情形。</w:t>
      </w:r>
    </w:p>
    <w:p>
      <w:pPr>
        <w:jc w:val="both"/>
      </w:pPr>
      <w:r>
        <w:rPr>
          <w:rFonts w:hint="eastAsia"/>
          <w:lang w:eastAsia="zh-CN"/>
        </w:rPr>
        <w:t>　　</w:t>
      </w:r>
      <w:r>
        <w:rPr>
          <w:rFonts w:ascii="黑体" w:hAnsi="黑体" w:eastAsia="黑体"/>
        </w:rPr>
        <w:t>第九条</w:t>
      </w:r>
      <w:r>
        <w:rPr>
          <w:rFonts w:hint="eastAsia"/>
          <w:lang w:eastAsia="zh-CN"/>
        </w:rPr>
        <w:t>　</w:t>
      </w:r>
      <w:r>
        <w:t>房屋租赁合同变更或者期满、解除的，出租人应当在三十日内到房屋租赁管理部门办理变更登记或者注销登记手续。</w:t>
      </w:r>
    </w:p>
    <w:p>
      <w:r>
        <w:rPr>
          <w:rFonts w:hint="eastAsia"/>
          <w:lang w:eastAsia="zh-CN"/>
        </w:rPr>
        <w:t>　　</w:t>
      </w:r>
      <w:r>
        <w:rPr>
          <w:rFonts w:ascii="黑体" w:hAnsi="黑体" w:eastAsia="黑体"/>
        </w:rPr>
        <w:t>第十条</w:t>
      </w:r>
      <w:r>
        <w:rPr>
          <w:rFonts w:hint="eastAsia"/>
          <w:lang w:eastAsia="zh-CN"/>
        </w:rPr>
        <w:t>　</w:t>
      </w:r>
      <w:r>
        <w:t>市房屋行政管理部门应当会同市物价管理部门根据房屋租赁市场价格水平，定期公布住宅和非住宅房屋租赁指导租金。</w:t>
      </w:r>
    </w:p>
    <w:p>
      <w:r>
        <w:rPr>
          <w:rFonts w:hint="eastAsia"/>
          <w:lang w:eastAsia="zh-CN"/>
        </w:rPr>
        <w:t>　　</w:t>
      </w:r>
      <w:r>
        <w:rPr>
          <w:rFonts w:ascii="黑体" w:hAnsi="黑体" w:eastAsia="黑体"/>
        </w:rPr>
        <w:t>第十一条</w:t>
      </w:r>
      <w:r>
        <w:rPr>
          <w:rFonts w:hint="eastAsia"/>
          <w:lang w:eastAsia="zh-CN"/>
        </w:rPr>
        <w:t>　</w:t>
      </w:r>
      <w:r>
        <w:t>房屋租赁应当依法纳税，并按国务院和省人民政府的规定缴纳有关费用。</w:t>
      </w:r>
    </w:p>
    <w:p/>
    <w:p>
      <w:pPr>
        <w:jc w:val="center"/>
        <w:rPr>
          <w:rFonts w:ascii="黑体" w:hAnsi="黑体" w:eastAsia="黑体"/>
        </w:rPr>
      </w:pPr>
      <w:r>
        <w:rPr>
          <w:rFonts w:ascii="黑体" w:hAnsi="黑体" w:eastAsia="黑体"/>
        </w:rPr>
        <w:t>第三章</w:t>
      </w:r>
      <w:r>
        <w:rPr>
          <w:rFonts w:hint="eastAsia" w:ascii="黑体" w:hAnsi="黑体" w:eastAsia="黑体"/>
          <w:lang w:eastAsia="zh-CN"/>
        </w:rPr>
        <w:t>　</w:t>
      </w:r>
      <w:r>
        <w:rPr>
          <w:rFonts w:ascii="黑体" w:hAnsi="黑体" w:eastAsia="黑体"/>
        </w:rPr>
        <w:t>租赁合同</w:t>
      </w:r>
    </w:p>
    <w:p/>
    <w:p>
      <w:pPr>
        <w:ind w:firstLine="630"/>
        <w:rPr>
          <w:rFonts w:hint="eastAsia"/>
          <w:lang w:eastAsia="zh-CN"/>
        </w:rPr>
      </w:pPr>
      <w:r>
        <w:rPr>
          <w:rFonts w:ascii="黑体" w:hAnsi="黑体" w:eastAsia="黑体"/>
        </w:rPr>
        <w:t>第十二条</w:t>
      </w:r>
      <w:r>
        <w:rPr>
          <w:rFonts w:hint="eastAsia"/>
          <w:lang w:eastAsia="zh-CN"/>
        </w:rPr>
        <w:t>　</w:t>
      </w:r>
      <w:r>
        <w:t>房屋租赁当事人双方必须签订租赁合同。租赁合</w:t>
      </w:r>
    </w:p>
    <w:p>
      <w:r>
        <w:t>同应当使用统一规范的合同文本，载明下列主要内容：</w:t>
      </w:r>
    </w:p>
    <w:p>
      <w:pPr>
        <w:ind w:firstLine="630"/>
        <w:rPr>
          <w:rFonts w:hint="eastAsia"/>
          <w:lang w:eastAsia="zh-CN"/>
        </w:rPr>
      </w:pPr>
      <w:r>
        <w:t>（一）出租人、承租人的姓名或者名称及住所；</w:t>
      </w:r>
    </w:p>
    <w:p>
      <w:pPr>
        <w:ind w:firstLine="630"/>
        <w:rPr>
          <w:rFonts w:hint="eastAsia"/>
          <w:lang w:eastAsia="zh-CN"/>
        </w:rPr>
      </w:pPr>
      <w:r>
        <w:t>（二）房屋的位置、面积、结构、装修及设施状况；</w:t>
      </w:r>
    </w:p>
    <w:p>
      <w:pPr>
        <w:ind w:firstLine="630"/>
        <w:rPr>
          <w:rFonts w:hint="eastAsia"/>
          <w:lang w:eastAsia="zh-CN"/>
        </w:rPr>
      </w:pPr>
      <w:r>
        <w:t>（三）租赁用途；</w:t>
      </w:r>
    </w:p>
    <w:p>
      <w:pPr>
        <w:ind w:firstLine="630"/>
      </w:pPr>
      <w:r>
        <w:t>（四）租赁期限；</w:t>
      </w:r>
    </w:p>
    <w:p>
      <w:pPr>
        <w:ind w:firstLine="630"/>
        <w:rPr>
          <w:rFonts w:hint="eastAsia"/>
          <w:lang w:eastAsia="zh-CN"/>
        </w:rPr>
      </w:pPr>
      <w:r>
        <w:t>（五）租金数额及交付方式；</w:t>
      </w:r>
    </w:p>
    <w:p>
      <w:pPr>
        <w:ind w:firstLine="630"/>
        <w:rPr>
          <w:rFonts w:hint="eastAsia"/>
          <w:lang w:eastAsia="zh-CN"/>
        </w:rPr>
      </w:pPr>
      <w:r>
        <w:t>（六）修缮责任；</w:t>
      </w:r>
    </w:p>
    <w:p>
      <w:pPr>
        <w:ind w:firstLine="630"/>
        <w:rPr>
          <w:rFonts w:hint="eastAsia"/>
          <w:lang w:eastAsia="zh-CN"/>
        </w:rPr>
      </w:pPr>
      <w:r>
        <w:t>（七）变更、解除合同的条件；</w:t>
      </w:r>
    </w:p>
    <w:p>
      <w:pPr>
        <w:ind w:firstLine="630"/>
      </w:pPr>
      <w:r>
        <w:t>（八）违约责任；</w:t>
      </w:r>
    </w:p>
    <w:p>
      <w:pPr>
        <w:ind w:firstLine="630"/>
        <w:rPr>
          <w:rFonts w:hint="eastAsia"/>
          <w:lang w:eastAsia="zh-CN"/>
        </w:rPr>
      </w:pPr>
      <w:r>
        <w:t>（九）合同纠纷的解决方式；</w:t>
      </w:r>
    </w:p>
    <w:p>
      <w:pPr>
        <w:ind w:firstLine="630"/>
      </w:pPr>
      <w:r>
        <w:t>（十）双方约定的其他事项。</w:t>
      </w:r>
    </w:p>
    <w:p>
      <w:r>
        <w:rPr>
          <w:rFonts w:hint="eastAsia"/>
          <w:lang w:eastAsia="zh-CN"/>
        </w:rPr>
        <w:t>　　</w:t>
      </w:r>
      <w:r>
        <w:rPr>
          <w:rFonts w:ascii="黑体" w:hAnsi="黑体" w:eastAsia="黑体"/>
        </w:rPr>
        <w:t>第十三条</w:t>
      </w:r>
      <w:r>
        <w:rPr>
          <w:rFonts w:hint="eastAsia"/>
          <w:lang w:eastAsia="zh-CN"/>
        </w:rPr>
        <w:t>　</w:t>
      </w:r>
      <w:r>
        <w:t>房屋租赁期满，租赁合同终止。</w:t>
      </w:r>
    </w:p>
    <w:p>
      <w:r>
        <w:rPr>
          <w:rFonts w:hint="eastAsia"/>
          <w:lang w:eastAsia="zh-CN"/>
        </w:rPr>
        <w:t>　　</w:t>
      </w:r>
      <w:r>
        <w:t>承租人需要继续租用的，应当在租赁期满前三个月提出，经出租人同意，重新签订租赁合同。</w:t>
      </w:r>
    </w:p>
    <w:p>
      <w:r>
        <w:rPr>
          <w:rFonts w:hint="eastAsia"/>
          <w:lang w:eastAsia="zh-CN"/>
        </w:rPr>
        <w:t>　　</w:t>
      </w:r>
      <w:r>
        <w:rPr>
          <w:rFonts w:ascii="黑体" w:hAnsi="黑体" w:eastAsia="黑体"/>
        </w:rPr>
        <w:t>第十四条</w:t>
      </w:r>
      <w:r>
        <w:rPr>
          <w:rFonts w:hint="eastAsia"/>
          <w:lang w:eastAsia="zh-CN"/>
        </w:rPr>
        <w:t>　</w:t>
      </w:r>
      <w:r>
        <w:t>房屋所有权人在房屋租赁期限内将房屋所有权转让给他人的，房屋受让人应当继续履行原租赁合同。</w:t>
      </w:r>
    </w:p>
    <w:p>
      <w:pPr>
        <w:jc w:val="both"/>
        <w:rPr>
          <w:rFonts w:hint="eastAsia"/>
          <w:lang w:eastAsia="zh-CN"/>
        </w:rPr>
      </w:pPr>
      <w:r>
        <w:rPr>
          <w:rFonts w:hint="eastAsia"/>
          <w:lang w:eastAsia="zh-CN"/>
        </w:rPr>
        <w:t>　　</w:t>
      </w:r>
      <w:r>
        <w:rPr>
          <w:rFonts w:ascii="黑体" w:hAnsi="黑体" w:eastAsia="黑体"/>
        </w:rPr>
        <w:t>第十五条</w:t>
      </w:r>
      <w:r>
        <w:rPr>
          <w:rFonts w:hint="eastAsia"/>
          <w:lang w:eastAsia="zh-CN"/>
        </w:rPr>
        <w:t>　</w:t>
      </w:r>
      <w:r>
        <w:t>在房屋租赁期限内出租人死亡或者依法变更的，其继承人或者变更后的出租人应当继续履行原租赁合同；出租方为法人，依法终止或者解散的，应当按照合同约定解除租赁关系。</w:t>
      </w:r>
    </w:p>
    <w:p>
      <w:pPr>
        <w:ind w:firstLine="630"/>
        <w:rPr>
          <w:rFonts w:hint="eastAsia"/>
          <w:lang w:eastAsia="zh-CN"/>
        </w:rPr>
      </w:pPr>
      <w:r>
        <w:rPr>
          <w:rFonts w:ascii="黑体" w:hAnsi="黑体" w:eastAsia="黑体"/>
        </w:rPr>
        <w:t>第十六条</w:t>
      </w:r>
      <w:r>
        <w:rPr>
          <w:rFonts w:hint="eastAsia"/>
          <w:lang w:eastAsia="zh-CN"/>
        </w:rPr>
        <w:t>　</w:t>
      </w:r>
      <w:r>
        <w:t>住宅用房在租赁期限内承租人死亡的，与其共同</w:t>
      </w:r>
    </w:p>
    <w:p>
      <w:r>
        <w:t>居住或者共同承租的其他人可以继续履行原租赁合同。</w:t>
      </w:r>
    </w:p>
    <w:p>
      <w:r>
        <w:rPr>
          <w:rFonts w:hint="eastAsia"/>
          <w:lang w:eastAsia="zh-CN"/>
        </w:rPr>
        <w:t>　　</w:t>
      </w:r>
      <w:r>
        <w:t>承租方为法人，由于依法变更致使不能履行租赁合同或者依法解散、终止的，应当按照合同约定解除租赁关系。</w:t>
      </w:r>
    </w:p>
    <w:p>
      <w:r>
        <w:rPr>
          <w:rFonts w:hint="eastAsia"/>
          <w:lang w:eastAsia="zh-CN"/>
        </w:rPr>
        <w:t>　　</w:t>
      </w:r>
      <w:r>
        <w:rPr>
          <w:rFonts w:ascii="黑体" w:hAnsi="黑体" w:eastAsia="黑体"/>
        </w:rPr>
        <w:t>第十七条</w:t>
      </w:r>
      <w:r>
        <w:rPr>
          <w:rFonts w:hint="eastAsia"/>
          <w:lang w:eastAsia="zh-CN"/>
        </w:rPr>
        <w:t>　</w:t>
      </w:r>
      <w:r>
        <w:t>有下列情形之一的，房屋租赁当事人可以变更或者解除租赁合同：</w:t>
      </w:r>
    </w:p>
    <w:p>
      <w:pPr>
        <w:ind w:firstLine="630"/>
        <w:rPr>
          <w:rFonts w:hint="eastAsia"/>
          <w:lang w:eastAsia="zh-CN"/>
        </w:rPr>
      </w:pPr>
      <w:r>
        <w:t>（一）法律、法规规定或者合同约定可以变更或者解除合同的；</w:t>
      </w:r>
    </w:p>
    <w:p>
      <w:pPr>
        <w:ind w:firstLine="630"/>
        <w:rPr>
          <w:rFonts w:hint="eastAsia"/>
          <w:lang w:eastAsia="zh-CN"/>
        </w:rPr>
      </w:pPr>
      <w:r>
        <w:t>（二）因不可抗力致使租赁合同无法继续履行的；</w:t>
      </w:r>
    </w:p>
    <w:p>
      <w:pPr>
        <w:ind w:firstLine="630"/>
      </w:pPr>
      <w:r>
        <w:t>（三）当事人双方协商一致的。</w:t>
      </w:r>
    </w:p>
    <w:p>
      <w:r>
        <w:rPr>
          <w:rFonts w:hint="eastAsia"/>
          <w:lang w:eastAsia="zh-CN"/>
        </w:rPr>
        <w:t>　　</w:t>
      </w:r>
      <w:r>
        <w:t>因变更或者解除租赁合同，使一方当事人遭受损失的，除依法可以免除责任的外，应当由责任方承担相应的赔偿责任。</w:t>
      </w:r>
    </w:p>
    <w:p/>
    <w:p>
      <w:pPr>
        <w:jc w:val="center"/>
        <w:rPr>
          <w:rFonts w:ascii="黑体" w:hAnsi="黑体" w:eastAsia="黑体"/>
        </w:rPr>
      </w:pPr>
      <w:r>
        <w:rPr>
          <w:rFonts w:ascii="黑体" w:hAnsi="黑体" w:eastAsia="黑体"/>
        </w:rPr>
        <w:t>第四章</w:t>
      </w:r>
      <w:r>
        <w:rPr>
          <w:rFonts w:hint="eastAsia" w:ascii="黑体" w:hAnsi="黑体" w:eastAsia="黑体"/>
          <w:lang w:eastAsia="zh-CN"/>
        </w:rPr>
        <w:t>　</w:t>
      </w:r>
      <w:r>
        <w:rPr>
          <w:rFonts w:ascii="黑体" w:hAnsi="黑体" w:eastAsia="黑体"/>
        </w:rPr>
        <w:t>当事人权利与义务</w:t>
      </w:r>
    </w:p>
    <w:p/>
    <w:p>
      <w:r>
        <w:rPr>
          <w:rFonts w:hint="eastAsia"/>
          <w:lang w:eastAsia="zh-CN"/>
        </w:rPr>
        <w:t>　　</w:t>
      </w:r>
      <w:r>
        <w:rPr>
          <w:rFonts w:ascii="黑体" w:hAnsi="黑体" w:eastAsia="黑体"/>
        </w:rPr>
        <w:t>第十八条</w:t>
      </w:r>
      <w:r>
        <w:rPr>
          <w:rFonts w:hint="eastAsia"/>
          <w:lang w:eastAsia="zh-CN"/>
        </w:rPr>
        <w:t>　</w:t>
      </w:r>
      <w:r>
        <w:t>出租人应当按照租赁合同约定的期限将房屋交付承租人。未按期交付或者交付的房屋不符合合同约定的，出租人应当承担违约责任。</w:t>
      </w:r>
    </w:p>
    <w:p>
      <w:r>
        <w:rPr>
          <w:rFonts w:hint="eastAsia"/>
          <w:lang w:eastAsia="zh-CN"/>
        </w:rPr>
        <w:t>　　</w:t>
      </w:r>
      <w:r>
        <w:rPr>
          <w:rFonts w:ascii="黑体" w:hAnsi="黑体" w:eastAsia="黑体"/>
        </w:rPr>
        <w:t>第十九条</w:t>
      </w:r>
      <w:r>
        <w:rPr>
          <w:rFonts w:hint="eastAsia"/>
          <w:lang w:eastAsia="zh-CN"/>
        </w:rPr>
        <w:t>　</w:t>
      </w:r>
      <w:r>
        <w:t>出租人在房屋租赁期限内，拆除、改建、扩建出租房屋的，应当征得承租人同意。</w:t>
      </w:r>
    </w:p>
    <w:p>
      <w:r>
        <w:rPr>
          <w:rFonts w:hint="eastAsia"/>
          <w:lang w:eastAsia="zh-CN"/>
        </w:rPr>
        <w:t>　　</w:t>
      </w:r>
      <w:r>
        <w:rPr>
          <w:rFonts w:ascii="黑体" w:hAnsi="黑体" w:eastAsia="黑体"/>
        </w:rPr>
        <w:t>第二十条</w:t>
      </w:r>
      <w:r>
        <w:rPr>
          <w:rFonts w:hint="eastAsia"/>
          <w:lang w:eastAsia="zh-CN"/>
        </w:rPr>
        <w:t>　</w:t>
      </w:r>
      <w:r>
        <w:t>出租人在房屋租赁期限内，未经承租人同意不得提前收回出租的房屋。</w:t>
      </w:r>
    </w:p>
    <w:p>
      <w:pPr>
        <w:ind w:firstLine="630"/>
        <w:rPr>
          <w:rFonts w:hint="eastAsia"/>
          <w:lang w:eastAsia="zh-CN"/>
        </w:rPr>
      </w:pPr>
      <w:r>
        <w:rPr>
          <w:rFonts w:ascii="黑体" w:hAnsi="黑体" w:eastAsia="黑体"/>
        </w:rPr>
        <w:t>第二十一条</w:t>
      </w:r>
      <w:r>
        <w:rPr>
          <w:rFonts w:hint="eastAsia"/>
          <w:lang w:eastAsia="zh-CN"/>
        </w:rPr>
        <w:t>　</w:t>
      </w:r>
      <w:r>
        <w:t>在房屋租赁期限内，因房屋自然损坏影响正常</w:t>
      </w:r>
    </w:p>
    <w:p>
      <w:pPr>
        <w:rPr>
          <w:rFonts w:hint="eastAsia"/>
          <w:lang w:eastAsia="zh-CN"/>
        </w:rPr>
      </w:pPr>
      <w:r>
        <w:t>使用的，承租人应当通知出租人及时修缮，出租人不及时修缮，</w:t>
      </w:r>
    </w:p>
    <w:p>
      <w:r>
        <w:t>造成承租人财产损失或者人身伤亡的，出租人应当承担相应的法律责任。</w:t>
      </w:r>
    </w:p>
    <w:p>
      <w:r>
        <w:rPr>
          <w:rFonts w:hint="eastAsia"/>
          <w:lang w:eastAsia="zh-CN"/>
        </w:rPr>
        <w:t>　　</w:t>
      </w:r>
      <w:r>
        <w:rPr>
          <w:rFonts w:ascii="黑体" w:hAnsi="黑体" w:eastAsia="黑体"/>
        </w:rPr>
        <w:t>第二十二条</w:t>
      </w:r>
      <w:r>
        <w:rPr>
          <w:rFonts w:hint="eastAsia"/>
          <w:lang w:eastAsia="zh-CN"/>
        </w:rPr>
        <w:t>　</w:t>
      </w:r>
      <w:r>
        <w:t>在房屋租赁期限内，出租人转让出租的房屋，应当提前三个月书面通知承租人。在同等条件下，承租人有优先购买权。</w:t>
      </w:r>
    </w:p>
    <w:p>
      <w:pPr>
        <w:jc w:val="both"/>
      </w:pPr>
      <w:r>
        <w:rPr>
          <w:rFonts w:hint="eastAsia"/>
          <w:lang w:eastAsia="zh-CN"/>
        </w:rPr>
        <w:t>　　</w:t>
      </w:r>
      <w:r>
        <w:rPr>
          <w:rFonts w:ascii="黑体" w:hAnsi="黑体" w:eastAsia="黑体"/>
        </w:rPr>
        <w:t>第二十三条</w:t>
      </w:r>
      <w:r>
        <w:rPr>
          <w:rFonts w:hint="eastAsia"/>
          <w:lang w:eastAsia="zh-CN"/>
        </w:rPr>
        <w:t>　</w:t>
      </w:r>
      <w:r>
        <w:t>承租人必须按照房屋租赁合同的约定使用房屋，交纳租金。</w:t>
      </w:r>
    </w:p>
    <w:p>
      <w:r>
        <w:rPr>
          <w:rFonts w:hint="eastAsia"/>
          <w:lang w:eastAsia="zh-CN"/>
        </w:rPr>
        <w:t>　　</w:t>
      </w:r>
      <w:r>
        <w:rPr>
          <w:rFonts w:ascii="黑体" w:hAnsi="黑体" w:eastAsia="黑体"/>
        </w:rPr>
        <w:t>第二十四条</w:t>
      </w:r>
      <w:r>
        <w:rPr>
          <w:rFonts w:hint="eastAsia"/>
          <w:lang w:eastAsia="zh-CN"/>
        </w:rPr>
        <w:t>　</w:t>
      </w:r>
      <w:r>
        <w:t>承租人在房屋租赁期限内，未经出租人同意，不得将承租的房屋转借或者与他人调换使用。</w:t>
      </w:r>
    </w:p>
    <w:p>
      <w:r>
        <w:rPr>
          <w:rFonts w:hint="eastAsia"/>
          <w:lang w:eastAsia="zh-CN"/>
        </w:rPr>
        <w:t>　　</w:t>
      </w:r>
      <w:r>
        <w:rPr>
          <w:rFonts w:ascii="黑体" w:hAnsi="黑体" w:eastAsia="黑体"/>
        </w:rPr>
        <w:t>第二十五条</w:t>
      </w:r>
      <w:r>
        <w:rPr>
          <w:rFonts w:hint="eastAsia"/>
          <w:lang w:eastAsia="zh-CN"/>
        </w:rPr>
        <w:t>　</w:t>
      </w:r>
      <w:r>
        <w:t>承租人应当保持所承租房屋及附属设施完好。未征得出租人书面同意，不得擅自拆除、改建、扩建或者装修承租的房屋。</w:t>
      </w:r>
    </w:p>
    <w:p>
      <w:r>
        <w:rPr>
          <w:rFonts w:hint="eastAsia"/>
          <w:lang w:eastAsia="zh-CN"/>
        </w:rPr>
        <w:t>　　</w:t>
      </w:r>
      <w:r>
        <w:rPr>
          <w:rFonts w:ascii="黑体" w:hAnsi="黑体" w:eastAsia="黑体"/>
        </w:rPr>
        <w:t>第二十六条</w:t>
      </w:r>
      <w:r>
        <w:rPr>
          <w:rFonts w:hint="eastAsia"/>
          <w:lang w:eastAsia="zh-CN"/>
        </w:rPr>
        <w:t>　</w:t>
      </w:r>
      <w:r>
        <w:t>承租人有下列行为之一的，出租人有权终止合同，收回房屋；因此造成损失的，由承租人负责赔偿：</w:t>
      </w:r>
    </w:p>
    <w:p>
      <w:pPr>
        <w:ind w:firstLine="630"/>
        <w:rPr>
          <w:rFonts w:hint="eastAsia"/>
          <w:lang w:eastAsia="zh-CN"/>
        </w:rPr>
      </w:pPr>
      <w:r>
        <w:t>（一）擅自将承租的房屋转租的；</w:t>
      </w:r>
    </w:p>
    <w:p>
      <w:pPr>
        <w:ind w:firstLine="630"/>
      </w:pPr>
      <w:r>
        <w:t>（二）擅自将承租房屋转借给他人或者调换使用的；</w:t>
      </w:r>
    </w:p>
    <w:p>
      <w:pPr>
        <w:ind w:firstLine="630"/>
        <w:rPr>
          <w:rFonts w:hint="eastAsia"/>
          <w:lang w:eastAsia="zh-CN"/>
        </w:rPr>
      </w:pPr>
      <w:r>
        <w:t>（三）擅自拆改结构、扩建或者装修承租房屋的；</w:t>
      </w:r>
    </w:p>
    <w:p>
      <w:pPr>
        <w:ind w:firstLine="630"/>
        <w:rPr>
          <w:rFonts w:hint="eastAsia"/>
          <w:lang w:eastAsia="zh-CN"/>
        </w:rPr>
      </w:pPr>
      <w:r>
        <w:t>（四）擅自改变承租房屋用途的；</w:t>
      </w:r>
    </w:p>
    <w:p>
      <w:pPr>
        <w:ind w:firstLine="630"/>
      </w:pPr>
      <w:r>
        <w:t>（五）拖欠租金累计六个月以上的；</w:t>
      </w:r>
    </w:p>
    <w:p>
      <w:pPr>
        <w:ind w:firstLine="630"/>
        <w:rPr>
          <w:rFonts w:hint="eastAsia"/>
          <w:lang w:eastAsia="zh-CN"/>
        </w:rPr>
      </w:pPr>
      <w:r>
        <w:t>（六）利用承租房屋进行违法活动的；</w:t>
      </w:r>
    </w:p>
    <w:p>
      <w:pPr>
        <w:ind w:firstLine="630"/>
      </w:pPr>
      <w:r>
        <w:t>（七）故意损坏承租房屋的；</w:t>
      </w:r>
    </w:p>
    <w:p>
      <w:r>
        <w:rPr>
          <w:rFonts w:hint="eastAsia"/>
          <w:lang w:eastAsia="zh-CN"/>
        </w:rPr>
        <w:t>　　</w:t>
      </w:r>
      <w:r>
        <w:t>（八）法律、法规规定可以收回出租房屋的其他情形。</w:t>
      </w:r>
    </w:p>
    <w:p>
      <w:r>
        <w:rPr>
          <w:rFonts w:hint="eastAsia"/>
          <w:lang w:eastAsia="zh-CN"/>
        </w:rPr>
        <w:t>　　</w:t>
      </w:r>
      <w:r>
        <w:t>出租人发现承租人利用承租房屋进行违法活动的，应当及时向有关部门报告。</w:t>
      </w:r>
    </w:p>
    <w:p>
      <w:r>
        <w:rPr>
          <w:rFonts w:hint="eastAsia"/>
          <w:lang w:eastAsia="zh-CN"/>
        </w:rPr>
        <w:t>　　</w:t>
      </w:r>
      <w:r>
        <w:rPr>
          <w:rFonts w:ascii="黑体" w:hAnsi="黑体" w:eastAsia="黑体"/>
        </w:rPr>
        <w:t>第二十七条</w:t>
      </w:r>
      <w:r>
        <w:rPr>
          <w:rFonts w:hint="eastAsia"/>
          <w:lang w:eastAsia="zh-CN"/>
        </w:rPr>
        <w:t>　</w:t>
      </w:r>
      <w:r>
        <w:t>房屋租赁当事人发生争议，应当协商解决；协商不成的，可以向房屋租赁管理机构申请调解或者向人民法院提起诉讼。</w:t>
      </w:r>
    </w:p>
    <w:p>
      <w:r>
        <w:rPr>
          <w:rFonts w:hint="eastAsia"/>
          <w:lang w:eastAsia="zh-CN"/>
        </w:rPr>
        <w:t>　　</w:t>
      </w:r>
      <w:r>
        <w:rPr>
          <w:rFonts w:ascii="黑体" w:hAnsi="黑体" w:eastAsia="黑体"/>
        </w:rPr>
        <w:t>第二十八条</w:t>
      </w:r>
      <w:r>
        <w:rPr>
          <w:rFonts w:hint="eastAsia"/>
          <w:lang w:eastAsia="zh-CN"/>
        </w:rPr>
        <w:t>　</w:t>
      </w:r>
      <w:r>
        <w:t>房屋租赁合同期满或者房屋租赁合同解除、终止，承租人应当按时退还承租房屋。</w:t>
      </w:r>
    </w:p>
    <w:p>
      <w:r>
        <w:rPr>
          <w:rFonts w:hint="eastAsia"/>
          <w:lang w:eastAsia="zh-CN"/>
        </w:rPr>
        <w:t>　　</w:t>
      </w:r>
      <w:r>
        <w:rPr>
          <w:rFonts w:ascii="黑体" w:hAnsi="黑体" w:eastAsia="黑体"/>
        </w:rPr>
        <w:t>第二十九条</w:t>
      </w:r>
      <w:r>
        <w:rPr>
          <w:rFonts w:hint="eastAsia"/>
          <w:lang w:eastAsia="zh-CN"/>
        </w:rPr>
        <w:t>　</w:t>
      </w:r>
      <w:r>
        <w:t>以营利为目的，房屋所有权人将以划拨方式取得使用权的国有土地上的房屋出租的，在办理房屋租赁登记手续时，应当按照规定缴纳土地收益金。</w:t>
      </w:r>
    </w:p>
    <w:p/>
    <w:p>
      <w:pPr>
        <w:jc w:val="center"/>
        <w:rPr>
          <w:rFonts w:ascii="黑体" w:hAnsi="黑体" w:eastAsia="黑体"/>
        </w:rPr>
      </w:pPr>
      <w:r>
        <w:rPr>
          <w:rFonts w:ascii="黑体" w:hAnsi="黑体" w:eastAsia="黑体"/>
        </w:rPr>
        <w:t>第五章</w:t>
      </w:r>
      <w:r>
        <w:rPr>
          <w:rFonts w:hint="eastAsia" w:ascii="黑体" w:hAnsi="黑体" w:eastAsia="黑体"/>
          <w:lang w:eastAsia="zh-CN"/>
        </w:rPr>
        <w:t>　</w:t>
      </w:r>
      <w:r>
        <w:rPr>
          <w:rFonts w:ascii="黑体" w:hAnsi="黑体" w:eastAsia="黑体"/>
        </w:rPr>
        <w:t>转租</w:t>
      </w:r>
    </w:p>
    <w:p/>
    <w:p>
      <w:r>
        <w:rPr>
          <w:rFonts w:hint="eastAsia"/>
          <w:lang w:eastAsia="zh-CN"/>
        </w:rPr>
        <w:t>　　</w:t>
      </w:r>
      <w:r>
        <w:rPr>
          <w:rFonts w:ascii="黑体" w:hAnsi="黑体" w:eastAsia="黑体"/>
        </w:rPr>
        <w:t>第三十条</w:t>
      </w:r>
      <w:r>
        <w:rPr>
          <w:rFonts w:hint="eastAsia"/>
          <w:lang w:eastAsia="zh-CN"/>
        </w:rPr>
        <w:t>　</w:t>
      </w:r>
      <w:r>
        <w:t>房屋转租，是指房屋承租人将承租的房屋再出租的行为。</w:t>
      </w:r>
    </w:p>
    <w:p>
      <w:pPr>
        <w:rPr>
          <w:rFonts w:hint="eastAsia"/>
          <w:lang w:eastAsia="zh-CN"/>
        </w:rPr>
      </w:pPr>
      <w:r>
        <w:rPr>
          <w:rFonts w:hint="eastAsia"/>
          <w:lang w:eastAsia="zh-CN"/>
        </w:rPr>
        <w:t>　　</w:t>
      </w:r>
      <w:r>
        <w:rPr>
          <w:rFonts w:ascii="黑体" w:hAnsi="黑体" w:eastAsia="黑体"/>
        </w:rPr>
        <w:t>第三十一条</w:t>
      </w:r>
      <w:r>
        <w:rPr>
          <w:rFonts w:hint="eastAsia"/>
          <w:lang w:eastAsia="zh-CN"/>
        </w:rPr>
        <w:t>　</w:t>
      </w:r>
      <w:r>
        <w:t>承租人在房屋租赁期限内，征得出租人书面同意，并对房屋的使用、收益分配等协商一致后，方可将承租房屋的部分或者全部转租给他人。受转租人不得将承租的房屋再行转租。</w:t>
      </w:r>
    </w:p>
    <w:p>
      <w:r>
        <w:rPr>
          <w:rFonts w:hint="eastAsia"/>
          <w:lang w:eastAsia="zh-CN"/>
        </w:rPr>
        <w:t>　　</w:t>
      </w:r>
      <w:r>
        <w:t>房屋转租应当签订转租合同，转租人应当按照本条例第六条规定办理登记手续。</w:t>
      </w:r>
    </w:p>
    <w:p>
      <w:pPr>
        <w:ind w:firstLine="630"/>
        <w:rPr>
          <w:rFonts w:hint="eastAsia"/>
          <w:lang w:eastAsia="zh-CN"/>
        </w:rPr>
      </w:pPr>
      <w:r>
        <w:rPr>
          <w:rFonts w:ascii="黑体" w:hAnsi="黑体" w:eastAsia="黑体"/>
        </w:rPr>
        <w:t>第三十二条</w:t>
      </w:r>
      <w:r>
        <w:rPr>
          <w:rFonts w:hint="eastAsia"/>
          <w:lang w:eastAsia="zh-CN"/>
        </w:rPr>
        <w:t>　</w:t>
      </w:r>
      <w:r>
        <w:t>转租合同的终止日期不得超过原租赁合同的终</w:t>
      </w:r>
    </w:p>
    <w:p>
      <w:r>
        <w:t>止日期。但出租人与转租双方协商约定的除外。</w:t>
      </w:r>
    </w:p>
    <w:p>
      <w:r>
        <w:rPr>
          <w:rFonts w:hint="eastAsia"/>
          <w:lang w:eastAsia="zh-CN"/>
        </w:rPr>
        <w:t>　　</w:t>
      </w:r>
      <w:r>
        <w:rPr>
          <w:rFonts w:ascii="黑体" w:hAnsi="黑体" w:eastAsia="黑体"/>
        </w:rPr>
        <w:t>第三十三条</w:t>
      </w:r>
      <w:r>
        <w:rPr>
          <w:rFonts w:hint="eastAsia"/>
          <w:lang w:eastAsia="zh-CN"/>
        </w:rPr>
        <w:t>　</w:t>
      </w:r>
      <w:r>
        <w:t>转租合同生效后，转租人按照合同约定，享有出租人的权利，承担出租人的义务，并继续履行原租赁合同约定的承租人的义务。但出租人与转租双方另有约定的除外。</w:t>
      </w:r>
    </w:p>
    <w:p>
      <w:r>
        <w:rPr>
          <w:rFonts w:hint="eastAsia"/>
          <w:lang w:eastAsia="zh-CN"/>
        </w:rPr>
        <w:t>　　</w:t>
      </w:r>
      <w:r>
        <w:rPr>
          <w:rFonts w:ascii="黑体" w:hAnsi="黑体" w:eastAsia="黑体"/>
        </w:rPr>
        <w:t>第三十四条</w:t>
      </w:r>
      <w:r>
        <w:rPr>
          <w:rFonts w:hint="eastAsia"/>
          <w:lang w:eastAsia="zh-CN"/>
        </w:rPr>
        <w:t>　</w:t>
      </w:r>
      <w:r>
        <w:t>转租期间，原租赁合同变更、解除或者终止，转租合同相应变更、解除或者终止，并应按照本条例第九条规定办理变更登记或者注销登记手续。</w:t>
      </w:r>
    </w:p>
    <w:p/>
    <w:p>
      <w:pPr>
        <w:jc w:val="center"/>
        <w:rPr>
          <w:rFonts w:ascii="黑体" w:hAnsi="黑体" w:eastAsia="黑体"/>
        </w:rPr>
      </w:pPr>
      <w:r>
        <w:rPr>
          <w:rFonts w:ascii="黑体" w:hAnsi="黑体" w:eastAsia="黑体"/>
        </w:rPr>
        <w:t>第六章</w:t>
      </w:r>
      <w:r>
        <w:rPr>
          <w:rFonts w:hint="eastAsia" w:ascii="黑体" w:hAnsi="黑体" w:eastAsia="黑体"/>
          <w:lang w:eastAsia="zh-CN"/>
        </w:rPr>
        <w:t>　</w:t>
      </w:r>
      <w:r>
        <w:rPr>
          <w:rFonts w:ascii="黑体" w:hAnsi="黑体" w:eastAsia="黑体"/>
        </w:rPr>
        <w:t>法律责任</w:t>
      </w:r>
    </w:p>
    <w:p/>
    <w:p>
      <w:r>
        <w:rPr>
          <w:rFonts w:hint="eastAsia"/>
          <w:lang w:eastAsia="zh-CN"/>
        </w:rPr>
        <w:t>　　</w:t>
      </w:r>
      <w:r>
        <w:rPr>
          <w:rFonts w:ascii="黑体" w:hAnsi="黑体" w:eastAsia="黑体"/>
        </w:rPr>
        <w:t>第三十五条</w:t>
      </w:r>
      <w:r>
        <w:rPr>
          <w:rFonts w:hint="eastAsia"/>
          <w:lang w:eastAsia="zh-CN"/>
        </w:rPr>
        <w:t>　</w:t>
      </w:r>
      <w:r>
        <w:t>违反本条例第六条、第三十一条第二款规定，出租、转租房屋未办理登记手续的，责令限期补办登记手续，没收违法所得，并处以警告、违法所得百分之十至百分之三十的罚款。</w:t>
      </w:r>
    </w:p>
    <w:p>
      <w:r>
        <w:rPr>
          <w:rFonts w:hint="eastAsia"/>
          <w:lang w:eastAsia="zh-CN"/>
        </w:rPr>
        <w:t>　　</w:t>
      </w:r>
      <w:r>
        <w:t>违反本条例第九条、第三十四条规定，不办理变更登记或者注销登记手续的，按逾期租金额处以百分之十至百分之三十的罚款。</w:t>
      </w:r>
    </w:p>
    <w:p>
      <w:r>
        <w:rPr>
          <w:rFonts w:hint="eastAsia"/>
          <w:lang w:eastAsia="zh-CN"/>
        </w:rPr>
        <w:t>　　</w:t>
      </w:r>
      <w:r>
        <w:rPr>
          <w:rFonts w:ascii="黑体" w:hAnsi="黑体" w:eastAsia="黑体"/>
        </w:rPr>
        <w:t>第三十六条</w:t>
      </w:r>
      <w:r>
        <w:rPr>
          <w:rFonts w:hint="eastAsia"/>
          <w:lang w:eastAsia="zh-CN"/>
        </w:rPr>
        <w:t>　</w:t>
      </w:r>
      <w:r>
        <w:t>违反本条例第八条规定出租房屋的，除责令停止出租外，没收违法所得，并处警告或者违法所得一倍以下的罚款。</w:t>
      </w:r>
    </w:p>
    <w:p>
      <w:pPr>
        <w:ind w:firstLine="630"/>
        <w:rPr>
          <w:rFonts w:hint="eastAsia"/>
          <w:lang w:eastAsia="zh-CN"/>
        </w:rPr>
      </w:pPr>
      <w:r>
        <w:rPr>
          <w:rFonts w:ascii="黑体" w:hAnsi="黑体" w:eastAsia="黑体"/>
        </w:rPr>
        <w:t>第三十七条</w:t>
      </w:r>
      <w:r>
        <w:rPr>
          <w:rFonts w:hint="eastAsia"/>
          <w:lang w:eastAsia="zh-CN"/>
        </w:rPr>
        <w:t>　</w:t>
      </w:r>
      <w:r>
        <w:t>本条例所规定的行政处罚，由市房屋行政管理</w:t>
      </w:r>
    </w:p>
    <w:p>
      <w:pPr>
        <w:rPr>
          <w:rFonts w:hint="eastAsia"/>
          <w:lang w:eastAsia="zh-CN"/>
        </w:rPr>
      </w:pPr>
      <w:r>
        <w:t>部门或者其依法委托的组织执行；阎良区、临潼区、长安区、市</w:t>
      </w:r>
    </w:p>
    <w:p>
      <w:r>
        <w:t>辖县由其房屋行政管理部门执行。</w:t>
      </w:r>
    </w:p>
    <w:p>
      <w:r>
        <w:rPr>
          <w:rFonts w:hint="eastAsia"/>
          <w:lang w:eastAsia="zh-CN"/>
        </w:rPr>
        <w:t>　　</w:t>
      </w:r>
      <w:r>
        <w:t>当事人对行政处罚决定不服的，可以依法申请复议或者提起诉讼。逾期不申请复议、也不起诉、又不履行处罚决定的，作出行政处罚决定的部门可以依法申请人民法院强制执行。</w:t>
      </w:r>
    </w:p>
    <w:p>
      <w:r>
        <w:rPr>
          <w:rFonts w:hint="eastAsia"/>
          <w:lang w:eastAsia="zh-CN"/>
        </w:rPr>
        <w:t>　　</w:t>
      </w:r>
      <w:r>
        <w:t>对个人处以三千元以上、对单位处以三万元以上罚款的，当事人有权要求举行听证。</w:t>
      </w:r>
    </w:p>
    <w:p>
      <w:r>
        <w:rPr>
          <w:rFonts w:hint="eastAsia"/>
          <w:lang w:eastAsia="zh-CN"/>
        </w:rPr>
        <w:t>　　</w:t>
      </w:r>
      <w:r>
        <w:rPr>
          <w:rFonts w:ascii="黑体" w:hAnsi="黑体" w:eastAsia="黑体"/>
        </w:rPr>
        <w:t>第三十八条</w:t>
      </w:r>
      <w:r>
        <w:rPr>
          <w:rFonts w:hint="eastAsia"/>
          <w:lang w:eastAsia="zh-CN"/>
        </w:rPr>
        <w:t>　</w:t>
      </w:r>
      <w:r>
        <w:t>承租人利用承租房屋进行违法活动的；出租人明知承租人利用租赁房屋进行违法活动，不向有关部门报告或者参与其活动的，由有关部门依照法律、法规的规定进行处理。</w:t>
      </w:r>
    </w:p>
    <w:p>
      <w:r>
        <w:rPr>
          <w:rFonts w:hint="eastAsia"/>
          <w:lang w:eastAsia="zh-CN"/>
        </w:rPr>
        <w:t>　　</w:t>
      </w:r>
      <w:r>
        <w:rPr>
          <w:rFonts w:ascii="黑体" w:hAnsi="黑体" w:eastAsia="黑体"/>
        </w:rPr>
        <w:t>第三十九条</w:t>
      </w:r>
      <w:r>
        <w:rPr>
          <w:rFonts w:hint="eastAsia"/>
          <w:lang w:eastAsia="zh-CN"/>
        </w:rPr>
        <w:t>　</w:t>
      </w:r>
      <w:r>
        <w:t>拒绝、阻碍房屋租赁管理人员执行公务的，由公安机关依照《中华人民共和国治安管理处罚法》处罚；构成犯罪的，由司法机关依法追究刑事责任。</w:t>
      </w:r>
    </w:p>
    <w:p>
      <w:pPr>
        <w:jc w:val="both"/>
      </w:pPr>
      <w:r>
        <w:rPr>
          <w:rFonts w:hint="eastAsia"/>
          <w:lang w:eastAsia="zh-CN"/>
        </w:rPr>
        <w:t>　　</w:t>
      </w:r>
      <w:r>
        <w:rPr>
          <w:rFonts w:ascii="黑体" w:hAnsi="黑体" w:eastAsia="黑体"/>
        </w:rPr>
        <w:t>第四十条</w:t>
      </w:r>
      <w:r>
        <w:rPr>
          <w:rFonts w:hint="eastAsia"/>
          <w:lang w:eastAsia="zh-CN"/>
        </w:rPr>
        <w:t>　</w:t>
      </w:r>
      <w:r>
        <w:t>房屋租赁管理工作人员必须经过培训，持证上岗，执行公务时必须佩戴标志，出示证件。</w:t>
      </w:r>
    </w:p>
    <w:p>
      <w:r>
        <w:rPr>
          <w:rFonts w:hint="eastAsia"/>
          <w:lang w:eastAsia="zh-CN"/>
        </w:rPr>
        <w:t>　　</w:t>
      </w:r>
      <w:r>
        <w:t>房屋租赁管理工作人员滥用职权、徇私舞弊、贪污受贿的，由其所在的行政管理部门或者上级主管部门给予行政处分；构成犯罪的，由司法机关依法追究刑事责任。</w:t>
      </w:r>
    </w:p>
    <w:p>
      <w:pPr>
        <w:rPr>
          <w:rFonts w:hint="eastAsia"/>
          <w:lang w:eastAsia="zh-CN"/>
        </w:rPr>
      </w:pPr>
    </w:p>
    <w:p>
      <w:pPr>
        <w:jc w:val="center"/>
        <w:rPr>
          <w:rFonts w:ascii="黑体" w:hAnsi="黑体" w:eastAsia="黑体"/>
        </w:rPr>
      </w:pPr>
      <w:r>
        <w:rPr>
          <w:rFonts w:ascii="黑体" w:hAnsi="黑体" w:eastAsia="黑体"/>
        </w:rPr>
        <w:t>第七章</w:t>
      </w:r>
      <w:r>
        <w:rPr>
          <w:rFonts w:hint="eastAsia" w:ascii="黑体" w:hAnsi="黑体" w:eastAsia="黑体"/>
          <w:lang w:eastAsia="zh-CN"/>
        </w:rPr>
        <w:t>　</w:t>
      </w:r>
      <w:r>
        <w:rPr>
          <w:rFonts w:ascii="黑体" w:hAnsi="黑体" w:eastAsia="黑体"/>
        </w:rPr>
        <w:t>附则</w:t>
      </w:r>
    </w:p>
    <w:p/>
    <w:p>
      <w:r>
        <w:rPr>
          <w:rFonts w:hint="eastAsia"/>
          <w:lang w:eastAsia="zh-CN"/>
        </w:rPr>
        <w:t>　　</w:t>
      </w:r>
      <w:r>
        <w:rPr>
          <w:rFonts w:ascii="黑体" w:hAnsi="黑体" w:eastAsia="黑体"/>
        </w:rPr>
        <w:t>第四十一条</w:t>
      </w:r>
      <w:r>
        <w:rPr>
          <w:rFonts w:hint="eastAsia"/>
          <w:lang w:eastAsia="zh-CN"/>
        </w:rPr>
        <w:t>　</w:t>
      </w:r>
      <w:r>
        <w:t>本条例自公布之日起施行。</w:t>
      </w:r>
    </w:p>
    <w:p>
      <w:pPr>
        <w:ind w:firstLine="630"/>
        <w:rPr>
          <w:rFonts w:hint="eastAsia"/>
          <w:lang w:eastAsia="zh-CN"/>
        </w:rPr>
      </w:pPr>
      <w:r>
        <w:t>本条例实施前已经建立房屋租赁关系的，应当在本条例生效</w:t>
      </w:r>
    </w:p>
    <w:p>
      <w:r>
        <w:t>之日起九十日内依照本条例的规定进行登记。</w:t>
      </w:r>
    </w:p>
    <w:p>
      <w:pPr>
        <w:rPr>
          <w:rFonts w:hint="eastAsia"/>
        </w:rPr>
      </w:pP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w:t>
    </w:r>
    <w:r>
      <w:rPr>
        <w:rStyle w:val="5"/>
        <w:rFonts w:hint="eastAsia" w:ascii="宋体" w:hAnsi="宋体" w:eastAsia="宋体"/>
        <w:sz w:val="28"/>
        <w:szCs w:val="28"/>
        <w:lang w:eastAsia="zh-CN"/>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10</w:t>
    </w:r>
    <w:r>
      <w:rPr>
        <w:rStyle w:val="5"/>
        <w:rFonts w:ascii="宋体" w:hAnsi="宋体" w:eastAsia="宋体"/>
        <w:sz w:val="28"/>
        <w:szCs w:val="28"/>
      </w:rPr>
      <w:fldChar w:fldCharType="end"/>
    </w:r>
    <w:r>
      <w:rPr>
        <w:rStyle w:val="5"/>
        <w:rFonts w:hint="eastAsia" w:ascii="宋体" w:hAnsi="宋体" w:eastAsia="宋体"/>
        <w:sz w:val="28"/>
        <w:szCs w:val="28"/>
        <w:lang w:eastAsia="zh-CN"/>
      </w:rPr>
      <w:t xml:space="preserve"> </w:t>
    </w:r>
    <w:r>
      <w:rPr>
        <w:rStyle w:val="5"/>
        <w:rFonts w:hint="eastAsia" w:ascii="宋体" w:hAnsi="宋体" w:eastAsia="宋体"/>
        <w:sz w:val="28"/>
        <w:szCs w:val="28"/>
      </w:rPr>
      <w:t>—</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EC4"/>
    <w:rsid w:val="00081B02"/>
    <w:rsid w:val="000A7BED"/>
    <w:rsid w:val="001724CE"/>
    <w:rsid w:val="00243366"/>
    <w:rsid w:val="00406B8B"/>
    <w:rsid w:val="004153D1"/>
    <w:rsid w:val="006E236D"/>
    <w:rsid w:val="008712F5"/>
    <w:rsid w:val="009D7511"/>
    <w:rsid w:val="009F6DF3"/>
    <w:rsid w:val="00A12DDD"/>
    <w:rsid w:val="00AC2EC4"/>
    <w:rsid w:val="00AC6711"/>
    <w:rsid w:val="00AD6A7C"/>
    <w:rsid w:val="00B50CD3"/>
    <w:rsid w:val="00BD6FEB"/>
    <w:rsid w:val="00C613ED"/>
    <w:rsid w:val="00CD13BD"/>
    <w:rsid w:val="00DD6D02"/>
    <w:rsid w:val="00E07814"/>
    <w:rsid w:val="00F4541E"/>
    <w:rsid w:val="00F74C5F"/>
    <w:rsid w:val="3EBB1DA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仿宋_GB2312" w:hAnsi="Calibri" w:eastAsia="仿宋_GB2312" w:cs="仿宋_GB2312"/>
      <w:sz w:val="32"/>
      <w:lang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631</Words>
  <Characters>3598</Characters>
  <Lines>29</Lines>
  <Paragraphs>8</Paragraphs>
  <ScaleCrop>false</ScaleCrop>
  <LinksUpToDate>false</LinksUpToDate>
  <CharactersWithSpaces>4221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2017-01-30T15:08:00Z</dcterms:created>
  <dc:creator>lenovo</dc:creator>
  <cp:lastModifiedBy>小实</cp:lastModifiedBy>
  <dcterms:modified xsi:type="dcterms:W3CDTF">2017-02-14T01:40:07Z</dcterms:modified>
  <dc:title>西安市城市房屋租赁条例</dc:title>
  <cp:revision>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