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lang w:eastAsia="zh-CN"/>
        </w:rPr>
      </w:pPr>
      <w:bookmarkStart w:id="0" w:name="_GoBack"/>
      <w:bookmarkEnd w:id="0"/>
    </w:p>
    <w:p>
      <w:pPr>
        <w:rPr>
          <w:rFonts w:hint="eastAsia" w:ascii="宋体" w:hAnsi="宋体" w:eastAsia="宋体"/>
          <w:lang w:eastAsia="zh-CN"/>
        </w:rPr>
      </w:pPr>
    </w:p>
    <w:p>
      <w:pPr>
        <w:jc w:val="center"/>
        <w:rPr>
          <w:rFonts w:ascii="宋体" w:hAnsi="宋体" w:eastAsia="宋体"/>
          <w:sz w:val="44"/>
          <w:szCs w:val="44"/>
        </w:rPr>
      </w:pPr>
      <w:r>
        <w:rPr>
          <w:rFonts w:ascii="宋体" w:hAnsi="宋体" w:eastAsia="宋体"/>
          <w:sz w:val="44"/>
          <w:szCs w:val="44"/>
        </w:rPr>
        <w:t>西安市档案管理条例</w:t>
      </w:r>
    </w:p>
    <w:p>
      <w:pPr>
        <w:rPr>
          <w:rFonts w:ascii="宋体" w:hAnsi="宋体" w:eastAsia="宋体"/>
        </w:rPr>
      </w:pPr>
    </w:p>
    <w:p>
      <w:pPr>
        <w:ind w:left="632" w:leftChars="200" w:right="632" w:rightChars="200"/>
        <w:jc w:val="both"/>
        <w:rPr>
          <w:rFonts w:hint="eastAsia" w:ascii="楷体_GB2312" w:hAnsi="宋体" w:eastAsia="楷体_GB2312"/>
        </w:rPr>
      </w:pPr>
      <w:r>
        <w:rPr>
          <w:rFonts w:hint="eastAsia" w:ascii="楷体_GB2312" w:hAnsi="宋体" w:eastAsia="楷体_GB2312"/>
        </w:rPr>
        <w:t>（2006年3月23日西安市第十三届人民代表大会常务委员会第二十七次会议通过</w:t>
      </w:r>
      <w:r>
        <w:rPr>
          <w:rFonts w:hint="eastAsia" w:ascii="楷体_GB2312" w:hAnsi="宋体" w:eastAsia="楷体_GB2312"/>
          <w:lang w:eastAsia="zh-CN"/>
        </w:rPr>
        <w:t>　</w:t>
      </w:r>
      <w:r>
        <w:rPr>
          <w:rFonts w:hint="eastAsia" w:ascii="楷体_GB2312" w:hAnsi="宋体" w:eastAsia="楷体_GB2312"/>
        </w:rPr>
        <w:t>2006年6月1日陕西省第十届人民代表大会常务委员会第二十五次会议批准）</w:t>
      </w:r>
    </w:p>
    <w:p>
      <w:pPr>
        <w:rPr>
          <w:rFonts w:hint="eastAsia" w:ascii="宋体" w:hAnsi="宋体" w:eastAsia="宋体"/>
          <w:lang w:eastAsia="zh-CN"/>
        </w:rPr>
      </w:pPr>
    </w:p>
    <w:p>
      <w:pPr>
        <w:jc w:val="center"/>
        <w:rPr>
          <w:rFonts w:hint="eastAsia" w:ascii="楷体_GB2312" w:eastAsia="楷体_GB2312"/>
          <w:lang w:eastAsia="zh-CN"/>
        </w:rPr>
      </w:pPr>
      <w:r>
        <w:rPr>
          <w:rFonts w:hint="eastAsia" w:ascii="楷体_GB2312" w:eastAsia="楷体_GB2312"/>
          <w:lang w:eastAsia="zh-CN"/>
        </w:rPr>
        <w:t>目　　录</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第一章</w:t>
      </w:r>
      <w:r>
        <w:rPr>
          <w:rFonts w:hint="eastAsia" w:ascii="楷体_GB2312" w:eastAsia="楷体_GB2312"/>
          <w:lang w:eastAsia="zh-CN"/>
        </w:rPr>
        <w:t>　</w:t>
      </w:r>
      <w:r>
        <w:rPr>
          <w:rFonts w:hint="eastAsia" w:ascii="楷体_GB2312" w:eastAsia="楷体_GB2312"/>
        </w:rPr>
        <w:t>总则</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第二章</w:t>
      </w:r>
      <w:r>
        <w:rPr>
          <w:rFonts w:hint="eastAsia" w:ascii="楷体_GB2312" w:eastAsia="楷体_GB2312"/>
          <w:lang w:eastAsia="zh-CN"/>
        </w:rPr>
        <w:t>　</w:t>
      </w:r>
      <w:r>
        <w:rPr>
          <w:rFonts w:hint="eastAsia" w:ascii="楷体_GB2312" w:eastAsia="楷体_GB2312"/>
        </w:rPr>
        <w:t>档案机构的职责</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第三章</w:t>
      </w:r>
      <w:r>
        <w:rPr>
          <w:rFonts w:hint="eastAsia" w:ascii="楷体_GB2312" w:eastAsia="楷体_GB2312"/>
          <w:lang w:eastAsia="zh-CN"/>
        </w:rPr>
        <w:t>　</w:t>
      </w:r>
      <w:r>
        <w:rPr>
          <w:rFonts w:hint="eastAsia" w:ascii="楷体_GB2312" w:eastAsia="楷体_GB2312"/>
        </w:rPr>
        <w:t>档案的收集</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第四章</w:t>
      </w:r>
      <w:r>
        <w:rPr>
          <w:rFonts w:hint="eastAsia" w:ascii="楷体_GB2312" w:eastAsia="楷体_GB2312"/>
          <w:lang w:eastAsia="zh-CN"/>
        </w:rPr>
        <w:t>　</w:t>
      </w:r>
      <w:r>
        <w:rPr>
          <w:rFonts w:hint="eastAsia" w:ascii="楷体_GB2312" w:eastAsia="楷体_GB2312"/>
        </w:rPr>
        <w:t>档案的移交</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第五章</w:t>
      </w:r>
      <w:r>
        <w:rPr>
          <w:rFonts w:hint="eastAsia" w:ascii="楷体_GB2312" w:eastAsia="楷体_GB2312"/>
          <w:lang w:eastAsia="zh-CN"/>
        </w:rPr>
        <w:t>　</w:t>
      </w:r>
      <w:r>
        <w:rPr>
          <w:rFonts w:hint="eastAsia" w:ascii="楷体_GB2312" w:eastAsia="楷体_GB2312"/>
        </w:rPr>
        <w:t>档案的保管</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第六章</w:t>
      </w:r>
      <w:r>
        <w:rPr>
          <w:rFonts w:hint="eastAsia" w:ascii="楷体_GB2312" w:eastAsia="楷体_GB2312"/>
          <w:lang w:eastAsia="zh-CN"/>
        </w:rPr>
        <w:t>　</w:t>
      </w:r>
      <w:r>
        <w:rPr>
          <w:rFonts w:hint="eastAsia" w:ascii="楷体_GB2312" w:eastAsia="楷体_GB2312"/>
        </w:rPr>
        <w:t>档案的鉴定</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第八章</w:t>
      </w:r>
      <w:r>
        <w:rPr>
          <w:rFonts w:hint="eastAsia" w:ascii="楷体_GB2312" w:eastAsia="楷体_GB2312"/>
          <w:lang w:eastAsia="zh-CN"/>
        </w:rPr>
        <w:t>　</w:t>
      </w:r>
      <w:r>
        <w:rPr>
          <w:rFonts w:hint="eastAsia" w:ascii="楷体_GB2312" w:eastAsia="楷体_GB2312"/>
        </w:rPr>
        <w:t>法律责任</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第九章</w:t>
      </w:r>
      <w:r>
        <w:rPr>
          <w:rFonts w:hint="eastAsia" w:ascii="楷体_GB2312" w:eastAsia="楷体_GB2312"/>
          <w:lang w:eastAsia="zh-CN"/>
        </w:rPr>
        <w:t>　</w:t>
      </w:r>
      <w:r>
        <w:rPr>
          <w:rFonts w:hint="eastAsia" w:ascii="楷体_GB2312" w:eastAsia="楷体_GB2312"/>
        </w:rPr>
        <w:t>附则</w:t>
      </w:r>
    </w:p>
    <w:p>
      <w:pPr>
        <w:rPr>
          <w:rFonts w:hint="eastAsia"/>
          <w:lang w:eastAsia="zh-CN"/>
        </w:rPr>
      </w:pPr>
    </w:p>
    <w:p>
      <w:pPr>
        <w:jc w:val="center"/>
        <w:rPr>
          <w:rFonts w:ascii="黑体" w:hAnsi="黑体" w:eastAsia="黑体"/>
        </w:rPr>
      </w:pPr>
      <w:r>
        <w:rPr>
          <w:rFonts w:ascii="黑体" w:hAnsi="黑体" w:eastAsia="黑体"/>
        </w:rPr>
        <w:t>第一章</w:t>
      </w:r>
      <w:r>
        <w:rPr>
          <w:rFonts w:hint="eastAsia" w:ascii="黑体" w:hAnsi="黑体" w:eastAsia="黑体"/>
          <w:lang w:eastAsia="zh-CN"/>
        </w:rPr>
        <w:t>　</w:t>
      </w:r>
      <w:r>
        <w:rPr>
          <w:rFonts w:ascii="黑体" w:hAnsi="黑体" w:eastAsia="黑体"/>
        </w:rPr>
        <w:t>总则</w:t>
      </w:r>
    </w:p>
    <w:p/>
    <w:p>
      <w:pPr>
        <w:ind w:firstLine="630"/>
        <w:rPr>
          <w:rFonts w:hint="eastAsia"/>
          <w:lang w:eastAsia="zh-CN"/>
        </w:rPr>
      </w:pPr>
      <w:r>
        <w:rPr>
          <w:rFonts w:ascii="黑体" w:hAnsi="黑体" w:eastAsia="黑体"/>
        </w:rPr>
        <w:t>第一条</w:t>
      </w:r>
      <w:r>
        <w:rPr>
          <w:rFonts w:hint="eastAsia"/>
          <w:lang w:eastAsia="zh-CN"/>
        </w:rPr>
        <w:t>　</w:t>
      </w:r>
      <w:r>
        <w:t>为了加强档案管理，有效地保护和利用档案，为经济社会发展服务，根据《中华人民共和国档案法》、《陕西省档</w:t>
      </w:r>
    </w:p>
    <w:p>
      <w:r>
        <w:t>案管理条例》和有关法律、法规，结合本市实际，制定本条例。</w:t>
      </w:r>
    </w:p>
    <w:p>
      <w:pPr>
        <w:jc w:val="both"/>
      </w:pPr>
      <w:r>
        <w:rPr>
          <w:rFonts w:hint="eastAsia"/>
          <w:lang w:eastAsia="zh-CN"/>
        </w:rPr>
        <w:t>　　</w:t>
      </w:r>
      <w:r>
        <w:rPr>
          <w:rFonts w:ascii="黑体" w:hAnsi="黑体" w:eastAsia="黑体"/>
        </w:rPr>
        <w:t>第二条</w:t>
      </w:r>
      <w:r>
        <w:rPr>
          <w:rFonts w:hint="eastAsia"/>
          <w:lang w:eastAsia="zh-CN"/>
        </w:rPr>
        <w:t>　</w:t>
      </w:r>
      <w:r>
        <w:t>本条例所称档案，是指过去和现在的国家机构、社会组织以及个人从事政治、军事、经济、科学、技术、文化、宗教等活动直接形成的对国家和社会有保存价值的各种文字、图表、音像、实物、电子文件等不同形式的历史记录。</w:t>
      </w:r>
    </w:p>
    <w:p>
      <w:pPr>
        <w:jc w:val="both"/>
      </w:pPr>
      <w:r>
        <w:rPr>
          <w:rFonts w:hint="eastAsia"/>
          <w:lang w:eastAsia="zh-CN"/>
        </w:rPr>
        <w:t>　　</w:t>
      </w:r>
      <w:r>
        <w:t>本条例所称档案管理，是指档案的收集、移交、保管、鉴定、利用和行政管理。</w:t>
      </w:r>
    </w:p>
    <w:p>
      <w:r>
        <w:rPr>
          <w:rFonts w:hint="eastAsia"/>
          <w:lang w:eastAsia="zh-CN"/>
        </w:rPr>
        <w:t>　　</w:t>
      </w:r>
      <w:r>
        <w:rPr>
          <w:rFonts w:ascii="黑体" w:hAnsi="黑体" w:eastAsia="黑体"/>
        </w:rPr>
        <w:t>第三条</w:t>
      </w:r>
      <w:r>
        <w:rPr>
          <w:rFonts w:hint="eastAsia"/>
          <w:lang w:eastAsia="zh-CN"/>
        </w:rPr>
        <w:t>　</w:t>
      </w:r>
      <w:r>
        <w:t>本市的国家机关、社会团体、企业事业单位和其他组织（以下统称各单位）以及个人，均应遵守本条例。</w:t>
      </w:r>
    </w:p>
    <w:p>
      <w:r>
        <w:rPr>
          <w:rFonts w:hint="eastAsia"/>
          <w:lang w:eastAsia="zh-CN"/>
        </w:rPr>
        <w:t>　　</w:t>
      </w:r>
      <w:r>
        <w:rPr>
          <w:rFonts w:ascii="黑体" w:hAnsi="黑体" w:eastAsia="黑体"/>
        </w:rPr>
        <w:t>第四条</w:t>
      </w:r>
      <w:r>
        <w:rPr>
          <w:rFonts w:hint="eastAsia"/>
          <w:lang w:eastAsia="zh-CN"/>
        </w:rPr>
        <w:t>　</w:t>
      </w:r>
      <w:r>
        <w:t>档案工作坚持统一领导、分级管理、完整安全、便于利用的原则。</w:t>
      </w:r>
    </w:p>
    <w:p>
      <w:r>
        <w:rPr>
          <w:rFonts w:hint="eastAsia"/>
          <w:lang w:eastAsia="zh-CN"/>
        </w:rPr>
        <w:t>　　</w:t>
      </w:r>
      <w:r>
        <w:rPr>
          <w:rFonts w:hint="eastAsia" w:ascii="黑体" w:hAnsi="黑体" w:eastAsia="黑体"/>
        </w:rPr>
        <w:t>第五条</w:t>
      </w:r>
      <w:r>
        <w:rPr>
          <w:rFonts w:hint="eastAsia"/>
          <w:lang w:eastAsia="zh-CN"/>
        </w:rPr>
        <w:t>　</w:t>
      </w:r>
      <w:r>
        <w:t>市档案行政管理部门是本市档案工作的主管部门。区、县档案行政管理部门是本辖区档案工作的主管部门。</w:t>
      </w:r>
    </w:p>
    <w:p>
      <w:r>
        <w:rPr>
          <w:rFonts w:hint="eastAsia"/>
          <w:lang w:eastAsia="zh-CN"/>
        </w:rPr>
        <w:t>　　</w:t>
      </w:r>
      <w:r>
        <w:rPr>
          <w:rFonts w:ascii="黑体" w:hAnsi="黑体" w:eastAsia="黑体"/>
        </w:rPr>
        <w:t>第六条</w:t>
      </w:r>
      <w:r>
        <w:rPr>
          <w:rFonts w:hint="eastAsia"/>
          <w:lang w:eastAsia="zh-CN"/>
        </w:rPr>
        <w:t>　</w:t>
      </w:r>
      <w:r>
        <w:t>市、区、县人民政府应当把档案事业的建设纳入国民经济和社会发展规划，统筹安排发展档案事业所需经费。</w:t>
      </w:r>
    </w:p>
    <w:p>
      <w:r>
        <w:rPr>
          <w:rFonts w:hint="eastAsia"/>
          <w:lang w:eastAsia="zh-CN"/>
        </w:rPr>
        <w:t>　　</w:t>
      </w:r>
      <w:r>
        <w:rPr>
          <w:rFonts w:ascii="黑体" w:hAnsi="黑体" w:eastAsia="黑体"/>
        </w:rPr>
        <w:t>第七条</w:t>
      </w:r>
      <w:r>
        <w:rPr>
          <w:rFonts w:hint="eastAsia"/>
          <w:lang w:eastAsia="zh-CN"/>
        </w:rPr>
        <w:t>　</w:t>
      </w:r>
      <w:r>
        <w:t>各单位应当加强对本单位档案的管理，建立健全档案管理制度，为档案工作提供必要的条件，保障依法开展档案工作。</w:t>
      </w:r>
    </w:p>
    <w:p/>
    <w:p>
      <w:pPr>
        <w:jc w:val="center"/>
        <w:rPr>
          <w:rFonts w:ascii="黑体" w:hAnsi="黑体" w:eastAsia="黑体"/>
        </w:rPr>
      </w:pPr>
      <w:r>
        <w:rPr>
          <w:rFonts w:ascii="黑体" w:hAnsi="黑体" w:eastAsia="黑体"/>
        </w:rPr>
        <w:t>第二章</w:t>
      </w:r>
      <w:r>
        <w:rPr>
          <w:rFonts w:hint="eastAsia" w:ascii="黑体" w:hAnsi="黑体" w:eastAsia="黑体"/>
          <w:lang w:eastAsia="zh-CN"/>
        </w:rPr>
        <w:t>　</w:t>
      </w:r>
      <w:r>
        <w:rPr>
          <w:rFonts w:ascii="黑体" w:hAnsi="黑体" w:eastAsia="黑体"/>
        </w:rPr>
        <w:t>档案机构的职责</w:t>
      </w:r>
    </w:p>
    <w:p/>
    <w:p>
      <w:r>
        <w:rPr>
          <w:rFonts w:hint="eastAsia"/>
          <w:lang w:eastAsia="zh-CN"/>
        </w:rPr>
        <w:t>　　</w:t>
      </w:r>
      <w:r>
        <w:rPr>
          <w:rFonts w:ascii="黑体" w:hAnsi="黑体" w:eastAsia="黑体"/>
        </w:rPr>
        <w:t>第八条</w:t>
      </w:r>
      <w:r>
        <w:rPr>
          <w:rFonts w:hint="eastAsia"/>
          <w:lang w:eastAsia="zh-CN"/>
        </w:rPr>
        <w:t>　</w:t>
      </w:r>
      <w:r>
        <w:t>市、区、县档案行政管理部门的主要职责：</w:t>
      </w:r>
    </w:p>
    <w:p>
      <w:pPr>
        <w:ind w:firstLine="630"/>
        <w:rPr>
          <w:rFonts w:hint="eastAsia"/>
          <w:lang w:eastAsia="zh-CN"/>
        </w:rPr>
      </w:pPr>
      <w:r>
        <w:t>（一）贯彻执行档案工作的有关法律、法规和国家有关方针政策；</w:t>
      </w:r>
    </w:p>
    <w:p>
      <w:pPr>
        <w:ind w:firstLine="630"/>
        <w:rPr>
          <w:rFonts w:hint="eastAsia"/>
          <w:lang w:eastAsia="zh-CN"/>
        </w:rPr>
      </w:pPr>
      <w:r>
        <w:t>（二）制定档案事业的发展规划、计划和档案工作制度、档案业务规范，并组织实施；</w:t>
      </w:r>
    </w:p>
    <w:p>
      <w:pPr>
        <w:ind w:firstLine="630"/>
      </w:pPr>
      <w:r>
        <w:t>（三）监督、指导各单位的档案工作；</w:t>
      </w:r>
    </w:p>
    <w:p>
      <w:pPr>
        <w:ind w:firstLine="630"/>
        <w:rPr>
          <w:rFonts w:hint="eastAsia"/>
          <w:lang w:eastAsia="zh-CN"/>
        </w:rPr>
      </w:pPr>
      <w:r>
        <w:t>（四）指导、协调档案信息资源的整合与有效利用；</w:t>
      </w:r>
    </w:p>
    <w:p>
      <w:pPr>
        <w:ind w:firstLine="630"/>
      </w:pPr>
      <w:r>
        <w:t>（五）组织、指导档案理论与科学技术研究、档案宣传与教育、档案工作人员培训和档案专业技术职务评审的有关工作；</w:t>
      </w:r>
    </w:p>
    <w:p>
      <w:r>
        <w:rPr>
          <w:rFonts w:hint="eastAsia"/>
          <w:lang w:eastAsia="zh-CN"/>
        </w:rPr>
        <w:t>　　</w:t>
      </w:r>
      <w:r>
        <w:t>（六）会同有关部门对重点建设项目、重大科学技术研究项目档案进行验收；</w:t>
      </w:r>
    </w:p>
    <w:p>
      <w:pPr>
        <w:ind w:firstLine="630"/>
        <w:rPr>
          <w:rFonts w:hint="eastAsia"/>
          <w:lang w:eastAsia="zh-CN"/>
        </w:rPr>
      </w:pPr>
      <w:r>
        <w:t>（七）组织开展档案工作的城市交流和国际交流活动；</w:t>
      </w:r>
    </w:p>
    <w:p>
      <w:pPr>
        <w:ind w:firstLine="630"/>
      </w:pPr>
      <w:r>
        <w:t>（八）依法查处档案违法行为。</w:t>
      </w:r>
    </w:p>
    <w:p>
      <w:r>
        <w:rPr>
          <w:rFonts w:hint="eastAsia"/>
          <w:lang w:eastAsia="zh-CN"/>
        </w:rPr>
        <w:t>　　</w:t>
      </w:r>
      <w:r>
        <w:t>乡、镇人民政府和城市街道办事处主管档案工作的机构和人员负责管理本单位的档案，并对所属单位和辖区内社区居民委员会、村民委员会的档案工作进行监督和指导。</w:t>
      </w:r>
    </w:p>
    <w:p>
      <w:r>
        <w:rPr>
          <w:rFonts w:hint="eastAsia"/>
          <w:lang w:eastAsia="zh-CN"/>
        </w:rPr>
        <w:t>　　</w:t>
      </w:r>
      <w:r>
        <w:rPr>
          <w:rFonts w:ascii="黑体" w:hAnsi="黑体" w:eastAsia="黑体"/>
        </w:rPr>
        <w:t>第九条</w:t>
      </w:r>
      <w:r>
        <w:rPr>
          <w:rFonts w:hint="eastAsia"/>
          <w:lang w:eastAsia="zh-CN"/>
        </w:rPr>
        <w:t>　</w:t>
      </w:r>
      <w:r>
        <w:t>市、区、县综合档案馆是地方国家档案馆，是已公开现行文件集中向社会提供利用的中心和档案信息服务的中心，其主要职责：</w:t>
      </w:r>
    </w:p>
    <w:p>
      <w:pPr>
        <w:ind w:firstLine="630"/>
        <w:rPr>
          <w:rFonts w:hint="eastAsia"/>
          <w:lang w:eastAsia="zh-CN"/>
        </w:rPr>
      </w:pPr>
      <w:r>
        <w:t>（一）接收规定范围内的档案资料和政府部门已公开的现行文件；</w:t>
      </w:r>
    </w:p>
    <w:p>
      <w:pPr>
        <w:ind w:firstLine="630"/>
        <w:rPr>
          <w:rFonts w:hint="eastAsia"/>
          <w:lang w:eastAsia="zh-CN"/>
        </w:rPr>
      </w:pPr>
      <w:r>
        <w:t>（二）征集与本市、本区县有关的重要档案资料；</w:t>
      </w:r>
    </w:p>
    <w:p>
      <w:pPr>
        <w:ind w:firstLine="630"/>
      </w:pPr>
      <w:r>
        <w:t>（三）对所保存的档案按照规定整理和保管；</w:t>
      </w:r>
    </w:p>
    <w:p>
      <w:r>
        <w:rPr>
          <w:rFonts w:hint="eastAsia"/>
          <w:lang w:eastAsia="zh-CN"/>
        </w:rPr>
        <w:t>　　</w:t>
      </w:r>
      <w:r>
        <w:t>（四）建立市、区、县的档案信息网络和目录中心，为其他档案机构提供业务、技术示范；</w:t>
      </w:r>
    </w:p>
    <w:p>
      <w:r>
        <w:rPr>
          <w:rFonts w:hint="eastAsia"/>
          <w:lang w:eastAsia="zh-CN"/>
        </w:rPr>
        <w:t>　　</w:t>
      </w:r>
      <w:r>
        <w:t>（五）向社会提供利用所保管的已公开的政务信息等档案信息资源。</w:t>
      </w:r>
    </w:p>
    <w:p>
      <w:r>
        <w:rPr>
          <w:rFonts w:hint="eastAsia"/>
          <w:lang w:eastAsia="zh-CN"/>
        </w:rPr>
        <w:t>　　</w:t>
      </w:r>
      <w:r>
        <w:rPr>
          <w:rFonts w:ascii="黑体" w:hAnsi="黑体" w:eastAsia="黑体"/>
        </w:rPr>
        <w:t>第十条</w:t>
      </w:r>
      <w:r>
        <w:rPr>
          <w:rFonts w:hint="eastAsia"/>
          <w:lang w:eastAsia="zh-CN"/>
        </w:rPr>
        <w:t>　</w:t>
      </w:r>
      <w:r>
        <w:t>城市建设档案馆等专门档案馆负责收集和管理城市建设领域或其他专门领域、某种特殊载体形式的档案，并向社会提供利用。</w:t>
      </w:r>
    </w:p>
    <w:p>
      <w:pPr>
        <w:ind w:firstLine="630"/>
        <w:rPr>
          <w:rFonts w:hint="eastAsia"/>
          <w:lang w:eastAsia="zh-CN"/>
        </w:rPr>
      </w:pPr>
      <w:r>
        <w:rPr>
          <w:rFonts w:hint="eastAsia" w:ascii="黑体" w:hAnsi="黑体" w:eastAsia="黑体"/>
        </w:rPr>
        <w:t>第十一条</w:t>
      </w:r>
      <w:r>
        <w:rPr>
          <w:rFonts w:hint="eastAsia"/>
          <w:lang w:eastAsia="zh-CN"/>
        </w:rPr>
        <w:t>　</w:t>
      </w:r>
      <w:r>
        <w:t>各单位档案机构的主要职责：</w:t>
      </w:r>
    </w:p>
    <w:p>
      <w:pPr>
        <w:ind w:firstLine="630"/>
      </w:pPr>
      <w:r>
        <w:t>（一）建立、健全本单位的档案工作制度；</w:t>
      </w:r>
    </w:p>
    <w:p>
      <w:pPr>
        <w:ind w:firstLine="630"/>
        <w:rPr>
          <w:rFonts w:hint="eastAsia"/>
          <w:lang w:eastAsia="zh-CN"/>
        </w:rPr>
      </w:pPr>
      <w:r>
        <w:t>（二）指导本单位档案文件、资料的形成、积累和归档；</w:t>
      </w:r>
    </w:p>
    <w:p>
      <w:pPr>
        <w:ind w:firstLine="630"/>
      </w:pPr>
      <w:r>
        <w:t>（三）负责统一管理本单位内部各种门类和载体的档案；</w:t>
      </w:r>
    </w:p>
    <w:p>
      <w:pPr>
        <w:ind w:firstLine="630"/>
        <w:rPr>
          <w:rFonts w:hint="eastAsia"/>
          <w:lang w:eastAsia="zh-CN"/>
        </w:rPr>
      </w:pPr>
      <w:r>
        <w:t>（四）按照规定向有关档案馆移交档案资料、已公开的现行文件；</w:t>
      </w:r>
    </w:p>
    <w:p>
      <w:pPr>
        <w:ind w:firstLine="630"/>
        <w:rPr>
          <w:rFonts w:hint="eastAsia"/>
          <w:lang w:eastAsia="zh-CN"/>
        </w:rPr>
      </w:pPr>
      <w:r>
        <w:t>（五）监督、指导所属机构的档案工作；</w:t>
      </w:r>
    </w:p>
    <w:p>
      <w:pPr>
        <w:ind w:firstLine="630"/>
      </w:pPr>
      <w:r>
        <w:t>（六）确保本单位档案的完整与安全，开展档案利用工作。</w:t>
      </w:r>
    </w:p>
    <w:p>
      <w:pPr>
        <w:jc w:val="both"/>
      </w:pPr>
      <w:r>
        <w:rPr>
          <w:rFonts w:hint="eastAsia"/>
          <w:lang w:eastAsia="zh-CN"/>
        </w:rPr>
        <w:t>　　</w:t>
      </w:r>
      <w:r>
        <w:rPr>
          <w:rFonts w:ascii="黑体" w:hAnsi="黑体" w:eastAsia="黑体"/>
        </w:rPr>
        <w:t>第十二条</w:t>
      </w:r>
      <w:r>
        <w:rPr>
          <w:rFonts w:hint="eastAsia"/>
          <w:lang w:eastAsia="zh-CN"/>
        </w:rPr>
        <w:t>　</w:t>
      </w:r>
      <w:r>
        <w:rPr>
          <w:spacing w:val="7"/>
        </w:rPr>
        <w:t>档案工作人员应当接受岗位培训，具备专业知</w:t>
      </w:r>
      <w:r>
        <w:t>识，忠于职守，保守秘密。</w:t>
      </w:r>
    </w:p>
    <w:p>
      <w:r>
        <w:rPr>
          <w:rFonts w:hint="eastAsia"/>
          <w:lang w:eastAsia="zh-CN"/>
        </w:rPr>
        <w:t>　　</w:t>
      </w:r>
      <w:r>
        <w:t>从事档案整理、技术服务、业务咨询的服务机构和个人，应当接受档案行政管理部门的监督管理。</w:t>
      </w:r>
    </w:p>
    <w:p/>
    <w:p>
      <w:pPr>
        <w:jc w:val="center"/>
        <w:rPr>
          <w:rFonts w:ascii="黑体" w:hAnsi="黑体" w:eastAsia="黑体"/>
        </w:rPr>
      </w:pPr>
      <w:r>
        <w:rPr>
          <w:rFonts w:ascii="黑体" w:hAnsi="黑体" w:eastAsia="黑体"/>
        </w:rPr>
        <w:t>第三章</w:t>
      </w:r>
      <w:r>
        <w:rPr>
          <w:rFonts w:hint="eastAsia" w:ascii="黑体" w:hAnsi="黑体" w:eastAsia="黑体"/>
          <w:lang w:eastAsia="zh-CN"/>
        </w:rPr>
        <w:t>　</w:t>
      </w:r>
      <w:r>
        <w:rPr>
          <w:rFonts w:ascii="黑体" w:hAnsi="黑体" w:eastAsia="黑体"/>
        </w:rPr>
        <w:t>档案的收集</w:t>
      </w:r>
    </w:p>
    <w:p/>
    <w:p>
      <w:r>
        <w:rPr>
          <w:rFonts w:hint="eastAsia"/>
          <w:lang w:eastAsia="zh-CN"/>
        </w:rPr>
        <w:t>　　</w:t>
      </w:r>
      <w:r>
        <w:rPr>
          <w:rFonts w:ascii="黑体" w:hAnsi="黑体" w:eastAsia="黑体"/>
        </w:rPr>
        <w:t>第十三条</w:t>
      </w:r>
      <w:r>
        <w:rPr>
          <w:rFonts w:hint="eastAsia"/>
          <w:lang w:eastAsia="zh-CN"/>
        </w:rPr>
        <w:t>　</w:t>
      </w:r>
      <w:r>
        <w:t>各单位及其工作人员在职务活动中形成的属于应当归档的各类文件材料，由文书部门或者业务部门收集齐全，规范整理，定期归档，集中管理。</w:t>
      </w:r>
    </w:p>
    <w:p>
      <w:pPr>
        <w:ind w:firstLine="630"/>
        <w:rPr>
          <w:rFonts w:hint="eastAsia"/>
          <w:lang w:eastAsia="zh-CN"/>
        </w:rPr>
      </w:pPr>
      <w:r>
        <w:rPr>
          <w:rFonts w:ascii="黑体" w:hAnsi="黑体" w:eastAsia="黑体"/>
        </w:rPr>
        <w:t>第十四条</w:t>
      </w:r>
      <w:r>
        <w:rPr>
          <w:rFonts w:hint="eastAsia"/>
          <w:lang w:eastAsia="zh-CN"/>
        </w:rPr>
        <w:t>　</w:t>
      </w:r>
      <w:r>
        <w:t>各单位应当按照下列规定对各类文件材料进行归档：</w:t>
      </w:r>
    </w:p>
    <w:p>
      <w:pPr>
        <w:ind w:firstLine="630"/>
      </w:pPr>
      <w:r>
        <w:t>（一）各项管理活动形成的文件材料，于次年第一季度内整理归档；</w:t>
      </w:r>
    </w:p>
    <w:p>
      <w:r>
        <w:rPr>
          <w:rFonts w:hint="eastAsia"/>
          <w:lang w:eastAsia="zh-CN"/>
        </w:rPr>
        <w:t>　　</w:t>
      </w:r>
      <w:r>
        <w:t>（二）建设活动中形成的文件材料，在工程竣工验收后1年内归档；</w:t>
      </w:r>
    </w:p>
    <w:p>
      <w:r>
        <w:rPr>
          <w:rFonts w:hint="eastAsia"/>
          <w:lang w:eastAsia="zh-CN"/>
        </w:rPr>
        <w:t>　　</w:t>
      </w:r>
      <w:r>
        <w:t>（三）会计档案在本单位财务部门保管2年后，于次年第一季度内归档；</w:t>
      </w:r>
    </w:p>
    <w:p>
      <w:pPr>
        <w:ind w:firstLine="630"/>
        <w:rPr>
          <w:rFonts w:hint="eastAsia"/>
          <w:lang w:eastAsia="zh-CN"/>
        </w:rPr>
      </w:pPr>
      <w:r>
        <w:t>（四）电子文件在形成后3个月内归档；</w:t>
      </w:r>
    </w:p>
    <w:p>
      <w:pPr>
        <w:ind w:firstLine="630"/>
      </w:pPr>
      <w:r>
        <w:t>（五）音像、实物档案在活动结束后及时归档。</w:t>
      </w:r>
    </w:p>
    <w:p>
      <w:r>
        <w:rPr>
          <w:rFonts w:hint="eastAsia"/>
          <w:lang w:eastAsia="zh-CN"/>
        </w:rPr>
        <w:t>　　</w:t>
      </w:r>
      <w:r>
        <w:rPr>
          <w:rFonts w:ascii="黑体" w:hAnsi="黑体" w:eastAsia="黑体"/>
        </w:rPr>
        <w:t>第十五条</w:t>
      </w:r>
      <w:r>
        <w:rPr>
          <w:rFonts w:hint="eastAsia"/>
          <w:lang w:eastAsia="zh-CN"/>
        </w:rPr>
        <w:t>　</w:t>
      </w:r>
      <w:r>
        <w:t>市、区、县综合档案馆负责接收下列档案：</w:t>
      </w:r>
    </w:p>
    <w:p>
      <w:pPr>
        <w:ind w:firstLine="630"/>
        <w:rPr>
          <w:rFonts w:hint="eastAsia"/>
          <w:lang w:eastAsia="zh-CN"/>
        </w:rPr>
      </w:pPr>
      <w:r>
        <w:t>（一）本级国家机关形成的重要档案资料；</w:t>
      </w:r>
    </w:p>
    <w:p>
      <w:pPr>
        <w:ind w:firstLine="630"/>
        <w:rPr>
          <w:rFonts w:hint="eastAsia"/>
          <w:lang w:eastAsia="zh-CN"/>
        </w:rPr>
      </w:pPr>
      <w:r>
        <w:t>（二）本级政党机构和社会团体形成的档案资料；</w:t>
      </w:r>
    </w:p>
    <w:p>
      <w:pPr>
        <w:ind w:firstLine="630"/>
      </w:pPr>
      <w:r>
        <w:t>（三）本级政府部门已公开的现行文件；</w:t>
      </w:r>
    </w:p>
    <w:p>
      <w:pPr>
        <w:ind w:firstLine="630"/>
        <w:rPr>
          <w:rFonts w:hint="eastAsia"/>
          <w:lang w:eastAsia="zh-CN"/>
        </w:rPr>
      </w:pPr>
      <w:r>
        <w:t>（四）乡、镇人民政府和城市街道办事处形成的档案；</w:t>
      </w:r>
    </w:p>
    <w:p>
      <w:pPr>
        <w:ind w:firstLine="629"/>
        <w:jc w:val="both"/>
        <w:rPr>
          <w:rFonts w:hint="eastAsia"/>
          <w:lang w:eastAsia="zh-CN"/>
        </w:rPr>
      </w:pPr>
      <w:r>
        <w:t>（五）</w:t>
      </w:r>
      <w:r>
        <w:rPr>
          <w:spacing w:val="7"/>
        </w:rPr>
        <w:t>本级具有代表性的企业事业单位形成的重要档案资</w:t>
      </w:r>
      <w:r>
        <w:t>料；</w:t>
      </w:r>
    </w:p>
    <w:p>
      <w:pPr>
        <w:ind w:firstLine="630"/>
        <w:rPr>
          <w:rFonts w:hint="eastAsia"/>
          <w:lang w:eastAsia="zh-CN"/>
        </w:rPr>
      </w:pPr>
      <w:r>
        <w:t>（六）其他具有重大影响或重要凭证作用的档案资料。</w:t>
      </w:r>
    </w:p>
    <w:p>
      <w:pPr>
        <w:ind w:firstLine="630"/>
        <w:rPr>
          <w:rFonts w:hint="eastAsia"/>
          <w:lang w:eastAsia="zh-CN"/>
        </w:rPr>
      </w:pPr>
      <w:r>
        <w:rPr>
          <w:rFonts w:ascii="黑体" w:hAnsi="黑体" w:eastAsia="黑体"/>
        </w:rPr>
        <w:t>第十六条</w:t>
      </w:r>
      <w:r>
        <w:rPr>
          <w:rFonts w:hint="eastAsia"/>
          <w:lang w:eastAsia="zh-CN"/>
        </w:rPr>
        <w:t>　</w:t>
      </w:r>
      <w:r>
        <w:t>市、区、县综合档案馆应当对下列具有一定影响</w:t>
      </w:r>
    </w:p>
    <w:p>
      <w:r>
        <w:t>的本市籍或者在本市工作过人员的人物档案进行收集：</w:t>
      </w:r>
    </w:p>
    <w:p>
      <w:pPr>
        <w:ind w:firstLine="630"/>
        <w:rPr>
          <w:rFonts w:hint="eastAsia"/>
          <w:lang w:eastAsia="zh-CN"/>
        </w:rPr>
      </w:pPr>
      <w:r>
        <w:t>（一）国际组织授予荣誉称号的；</w:t>
      </w:r>
    </w:p>
    <w:p>
      <w:pPr>
        <w:ind w:firstLine="630"/>
        <w:rPr>
          <w:rFonts w:hint="eastAsia"/>
          <w:lang w:eastAsia="zh-CN"/>
        </w:rPr>
      </w:pPr>
      <w:r>
        <w:t>（二）获得国家级荣誉称号的；</w:t>
      </w:r>
    </w:p>
    <w:p>
      <w:pPr>
        <w:ind w:firstLine="630"/>
        <w:rPr>
          <w:rFonts w:hint="eastAsia"/>
          <w:lang w:eastAsia="zh-CN"/>
        </w:rPr>
      </w:pPr>
      <w:r>
        <w:t>（三）在专业领域做出突出贡献的；</w:t>
      </w:r>
    </w:p>
    <w:p>
      <w:pPr>
        <w:ind w:firstLine="630"/>
      </w:pPr>
      <w:r>
        <w:t>（四）其他社会各界著名人士。</w:t>
      </w:r>
    </w:p>
    <w:p>
      <w:pPr>
        <w:rPr>
          <w:rFonts w:hint="eastAsia"/>
          <w:lang w:eastAsia="zh-CN"/>
        </w:rPr>
      </w:pPr>
      <w:r>
        <w:rPr>
          <w:rFonts w:hint="eastAsia"/>
          <w:lang w:eastAsia="zh-CN"/>
        </w:rPr>
        <w:t>　　</w:t>
      </w:r>
      <w:r>
        <w:rPr>
          <w:rFonts w:ascii="黑体" w:hAnsi="黑体" w:eastAsia="黑体"/>
        </w:rPr>
        <w:t>第十七条</w:t>
      </w:r>
      <w:r>
        <w:rPr>
          <w:rFonts w:hint="eastAsia"/>
          <w:lang w:eastAsia="zh-CN"/>
        </w:rPr>
        <w:t>　</w:t>
      </w:r>
      <w:r>
        <w:t>有下列情况之一的，有关主管部门应当在情况发生的一个月内告知市或者区县档案行政管理部门，并做好档案材料的收集、整理和归档工作：</w:t>
      </w:r>
    </w:p>
    <w:p>
      <w:pPr>
        <w:ind w:firstLine="630"/>
        <w:rPr>
          <w:rFonts w:hint="eastAsia"/>
          <w:lang w:eastAsia="zh-CN"/>
        </w:rPr>
      </w:pPr>
      <w:r>
        <w:t>（一）行政区划的变动；</w:t>
      </w:r>
    </w:p>
    <w:p>
      <w:pPr>
        <w:ind w:firstLine="630"/>
      </w:pPr>
      <w:r>
        <w:t>（二）单位的建立、变更或者撤销；</w:t>
      </w:r>
    </w:p>
    <w:p>
      <w:r>
        <w:rPr>
          <w:rFonts w:hint="eastAsia"/>
          <w:lang w:eastAsia="zh-CN"/>
        </w:rPr>
        <w:t>　　</w:t>
      </w:r>
      <w:r>
        <w:t>（三）列入市或者区县的重点建设工程、重大科学技术研究和技术改造项目以及有关普查项目的立项；</w:t>
      </w:r>
    </w:p>
    <w:p>
      <w:pPr>
        <w:ind w:firstLine="630"/>
        <w:rPr>
          <w:rFonts w:hint="eastAsia"/>
          <w:lang w:eastAsia="zh-CN"/>
        </w:rPr>
      </w:pPr>
      <w:r>
        <w:t>（四）举办或者承办的具有重大影响的活动；</w:t>
      </w:r>
    </w:p>
    <w:p>
      <w:pPr>
        <w:ind w:firstLine="630"/>
      </w:pPr>
      <w:r>
        <w:t>（五）辖区内发生的重大事件；</w:t>
      </w:r>
    </w:p>
    <w:p>
      <w:r>
        <w:rPr>
          <w:rFonts w:hint="eastAsia"/>
          <w:lang w:eastAsia="zh-CN"/>
        </w:rPr>
        <w:t>　　</w:t>
      </w:r>
      <w:r>
        <w:t>（六）档案行政管理部门认为应当提供信息的其他事项。</w:t>
      </w:r>
    </w:p>
    <w:p>
      <w:r>
        <w:rPr>
          <w:rFonts w:hint="eastAsia"/>
          <w:lang w:eastAsia="zh-CN"/>
        </w:rPr>
        <w:t>　　</w:t>
      </w:r>
      <w:r>
        <w:rPr>
          <w:rFonts w:ascii="黑体" w:hAnsi="黑体" w:eastAsia="黑体"/>
        </w:rPr>
        <w:t>第十八条</w:t>
      </w:r>
      <w:r>
        <w:rPr>
          <w:rFonts w:hint="eastAsia"/>
          <w:lang w:eastAsia="zh-CN"/>
        </w:rPr>
        <w:t>　</w:t>
      </w:r>
      <w:r>
        <w:t>各单位的建设工程、科学技术研究、技术改造、重要设备更新等项目验收、鉴定时，应当有本单位负责档案工作的人员参加，并按照规范要求对所形成的档案资料进行验收。</w:t>
      </w:r>
    </w:p>
    <w:p>
      <w:pPr>
        <w:ind w:firstLine="630"/>
        <w:rPr>
          <w:rFonts w:hint="eastAsia"/>
          <w:lang w:eastAsia="zh-CN"/>
        </w:rPr>
      </w:pPr>
      <w:r>
        <w:t>市、区、县在重点建设项目竣工验收和重大科学技术研究项目鉴定时，应当由项目建设单位和科学技术研究项目单位通知市或者区县的档案行政管理部门对项目的档案进行验收。</w:t>
      </w:r>
    </w:p>
    <w:p>
      <w:pPr>
        <w:ind w:firstLine="630"/>
        <w:rPr>
          <w:rFonts w:hint="eastAsia"/>
          <w:lang w:eastAsia="zh-CN"/>
        </w:rPr>
      </w:pPr>
    </w:p>
    <w:p>
      <w:pPr>
        <w:jc w:val="center"/>
        <w:rPr>
          <w:rFonts w:ascii="黑体" w:hAnsi="黑体" w:eastAsia="黑体"/>
        </w:rPr>
      </w:pPr>
      <w:r>
        <w:rPr>
          <w:rFonts w:ascii="黑体" w:hAnsi="黑体" w:eastAsia="黑体"/>
        </w:rPr>
        <w:t>第四章</w:t>
      </w:r>
      <w:r>
        <w:rPr>
          <w:rFonts w:hint="eastAsia" w:ascii="黑体" w:hAnsi="黑体" w:eastAsia="黑体"/>
          <w:lang w:eastAsia="zh-CN"/>
        </w:rPr>
        <w:t>　</w:t>
      </w:r>
      <w:r>
        <w:rPr>
          <w:rFonts w:ascii="黑体" w:hAnsi="黑体" w:eastAsia="黑体"/>
        </w:rPr>
        <w:t>档案的移交</w:t>
      </w:r>
    </w:p>
    <w:p/>
    <w:p>
      <w:r>
        <w:rPr>
          <w:rFonts w:hint="eastAsia"/>
          <w:lang w:eastAsia="zh-CN"/>
        </w:rPr>
        <w:t>　　</w:t>
      </w:r>
      <w:r>
        <w:rPr>
          <w:rFonts w:ascii="黑体" w:hAnsi="黑体" w:eastAsia="黑体"/>
        </w:rPr>
        <w:t>第十九条</w:t>
      </w:r>
      <w:r>
        <w:rPr>
          <w:rFonts w:hint="eastAsia"/>
          <w:lang w:eastAsia="zh-CN"/>
        </w:rPr>
        <w:t>　</w:t>
      </w:r>
      <w:r>
        <w:t>各单位应当按照下列规定移交档案：</w:t>
      </w:r>
    </w:p>
    <w:p>
      <w:r>
        <w:rPr>
          <w:rFonts w:hint="eastAsia"/>
          <w:lang w:eastAsia="zh-CN"/>
        </w:rPr>
        <w:t>　　</w:t>
      </w:r>
      <w:r>
        <w:t>（一）列入市、区、县综合档案馆收集范围的档案，自形成之日起满10年的，向同级综合档案馆移交；</w:t>
      </w:r>
    </w:p>
    <w:p>
      <w:pPr>
        <w:ind w:firstLine="630"/>
        <w:rPr>
          <w:rFonts w:hint="eastAsia"/>
          <w:lang w:eastAsia="zh-CN"/>
        </w:rPr>
      </w:pPr>
      <w:r>
        <w:t>（二）电子档案在本单位保存满1年后向同级综合档案馆移交；</w:t>
      </w:r>
    </w:p>
    <w:p>
      <w:pPr>
        <w:ind w:firstLine="630"/>
      </w:pPr>
      <w:r>
        <w:t>（三）非常设单位承办、组织重大活动形成的档案，自活动结束之日起6个月内，向同级综合档案馆移交；</w:t>
      </w:r>
    </w:p>
    <w:p>
      <w:r>
        <w:rPr>
          <w:rFonts w:hint="eastAsia"/>
          <w:lang w:eastAsia="zh-CN"/>
        </w:rPr>
        <w:t>　　</w:t>
      </w:r>
      <w:r>
        <w:t>（四）被撤销单位的档案，自单位撤销或者工作结束之日起3个月内，向市、区、县综合档案馆移交；</w:t>
      </w:r>
    </w:p>
    <w:p>
      <w:r>
        <w:rPr>
          <w:rFonts w:hint="eastAsia"/>
          <w:lang w:eastAsia="zh-CN"/>
        </w:rPr>
        <w:t>　　</w:t>
      </w:r>
      <w:r>
        <w:t>（五）需要向社会公开的现行文件，在文件公布之后的1个月内向同级综合档案馆报送。</w:t>
      </w:r>
    </w:p>
    <w:p>
      <w:pPr>
        <w:jc w:val="both"/>
      </w:pPr>
      <w:r>
        <w:rPr>
          <w:rFonts w:hint="eastAsia"/>
          <w:lang w:eastAsia="zh-CN"/>
        </w:rPr>
        <w:t>　　</w:t>
      </w:r>
      <w:r>
        <w:t>列入专门档案馆收集范围的档案，自项目结束之日起1年内，向专门档案馆移交。</w:t>
      </w:r>
    </w:p>
    <w:p>
      <w:r>
        <w:rPr>
          <w:rFonts w:hint="eastAsia"/>
          <w:lang w:eastAsia="zh-CN"/>
        </w:rPr>
        <w:t>　　</w:t>
      </w:r>
      <w:r>
        <w:t>特殊情况需要延长移交期限的，应当征得市、区、县档案行政管理部门同意。</w:t>
      </w:r>
    </w:p>
    <w:p>
      <w:r>
        <w:rPr>
          <w:rFonts w:hint="eastAsia"/>
          <w:lang w:eastAsia="zh-CN"/>
        </w:rPr>
        <w:t>　　</w:t>
      </w:r>
      <w:r>
        <w:rPr>
          <w:rFonts w:ascii="黑体" w:hAnsi="黑体" w:eastAsia="黑体"/>
        </w:rPr>
        <w:t>第二十条</w:t>
      </w:r>
      <w:r>
        <w:rPr>
          <w:rFonts w:hint="eastAsia"/>
          <w:lang w:eastAsia="zh-CN"/>
        </w:rPr>
        <w:t>　</w:t>
      </w:r>
      <w:r>
        <w:t>向市、区、县综合档案馆移交相关资料和物品，应当遵守下列规定：</w:t>
      </w:r>
    </w:p>
    <w:p>
      <w:pPr>
        <w:jc w:val="both"/>
        <w:rPr>
          <w:rFonts w:hint="eastAsia"/>
          <w:lang w:eastAsia="zh-CN"/>
        </w:rPr>
      </w:pPr>
      <w:r>
        <w:rPr>
          <w:rFonts w:hint="eastAsia"/>
          <w:lang w:eastAsia="zh-CN"/>
        </w:rPr>
        <w:t>　　</w:t>
      </w:r>
      <w:r>
        <w:t>（一）授予或者赠送市、区、县人民政府的奖牌、奖杯、奖状、锦旗、荣誉证、礼品等有纪念意义和凭证性实物5年内移交；</w:t>
      </w:r>
    </w:p>
    <w:p>
      <w:r>
        <w:rPr>
          <w:rFonts w:hint="eastAsia"/>
          <w:lang w:eastAsia="zh-CN"/>
        </w:rPr>
        <w:t>　　</w:t>
      </w:r>
      <w:r>
        <w:t>（二）国家领导人来本市、区、县视察活动，外国政要和国际知名人士来本市、本区县参观访问以及友好城市与本市相互来往活动，在本市、区、县召开的国际性、全国性和地区性重要会议、重大活动中形成的题词和音像档案，以及反映本市、本区县经济社会各项事业发展情况和具有历史性保存价值的照片等资料5年内移交；</w:t>
      </w:r>
    </w:p>
    <w:p>
      <w:pPr>
        <w:jc w:val="both"/>
      </w:pPr>
      <w:r>
        <w:rPr>
          <w:rFonts w:hint="eastAsia"/>
          <w:lang w:eastAsia="zh-CN"/>
        </w:rPr>
        <w:t>　　</w:t>
      </w:r>
      <w:r>
        <w:t>（三）市、区、县公开出版或内部编印的各类期刊、报纸、各种政策法规汇编、文集、史志、年鉴等资料出版后1年内移交。</w:t>
      </w:r>
    </w:p>
    <w:p>
      <w:r>
        <w:rPr>
          <w:rFonts w:hint="eastAsia"/>
          <w:lang w:eastAsia="zh-CN"/>
        </w:rPr>
        <w:t>　　</w:t>
      </w:r>
      <w:r>
        <w:rPr>
          <w:rFonts w:ascii="黑体" w:hAnsi="黑体" w:eastAsia="黑体"/>
        </w:rPr>
        <w:t>第二十一条</w:t>
      </w:r>
      <w:r>
        <w:rPr>
          <w:rFonts w:hint="eastAsia"/>
          <w:lang w:eastAsia="zh-CN"/>
        </w:rPr>
        <w:t>　</w:t>
      </w:r>
      <w:r>
        <w:t>各单位档案工作人员变动时，必须对管理的档案进行交接。交接双方应当对保管的档案进行清点、登记，并办理交接手续。</w:t>
      </w:r>
    </w:p>
    <w:p/>
    <w:p>
      <w:pPr>
        <w:jc w:val="center"/>
        <w:rPr>
          <w:rFonts w:ascii="黑体" w:hAnsi="黑体" w:eastAsia="黑体"/>
        </w:rPr>
      </w:pPr>
      <w:r>
        <w:rPr>
          <w:rFonts w:ascii="黑体" w:hAnsi="黑体" w:eastAsia="黑体"/>
        </w:rPr>
        <w:t>第五章</w:t>
      </w:r>
      <w:r>
        <w:rPr>
          <w:rFonts w:hint="eastAsia" w:ascii="黑体" w:hAnsi="黑体" w:eastAsia="黑体"/>
          <w:lang w:eastAsia="zh-CN"/>
        </w:rPr>
        <w:t>　</w:t>
      </w:r>
      <w:r>
        <w:rPr>
          <w:rFonts w:ascii="黑体" w:hAnsi="黑体" w:eastAsia="黑体"/>
        </w:rPr>
        <w:t>档案的保管</w:t>
      </w:r>
    </w:p>
    <w:p/>
    <w:p>
      <w:r>
        <w:rPr>
          <w:rFonts w:hint="eastAsia"/>
          <w:lang w:eastAsia="zh-CN"/>
        </w:rPr>
        <w:t>　　</w:t>
      </w:r>
      <w:r>
        <w:rPr>
          <w:rFonts w:ascii="黑体" w:hAnsi="黑体" w:eastAsia="黑体"/>
        </w:rPr>
        <w:t>第二十二条</w:t>
      </w:r>
      <w:r>
        <w:rPr>
          <w:rFonts w:hint="eastAsia"/>
          <w:lang w:eastAsia="zh-CN"/>
        </w:rPr>
        <w:t>　</w:t>
      </w:r>
      <w:r>
        <w:t>档案馆和档案机构应当建立科学的档案保管制度，逐步实现档案保管的规范化、标准化。</w:t>
      </w:r>
    </w:p>
    <w:p>
      <w:pPr>
        <w:rPr>
          <w:rFonts w:hint="eastAsia"/>
          <w:lang w:eastAsia="zh-CN"/>
        </w:rPr>
      </w:pPr>
      <w:r>
        <w:rPr>
          <w:rFonts w:hint="eastAsia"/>
          <w:lang w:eastAsia="zh-CN"/>
        </w:rPr>
        <w:t>　　</w:t>
      </w:r>
      <w:r>
        <w:rPr>
          <w:rFonts w:ascii="黑体" w:hAnsi="黑体" w:eastAsia="黑体"/>
        </w:rPr>
        <w:t>第二十三条</w:t>
      </w:r>
      <w:r>
        <w:rPr>
          <w:rFonts w:hint="eastAsia"/>
          <w:lang w:eastAsia="zh-CN"/>
        </w:rPr>
        <w:t>　</w:t>
      </w:r>
      <w:r>
        <w:t>档案馆和档案机构在档案保管中应当配备适应档案管理需要的现代化技术设备，使用符合国家有关标准、规范的档案用品。</w:t>
      </w:r>
    </w:p>
    <w:p>
      <w:r>
        <w:rPr>
          <w:rFonts w:hint="eastAsia"/>
          <w:lang w:eastAsia="zh-CN"/>
        </w:rPr>
        <w:t>　　</w:t>
      </w:r>
      <w:r>
        <w:rPr>
          <w:rFonts w:ascii="黑体" w:hAnsi="黑体" w:eastAsia="黑体"/>
        </w:rPr>
        <w:t>第二十四条</w:t>
      </w:r>
      <w:r>
        <w:rPr>
          <w:rFonts w:hint="eastAsia"/>
          <w:lang w:eastAsia="zh-CN"/>
        </w:rPr>
        <w:t>　</w:t>
      </w:r>
      <w:r>
        <w:t>档案馆和档案机构应当配置适宜安全保存档案的专门库房，配备防火、防盗、防光、防尘、防潮、防磁、防有害生物和防污染等的必要设施，安装报警设备，并与公安消防报警系统联网。</w:t>
      </w:r>
    </w:p>
    <w:p>
      <w:r>
        <w:rPr>
          <w:rFonts w:hint="eastAsia"/>
          <w:lang w:eastAsia="zh-CN"/>
        </w:rPr>
        <w:t>　　</w:t>
      </w:r>
      <w:r>
        <w:rPr>
          <w:rFonts w:ascii="黑体" w:hAnsi="黑体" w:eastAsia="黑体"/>
        </w:rPr>
        <w:t>第二十五条</w:t>
      </w:r>
      <w:r>
        <w:rPr>
          <w:rFonts w:hint="eastAsia"/>
          <w:lang w:eastAsia="zh-CN"/>
        </w:rPr>
        <w:t>　</w:t>
      </w:r>
      <w:r>
        <w:t>因保管条件恶劣，可能导致档案不安全的，应当采取以下措施：</w:t>
      </w:r>
    </w:p>
    <w:p>
      <w:r>
        <w:rPr>
          <w:rFonts w:hint="eastAsia"/>
          <w:lang w:eastAsia="zh-CN"/>
        </w:rPr>
        <w:t>　　</w:t>
      </w:r>
      <w:r>
        <w:t>（一）属于国家所有，已列入档案机构移交范围的，向有关档案馆提前移交；未列入移交范围的，可由有关档案馆代管；</w:t>
      </w:r>
    </w:p>
    <w:p>
      <w:r>
        <w:rPr>
          <w:rFonts w:hint="eastAsia"/>
          <w:lang w:eastAsia="zh-CN"/>
        </w:rPr>
        <w:t>　　</w:t>
      </w:r>
      <w:r>
        <w:t>（二）属于集体和个人所有，对国家和社会具有保存价值的或者应当保密的档案，档案行政管理部门有权采取代为保管等确保档案完整和安全的措施，必要时可以收购或者征购；档案所有者可以向档案馆寄存、捐赠或者出卖；</w:t>
      </w:r>
    </w:p>
    <w:p>
      <w:r>
        <w:rPr>
          <w:rFonts w:hint="eastAsia"/>
          <w:lang w:eastAsia="zh-CN"/>
        </w:rPr>
        <w:t>　　</w:t>
      </w:r>
      <w:r>
        <w:t>（三）其他确保档案完整和安全的措施。</w:t>
      </w:r>
    </w:p>
    <w:p>
      <w:r>
        <w:rPr>
          <w:rFonts w:hint="eastAsia"/>
          <w:lang w:eastAsia="zh-CN"/>
        </w:rPr>
        <w:t>　　</w:t>
      </w:r>
      <w:r>
        <w:rPr>
          <w:rFonts w:ascii="黑体" w:hAnsi="黑体" w:eastAsia="黑体"/>
        </w:rPr>
        <w:t>第二十六条</w:t>
      </w:r>
      <w:r>
        <w:rPr>
          <w:rFonts w:hint="eastAsia"/>
          <w:lang w:eastAsia="zh-CN"/>
        </w:rPr>
        <w:t>　</w:t>
      </w:r>
      <w:r>
        <w:t>档案馆和档案机构应当对破损、褪色、霉变的档案及时进行抢救；对残缺不齐的档案予以补充、完善，确保档案的完整。</w:t>
      </w:r>
    </w:p>
    <w:p/>
    <w:p>
      <w:pPr>
        <w:jc w:val="center"/>
        <w:rPr>
          <w:rFonts w:ascii="黑体" w:hAnsi="黑体" w:eastAsia="黑体"/>
        </w:rPr>
      </w:pPr>
      <w:r>
        <w:rPr>
          <w:rFonts w:ascii="黑体" w:hAnsi="黑体" w:eastAsia="黑体"/>
        </w:rPr>
        <w:t>第六章</w:t>
      </w:r>
      <w:r>
        <w:rPr>
          <w:rFonts w:hint="eastAsia" w:ascii="黑体" w:hAnsi="黑体" w:eastAsia="黑体"/>
          <w:lang w:eastAsia="zh-CN"/>
        </w:rPr>
        <w:t>　</w:t>
      </w:r>
      <w:r>
        <w:rPr>
          <w:rFonts w:ascii="黑体" w:hAnsi="黑体" w:eastAsia="黑体"/>
        </w:rPr>
        <w:t>档案的鉴定</w:t>
      </w:r>
    </w:p>
    <w:p/>
    <w:p>
      <w:r>
        <w:rPr>
          <w:rFonts w:hint="eastAsia"/>
          <w:lang w:eastAsia="zh-CN"/>
        </w:rPr>
        <w:t>　　</w:t>
      </w:r>
      <w:r>
        <w:rPr>
          <w:rFonts w:ascii="黑体" w:hAnsi="黑体" w:eastAsia="黑体"/>
        </w:rPr>
        <w:t>第二十七条</w:t>
      </w:r>
      <w:r>
        <w:rPr>
          <w:rFonts w:hint="eastAsia"/>
          <w:lang w:eastAsia="zh-CN"/>
        </w:rPr>
        <w:t>　</w:t>
      </w:r>
      <w:r>
        <w:t>档案馆和档案机构应当按照国家规定的标准和程序进行档案资料鉴定：</w:t>
      </w:r>
    </w:p>
    <w:p>
      <w:pPr>
        <w:ind w:firstLine="630"/>
        <w:rPr>
          <w:rFonts w:hint="eastAsia"/>
          <w:lang w:eastAsia="zh-CN"/>
        </w:rPr>
      </w:pPr>
      <w:r>
        <w:t>（一）对档案进行鉴定，确定保管期限；</w:t>
      </w:r>
    </w:p>
    <w:p>
      <w:pPr>
        <w:ind w:firstLine="630"/>
      </w:pPr>
      <w:r>
        <w:t>（二）对需要公开的档案进行鉴定，向社会提供利用；</w:t>
      </w:r>
    </w:p>
    <w:p>
      <w:r>
        <w:rPr>
          <w:rFonts w:hint="eastAsia"/>
          <w:lang w:eastAsia="zh-CN"/>
        </w:rPr>
        <w:t>　　</w:t>
      </w:r>
      <w:r>
        <w:t>（三）对保管期限已满的档案进行鉴定，统一处理或销毁。</w:t>
      </w:r>
    </w:p>
    <w:p>
      <w:pPr>
        <w:jc w:val="both"/>
      </w:pPr>
      <w:r>
        <w:rPr>
          <w:rFonts w:hint="eastAsia"/>
          <w:lang w:eastAsia="zh-CN"/>
        </w:rPr>
        <w:t>　　</w:t>
      </w:r>
      <w:r>
        <w:rPr>
          <w:rFonts w:ascii="黑体" w:hAnsi="黑体" w:eastAsia="黑体"/>
        </w:rPr>
        <w:t>第二十八条</w:t>
      </w:r>
      <w:r>
        <w:rPr>
          <w:rFonts w:hint="eastAsia"/>
          <w:lang w:eastAsia="zh-CN"/>
        </w:rPr>
        <w:t>　</w:t>
      </w:r>
      <w:r>
        <w:rPr>
          <w:spacing w:val="8"/>
        </w:rPr>
        <w:t>对保管期限已满的档案和失去保存价值的档</w:t>
      </w:r>
      <w:r>
        <w:t>案，由档案馆和档案机构组织档案管理专业人员进行鉴定、登记造册，经档案行政管理部门批准后，方可销毁。</w:t>
      </w:r>
    </w:p>
    <w:p>
      <w:r>
        <w:rPr>
          <w:rFonts w:hint="eastAsia"/>
          <w:lang w:eastAsia="zh-CN"/>
        </w:rPr>
        <w:t>　　</w:t>
      </w:r>
      <w:r>
        <w:t>销毁档案应当到指定地点进行，并由两人负责监销，监销人员应当在销毁清册上签字。</w:t>
      </w:r>
    </w:p>
    <w:p>
      <w:pPr>
        <w:jc w:val="both"/>
      </w:pPr>
      <w:r>
        <w:rPr>
          <w:rFonts w:hint="eastAsia"/>
          <w:lang w:eastAsia="zh-CN"/>
        </w:rPr>
        <w:t>　　</w:t>
      </w:r>
      <w:r>
        <w:t>应当销毁的档案在销毁前，必须妥善保管，不得出卖、赠送。禁止擅自销毁档案。</w:t>
      </w:r>
    </w:p>
    <w:p>
      <w:pPr>
        <w:jc w:val="both"/>
      </w:pPr>
      <w:r>
        <w:rPr>
          <w:rFonts w:hint="eastAsia"/>
          <w:lang w:eastAsia="zh-CN"/>
        </w:rPr>
        <w:t>　　</w:t>
      </w:r>
      <w:r>
        <w:rPr>
          <w:rFonts w:ascii="黑体" w:hAnsi="黑体" w:eastAsia="黑体"/>
        </w:rPr>
        <w:t>第二十九条</w:t>
      </w:r>
      <w:r>
        <w:rPr>
          <w:rFonts w:hint="eastAsia"/>
          <w:lang w:eastAsia="zh-CN"/>
        </w:rPr>
        <w:t>　</w:t>
      </w:r>
      <w:r>
        <w:t>属于国家所有的档案，任何组织和个人不得出卖，需要向外国组织或者外国人赠送、交换、出卖档案复制件的，依照法律、法规的规定办理。</w:t>
      </w:r>
    </w:p>
    <w:p>
      <w:r>
        <w:rPr>
          <w:rFonts w:hint="eastAsia"/>
          <w:lang w:eastAsia="zh-CN"/>
        </w:rPr>
        <w:t>　　</w:t>
      </w:r>
      <w:r>
        <w:t>属于集体和个人所有对国家和社会具有保存价值的或者应当保密的档案，档案所有者可以向档案馆捐赠、寄存或者出卖。未经档案行政管理部门批准，不得向档案馆以外的任何单位或者个人出卖、交换、赠送。严禁向外国人和外国组织出卖或者赠送。</w:t>
      </w:r>
    </w:p>
    <w:p>
      <w:r>
        <w:rPr>
          <w:rFonts w:hint="eastAsia"/>
          <w:lang w:eastAsia="zh-CN"/>
        </w:rPr>
        <w:t>　　</w:t>
      </w:r>
      <w:r>
        <w:rPr>
          <w:rFonts w:ascii="黑体" w:hAnsi="黑体" w:eastAsia="黑体"/>
        </w:rPr>
        <w:t>第三十条</w:t>
      </w:r>
      <w:r>
        <w:rPr>
          <w:rFonts w:hint="eastAsia"/>
          <w:lang w:eastAsia="zh-CN"/>
        </w:rPr>
        <w:t>　</w:t>
      </w:r>
      <w:r>
        <w:t>企业事业单位产权变动时的档案处置，应当遵守下列规定：</w:t>
      </w:r>
    </w:p>
    <w:p>
      <w:pPr>
        <w:ind w:firstLine="630"/>
        <w:rPr>
          <w:rFonts w:hint="eastAsia"/>
          <w:lang w:eastAsia="zh-CN"/>
        </w:rPr>
      </w:pPr>
      <w:r>
        <w:t>（一）向市、区、县综合档案馆移交；</w:t>
      </w:r>
    </w:p>
    <w:p>
      <w:pPr>
        <w:ind w:firstLine="630"/>
        <w:rPr>
          <w:rFonts w:hint="eastAsia"/>
          <w:lang w:eastAsia="zh-CN"/>
        </w:rPr>
      </w:pPr>
      <w:r>
        <w:t>（二）向有关部门移交；</w:t>
      </w:r>
    </w:p>
    <w:p>
      <w:pPr>
        <w:ind w:firstLine="630"/>
        <w:rPr>
          <w:rFonts w:hint="eastAsia"/>
          <w:lang w:eastAsia="zh-CN"/>
        </w:rPr>
      </w:pPr>
      <w:r>
        <w:t>（三）由相关单位代为保管；</w:t>
      </w:r>
    </w:p>
    <w:p>
      <w:pPr>
        <w:ind w:firstLine="630"/>
        <w:rPr>
          <w:rFonts w:hint="eastAsia"/>
          <w:lang w:eastAsia="zh-CN"/>
        </w:rPr>
      </w:pPr>
      <w:r>
        <w:t>（四）依法转让。</w:t>
      </w:r>
    </w:p>
    <w:p>
      <w:r>
        <w:rPr>
          <w:rFonts w:hint="eastAsia"/>
          <w:lang w:eastAsia="zh-CN"/>
        </w:rPr>
        <w:t>　　</w:t>
      </w:r>
      <w:r>
        <w:t>对属于国家所有的档案归属和流向有异议的，由档案行政管理部门认定。</w:t>
      </w:r>
    </w:p>
    <w:p/>
    <w:p>
      <w:pPr>
        <w:jc w:val="center"/>
        <w:rPr>
          <w:rFonts w:hint="eastAsia" w:ascii="黑体" w:hAnsi="黑体" w:eastAsia="黑体"/>
          <w:lang w:eastAsia="zh-CN"/>
        </w:rPr>
      </w:pPr>
      <w:r>
        <w:rPr>
          <w:rFonts w:ascii="黑体" w:hAnsi="黑体" w:eastAsia="黑体"/>
        </w:rPr>
        <w:t>第七章</w:t>
      </w:r>
      <w:r>
        <w:rPr>
          <w:rFonts w:hint="eastAsia" w:ascii="黑体" w:hAnsi="黑体" w:eastAsia="黑体"/>
          <w:lang w:eastAsia="zh-CN"/>
        </w:rPr>
        <w:t>　</w:t>
      </w:r>
      <w:r>
        <w:rPr>
          <w:rFonts w:ascii="黑体" w:hAnsi="黑体" w:eastAsia="黑体"/>
        </w:rPr>
        <w:t>档案的利用</w:t>
      </w:r>
    </w:p>
    <w:p>
      <w:pPr>
        <w:rPr>
          <w:rFonts w:hint="eastAsia"/>
          <w:lang w:eastAsia="zh-CN"/>
        </w:rPr>
      </w:pPr>
    </w:p>
    <w:p>
      <w:r>
        <w:rPr>
          <w:rFonts w:hint="eastAsia"/>
          <w:lang w:eastAsia="zh-CN"/>
        </w:rPr>
        <w:t>　　</w:t>
      </w:r>
      <w:r>
        <w:rPr>
          <w:rFonts w:ascii="黑体" w:hAnsi="黑体" w:eastAsia="黑体"/>
        </w:rPr>
        <w:t>第三十一条</w:t>
      </w:r>
      <w:r>
        <w:rPr>
          <w:rFonts w:hint="eastAsia"/>
          <w:lang w:eastAsia="zh-CN"/>
        </w:rPr>
        <w:t>　</w:t>
      </w:r>
      <w:r>
        <w:t>档案馆必须按照国家有关规定和社会的需求，制定开放档案的计划和实施方案，公布开放档案的范围、目录和利用办法，并为档案的利用创造条件。</w:t>
      </w:r>
    </w:p>
    <w:p>
      <w:r>
        <w:rPr>
          <w:rFonts w:hint="eastAsia"/>
          <w:lang w:eastAsia="zh-CN"/>
        </w:rPr>
        <w:t>　　</w:t>
      </w:r>
      <w:r>
        <w:rPr>
          <w:rFonts w:ascii="黑体" w:hAnsi="黑体" w:eastAsia="黑体"/>
        </w:rPr>
        <w:t>第三十二条</w:t>
      </w:r>
      <w:r>
        <w:rPr>
          <w:rFonts w:hint="eastAsia"/>
          <w:lang w:eastAsia="zh-CN"/>
        </w:rPr>
        <w:t>　</w:t>
      </w:r>
      <w:r>
        <w:t>单位和个人持有合法证明材料和证件，可以利用档案馆已开放的档案。利用档案馆未开放的档案，须经保存该档案的档案馆同意，必要时还须经档案行政管理部门审查同意。</w:t>
      </w:r>
    </w:p>
    <w:p>
      <w:r>
        <w:rPr>
          <w:rFonts w:hint="eastAsia"/>
          <w:lang w:eastAsia="zh-CN"/>
        </w:rPr>
        <w:t>　　</w:t>
      </w:r>
      <w:r>
        <w:rPr>
          <w:rFonts w:ascii="黑体" w:hAnsi="黑体" w:eastAsia="黑体"/>
        </w:rPr>
        <w:t>第三十三条</w:t>
      </w:r>
      <w:r>
        <w:rPr>
          <w:rFonts w:hint="eastAsia"/>
          <w:lang w:eastAsia="zh-CN"/>
        </w:rPr>
        <w:t>　</w:t>
      </w:r>
      <w:r>
        <w:t>任何组织和个人在利用档案时，不得在档案上勾画、涂改，不得伪造、损毁、剪裁、抽取档案资料，不得擅自抄录、复制档案，不得泄露档案机密。</w:t>
      </w:r>
    </w:p>
    <w:p>
      <w:pPr>
        <w:jc w:val="both"/>
      </w:pPr>
      <w:r>
        <w:rPr>
          <w:rFonts w:hint="eastAsia"/>
          <w:lang w:eastAsia="zh-CN"/>
        </w:rPr>
        <w:t>　　</w:t>
      </w:r>
      <w:r>
        <w:rPr>
          <w:rFonts w:ascii="黑体" w:hAnsi="黑体" w:eastAsia="黑体"/>
        </w:rPr>
        <w:t>第三十四条</w:t>
      </w:r>
      <w:r>
        <w:rPr>
          <w:rFonts w:hint="eastAsia"/>
          <w:lang w:eastAsia="zh-CN"/>
        </w:rPr>
        <w:t>　</w:t>
      </w:r>
      <w:r>
        <w:rPr>
          <w:spacing w:val="8"/>
        </w:rPr>
        <w:t>利用档案馆的档案编写出版物或者其他资料</w:t>
      </w:r>
      <w:r>
        <w:t>的，可以提供样书或者副本供有关档案馆收藏。</w:t>
      </w:r>
    </w:p>
    <w:p>
      <w:r>
        <w:rPr>
          <w:rFonts w:hint="eastAsia"/>
          <w:lang w:eastAsia="zh-CN"/>
        </w:rPr>
        <w:t>　　</w:t>
      </w:r>
      <w:r>
        <w:rPr>
          <w:rFonts w:ascii="黑体" w:hAnsi="黑体" w:eastAsia="黑体"/>
        </w:rPr>
        <w:t>第三十五条</w:t>
      </w:r>
      <w:r>
        <w:rPr>
          <w:rFonts w:hint="eastAsia"/>
          <w:lang w:eastAsia="zh-CN"/>
        </w:rPr>
        <w:t>　</w:t>
      </w:r>
      <w:r>
        <w:t>案馆应当加强对档案的研究整理，有计划的组织编辑出版档案史料，举办档案展览。</w:t>
      </w:r>
    </w:p>
    <w:p>
      <w:r>
        <w:rPr>
          <w:rFonts w:hint="eastAsia"/>
          <w:lang w:eastAsia="zh-CN"/>
        </w:rPr>
        <w:t>　　</w:t>
      </w:r>
      <w:r>
        <w:rPr>
          <w:rFonts w:ascii="黑体" w:hAnsi="黑体" w:eastAsia="黑体"/>
        </w:rPr>
        <w:t>第三十六条</w:t>
      </w:r>
      <w:r>
        <w:rPr>
          <w:rFonts w:hint="eastAsia"/>
          <w:lang w:eastAsia="zh-CN"/>
        </w:rPr>
        <w:t>　</w:t>
      </w:r>
      <w:r>
        <w:t>档案馆应当建立档案信息网络和馆藏档案资料数据库，研究、开发利用档案信息资源，为社会公众提供服务。</w:t>
      </w:r>
    </w:p>
    <w:p>
      <w:r>
        <w:rPr>
          <w:rFonts w:hint="eastAsia"/>
          <w:lang w:eastAsia="zh-CN"/>
        </w:rPr>
        <w:t>　　</w:t>
      </w:r>
      <w:r>
        <w:rPr>
          <w:rFonts w:ascii="黑体" w:hAnsi="黑体" w:eastAsia="黑体"/>
        </w:rPr>
        <w:t>第三十七条</w:t>
      </w:r>
      <w:r>
        <w:rPr>
          <w:rFonts w:hint="eastAsia"/>
          <w:lang w:eastAsia="zh-CN"/>
        </w:rPr>
        <w:t>　</w:t>
      </w:r>
      <w:r>
        <w:t>档案馆向社会提供档案利用，按照国家规定收取费用。</w:t>
      </w:r>
    </w:p>
    <w:p>
      <w:pPr>
        <w:rPr>
          <w:rFonts w:hint="eastAsia"/>
          <w:lang w:eastAsia="zh-CN"/>
        </w:rPr>
      </w:pPr>
      <w:r>
        <w:rPr>
          <w:rFonts w:hint="eastAsia"/>
          <w:lang w:eastAsia="zh-CN"/>
        </w:rPr>
        <w:t>　　</w:t>
      </w:r>
      <w:r>
        <w:t>利用本单位移交、个人捐赠的档案，档案馆应当无偿提供。</w:t>
      </w:r>
    </w:p>
    <w:p>
      <w:r>
        <w:rPr>
          <w:rFonts w:hint="eastAsia"/>
          <w:lang w:eastAsia="zh-CN"/>
        </w:rPr>
        <w:t>　　</w:t>
      </w:r>
      <w:r>
        <w:rPr>
          <w:rFonts w:ascii="黑体" w:hAnsi="黑体" w:eastAsia="黑体"/>
        </w:rPr>
        <w:t>第三十八条</w:t>
      </w:r>
      <w:r>
        <w:rPr>
          <w:rFonts w:hint="eastAsia"/>
          <w:lang w:eastAsia="zh-CN"/>
        </w:rPr>
        <w:t>　</w:t>
      </w:r>
      <w:r>
        <w:t>档案的公布按照法律和行政法规的规定执行。</w:t>
      </w:r>
    </w:p>
    <w:p/>
    <w:p>
      <w:pPr>
        <w:jc w:val="center"/>
        <w:rPr>
          <w:rFonts w:ascii="黑体" w:hAnsi="黑体" w:eastAsia="黑体"/>
        </w:rPr>
      </w:pPr>
      <w:r>
        <w:rPr>
          <w:rFonts w:ascii="黑体" w:hAnsi="黑体" w:eastAsia="黑体"/>
        </w:rPr>
        <w:t>第八章</w:t>
      </w:r>
      <w:r>
        <w:rPr>
          <w:rFonts w:hint="eastAsia" w:ascii="黑体" w:hAnsi="黑体" w:eastAsia="黑体"/>
          <w:lang w:eastAsia="zh-CN"/>
        </w:rPr>
        <w:t>　</w:t>
      </w:r>
      <w:r>
        <w:rPr>
          <w:rFonts w:ascii="黑体" w:hAnsi="黑体" w:eastAsia="黑体"/>
        </w:rPr>
        <w:t>法律责任</w:t>
      </w:r>
    </w:p>
    <w:p/>
    <w:p>
      <w:r>
        <w:rPr>
          <w:rFonts w:hint="eastAsia"/>
          <w:lang w:eastAsia="zh-CN"/>
        </w:rPr>
        <w:t>　　</w:t>
      </w:r>
      <w:r>
        <w:rPr>
          <w:rFonts w:ascii="黑体" w:hAnsi="黑体" w:eastAsia="黑体"/>
        </w:rPr>
        <w:t>第三十九条</w:t>
      </w:r>
      <w:r>
        <w:rPr>
          <w:rFonts w:hint="eastAsia"/>
          <w:lang w:eastAsia="zh-CN"/>
        </w:rPr>
        <w:t>　</w:t>
      </w:r>
      <w:r>
        <w:t>违反本条例规定，有下列行为之一的，由市、区、县档案行政管理部门责令限期改正，对有关单位或者直接负责的主管人员和其他直接责任人员给予通报批评；由有关行政管理部门对直接负责的主管人员和其他直接责任人员依法给予行政处分：</w:t>
      </w:r>
    </w:p>
    <w:p>
      <w:pPr>
        <w:ind w:firstLine="630"/>
        <w:rPr>
          <w:rFonts w:hint="eastAsia"/>
          <w:lang w:eastAsia="zh-CN"/>
        </w:rPr>
      </w:pPr>
      <w:r>
        <w:t>（一）对本单位档案不实行统一管理，档案管理混乱的；</w:t>
      </w:r>
    </w:p>
    <w:p>
      <w:pPr>
        <w:ind w:firstLine="629"/>
        <w:jc w:val="both"/>
        <w:rPr>
          <w:rFonts w:hint="eastAsia"/>
          <w:lang w:eastAsia="zh-CN"/>
        </w:rPr>
      </w:pPr>
      <w:r>
        <w:t>（二）</w:t>
      </w:r>
      <w:r>
        <w:rPr>
          <w:spacing w:val="7"/>
        </w:rPr>
        <w:t>不按时归档、不按期移交档案，或者拒绝归档、移</w:t>
      </w:r>
      <w:r>
        <w:t>交，将档案据为己有的；</w:t>
      </w:r>
    </w:p>
    <w:p>
      <w:pPr>
        <w:ind w:firstLine="629"/>
        <w:jc w:val="both"/>
      </w:pPr>
      <w:r>
        <w:t>（三）</w:t>
      </w:r>
      <w:r>
        <w:rPr>
          <w:spacing w:val="7"/>
        </w:rPr>
        <w:t>不按规定向档案馆报送档案资料和已公开现行文件</w:t>
      </w:r>
      <w:r>
        <w:t>的；</w:t>
      </w:r>
    </w:p>
    <w:p>
      <w:pPr>
        <w:ind w:firstLine="630"/>
        <w:rPr>
          <w:rFonts w:hint="eastAsia"/>
          <w:lang w:eastAsia="zh-CN"/>
        </w:rPr>
      </w:pPr>
      <w:r>
        <w:t>（四）档案保管条件不符合规定，危及档案安全的；</w:t>
      </w:r>
    </w:p>
    <w:p>
      <w:pPr>
        <w:ind w:firstLine="630"/>
      </w:pPr>
      <w:r>
        <w:t>（五）重点建设项目或科学技术研究项目的档案，未经档案行政管理部门和有关主管部门验收的；</w:t>
      </w:r>
    </w:p>
    <w:p>
      <w:pPr>
        <w:ind w:firstLine="630"/>
        <w:rPr>
          <w:rFonts w:hint="eastAsia"/>
          <w:lang w:eastAsia="zh-CN"/>
        </w:rPr>
      </w:pPr>
      <w:r>
        <w:t>（六）借阅档案不按时归还的；</w:t>
      </w:r>
    </w:p>
    <w:p>
      <w:pPr>
        <w:ind w:firstLine="630"/>
      </w:pPr>
      <w:r>
        <w:t>（七）从事档案整理、技术服务、业务咨询等活动，不接受档案行政管理部门监督管理的。</w:t>
      </w:r>
    </w:p>
    <w:p>
      <w:pPr>
        <w:ind w:firstLine="630"/>
        <w:rPr>
          <w:rFonts w:hint="eastAsia"/>
          <w:lang w:eastAsia="zh-CN"/>
        </w:rPr>
      </w:pPr>
      <w:r>
        <w:rPr>
          <w:rFonts w:ascii="黑体" w:hAnsi="黑体" w:eastAsia="黑体"/>
        </w:rPr>
        <w:t>第四十条</w:t>
      </w:r>
      <w:r>
        <w:rPr>
          <w:rFonts w:hint="eastAsia"/>
          <w:lang w:eastAsia="zh-CN"/>
        </w:rPr>
        <w:t>　</w:t>
      </w:r>
      <w:r>
        <w:t>违反本条例规定，有下列行为之一的，由市、区、县档案行政管理部门责令限期改正，并由有关行政管理部门对直接负责的主管人员和其他责任人员给予行政处分；构成犯罪</w:t>
      </w:r>
    </w:p>
    <w:p>
      <w:r>
        <w:t>的，依法追究刑事责任：</w:t>
      </w:r>
    </w:p>
    <w:p>
      <w:pPr>
        <w:ind w:firstLine="630"/>
        <w:rPr>
          <w:rFonts w:hint="eastAsia"/>
          <w:lang w:eastAsia="zh-CN"/>
        </w:rPr>
      </w:pPr>
      <w:r>
        <w:t>（一）损毁、剪裁、勾画、抽取属于国家所有的档案的；</w:t>
      </w:r>
    </w:p>
    <w:p>
      <w:pPr>
        <w:ind w:firstLine="630"/>
        <w:rPr>
          <w:rFonts w:hint="eastAsia"/>
          <w:lang w:eastAsia="zh-CN"/>
        </w:rPr>
      </w:pPr>
      <w:r>
        <w:t>（二）涂改、伪造档案的；</w:t>
      </w:r>
    </w:p>
    <w:p>
      <w:pPr>
        <w:ind w:firstLine="630"/>
      </w:pPr>
      <w:r>
        <w:t>（三）擅自提供、抄录、复制、公布、销毁档案的；</w:t>
      </w:r>
    </w:p>
    <w:p>
      <w:pPr>
        <w:ind w:firstLine="630"/>
        <w:rPr>
          <w:rFonts w:hint="eastAsia"/>
          <w:lang w:eastAsia="zh-CN"/>
        </w:rPr>
      </w:pPr>
      <w:r>
        <w:t>（四）擅自交换、转让属于国家所有的档案的；</w:t>
      </w:r>
    </w:p>
    <w:p>
      <w:pPr>
        <w:ind w:firstLine="630"/>
        <w:rPr>
          <w:rFonts w:hint="eastAsia"/>
          <w:lang w:eastAsia="zh-CN"/>
        </w:rPr>
      </w:pPr>
      <w:r>
        <w:t>（五）擅自出卖集体或者个人所有的对国家和社会具有保存价值或者应当保密的档案的；</w:t>
      </w:r>
    </w:p>
    <w:p>
      <w:pPr>
        <w:ind w:firstLine="630"/>
      </w:pPr>
      <w:r>
        <w:t>（六）违反国家规定出卖档案的；</w:t>
      </w:r>
    </w:p>
    <w:p>
      <w:r>
        <w:rPr>
          <w:rFonts w:hint="eastAsia"/>
          <w:lang w:eastAsia="zh-CN"/>
        </w:rPr>
        <w:t>　　</w:t>
      </w:r>
      <w:r>
        <w:t>（七）档案管理人员玩忽职守，造成档案损失的。</w:t>
      </w:r>
    </w:p>
    <w:p>
      <w:pPr>
        <w:jc w:val="both"/>
      </w:pPr>
      <w:r>
        <w:rPr>
          <w:rFonts w:hint="eastAsia"/>
          <w:lang w:eastAsia="zh-CN"/>
        </w:rPr>
        <w:t>　　</w:t>
      </w:r>
      <w:r>
        <w:t>在利用档案馆的档案中，有前款第一项、第二项、第三项违法行为的，由档案行政管理部门给予警告，并可以对单位处3000元以上10000元以下罚款，对个人处500元以上3000元以下罚款；造成损失的，依法给予赔偿。</w:t>
      </w:r>
    </w:p>
    <w:p>
      <w:r>
        <w:rPr>
          <w:rFonts w:hint="eastAsia"/>
          <w:lang w:eastAsia="zh-CN"/>
        </w:rPr>
        <w:t>　　</w:t>
      </w:r>
      <w:r>
        <w:t>社会组织或者个人有第一款第四项、第五项、第六项违法行为的，由档案行政管理部门给予警告，可并按前款规定处以罚款；有违法所得的，没收违法所得；并可以依法征购所出卖、转让、交换或者赠送的档案。</w:t>
      </w:r>
    </w:p>
    <w:p>
      <w:pPr>
        <w:ind w:firstLine="630"/>
        <w:jc w:val="both"/>
        <w:rPr>
          <w:rFonts w:hint="eastAsia"/>
          <w:lang w:eastAsia="zh-CN"/>
        </w:rPr>
      </w:pPr>
      <w:r>
        <w:rPr>
          <w:rFonts w:ascii="黑体" w:hAnsi="黑体" w:eastAsia="黑体"/>
        </w:rPr>
        <w:t>第四十一条</w:t>
      </w:r>
      <w:r>
        <w:rPr>
          <w:rFonts w:hint="eastAsia"/>
          <w:lang w:eastAsia="zh-CN"/>
        </w:rPr>
        <w:t>　</w:t>
      </w:r>
      <w:r>
        <w:t>违反本条例规定，档案馆和档案机构未配置专门库房和必要设备，未安装报警设备并与公安消防报警系统联网，由市或者区县档案行政管理部门责令限期改正；造成档案破损、褪色、霉变或者散失的，由市或者区县档案行政管理部门责令限期补救，对直接负责的主管人员和其他责任人员给予行政处</w:t>
      </w:r>
    </w:p>
    <w:p>
      <w:pPr>
        <w:jc w:val="both"/>
      </w:pPr>
      <w:r>
        <w:t>分。</w:t>
      </w:r>
    </w:p>
    <w:p>
      <w:r>
        <w:rPr>
          <w:rFonts w:hint="eastAsia"/>
          <w:lang w:eastAsia="zh-CN"/>
        </w:rPr>
        <w:t>　　</w:t>
      </w:r>
      <w:r>
        <w:rPr>
          <w:rFonts w:ascii="黑体" w:hAnsi="黑体" w:eastAsia="黑体"/>
        </w:rPr>
        <w:t>第四十二条</w:t>
      </w:r>
      <w:r>
        <w:rPr>
          <w:rFonts w:hint="eastAsia"/>
          <w:lang w:eastAsia="zh-CN"/>
        </w:rPr>
        <w:t>　</w:t>
      </w:r>
      <w:r>
        <w:t>档案行政管理部门及其工作人员执行行政处罚时，应当依照法律、法规的规定进行。</w:t>
      </w:r>
    </w:p>
    <w:p>
      <w:r>
        <w:rPr>
          <w:rFonts w:hint="eastAsia"/>
          <w:lang w:eastAsia="zh-CN"/>
        </w:rPr>
        <w:t>　　</w:t>
      </w:r>
      <w:r>
        <w:rPr>
          <w:rFonts w:ascii="黑体" w:hAnsi="黑体" w:eastAsia="黑体"/>
        </w:rPr>
        <w:t>第四十三条</w:t>
      </w:r>
      <w:r>
        <w:rPr>
          <w:rFonts w:hint="eastAsia"/>
          <w:lang w:eastAsia="zh-CN"/>
        </w:rPr>
        <w:t>　</w:t>
      </w:r>
      <w:r>
        <w:t>对单位处20000元以上罚款的，对个人处2000元以上罚款的，应当告知当事人有要求举行听证的权利。</w:t>
      </w:r>
    </w:p>
    <w:p>
      <w:r>
        <w:rPr>
          <w:rFonts w:hint="eastAsia"/>
          <w:lang w:eastAsia="zh-CN"/>
        </w:rPr>
        <w:t>　　</w:t>
      </w:r>
      <w:r>
        <w:t>当事人对行政处罚不服的，可以依法申请行政复议或者提起行政诉讼。</w:t>
      </w:r>
    </w:p>
    <w:p>
      <w:r>
        <w:rPr>
          <w:rFonts w:hint="eastAsia"/>
          <w:lang w:eastAsia="zh-CN"/>
        </w:rPr>
        <w:t>　　</w:t>
      </w:r>
      <w:r>
        <w:rPr>
          <w:rFonts w:ascii="黑体" w:hAnsi="黑体" w:eastAsia="黑体"/>
        </w:rPr>
        <w:t>第四十四条</w:t>
      </w:r>
      <w:r>
        <w:rPr>
          <w:rFonts w:hint="eastAsia"/>
          <w:lang w:eastAsia="zh-CN"/>
        </w:rPr>
        <w:t>　</w:t>
      </w:r>
      <w:r>
        <w:t>档案行政管理部门工作人员在执行公务活动中滥用职权、玩忽职守、徇私舞弊的，由其所在部门或者上级主管部门给予行政处分；构成犯罪的，由司法机关依法追究刑事责任。</w:t>
      </w:r>
    </w:p>
    <w:p/>
    <w:p>
      <w:pPr>
        <w:jc w:val="center"/>
        <w:rPr>
          <w:rFonts w:ascii="黑体" w:hAnsi="黑体" w:eastAsia="黑体"/>
        </w:rPr>
      </w:pPr>
      <w:r>
        <w:rPr>
          <w:rFonts w:ascii="黑体" w:hAnsi="黑体" w:eastAsia="黑体"/>
        </w:rPr>
        <w:t>第九章</w:t>
      </w:r>
      <w:r>
        <w:rPr>
          <w:rFonts w:hint="eastAsia" w:ascii="黑体" w:hAnsi="黑体" w:eastAsia="黑体"/>
          <w:lang w:eastAsia="zh-CN"/>
        </w:rPr>
        <w:t>　</w:t>
      </w:r>
      <w:r>
        <w:rPr>
          <w:rFonts w:ascii="黑体" w:hAnsi="黑体" w:eastAsia="黑体"/>
        </w:rPr>
        <w:t>附则</w:t>
      </w:r>
    </w:p>
    <w:p/>
    <w:p>
      <w:r>
        <w:rPr>
          <w:rFonts w:hint="eastAsia"/>
          <w:lang w:eastAsia="zh-CN"/>
        </w:rPr>
        <w:t>　　</w:t>
      </w:r>
      <w:r>
        <w:rPr>
          <w:rFonts w:ascii="黑体" w:hAnsi="黑体" w:eastAsia="黑体"/>
        </w:rPr>
        <w:t>第四十五条</w:t>
      </w:r>
      <w:r>
        <w:rPr>
          <w:rFonts w:hint="eastAsia"/>
          <w:lang w:eastAsia="zh-CN"/>
        </w:rPr>
        <w:t>　</w:t>
      </w:r>
      <w:r>
        <w:t>本条例自2006年7月1日起施行。</w:t>
      </w:r>
    </w:p>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320" w:rightChars="100"/>
      <w:rPr>
        <w:rStyle w:val="5"/>
        <w:rFonts w:hint="eastAsia" w:ascii="宋体" w:hAnsi="宋体" w:eastAsia="宋体"/>
        <w:sz w:val="28"/>
        <w:szCs w:val="28"/>
        <w:lang w:eastAsia="zh-CN"/>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1</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14</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648"/>
    <w:rsid w:val="000200EF"/>
    <w:rsid w:val="00056E26"/>
    <w:rsid w:val="000A7BED"/>
    <w:rsid w:val="000F203C"/>
    <w:rsid w:val="00140210"/>
    <w:rsid w:val="001724CE"/>
    <w:rsid w:val="0018129E"/>
    <w:rsid w:val="001C50F4"/>
    <w:rsid w:val="00254CEF"/>
    <w:rsid w:val="002C3462"/>
    <w:rsid w:val="002F22F5"/>
    <w:rsid w:val="003876EC"/>
    <w:rsid w:val="00406B8B"/>
    <w:rsid w:val="0042056F"/>
    <w:rsid w:val="004C146C"/>
    <w:rsid w:val="004C407A"/>
    <w:rsid w:val="005A720F"/>
    <w:rsid w:val="0064136D"/>
    <w:rsid w:val="00654FAA"/>
    <w:rsid w:val="006E236D"/>
    <w:rsid w:val="0076335F"/>
    <w:rsid w:val="00774E99"/>
    <w:rsid w:val="007F6F5E"/>
    <w:rsid w:val="0084336D"/>
    <w:rsid w:val="00850765"/>
    <w:rsid w:val="008A549C"/>
    <w:rsid w:val="00967FB5"/>
    <w:rsid w:val="009737D8"/>
    <w:rsid w:val="00A53CB9"/>
    <w:rsid w:val="00AA4544"/>
    <w:rsid w:val="00B10061"/>
    <w:rsid w:val="00B31FA7"/>
    <w:rsid w:val="00C613ED"/>
    <w:rsid w:val="00D978FC"/>
    <w:rsid w:val="00DD6D02"/>
    <w:rsid w:val="00E1357E"/>
    <w:rsid w:val="00E53153"/>
    <w:rsid w:val="00EA3F15"/>
    <w:rsid w:val="00F24648"/>
    <w:rsid w:val="00F315ED"/>
    <w:rsid w:val="00F56BDD"/>
    <w:rsid w:val="60F7349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仿宋_GB2312" w:hAnsi="Calibri" w:eastAsia="仿宋_GB2312" w:cs="仿宋_GB2312"/>
      <w:sz w:val="32"/>
      <w:lang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Corporation</Company>
  <Pages>1</Pages>
  <Words>886</Words>
  <Characters>5055</Characters>
  <Lines>42</Lines>
  <Paragraphs>11</Paragraphs>
  <ScaleCrop>false</ScaleCrop>
  <LinksUpToDate>false</LinksUpToDate>
  <CharactersWithSpaces>5930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2017-02-01T05:56:00Z</dcterms:created>
  <dc:creator>lenovo</dc:creator>
  <cp:lastModifiedBy>小实</cp:lastModifiedBy>
  <dcterms:modified xsi:type="dcterms:W3CDTF">2017-02-14T07:20:32Z</dcterms:modified>
  <dc:title>西安市档案管理条例</dc:title>
  <cp:revision>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