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A4E" w:rsidRDefault="00E43A4E">
      <w:pPr>
        <w:rPr>
          <w:rFonts w:hint="eastAsia"/>
        </w:rPr>
      </w:pPr>
    </w:p>
    <w:p w:rsidR="00E43A4E" w:rsidRDefault="00E43A4E"/>
    <w:p w:rsidR="00E43A4E" w:rsidRDefault="00E4150F">
      <w:pPr>
        <w:jc w:val="center"/>
        <w:rPr>
          <w:rFonts w:asciiTheme="minorEastAsia" w:eastAsiaTheme="minorEastAsia" w:hAnsiTheme="minorEastAsia" w:cstheme="minorEastAsia"/>
          <w:sz w:val="44"/>
          <w:szCs w:val="44"/>
        </w:rPr>
      </w:pPr>
      <w:r>
        <w:rPr>
          <w:rFonts w:asciiTheme="minorEastAsia" w:eastAsiaTheme="minorEastAsia" w:hAnsiTheme="minorEastAsia" w:cstheme="minorEastAsia" w:hint="eastAsia"/>
          <w:sz w:val="44"/>
          <w:szCs w:val="44"/>
        </w:rPr>
        <w:t>海西蒙古族藏族自治州</w:t>
      </w:r>
    </w:p>
    <w:p w:rsidR="00E43A4E" w:rsidRDefault="00E4150F">
      <w:pPr>
        <w:jc w:val="center"/>
        <w:rPr>
          <w:rFonts w:asciiTheme="minorEastAsia" w:eastAsiaTheme="minorEastAsia" w:hAnsiTheme="minorEastAsia" w:cstheme="minorEastAsia"/>
          <w:sz w:val="44"/>
          <w:szCs w:val="44"/>
        </w:rPr>
      </w:pPr>
      <w:r>
        <w:rPr>
          <w:rFonts w:asciiTheme="minorEastAsia" w:eastAsiaTheme="minorEastAsia" w:hAnsiTheme="minorEastAsia" w:cstheme="minorEastAsia" w:hint="eastAsia"/>
          <w:sz w:val="44"/>
          <w:szCs w:val="44"/>
        </w:rPr>
        <w:t>关于施行《中华人民共和国婚姻法》</w:t>
      </w:r>
    </w:p>
    <w:p w:rsidR="00E43A4E" w:rsidRDefault="00E4150F">
      <w:pPr>
        <w:jc w:val="center"/>
        <w:rPr>
          <w:rFonts w:asciiTheme="minorEastAsia" w:eastAsiaTheme="minorEastAsia" w:hAnsiTheme="minorEastAsia" w:cstheme="minorEastAsia"/>
          <w:sz w:val="44"/>
          <w:szCs w:val="44"/>
        </w:rPr>
      </w:pPr>
      <w:r>
        <w:rPr>
          <w:rFonts w:asciiTheme="minorEastAsia" w:eastAsiaTheme="minorEastAsia" w:hAnsiTheme="minorEastAsia" w:cstheme="minorEastAsia" w:hint="eastAsia"/>
          <w:sz w:val="44"/>
          <w:szCs w:val="44"/>
        </w:rPr>
        <w:t>结婚年龄的变通规定</w:t>
      </w:r>
    </w:p>
    <w:p w:rsidR="00E43A4E" w:rsidRDefault="00E43A4E"/>
    <w:p w:rsidR="00E43A4E" w:rsidRDefault="00E4150F">
      <w:pPr>
        <w:ind w:left="638" w:rightChars="203" w:right="641" w:hangingChars="202" w:hanging="638"/>
      </w:pPr>
      <w:r>
        <w:rPr>
          <w:rFonts w:hint="eastAsia"/>
        </w:rPr>
        <w:t xml:space="preserve">　　</w:t>
      </w:r>
      <w:r>
        <w:rPr>
          <w:rFonts w:ascii="楷体_GB2312" w:eastAsia="楷体_GB2312" w:hAnsi="楷体_GB2312" w:cs="楷体_GB2312" w:hint="eastAsia"/>
        </w:rPr>
        <w:t>（</w:t>
      </w:r>
      <w:r>
        <w:rPr>
          <w:rFonts w:ascii="楷体_GB2312" w:eastAsia="楷体_GB2312" w:hAnsi="楷体_GB2312" w:cs="楷体_GB2312" w:hint="eastAsia"/>
        </w:rPr>
        <w:t>1983</w:t>
      </w:r>
      <w:r>
        <w:rPr>
          <w:rFonts w:ascii="楷体_GB2312" w:eastAsia="楷体_GB2312" w:hAnsi="楷体_GB2312" w:cs="楷体_GB2312" w:hint="eastAsia"/>
        </w:rPr>
        <w:t>年</w:t>
      </w:r>
      <w:r>
        <w:rPr>
          <w:rFonts w:ascii="楷体_GB2312" w:eastAsia="楷体_GB2312" w:hAnsi="楷体_GB2312" w:cs="楷体_GB2312" w:hint="eastAsia"/>
        </w:rPr>
        <w:t>3</w:t>
      </w:r>
      <w:r>
        <w:rPr>
          <w:rFonts w:ascii="楷体_GB2312" w:eastAsia="楷体_GB2312" w:hAnsi="楷体_GB2312" w:cs="楷体_GB2312" w:hint="eastAsia"/>
        </w:rPr>
        <w:t>月</w:t>
      </w:r>
      <w:r>
        <w:rPr>
          <w:rFonts w:ascii="楷体_GB2312" w:eastAsia="楷体_GB2312" w:hAnsi="楷体_GB2312" w:cs="楷体_GB2312" w:hint="eastAsia"/>
        </w:rPr>
        <w:t>16</w:t>
      </w:r>
      <w:r>
        <w:rPr>
          <w:rFonts w:ascii="楷体_GB2312" w:eastAsia="楷体_GB2312" w:hAnsi="楷体_GB2312" w:cs="楷体_GB2312" w:hint="eastAsia"/>
        </w:rPr>
        <w:t>日青海省第五届人民代表大会常务委员会第二十三次会议批准　根据</w:t>
      </w:r>
      <w:r>
        <w:rPr>
          <w:rFonts w:ascii="楷体_GB2312" w:eastAsia="楷体_GB2312" w:hAnsi="楷体_GB2312" w:cs="楷体_GB2312" w:hint="eastAsia"/>
        </w:rPr>
        <w:t>2002</w:t>
      </w:r>
      <w:r>
        <w:rPr>
          <w:rFonts w:ascii="楷体_GB2312" w:eastAsia="楷体_GB2312" w:hAnsi="楷体_GB2312" w:cs="楷体_GB2312" w:hint="eastAsia"/>
        </w:rPr>
        <w:t>年</w:t>
      </w:r>
      <w:r>
        <w:rPr>
          <w:rFonts w:ascii="楷体_GB2312" w:eastAsia="楷体_GB2312" w:hAnsi="楷体_GB2312" w:cs="楷体_GB2312" w:hint="eastAsia"/>
        </w:rPr>
        <w:t>4</w:t>
      </w:r>
      <w:r>
        <w:rPr>
          <w:rFonts w:ascii="楷体_GB2312" w:eastAsia="楷体_GB2312" w:hAnsi="楷体_GB2312" w:cs="楷体_GB2312" w:hint="eastAsia"/>
        </w:rPr>
        <w:t>月</w:t>
      </w:r>
      <w:r>
        <w:rPr>
          <w:rFonts w:ascii="楷体_GB2312" w:eastAsia="楷体_GB2312" w:hAnsi="楷体_GB2312" w:cs="楷体_GB2312" w:hint="eastAsia"/>
        </w:rPr>
        <w:t>27</w:t>
      </w:r>
      <w:r>
        <w:rPr>
          <w:rFonts w:ascii="楷体_GB2312" w:eastAsia="楷体_GB2312" w:hAnsi="楷体_GB2312" w:cs="楷体_GB2312" w:hint="eastAsia"/>
        </w:rPr>
        <w:t xml:space="preserve">日海西蒙古族藏族自治州第十一届人民代表大会第二次会议通过　</w:t>
      </w:r>
      <w:r>
        <w:rPr>
          <w:rFonts w:ascii="楷体_GB2312" w:eastAsia="楷体_GB2312" w:hAnsi="楷体_GB2312" w:cs="楷体_GB2312" w:hint="eastAsia"/>
        </w:rPr>
        <w:t>2002</w:t>
      </w:r>
      <w:r>
        <w:rPr>
          <w:rFonts w:ascii="楷体_GB2312" w:eastAsia="楷体_GB2312" w:hAnsi="楷体_GB2312" w:cs="楷体_GB2312" w:hint="eastAsia"/>
        </w:rPr>
        <w:t>年</w:t>
      </w:r>
      <w:r>
        <w:rPr>
          <w:rFonts w:ascii="楷体_GB2312" w:eastAsia="楷体_GB2312" w:hAnsi="楷体_GB2312" w:cs="楷体_GB2312" w:hint="eastAsia"/>
        </w:rPr>
        <w:t>5</w:t>
      </w:r>
      <w:r>
        <w:rPr>
          <w:rFonts w:ascii="楷体_GB2312" w:eastAsia="楷体_GB2312" w:hAnsi="楷体_GB2312" w:cs="楷体_GB2312" w:hint="eastAsia"/>
        </w:rPr>
        <w:t>月</w:t>
      </w:r>
      <w:r>
        <w:rPr>
          <w:rFonts w:ascii="楷体_GB2312" w:eastAsia="楷体_GB2312" w:hAnsi="楷体_GB2312" w:cs="楷体_GB2312" w:hint="eastAsia"/>
        </w:rPr>
        <w:t>31</w:t>
      </w:r>
      <w:r>
        <w:rPr>
          <w:rFonts w:ascii="楷体_GB2312" w:eastAsia="楷体_GB2312" w:hAnsi="楷体_GB2312" w:cs="楷体_GB2312" w:hint="eastAsia"/>
        </w:rPr>
        <w:t>日青海省第九届人民代表大会常务委员会第三十次会议关于批准《海西蒙古族藏族自治州关于施行〈中华人民共和国婚姻法〉结婚年龄的变通规定（修正案）的决议》修正）</w:t>
      </w:r>
    </w:p>
    <w:p w:rsidR="00E43A4E" w:rsidRDefault="00E43A4E"/>
    <w:p w:rsidR="00E43A4E" w:rsidRDefault="00E4150F">
      <w:r>
        <w:rPr>
          <w:rFonts w:hint="eastAsia"/>
        </w:rPr>
        <w:t xml:space="preserve">　　</w:t>
      </w:r>
      <w:r>
        <w:rPr>
          <w:rFonts w:ascii="黑体" w:eastAsia="黑体" w:hAnsi="黑体" w:cs="黑体" w:hint="eastAsia"/>
        </w:rPr>
        <w:t>第一条</w:t>
      </w:r>
      <w:r>
        <w:rPr>
          <w:rFonts w:hint="eastAsia"/>
        </w:rPr>
        <w:t xml:space="preserve">　根据《中华人民共和国婚姻法》第五十条的规定，特制定本规定。</w:t>
      </w:r>
    </w:p>
    <w:p w:rsidR="00E43A4E" w:rsidRDefault="00E4150F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第二条</w:t>
      </w:r>
      <w:r>
        <w:rPr>
          <w:rFonts w:hint="eastAsia"/>
        </w:rPr>
        <w:t xml:space="preserve">　本州蒙古族、藏族等少数民族群众的结婚年龄，男不得早于二十周岁，女不得早于十八周岁。同时鼓励晚婚晚育，实行计划生育。</w:t>
      </w:r>
    </w:p>
    <w:p w:rsidR="00E43A4E" w:rsidRDefault="00E4150F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第三条　</w:t>
      </w:r>
      <w:r>
        <w:rPr>
          <w:rFonts w:hint="eastAsia"/>
        </w:rPr>
        <w:t>本规定结婚年龄</w:t>
      </w:r>
      <w:bookmarkStart w:id="0" w:name="_GoBack"/>
      <w:bookmarkEnd w:id="0"/>
      <w:r>
        <w:rPr>
          <w:rFonts w:hint="eastAsia"/>
        </w:rPr>
        <w:t>只适用于农村、牧区的各少数民族群众。国家职工、城镇居民中的少数民族，仍按《中华人民共和国婚姻法》的规定执行。</w:t>
      </w:r>
    </w:p>
    <w:p w:rsidR="00E43A4E" w:rsidRDefault="00E4150F">
      <w:r>
        <w:rPr>
          <w:rFonts w:hint="eastAsia"/>
        </w:rPr>
        <w:lastRenderedPageBreak/>
        <w:t xml:space="preserve">　</w:t>
      </w:r>
      <w:r>
        <w:rPr>
          <w:rFonts w:ascii="黑体" w:eastAsia="黑体" w:hAnsi="黑体" w:cs="黑体" w:hint="eastAsia"/>
        </w:rPr>
        <w:t xml:space="preserve">　第四条</w:t>
      </w:r>
      <w:r>
        <w:rPr>
          <w:rFonts w:hint="eastAsia"/>
        </w:rPr>
        <w:t xml:space="preserve">　结婚的男女双方，一方为农村、牧区的少数民族，一方为国家职工或者城镇居民的，分别按各自婚龄的规定执行；一方户籍不在本州的，其结婚年龄以婚姻登记机关所在地的规定为准。</w:t>
      </w:r>
    </w:p>
    <w:p w:rsidR="00E43A4E" w:rsidRDefault="00E4150F">
      <w:r>
        <w:rPr>
          <w:rFonts w:hint="eastAsia"/>
        </w:rPr>
        <w:t xml:space="preserve">　　</w:t>
      </w:r>
      <w:r>
        <w:rPr>
          <w:rFonts w:ascii="黑体" w:eastAsia="黑体" w:hAnsi="黑体" w:cs="黑体" w:hint="eastAsia"/>
        </w:rPr>
        <w:t>第五条</w:t>
      </w:r>
      <w:r>
        <w:rPr>
          <w:rFonts w:hint="eastAsia"/>
        </w:rPr>
        <w:t xml:space="preserve">　本规定自</w:t>
      </w:r>
      <w:r>
        <w:rPr>
          <w:rFonts w:hint="eastAsia"/>
        </w:rPr>
        <w:t>2002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日起施行。</w:t>
      </w:r>
    </w:p>
    <w:sectPr w:rsidR="00E43A4E" w:rsidSect="000675E7">
      <w:footerReference w:type="even" r:id="rId7"/>
      <w:footerReference w:type="default" r:id="rId8"/>
      <w:pgSz w:w="11906" w:h="16838"/>
      <w:pgMar w:top="2041" w:right="1531" w:bottom="2041" w:left="1531" w:header="851" w:footer="992" w:gutter="0"/>
      <w:pgNumType w:fmt="numberInDash"/>
      <w:cols w:space="0"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50F" w:rsidRDefault="00E4150F" w:rsidP="000675E7">
      <w:r>
        <w:separator/>
      </w:r>
    </w:p>
  </w:endnote>
  <w:endnote w:type="continuationSeparator" w:id="0">
    <w:p w:rsidR="00E4150F" w:rsidRDefault="00E4150F" w:rsidP="00067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8775728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  <w:sz w:val="28"/>
        <w:szCs w:val="28"/>
      </w:rPr>
    </w:sdtEndPr>
    <w:sdtContent>
      <w:p w:rsidR="000675E7" w:rsidRPr="000675E7" w:rsidRDefault="000675E7">
        <w:pPr>
          <w:pStyle w:val="a4"/>
          <w:rPr>
            <w:rFonts w:asciiTheme="minorEastAsia" w:eastAsiaTheme="minorEastAsia" w:hAnsiTheme="minorEastAsia"/>
            <w:sz w:val="28"/>
            <w:szCs w:val="28"/>
          </w:rPr>
        </w:pPr>
        <w:r w:rsidRPr="000675E7">
          <w:rPr>
            <w:rFonts w:hint="eastAsia"/>
            <w:sz w:val="28"/>
            <w:szCs w:val="28"/>
          </w:rPr>
          <w:t xml:space="preserve">　</w:t>
        </w:r>
        <w:r w:rsidRPr="000675E7">
          <w:rPr>
            <w:rFonts w:asciiTheme="minorEastAsia" w:eastAsiaTheme="minorEastAsia" w:hAnsiTheme="minorEastAsia"/>
            <w:sz w:val="28"/>
            <w:szCs w:val="28"/>
          </w:rPr>
          <w:fldChar w:fldCharType="begin"/>
        </w:r>
        <w:r w:rsidRPr="000675E7">
          <w:rPr>
            <w:rFonts w:asciiTheme="minorEastAsia" w:eastAsiaTheme="minorEastAsia" w:hAnsiTheme="minorEastAsia"/>
            <w:sz w:val="28"/>
            <w:szCs w:val="28"/>
          </w:rPr>
          <w:instrText>PAGE   \* MERGEFORMAT</w:instrText>
        </w:r>
        <w:r w:rsidRPr="000675E7">
          <w:rPr>
            <w:rFonts w:asciiTheme="minorEastAsia" w:eastAsiaTheme="minorEastAsia" w:hAnsiTheme="minorEastAsia"/>
            <w:sz w:val="28"/>
            <w:szCs w:val="28"/>
          </w:rPr>
          <w:fldChar w:fldCharType="separate"/>
        </w:r>
        <w:r w:rsidRPr="000675E7">
          <w:rPr>
            <w:rFonts w:asciiTheme="minorEastAsia" w:eastAsiaTheme="minorEastAsia" w:hAnsiTheme="minorEastAsia"/>
            <w:noProof/>
            <w:sz w:val="28"/>
            <w:szCs w:val="28"/>
            <w:lang w:val="zh-CN"/>
          </w:rPr>
          <w:t>-</w:t>
        </w:r>
        <w:r>
          <w:rPr>
            <w:rFonts w:asciiTheme="minorEastAsia" w:eastAsiaTheme="minorEastAsia" w:hAnsiTheme="minorEastAsia"/>
            <w:noProof/>
            <w:sz w:val="28"/>
            <w:szCs w:val="28"/>
          </w:rPr>
          <w:t xml:space="preserve"> 2 -</w:t>
        </w:r>
        <w:r w:rsidRPr="000675E7">
          <w:rPr>
            <w:rFonts w:asciiTheme="minorEastAsia" w:eastAsiaTheme="minorEastAsia" w:hAnsiTheme="minorEastAsia"/>
            <w:sz w:val="28"/>
            <w:szCs w:val="28"/>
          </w:rPr>
          <w:fldChar w:fldCharType="end"/>
        </w:r>
      </w:p>
    </w:sdtContent>
  </w:sdt>
  <w:p w:rsidR="000675E7" w:rsidRDefault="000675E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9532007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0675E7" w:rsidRPr="000675E7" w:rsidRDefault="000675E7" w:rsidP="000675E7">
        <w:pPr>
          <w:pStyle w:val="a4"/>
          <w:ind w:right="360"/>
          <w:jc w:val="right"/>
          <w:rPr>
            <w:sz w:val="28"/>
            <w:szCs w:val="28"/>
          </w:rPr>
        </w:pPr>
        <w:r w:rsidRPr="000675E7">
          <w:rPr>
            <w:rFonts w:asciiTheme="minorEastAsia" w:eastAsiaTheme="minorEastAsia" w:hAnsiTheme="minorEastAsia"/>
            <w:sz w:val="28"/>
            <w:szCs w:val="28"/>
          </w:rPr>
          <w:fldChar w:fldCharType="begin"/>
        </w:r>
        <w:r w:rsidRPr="000675E7">
          <w:rPr>
            <w:rFonts w:asciiTheme="minorEastAsia" w:eastAsiaTheme="minorEastAsia" w:hAnsiTheme="minorEastAsia"/>
            <w:sz w:val="28"/>
            <w:szCs w:val="28"/>
          </w:rPr>
          <w:instrText>PAGE   \* MERGEFORMAT</w:instrText>
        </w:r>
        <w:r w:rsidRPr="000675E7">
          <w:rPr>
            <w:rFonts w:asciiTheme="minorEastAsia" w:eastAsiaTheme="minorEastAsia" w:hAnsiTheme="minorEastAsia"/>
            <w:sz w:val="28"/>
            <w:szCs w:val="28"/>
          </w:rPr>
          <w:fldChar w:fldCharType="separate"/>
        </w:r>
        <w:r w:rsidRPr="000675E7">
          <w:rPr>
            <w:rFonts w:asciiTheme="minorEastAsia" w:eastAsiaTheme="minorEastAsia" w:hAnsiTheme="minorEastAsia"/>
            <w:noProof/>
            <w:sz w:val="28"/>
            <w:szCs w:val="28"/>
            <w:lang w:val="zh-CN"/>
          </w:rPr>
          <w:t>-</w:t>
        </w:r>
        <w:r>
          <w:rPr>
            <w:rFonts w:asciiTheme="minorEastAsia" w:eastAsiaTheme="minorEastAsia" w:hAnsiTheme="minorEastAsia"/>
            <w:noProof/>
            <w:sz w:val="28"/>
            <w:szCs w:val="28"/>
          </w:rPr>
          <w:t xml:space="preserve"> 1 -</w:t>
        </w:r>
        <w:r w:rsidRPr="000675E7">
          <w:rPr>
            <w:rFonts w:asciiTheme="minorEastAsia" w:eastAsiaTheme="minorEastAsia" w:hAnsiTheme="minorEastAsia"/>
            <w:sz w:val="28"/>
            <w:szCs w:val="28"/>
          </w:rPr>
          <w:fldChar w:fldCharType="end"/>
        </w:r>
        <w:r>
          <w:rPr>
            <w:rFonts w:hint="eastAsia"/>
            <w:sz w:val="28"/>
            <w:szCs w:val="28"/>
          </w:rPr>
          <w:t xml:space="preserve">　</w:t>
        </w:r>
      </w:p>
    </w:sdtContent>
  </w:sdt>
  <w:p w:rsidR="000675E7" w:rsidRDefault="000675E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50F" w:rsidRDefault="00E4150F" w:rsidP="000675E7">
      <w:r>
        <w:separator/>
      </w:r>
    </w:p>
  </w:footnote>
  <w:footnote w:type="continuationSeparator" w:id="0">
    <w:p w:rsidR="00E4150F" w:rsidRDefault="00E4150F" w:rsidP="000675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evenAndOddHeaders/>
  <w:drawingGridHorizontalSpacing w:val="158"/>
  <w:drawingGridVerticalSpacing w:val="579"/>
  <w:displayHorizont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09E"/>
    <w:rsid w:val="000675E7"/>
    <w:rsid w:val="0041009E"/>
    <w:rsid w:val="007B2E7E"/>
    <w:rsid w:val="00E4150F"/>
    <w:rsid w:val="00E43A4E"/>
    <w:rsid w:val="320A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9AABC7-9B26-419B-A3D0-ED8445B0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仿宋_GB2312" w:eastAsia="仿宋_GB2312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75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75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75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75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416</Characters>
  <Application>Microsoft Office Word</Application>
  <DocSecurity>0</DocSecurity>
  <Lines>3</Lines>
  <Paragraphs>1</Paragraphs>
  <ScaleCrop>false</ScaleCrop>
  <Company>青海人大</Company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冯玉林</dc:creator>
  <cp:lastModifiedBy>冯玉林</cp:lastModifiedBy>
  <cp:revision>2</cp:revision>
  <dcterms:created xsi:type="dcterms:W3CDTF">2017-02-14T02:44:00Z</dcterms:created>
  <dcterms:modified xsi:type="dcterms:W3CDTF">2017-02-14T06:16:00Z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