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661" w:rsidRPr="00C62661" w:rsidRDefault="00C62661" w:rsidP="00C62661">
      <w:pPr>
        <w:jc w:val="center"/>
        <w:rPr>
          <w:rFonts w:asciiTheme="majorEastAsia" w:eastAsiaTheme="majorEastAsia" w:hAnsiTheme="majorEastAsia"/>
          <w:sz w:val="44"/>
          <w:szCs w:val="44"/>
          <w:lang w:eastAsia="zh-CN" w:bidi="ar-SA"/>
        </w:rPr>
      </w:pPr>
    </w:p>
    <w:p w:rsidR="00C62661" w:rsidRPr="00C62661" w:rsidRDefault="00C62661" w:rsidP="00C62661">
      <w:pPr>
        <w:jc w:val="center"/>
        <w:rPr>
          <w:rFonts w:asciiTheme="majorEastAsia" w:eastAsiaTheme="majorEastAsia" w:hAnsiTheme="majorEastAsia"/>
          <w:sz w:val="44"/>
          <w:szCs w:val="44"/>
          <w:lang w:eastAsia="zh-CN" w:bidi="ar-SA"/>
        </w:rPr>
      </w:pPr>
    </w:p>
    <w:p w:rsidR="00C62661" w:rsidRPr="00C62661" w:rsidRDefault="00C62661" w:rsidP="00C62661">
      <w:pPr>
        <w:jc w:val="center"/>
        <w:rPr>
          <w:rFonts w:asciiTheme="majorEastAsia" w:eastAsiaTheme="majorEastAsia" w:hAnsiTheme="majorEastAsia"/>
          <w:sz w:val="44"/>
          <w:szCs w:val="44"/>
          <w:lang w:eastAsia="zh-CN" w:bidi="ar-SA"/>
        </w:rPr>
      </w:pPr>
      <w:r w:rsidRPr="00C62661">
        <w:rPr>
          <w:rFonts w:asciiTheme="majorEastAsia" w:eastAsiaTheme="majorEastAsia" w:hAnsiTheme="majorEastAsia" w:hint="eastAsia"/>
          <w:sz w:val="44"/>
          <w:szCs w:val="44"/>
          <w:lang w:eastAsia="zh-CN" w:bidi="ar-SA"/>
        </w:rPr>
        <w:t>黑龙江省奶业条例</w:t>
      </w:r>
    </w:p>
    <w:p w:rsidR="00C62661" w:rsidRPr="00C62661" w:rsidRDefault="00C62661" w:rsidP="00215276">
      <w:pPr>
        <w:ind w:leftChars="400" w:left="960" w:rightChars="400" w:right="960"/>
        <w:jc w:val="both"/>
        <w:rPr>
          <w:rFonts w:ascii="楷体_GB2312" w:eastAsia="楷体_GB2312" w:hAnsi="宋体"/>
          <w:sz w:val="32"/>
          <w:szCs w:val="32"/>
          <w:lang w:eastAsia="zh-CN" w:bidi="ar-SA"/>
        </w:rPr>
      </w:pPr>
      <w:r w:rsidRPr="00C62661">
        <w:rPr>
          <w:rFonts w:ascii="楷体_GB2312" w:eastAsia="楷体_GB2312" w:hAnsi="宋体" w:hint="eastAsia"/>
          <w:sz w:val="32"/>
          <w:szCs w:val="32"/>
          <w:lang w:eastAsia="zh-CN" w:bidi="ar-SA"/>
        </w:rPr>
        <w:t>（2004年10月15日黑龙江省第十届人民代表大会常务委员会第十一次会议通过</w:t>
      </w:r>
      <w:r w:rsidR="00215276">
        <w:rPr>
          <w:rFonts w:ascii="楷体_GB2312" w:eastAsia="楷体_GB2312" w:hAnsi="宋体" w:hint="eastAsia"/>
          <w:sz w:val="32"/>
          <w:szCs w:val="32"/>
          <w:lang w:eastAsia="zh-CN" w:bidi="ar-SA"/>
        </w:rPr>
        <w:t xml:space="preserve">  </w:t>
      </w:r>
      <w:r w:rsidR="00215276" w:rsidRPr="00215276">
        <w:rPr>
          <w:rFonts w:ascii="楷体_GB2312" w:eastAsia="楷体_GB2312" w:hAnsi="宋体" w:hint="eastAsia"/>
          <w:sz w:val="32"/>
          <w:szCs w:val="32"/>
          <w:lang w:eastAsia="zh-CN" w:bidi="ar-SA"/>
        </w:rPr>
        <w:t>根据2018年6月28日黑龙江省第十三届人民代表大会常务委员会第四次会议《黑龙江省人民代表大会常务委员会关于废止和修改&lt;黑龙江省农作物种子管理条例&gt;等63部地方性法规的决定》修正</w:t>
      </w:r>
      <w:r w:rsidRPr="00C62661">
        <w:rPr>
          <w:rFonts w:ascii="楷体_GB2312" w:eastAsia="楷体_GB2312" w:hAnsi="宋体" w:hint="eastAsia"/>
          <w:sz w:val="32"/>
          <w:szCs w:val="32"/>
          <w:lang w:eastAsia="zh-CN" w:bidi="ar-SA"/>
        </w:rPr>
        <w:t>）</w:t>
      </w:r>
    </w:p>
    <w:p w:rsidR="00C62661" w:rsidRPr="00C62661" w:rsidRDefault="00C62661" w:rsidP="00C62661">
      <w:pPr>
        <w:jc w:val="center"/>
        <w:rPr>
          <w:rFonts w:ascii="仿宋_GB2312" w:eastAsia="仿宋_GB2312" w:hAnsi="宋体"/>
          <w:sz w:val="32"/>
          <w:szCs w:val="32"/>
          <w:lang w:eastAsia="zh-CN" w:bidi="ar-SA"/>
        </w:rPr>
      </w:pPr>
    </w:p>
    <w:p w:rsidR="00C62661" w:rsidRPr="00C62661" w:rsidRDefault="00C62661" w:rsidP="00C62661">
      <w:pPr>
        <w:jc w:val="center"/>
        <w:rPr>
          <w:rFonts w:ascii="黑体" w:eastAsia="黑体" w:hAnsi="黑体"/>
          <w:sz w:val="32"/>
          <w:szCs w:val="32"/>
          <w:lang w:eastAsia="zh-CN" w:bidi="ar-SA"/>
        </w:rPr>
      </w:pPr>
      <w:r w:rsidRPr="00C62661">
        <w:rPr>
          <w:rFonts w:ascii="黑体" w:eastAsia="黑体" w:hAnsi="黑体" w:hint="eastAsia"/>
          <w:sz w:val="32"/>
          <w:szCs w:val="32"/>
          <w:lang w:eastAsia="zh-CN" w:bidi="ar-SA"/>
        </w:rPr>
        <w:t>第一章　总则</w:t>
      </w:r>
    </w:p>
    <w:p w:rsidR="00C62661" w:rsidRPr="00C62661" w:rsidRDefault="00C62661" w:rsidP="00C62661">
      <w:pPr>
        <w:jc w:val="center"/>
        <w:rPr>
          <w:rFonts w:ascii="黑体" w:eastAsia="黑体" w:hAnsi="黑体"/>
          <w:sz w:val="32"/>
          <w:szCs w:val="32"/>
          <w:lang w:eastAsia="zh-CN" w:bidi="ar-SA"/>
        </w:rPr>
      </w:pPr>
    </w:p>
    <w:p w:rsidR="00C62661" w:rsidRDefault="00C62661" w:rsidP="00C62661">
      <w:pPr>
        <w:ind w:firstLine="645"/>
        <w:rPr>
          <w:rFonts w:ascii="仿宋_GB2312" w:eastAsia="仿宋_GB2312" w:hAnsi="宋体"/>
          <w:sz w:val="32"/>
          <w:szCs w:val="32"/>
          <w:lang w:eastAsia="zh-CN" w:bidi="ar-SA"/>
        </w:rPr>
      </w:pPr>
      <w:bookmarkStart w:id="0" w:name="1"/>
      <w:r w:rsidRPr="00C62661">
        <w:rPr>
          <w:rFonts w:ascii="黑体" w:eastAsia="黑体" w:hAnsi="黑体" w:hint="eastAsia"/>
          <w:sz w:val="32"/>
          <w:szCs w:val="32"/>
          <w:lang w:eastAsia="zh-CN" w:bidi="ar-SA"/>
        </w:rPr>
        <w:t>第一条</w:t>
      </w:r>
      <w:bookmarkEnd w:id="0"/>
      <w:r w:rsidRPr="00C62661">
        <w:rPr>
          <w:rFonts w:ascii="仿宋_GB2312" w:eastAsia="仿宋_GB2312" w:hAnsi="宋体" w:hint="eastAsia"/>
          <w:sz w:val="32"/>
          <w:szCs w:val="32"/>
          <w:lang w:eastAsia="zh-CN" w:bidi="ar-SA"/>
        </w:rPr>
        <w:t xml:space="preserve">　为促进奶业持续、健康发展，规范奶业生产经营行为，保证乳品安全，维护奶牛养殖户（奶户，下同）、奶牛养殖场（场，下同）、奶站和乳品加工企业（企业，下同）的合法权益，根据有关法律、法规规定，结合本省实际，制定本条例。</w:t>
      </w:r>
      <w:r w:rsidRPr="00C62661">
        <w:rPr>
          <w:rFonts w:ascii="仿宋_GB2312" w:eastAsia="仿宋_GB2312" w:hAnsi="宋体" w:hint="eastAsia"/>
          <w:sz w:val="32"/>
          <w:szCs w:val="32"/>
          <w:lang w:eastAsia="zh-CN" w:bidi="ar-SA"/>
        </w:rPr>
        <w:br/>
      </w:r>
      <w:bookmarkStart w:id="1" w:name="2"/>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第二条</w:t>
      </w:r>
      <w:bookmarkEnd w:id="1"/>
      <w:r w:rsidRPr="00C62661">
        <w:rPr>
          <w:rFonts w:ascii="仿宋_GB2312" w:eastAsia="仿宋_GB2312" w:hAnsi="宋体" w:hint="eastAsia"/>
          <w:sz w:val="32"/>
          <w:szCs w:val="32"/>
          <w:lang w:eastAsia="zh-CN" w:bidi="ar-SA"/>
        </w:rPr>
        <w:t xml:space="preserve">　在本省行政区域内从事奶牛饲养与基地建设，生牛奶销售、收购与加工，奶业管理与监督等活动，适用本条例。</w:t>
      </w:r>
      <w:r w:rsidRPr="00C62661">
        <w:rPr>
          <w:rFonts w:ascii="仿宋_GB2312" w:eastAsia="仿宋_GB2312" w:hAnsi="宋体" w:hint="eastAsia"/>
          <w:sz w:val="32"/>
          <w:szCs w:val="32"/>
          <w:lang w:eastAsia="zh-CN" w:bidi="ar-SA"/>
        </w:rPr>
        <w:br/>
      </w:r>
      <w:bookmarkStart w:id="2" w:name="3"/>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第三条</w:t>
      </w:r>
      <w:bookmarkEnd w:id="2"/>
      <w:r w:rsidRPr="00C62661">
        <w:rPr>
          <w:rFonts w:ascii="仿宋_GB2312" w:eastAsia="仿宋_GB2312" w:hAnsi="宋体" w:hint="eastAsia"/>
          <w:sz w:val="32"/>
          <w:szCs w:val="32"/>
          <w:lang w:eastAsia="zh-CN" w:bidi="ar-SA"/>
        </w:rPr>
        <w:t xml:space="preserve">　奶户、场和企业、奶站应当加强行业自律，规</w:t>
      </w:r>
      <w:r w:rsidRPr="00C62661">
        <w:rPr>
          <w:rFonts w:ascii="仿宋_GB2312" w:eastAsia="仿宋_GB2312" w:hAnsi="宋体" w:hint="eastAsia"/>
          <w:sz w:val="32"/>
          <w:szCs w:val="32"/>
          <w:lang w:eastAsia="zh-CN" w:bidi="ar-SA"/>
        </w:rPr>
        <w:lastRenderedPageBreak/>
        <w:t>范经营行为，建立风险共担、利益共享、互惠互利、长期稳定的协作关系。</w:t>
      </w:r>
      <w:r w:rsidRPr="00C62661">
        <w:rPr>
          <w:rFonts w:ascii="仿宋_GB2312" w:eastAsia="仿宋_GB2312" w:hAnsi="宋体" w:hint="eastAsia"/>
          <w:sz w:val="32"/>
          <w:szCs w:val="32"/>
          <w:lang w:eastAsia="zh-CN" w:bidi="ar-SA"/>
        </w:rPr>
        <w:br/>
      </w:r>
      <w:bookmarkStart w:id="3" w:name="4"/>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第四条</w:t>
      </w:r>
      <w:bookmarkEnd w:id="3"/>
      <w:r w:rsidRPr="00C62661">
        <w:rPr>
          <w:rFonts w:ascii="仿宋_GB2312" w:eastAsia="仿宋_GB2312" w:hAnsi="宋体" w:hint="eastAsia"/>
          <w:sz w:val="32"/>
          <w:szCs w:val="32"/>
          <w:lang w:eastAsia="zh-CN" w:bidi="ar-SA"/>
        </w:rPr>
        <w:t xml:space="preserve">　省畜牧行政管理部门是全省奶业主管部门，负责组织实施本条例。</w:t>
      </w:r>
      <w:r w:rsidRPr="00C62661">
        <w:rPr>
          <w:rFonts w:ascii="仿宋_GB2312" w:eastAsia="仿宋_GB2312" w:hAnsi="宋体" w:hint="eastAsia"/>
          <w:sz w:val="32"/>
          <w:szCs w:val="32"/>
          <w:lang w:eastAsia="zh-CN" w:bidi="ar-SA"/>
        </w:rPr>
        <w:br/>
        <w:t xml:space="preserve">　　市（行署）、县（市、区）畜牧行政管理部门，负责本行政区域内的奶业管理工作。</w:t>
      </w:r>
      <w:r w:rsidRPr="00C62661">
        <w:rPr>
          <w:rFonts w:ascii="仿宋_GB2312" w:eastAsia="仿宋_GB2312" w:hAnsi="宋体" w:hint="eastAsia"/>
          <w:sz w:val="32"/>
          <w:szCs w:val="32"/>
          <w:lang w:eastAsia="zh-CN" w:bidi="ar-SA"/>
        </w:rPr>
        <w:br/>
        <w:t xml:space="preserve">　　卫生、食品药品监督、环保、工商、物价、质量技术监督等有关部门，按照职责分工，互相配合，依法做好奶业监督管理工作。</w:t>
      </w:r>
      <w:r w:rsidRPr="00C62661">
        <w:rPr>
          <w:rFonts w:ascii="仿宋_GB2312" w:eastAsia="仿宋_GB2312" w:hAnsi="宋体" w:hint="eastAsia"/>
          <w:sz w:val="32"/>
          <w:szCs w:val="32"/>
          <w:lang w:eastAsia="zh-CN" w:bidi="ar-SA"/>
        </w:rPr>
        <w:br/>
      </w:r>
      <w:bookmarkStart w:id="4" w:name="5"/>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第五条</w:t>
      </w:r>
      <w:bookmarkEnd w:id="4"/>
      <w:r w:rsidRPr="00C62661">
        <w:rPr>
          <w:rFonts w:ascii="仿宋_GB2312" w:eastAsia="仿宋_GB2312" w:hAnsi="宋体" w:hint="eastAsia"/>
          <w:sz w:val="32"/>
          <w:szCs w:val="32"/>
          <w:lang w:eastAsia="zh-CN" w:bidi="ar-SA"/>
        </w:rPr>
        <w:t xml:space="preserve">　县级以上人民政府应当根据本地实际情况和市场需要制定奶业发展规划，并纳入国民经济发展计划，加强宏观调控，合理配置资源。</w:t>
      </w:r>
      <w:r w:rsidRPr="00C62661">
        <w:rPr>
          <w:rFonts w:ascii="仿宋_GB2312" w:eastAsia="仿宋_GB2312" w:hAnsi="宋体" w:hint="eastAsia"/>
          <w:sz w:val="32"/>
          <w:szCs w:val="32"/>
          <w:lang w:eastAsia="zh-CN" w:bidi="ar-SA"/>
        </w:rPr>
        <w:br/>
      </w:r>
      <w:bookmarkStart w:id="5" w:name="6"/>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第六条</w:t>
      </w:r>
      <w:bookmarkEnd w:id="5"/>
      <w:r w:rsidRPr="00C62661">
        <w:rPr>
          <w:rFonts w:ascii="仿宋_GB2312" w:eastAsia="仿宋_GB2312" w:hAnsi="宋体" w:hint="eastAsia"/>
          <w:sz w:val="32"/>
          <w:szCs w:val="32"/>
          <w:lang w:eastAsia="zh-CN" w:bidi="ar-SA"/>
        </w:rPr>
        <w:t xml:space="preserve">　各级人民政府应当对规模化、标准化奶牛养殖、从国外引进良种奶牛、优质胚胎、冻精和实行机械榨奶的企业和个人在政策、资金等方面给予支持。</w:t>
      </w:r>
    </w:p>
    <w:p w:rsidR="00C62661" w:rsidRPr="00C62661" w:rsidRDefault="00C62661" w:rsidP="00C62661">
      <w:pPr>
        <w:ind w:firstLine="645"/>
        <w:rPr>
          <w:rFonts w:ascii="仿宋_GB2312" w:eastAsia="仿宋_GB2312" w:hAnsi="宋体"/>
          <w:sz w:val="32"/>
          <w:szCs w:val="32"/>
          <w:lang w:eastAsia="zh-CN" w:bidi="ar-SA"/>
        </w:rPr>
      </w:pPr>
    </w:p>
    <w:p w:rsidR="00C62661" w:rsidRDefault="00C62661" w:rsidP="00C62661">
      <w:pPr>
        <w:jc w:val="center"/>
        <w:rPr>
          <w:rFonts w:ascii="黑体" w:eastAsia="黑体" w:hAnsi="黑体"/>
          <w:sz w:val="32"/>
          <w:szCs w:val="32"/>
          <w:lang w:eastAsia="zh-CN" w:bidi="ar-SA"/>
        </w:rPr>
      </w:pPr>
      <w:r w:rsidRPr="00C62661">
        <w:rPr>
          <w:rFonts w:ascii="黑体" w:eastAsia="黑体" w:hAnsi="黑体" w:hint="eastAsia"/>
          <w:sz w:val="32"/>
          <w:szCs w:val="32"/>
          <w:lang w:eastAsia="zh-CN" w:bidi="ar-SA"/>
        </w:rPr>
        <w:t>第二章　奶牛饲养与基地建设</w:t>
      </w:r>
    </w:p>
    <w:p w:rsidR="00C62661" w:rsidRPr="00C62661" w:rsidRDefault="00C62661" w:rsidP="00C62661">
      <w:pPr>
        <w:jc w:val="center"/>
        <w:rPr>
          <w:rFonts w:ascii="黑体" w:eastAsia="黑体" w:hAnsi="黑体"/>
          <w:sz w:val="32"/>
          <w:szCs w:val="32"/>
          <w:lang w:eastAsia="zh-CN" w:bidi="ar-SA"/>
        </w:rPr>
      </w:pPr>
    </w:p>
    <w:p w:rsidR="00C62661" w:rsidRDefault="00C62661" w:rsidP="00C62661">
      <w:pPr>
        <w:ind w:firstLine="630"/>
        <w:rPr>
          <w:rFonts w:ascii="仿宋_GB2312" w:eastAsia="仿宋_GB2312" w:hAnsi="宋体"/>
          <w:sz w:val="32"/>
          <w:szCs w:val="32"/>
          <w:lang w:eastAsia="zh-CN" w:bidi="ar-SA"/>
        </w:rPr>
      </w:pPr>
      <w:bookmarkStart w:id="6" w:name="7"/>
      <w:r w:rsidRPr="00C62661">
        <w:rPr>
          <w:rFonts w:ascii="黑体" w:eastAsia="黑体" w:hAnsi="黑体" w:hint="eastAsia"/>
          <w:sz w:val="32"/>
          <w:szCs w:val="32"/>
          <w:lang w:eastAsia="zh-CN" w:bidi="ar-SA"/>
        </w:rPr>
        <w:t>第七条</w:t>
      </w:r>
      <w:bookmarkEnd w:id="6"/>
      <w:r w:rsidRPr="00C62661">
        <w:rPr>
          <w:rFonts w:ascii="仿宋_GB2312" w:eastAsia="仿宋_GB2312" w:hAnsi="宋体" w:hint="eastAsia"/>
          <w:sz w:val="32"/>
          <w:szCs w:val="32"/>
          <w:lang w:eastAsia="zh-CN" w:bidi="ar-SA"/>
        </w:rPr>
        <w:t xml:space="preserve">　奶牛饲养应当具备的基本条件：</w:t>
      </w:r>
      <w:r w:rsidRPr="00C62661">
        <w:rPr>
          <w:rFonts w:ascii="仿宋_GB2312" w:eastAsia="仿宋_GB2312" w:hAnsi="宋体" w:hint="eastAsia"/>
          <w:sz w:val="32"/>
          <w:szCs w:val="32"/>
          <w:lang w:eastAsia="zh-CN" w:bidi="ar-SA"/>
        </w:rPr>
        <w:br/>
        <w:t xml:space="preserve">　　（一）有独立的奶牛饲养场区或者圈舍；</w:t>
      </w:r>
      <w:r w:rsidRPr="00C62661">
        <w:rPr>
          <w:rFonts w:ascii="仿宋_GB2312" w:eastAsia="仿宋_GB2312" w:hAnsi="宋体" w:hint="eastAsia"/>
          <w:sz w:val="32"/>
          <w:szCs w:val="32"/>
          <w:lang w:eastAsia="zh-CN" w:bidi="ar-SA"/>
        </w:rPr>
        <w:br/>
        <w:t xml:space="preserve">　　（二）有相关的生产操作规程和管理制度；</w:t>
      </w:r>
      <w:r w:rsidRPr="00C62661">
        <w:rPr>
          <w:rFonts w:ascii="仿宋_GB2312" w:eastAsia="仿宋_GB2312" w:hAnsi="宋体" w:hint="eastAsia"/>
          <w:sz w:val="32"/>
          <w:szCs w:val="32"/>
          <w:lang w:eastAsia="zh-CN" w:bidi="ar-SA"/>
        </w:rPr>
        <w:br/>
        <w:t xml:space="preserve">　　（三）具有与饲养规模相适应的防疫条件；</w:t>
      </w:r>
      <w:r w:rsidRPr="00C62661">
        <w:rPr>
          <w:rFonts w:ascii="仿宋_GB2312" w:eastAsia="仿宋_GB2312" w:hAnsi="宋体" w:hint="eastAsia"/>
          <w:sz w:val="32"/>
          <w:szCs w:val="32"/>
          <w:lang w:eastAsia="zh-CN" w:bidi="ar-SA"/>
        </w:rPr>
        <w:br/>
      </w:r>
      <w:r w:rsidRPr="00C62661">
        <w:rPr>
          <w:rFonts w:ascii="仿宋_GB2312" w:eastAsia="仿宋_GB2312" w:hAnsi="宋体" w:hint="eastAsia"/>
          <w:sz w:val="32"/>
          <w:szCs w:val="32"/>
          <w:lang w:eastAsia="zh-CN" w:bidi="ar-SA"/>
        </w:rPr>
        <w:lastRenderedPageBreak/>
        <w:t xml:space="preserve">　　（四）有相应专业技术的人员或者为其服务的技术人员；</w:t>
      </w:r>
      <w:r w:rsidRPr="00C62661">
        <w:rPr>
          <w:rFonts w:ascii="仿宋_GB2312" w:eastAsia="仿宋_GB2312" w:hAnsi="宋体" w:hint="eastAsia"/>
          <w:sz w:val="32"/>
          <w:szCs w:val="32"/>
          <w:lang w:eastAsia="zh-CN" w:bidi="ar-SA"/>
        </w:rPr>
        <w:br/>
        <w:t xml:space="preserve">　　（五）牛体、牛舍、场地和榨奶用具及奶牛排泄物的处理符合卫生、环保要求。</w:t>
      </w:r>
      <w:r w:rsidRPr="00C62661">
        <w:rPr>
          <w:rFonts w:ascii="仿宋_GB2312" w:eastAsia="仿宋_GB2312" w:hAnsi="宋体" w:hint="eastAsia"/>
          <w:sz w:val="32"/>
          <w:szCs w:val="32"/>
          <w:lang w:eastAsia="zh-CN" w:bidi="ar-SA"/>
        </w:rPr>
        <w:br/>
        <w:t xml:space="preserve">　　大中型奶牛场应当具备国家有关繁育、卫生及防检疫规范规定的其他条件。</w:t>
      </w:r>
      <w:r w:rsidRPr="00C62661">
        <w:rPr>
          <w:rFonts w:ascii="仿宋_GB2312" w:eastAsia="仿宋_GB2312" w:hAnsi="宋体" w:hint="eastAsia"/>
          <w:sz w:val="32"/>
          <w:szCs w:val="32"/>
          <w:lang w:eastAsia="zh-CN" w:bidi="ar-SA"/>
        </w:rPr>
        <w:br/>
      </w:r>
      <w:bookmarkStart w:id="7" w:name="8"/>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第八条</w:t>
      </w:r>
      <w:bookmarkEnd w:id="7"/>
      <w:r w:rsidRPr="00C62661">
        <w:rPr>
          <w:rFonts w:ascii="仿宋_GB2312" w:eastAsia="仿宋_GB2312" w:hAnsi="宋体" w:hint="eastAsia"/>
          <w:sz w:val="32"/>
          <w:szCs w:val="32"/>
          <w:lang w:eastAsia="zh-CN" w:bidi="ar-SA"/>
        </w:rPr>
        <w:t xml:space="preserve">　奶户、场应当建立奶牛档案。县级以上畜牧行政管理部门可以委托奶业协会对良种奶牛进行系谱登记。</w:t>
      </w:r>
      <w:r w:rsidRPr="00C62661">
        <w:rPr>
          <w:rFonts w:ascii="仿宋_GB2312" w:eastAsia="仿宋_GB2312" w:hAnsi="宋体" w:hint="eastAsia"/>
          <w:sz w:val="32"/>
          <w:szCs w:val="32"/>
          <w:lang w:eastAsia="zh-CN" w:bidi="ar-SA"/>
        </w:rPr>
        <w:br/>
      </w:r>
      <w:bookmarkStart w:id="8" w:name="9"/>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第九条</w:t>
      </w:r>
      <w:bookmarkEnd w:id="8"/>
      <w:r w:rsidRPr="00C62661">
        <w:rPr>
          <w:rFonts w:ascii="仿宋_GB2312" w:eastAsia="仿宋_GB2312" w:hAnsi="宋体" w:hint="eastAsia"/>
          <w:sz w:val="32"/>
          <w:szCs w:val="32"/>
          <w:lang w:eastAsia="zh-CN" w:bidi="ar-SA"/>
        </w:rPr>
        <w:t xml:space="preserve">　县级以上畜牧行政管理部门应当加强奶牛繁育体系建设，制定并实施科学的奶牛群体改良计划，指导奶户、场采用优良品种，通过人工授精、胚胎移植等措施，增加高产、优质奶牛数量，提高奶牛遗传质量。</w:t>
      </w:r>
      <w:r w:rsidRPr="00C62661">
        <w:rPr>
          <w:rFonts w:ascii="仿宋_GB2312" w:eastAsia="仿宋_GB2312" w:hAnsi="宋体" w:hint="eastAsia"/>
          <w:sz w:val="32"/>
          <w:szCs w:val="32"/>
          <w:lang w:eastAsia="zh-CN" w:bidi="ar-SA"/>
        </w:rPr>
        <w:br/>
        <w:t xml:space="preserve">　　奶牛繁育应当使用合格的冻精。任何单位和个人未按照国务院《种畜禽管理条例》的规定获得批准的，不得经营冻精和胚胎。</w:t>
      </w:r>
      <w:r w:rsidRPr="00C62661">
        <w:rPr>
          <w:rFonts w:ascii="仿宋_GB2312" w:eastAsia="仿宋_GB2312" w:hAnsi="宋体" w:hint="eastAsia"/>
          <w:sz w:val="32"/>
          <w:szCs w:val="32"/>
          <w:lang w:eastAsia="zh-CN" w:bidi="ar-SA"/>
        </w:rPr>
        <w:br/>
      </w:r>
      <w:bookmarkStart w:id="9" w:name="10"/>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 xml:space="preserve">　第十条</w:t>
      </w:r>
      <w:bookmarkEnd w:id="9"/>
      <w:r w:rsidRPr="00C62661">
        <w:rPr>
          <w:rFonts w:ascii="仿宋_GB2312" w:eastAsia="仿宋_GB2312" w:hAnsi="宋体" w:hint="eastAsia"/>
          <w:sz w:val="32"/>
          <w:szCs w:val="32"/>
          <w:lang w:eastAsia="zh-CN" w:bidi="ar-SA"/>
        </w:rPr>
        <w:t xml:space="preserve">　奶户、场发现患有法律、法规规定的疫病或者疑似疫病的奶牛，应当及时向当地动物防疫监督机构报告。</w:t>
      </w:r>
      <w:r w:rsidRPr="00C62661">
        <w:rPr>
          <w:rFonts w:ascii="仿宋_GB2312" w:eastAsia="仿宋_GB2312" w:hAnsi="宋体" w:hint="eastAsia"/>
          <w:sz w:val="32"/>
          <w:szCs w:val="32"/>
          <w:lang w:eastAsia="zh-CN" w:bidi="ar-SA"/>
        </w:rPr>
        <w:br/>
        <w:t xml:space="preserve">　　县级以上动物防疫监督机构应当按照奶牛防检疫制度，每年定期对奶牛进行结核病、布鲁氏杆菌病检疫；对奶牛疫病按照规定实施免疫接种。</w:t>
      </w:r>
      <w:r w:rsidRPr="00C62661">
        <w:rPr>
          <w:rFonts w:ascii="仿宋_GB2312" w:eastAsia="仿宋_GB2312" w:hAnsi="宋体" w:hint="eastAsia"/>
          <w:sz w:val="32"/>
          <w:szCs w:val="32"/>
          <w:lang w:eastAsia="zh-CN" w:bidi="ar-SA"/>
        </w:rPr>
        <w:br/>
      </w:r>
      <w:bookmarkStart w:id="10" w:name="11"/>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第十一条</w:t>
      </w:r>
      <w:bookmarkEnd w:id="10"/>
      <w:r w:rsidRPr="00C62661">
        <w:rPr>
          <w:rFonts w:ascii="仿宋_GB2312" w:eastAsia="仿宋_GB2312" w:hAnsi="宋体" w:hint="eastAsia"/>
          <w:sz w:val="32"/>
          <w:szCs w:val="32"/>
          <w:lang w:eastAsia="zh-CN" w:bidi="ar-SA"/>
        </w:rPr>
        <w:t xml:space="preserve">　各级动物防疫监督机构对检疫为开放型结核病和结核病、布鲁氏杆菌病的双阳性病牛，应当按照有关法律、法规规定处理。</w:t>
      </w:r>
      <w:r w:rsidRPr="00C62661">
        <w:rPr>
          <w:rFonts w:ascii="仿宋_GB2312" w:eastAsia="仿宋_GB2312" w:hAnsi="宋体" w:hint="eastAsia"/>
          <w:sz w:val="32"/>
          <w:szCs w:val="32"/>
          <w:lang w:eastAsia="zh-CN" w:bidi="ar-SA"/>
        </w:rPr>
        <w:br/>
      </w:r>
      <w:bookmarkStart w:id="11" w:name="12"/>
      <w:r w:rsidRPr="00C62661">
        <w:rPr>
          <w:rFonts w:ascii="仿宋_GB2312" w:eastAsia="仿宋_GB2312" w:hAnsi="宋体" w:hint="eastAsia"/>
          <w:sz w:val="32"/>
          <w:szCs w:val="32"/>
          <w:lang w:eastAsia="zh-CN" w:bidi="ar-SA"/>
        </w:rPr>
        <w:lastRenderedPageBreak/>
        <w:t xml:space="preserve">　　</w:t>
      </w:r>
      <w:r w:rsidRPr="00C62661">
        <w:rPr>
          <w:rFonts w:ascii="黑体" w:eastAsia="黑体" w:hAnsi="黑体" w:hint="eastAsia"/>
          <w:sz w:val="32"/>
          <w:szCs w:val="32"/>
          <w:lang w:eastAsia="zh-CN" w:bidi="ar-SA"/>
        </w:rPr>
        <w:t>第十二条</w:t>
      </w:r>
      <w:bookmarkEnd w:id="11"/>
      <w:r w:rsidRPr="00C62661">
        <w:rPr>
          <w:rFonts w:ascii="仿宋_GB2312" w:eastAsia="仿宋_GB2312" w:hAnsi="宋体" w:hint="eastAsia"/>
          <w:sz w:val="32"/>
          <w:szCs w:val="32"/>
          <w:lang w:eastAsia="zh-CN" w:bidi="ar-SA"/>
        </w:rPr>
        <w:t xml:space="preserve">　奶户、场应当按照规定使用兽药、饲料和饲料添加剂，禁止使用国家明令禁止或者未经国家批准的兽药、饲料添加剂。</w:t>
      </w:r>
      <w:r w:rsidRPr="00C62661">
        <w:rPr>
          <w:rFonts w:ascii="仿宋_GB2312" w:eastAsia="仿宋_GB2312" w:hAnsi="宋体" w:hint="eastAsia"/>
          <w:sz w:val="32"/>
          <w:szCs w:val="32"/>
          <w:lang w:eastAsia="zh-CN" w:bidi="ar-SA"/>
        </w:rPr>
        <w:br/>
      </w:r>
      <w:bookmarkStart w:id="12" w:name="13"/>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第十三条</w:t>
      </w:r>
      <w:bookmarkEnd w:id="12"/>
      <w:r w:rsidRPr="00C62661">
        <w:rPr>
          <w:rFonts w:ascii="仿宋_GB2312" w:eastAsia="仿宋_GB2312" w:hAnsi="宋体" w:hint="eastAsia"/>
          <w:sz w:val="32"/>
          <w:szCs w:val="32"/>
          <w:lang w:eastAsia="zh-CN" w:bidi="ar-SA"/>
        </w:rPr>
        <w:t xml:space="preserve">　奶牛交易应当到指定市场进行，出售方应当出具当地《动物产地检疫合格证明》和《动物及动物产品运载工具消毒证明》。</w:t>
      </w:r>
      <w:r w:rsidRPr="00C62661">
        <w:rPr>
          <w:rFonts w:ascii="仿宋_GB2312" w:eastAsia="仿宋_GB2312" w:hAnsi="宋体" w:hint="eastAsia"/>
          <w:sz w:val="32"/>
          <w:szCs w:val="32"/>
          <w:lang w:eastAsia="zh-CN" w:bidi="ar-SA"/>
        </w:rPr>
        <w:br/>
        <w:t xml:space="preserve">　　从国外、省外引进奶牛应当在指定地点隔离观察，经检疫合格后，方可投入生产。</w:t>
      </w:r>
      <w:r w:rsidRPr="00C62661">
        <w:rPr>
          <w:rFonts w:ascii="仿宋_GB2312" w:eastAsia="仿宋_GB2312" w:hAnsi="宋体" w:hint="eastAsia"/>
          <w:sz w:val="32"/>
          <w:szCs w:val="32"/>
          <w:lang w:eastAsia="zh-CN" w:bidi="ar-SA"/>
        </w:rPr>
        <w:br/>
        <w:t xml:space="preserve">　　禁止从疫区引进奶牛。</w:t>
      </w:r>
      <w:r w:rsidRPr="00C62661">
        <w:rPr>
          <w:rFonts w:ascii="仿宋_GB2312" w:eastAsia="仿宋_GB2312" w:hAnsi="宋体" w:hint="eastAsia"/>
          <w:sz w:val="32"/>
          <w:szCs w:val="32"/>
          <w:lang w:eastAsia="zh-CN" w:bidi="ar-SA"/>
        </w:rPr>
        <w:br/>
      </w:r>
      <w:bookmarkStart w:id="13" w:name="14"/>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第十四条</w:t>
      </w:r>
      <w:bookmarkEnd w:id="13"/>
      <w:r w:rsidRPr="00C62661">
        <w:rPr>
          <w:rFonts w:ascii="仿宋_GB2312" w:eastAsia="仿宋_GB2312" w:hAnsi="宋体" w:hint="eastAsia"/>
          <w:sz w:val="32"/>
          <w:szCs w:val="32"/>
          <w:lang w:eastAsia="zh-CN" w:bidi="ar-SA"/>
        </w:rPr>
        <w:t xml:space="preserve">　各级人民政府应当按照谁投资、谁管理、谁受益的原则，发挥宏观调控作用，加强对奶源基地的管理。</w:t>
      </w:r>
      <w:r w:rsidRPr="00C62661">
        <w:rPr>
          <w:rFonts w:ascii="仿宋_GB2312" w:eastAsia="仿宋_GB2312" w:hAnsi="宋体" w:hint="eastAsia"/>
          <w:sz w:val="32"/>
          <w:szCs w:val="32"/>
          <w:lang w:eastAsia="zh-CN" w:bidi="ar-SA"/>
        </w:rPr>
        <w:br/>
      </w:r>
      <w:bookmarkStart w:id="14" w:name="15"/>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第十五条</w:t>
      </w:r>
      <w:bookmarkEnd w:id="14"/>
      <w:r w:rsidRPr="00C62661">
        <w:rPr>
          <w:rFonts w:ascii="仿宋_GB2312" w:eastAsia="仿宋_GB2312" w:hAnsi="宋体" w:hint="eastAsia"/>
          <w:sz w:val="32"/>
          <w:szCs w:val="32"/>
          <w:lang w:eastAsia="zh-CN" w:bidi="ar-SA"/>
        </w:rPr>
        <w:t xml:space="preserve">　各级人民政府对奶源基地建设应当统筹规划、完善服务体系，逐步形成奶牛养殖专业小区、专业村、专业乡（镇），发展适度规模经营。</w:t>
      </w:r>
      <w:r w:rsidRPr="00C62661">
        <w:rPr>
          <w:rFonts w:ascii="仿宋_GB2312" w:eastAsia="仿宋_GB2312" w:hAnsi="宋体" w:hint="eastAsia"/>
          <w:sz w:val="32"/>
          <w:szCs w:val="32"/>
          <w:lang w:eastAsia="zh-CN" w:bidi="ar-SA"/>
        </w:rPr>
        <w:br/>
      </w:r>
      <w:bookmarkStart w:id="15" w:name="16"/>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第十六条</w:t>
      </w:r>
      <w:bookmarkEnd w:id="15"/>
      <w:r w:rsidRPr="00C62661">
        <w:rPr>
          <w:rFonts w:ascii="仿宋_GB2312" w:eastAsia="仿宋_GB2312" w:hAnsi="宋体" w:hint="eastAsia"/>
          <w:sz w:val="32"/>
          <w:szCs w:val="32"/>
          <w:lang w:eastAsia="zh-CN" w:bidi="ar-SA"/>
        </w:rPr>
        <w:t xml:space="preserve">　各级人民政府应当支持企业和个人投资建设奶源基地；农业发展资金应当支持奶牛生产基地建设。</w:t>
      </w:r>
      <w:r w:rsidRPr="00C62661">
        <w:rPr>
          <w:rFonts w:ascii="仿宋_GB2312" w:eastAsia="仿宋_GB2312" w:hAnsi="宋体" w:hint="eastAsia"/>
          <w:sz w:val="32"/>
          <w:szCs w:val="32"/>
          <w:lang w:eastAsia="zh-CN" w:bidi="ar-SA"/>
        </w:rPr>
        <w:br/>
        <w:t xml:space="preserve">　　鼓励企业为奶户、场提供贷款担保和奶户、场联保；建立各种形式的奶源基地，实现奶业产业化经营。</w:t>
      </w:r>
      <w:r w:rsidRPr="00C62661">
        <w:rPr>
          <w:rFonts w:ascii="仿宋_GB2312" w:eastAsia="仿宋_GB2312" w:hAnsi="宋体" w:hint="eastAsia"/>
          <w:sz w:val="32"/>
          <w:szCs w:val="32"/>
          <w:lang w:eastAsia="zh-CN" w:bidi="ar-SA"/>
        </w:rPr>
        <w:br/>
        <w:t xml:space="preserve">　　引导和扶持奶户、场参加奶牛保险。</w:t>
      </w:r>
      <w:r w:rsidRPr="00C62661">
        <w:rPr>
          <w:rFonts w:ascii="仿宋_GB2312" w:eastAsia="仿宋_GB2312" w:hAnsi="宋体" w:hint="eastAsia"/>
          <w:sz w:val="32"/>
          <w:szCs w:val="32"/>
          <w:lang w:eastAsia="zh-CN" w:bidi="ar-SA"/>
        </w:rPr>
        <w:br/>
      </w:r>
      <w:bookmarkStart w:id="16" w:name="17"/>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第十七条</w:t>
      </w:r>
      <w:bookmarkEnd w:id="16"/>
      <w:r w:rsidRPr="00C62661">
        <w:rPr>
          <w:rFonts w:ascii="仿宋_GB2312" w:eastAsia="仿宋_GB2312" w:hAnsi="宋体" w:hint="eastAsia"/>
          <w:sz w:val="32"/>
          <w:szCs w:val="32"/>
          <w:lang w:eastAsia="zh-CN" w:bidi="ar-SA"/>
        </w:rPr>
        <w:t xml:space="preserve">　鼓励企业投资建设奶源基地。对于企业直接投资扶持的奶户、场，双方应当严格履行合同的约定，建立起紧密的供需关系。</w:t>
      </w:r>
      <w:r w:rsidRPr="00C62661">
        <w:rPr>
          <w:rFonts w:ascii="仿宋_GB2312" w:eastAsia="仿宋_GB2312" w:hAnsi="宋体" w:hint="eastAsia"/>
          <w:sz w:val="32"/>
          <w:szCs w:val="32"/>
          <w:lang w:eastAsia="zh-CN" w:bidi="ar-SA"/>
        </w:rPr>
        <w:br/>
      </w:r>
      <w:bookmarkStart w:id="17" w:name="18"/>
      <w:r w:rsidRPr="00C62661">
        <w:rPr>
          <w:rFonts w:ascii="仿宋_GB2312" w:eastAsia="仿宋_GB2312" w:hAnsi="宋体" w:hint="eastAsia"/>
          <w:sz w:val="32"/>
          <w:szCs w:val="32"/>
          <w:lang w:eastAsia="zh-CN" w:bidi="ar-SA"/>
        </w:rPr>
        <w:lastRenderedPageBreak/>
        <w:t xml:space="preserve">　　</w:t>
      </w:r>
      <w:r w:rsidRPr="00C62661">
        <w:rPr>
          <w:rFonts w:ascii="黑体" w:eastAsia="黑体" w:hAnsi="黑体" w:hint="eastAsia"/>
          <w:sz w:val="32"/>
          <w:szCs w:val="32"/>
          <w:lang w:eastAsia="zh-CN" w:bidi="ar-SA"/>
        </w:rPr>
        <w:t>第十八条</w:t>
      </w:r>
      <w:bookmarkEnd w:id="17"/>
      <w:r w:rsidRPr="00C62661">
        <w:rPr>
          <w:rFonts w:ascii="仿宋_GB2312" w:eastAsia="仿宋_GB2312" w:hAnsi="宋体" w:hint="eastAsia"/>
          <w:sz w:val="32"/>
          <w:szCs w:val="32"/>
          <w:lang w:eastAsia="zh-CN" w:bidi="ar-SA"/>
        </w:rPr>
        <w:t xml:space="preserve">　各级畜牧行政管理部门及有关科研服务单位应当加强奶源基地的奶牛良种繁育、疫病防治、标准化饲养、机械化榨奶、草原改良、人工种草、青贮生产、饲料加工以及先进实用技术的研究和推广。</w:t>
      </w:r>
    </w:p>
    <w:p w:rsidR="00C62661" w:rsidRPr="00C62661" w:rsidRDefault="00C62661" w:rsidP="00C62661">
      <w:pPr>
        <w:ind w:firstLine="630"/>
        <w:rPr>
          <w:rFonts w:ascii="仿宋_GB2312" w:eastAsia="仿宋_GB2312" w:hAnsi="宋体"/>
          <w:sz w:val="32"/>
          <w:szCs w:val="32"/>
          <w:lang w:eastAsia="zh-CN" w:bidi="ar-SA"/>
        </w:rPr>
      </w:pPr>
    </w:p>
    <w:p w:rsidR="00C62661" w:rsidRDefault="00C62661" w:rsidP="00C62661">
      <w:pPr>
        <w:jc w:val="center"/>
        <w:rPr>
          <w:rFonts w:ascii="黑体" w:eastAsia="黑体" w:hAnsi="黑体"/>
          <w:sz w:val="32"/>
          <w:szCs w:val="32"/>
          <w:lang w:eastAsia="zh-CN" w:bidi="ar-SA"/>
        </w:rPr>
      </w:pPr>
      <w:r w:rsidRPr="00C62661">
        <w:rPr>
          <w:rFonts w:ascii="黑体" w:eastAsia="黑体" w:hAnsi="黑体" w:hint="eastAsia"/>
          <w:sz w:val="32"/>
          <w:szCs w:val="32"/>
          <w:lang w:eastAsia="zh-CN" w:bidi="ar-SA"/>
        </w:rPr>
        <w:t>第三章　生牛奶销售与收购</w:t>
      </w:r>
    </w:p>
    <w:p w:rsidR="00C62661" w:rsidRPr="00C62661" w:rsidRDefault="00C62661" w:rsidP="00C62661">
      <w:pPr>
        <w:jc w:val="center"/>
        <w:rPr>
          <w:rFonts w:ascii="黑体" w:eastAsia="黑体" w:hAnsi="黑体"/>
          <w:sz w:val="32"/>
          <w:szCs w:val="32"/>
          <w:lang w:eastAsia="zh-CN" w:bidi="ar-SA"/>
        </w:rPr>
      </w:pPr>
    </w:p>
    <w:p w:rsidR="00C62661" w:rsidRDefault="00C62661" w:rsidP="00C62661">
      <w:pPr>
        <w:ind w:firstLine="630"/>
        <w:rPr>
          <w:rFonts w:ascii="仿宋_GB2312" w:eastAsia="仿宋_GB2312" w:hAnsi="宋体"/>
          <w:sz w:val="32"/>
          <w:szCs w:val="32"/>
          <w:lang w:eastAsia="zh-CN" w:bidi="ar-SA"/>
        </w:rPr>
      </w:pPr>
      <w:bookmarkStart w:id="18" w:name="19"/>
      <w:r w:rsidRPr="00C62661">
        <w:rPr>
          <w:rFonts w:ascii="黑体" w:eastAsia="黑体" w:hAnsi="黑体" w:hint="eastAsia"/>
          <w:sz w:val="32"/>
          <w:szCs w:val="32"/>
          <w:lang w:eastAsia="zh-CN" w:bidi="ar-SA"/>
        </w:rPr>
        <w:t>第十九条</w:t>
      </w:r>
      <w:bookmarkEnd w:id="18"/>
      <w:r w:rsidRPr="00C62661">
        <w:rPr>
          <w:rFonts w:ascii="仿宋_GB2312" w:eastAsia="仿宋_GB2312" w:hAnsi="宋体" w:hint="eastAsia"/>
          <w:sz w:val="32"/>
          <w:szCs w:val="32"/>
          <w:lang w:eastAsia="zh-CN" w:bidi="ar-SA"/>
        </w:rPr>
        <w:t xml:space="preserve">　收购生牛奶的质量应当符合国家标准。</w:t>
      </w:r>
      <w:r w:rsidRPr="00C62661">
        <w:rPr>
          <w:rFonts w:ascii="仿宋_GB2312" w:eastAsia="仿宋_GB2312" w:hAnsi="宋体" w:hint="eastAsia"/>
          <w:sz w:val="32"/>
          <w:szCs w:val="32"/>
          <w:lang w:eastAsia="zh-CN" w:bidi="ar-SA"/>
        </w:rPr>
        <w:br/>
      </w:r>
      <w:bookmarkStart w:id="19" w:name="20"/>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第二十条</w:t>
      </w:r>
      <w:bookmarkEnd w:id="19"/>
      <w:r w:rsidRPr="00C62661">
        <w:rPr>
          <w:rFonts w:ascii="仿宋_GB2312" w:eastAsia="仿宋_GB2312" w:hAnsi="宋体" w:hint="eastAsia"/>
          <w:sz w:val="32"/>
          <w:szCs w:val="32"/>
          <w:lang w:eastAsia="zh-CN" w:bidi="ar-SA"/>
        </w:rPr>
        <w:t xml:space="preserve">　禁止销售和收购下列生牛奶：</w:t>
      </w:r>
      <w:r w:rsidRPr="00C62661">
        <w:rPr>
          <w:rFonts w:ascii="仿宋_GB2312" w:eastAsia="仿宋_GB2312" w:hAnsi="宋体" w:hint="eastAsia"/>
          <w:sz w:val="32"/>
          <w:szCs w:val="32"/>
          <w:lang w:eastAsia="zh-CN" w:bidi="ar-SA"/>
        </w:rPr>
        <w:br/>
        <w:t xml:space="preserve">　　（一）未取得健康证明和未经检疫奶牛产的奶；</w:t>
      </w:r>
      <w:r w:rsidRPr="00C62661">
        <w:rPr>
          <w:rFonts w:ascii="仿宋_GB2312" w:eastAsia="仿宋_GB2312" w:hAnsi="宋体" w:hint="eastAsia"/>
          <w:sz w:val="32"/>
          <w:szCs w:val="32"/>
          <w:lang w:eastAsia="zh-CN" w:bidi="ar-SA"/>
        </w:rPr>
        <w:br/>
        <w:t xml:space="preserve">　　（二）产犊7日内的初乳，但符合本条例第二十一条规定的除外；</w:t>
      </w:r>
      <w:r w:rsidRPr="00C62661">
        <w:rPr>
          <w:rFonts w:ascii="仿宋_GB2312" w:eastAsia="仿宋_GB2312" w:hAnsi="宋体" w:hint="eastAsia"/>
          <w:sz w:val="32"/>
          <w:szCs w:val="32"/>
          <w:lang w:eastAsia="zh-CN" w:bidi="ar-SA"/>
        </w:rPr>
        <w:br/>
        <w:t xml:space="preserve">　　（三）有抗生素类药物残留的奶；</w:t>
      </w:r>
      <w:r w:rsidRPr="00C62661">
        <w:rPr>
          <w:rFonts w:ascii="仿宋_GB2312" w:eastAsia="仿宋_GB2312" w:hAnsi="宋体" w:hint="eastAsia"/>
          <w:sz w:val="32"/>
          <w:szCs w:val="32"/>
          <w:lang w:eastAsia="zh-CN" w:bidi="ar-SA"/>
        </w:rPr>
        <w:br/>
        <w:t xml:space="preserve">　　（四）患乳房炎、结核病、布鲁氏杆菌病及其他传染病的奶牛产的奶；</w:t>
      </w:r>
      <w:r w:rsidRPr="00C62661">
        <w:rPr>
          <w:rFonts w:ascii="仿宋_GB2312" w:eastAsia="仿宋_GB2312" w:hAnsi="宋体" w:hint="eastAsia"/>
          <w:sz w:val="32"/>
          <w:szCs w:val="32"/>
          <w:lang w:eastAsia="zh-CN" w:bidi="ar-SA"/>
        </w:rPr>
        <w:br/>
        <w:t xml:space="preserve">　　（五）掺杂使假、变质、有异味和被污染的奶；</w:t>
      </w:r>
      <w:r w:rsidRPr="00C62661">
        <w:rPr>
          <w:rFonts w:ascii="仿宋_GB2312" w:eastAsia="仿宋_GB2312" w:hAnsi="宋体" w:hint="eastAsia"/>
          <w:sz w:val="32"/>
          <w:szCs w:val="32"/>
          <w:lang w:eastAsia="zh-CN" w:bidi="ar-SA"/>
        </w:rPr>
        <w:br/>
        <w:t xml:space="preserve">　　（六）发生一、二类传染病的疫区，在封锁时期奶牛产的奶；</w:t>
      </w:r>
      <w:r w:rsidRPr="00C62661">
        <w:rPr>
          <w:rFonts w:ascii="仿宋_GB2312" w:eastAsia="仿宋_GB2312" w:hAnsi="宋体" w:hint="eastAsia"/>
          <w:sz w:val="32"/>
          <w:szCs w:val="32"/>
          <w:lang w:eastAsia="zh-CN" w:bidi="ar-SA"/>
        </w:rPr>
        <w:br/>
        <w:t xml:space="preserve">　　（七）其他不符合卫生安全质量标准的奶。</w:t>
      </w:r>
      <w:r w:rsidRPr="00C62661">
        <w:rPr>
          <w:rFonts w:ascii="仿宋_GB2312" w:eastAsia="仿宋_GB2312" w:hAnsi="宋体" w:hint="eastAsia"/>
          <w:sz w:val="32"/>
          <w:szCs w:val="32"/>
          <w:lang w:eastAsia="zh-CN" w:bidi="ar-SA"/>
        </w:rPr>
        <w:br/>
      </w:r>
      <w:bookmarkStart w:id="20" w:name="21"/>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第二十一条</w:t>
      </w:r>
      <w:bookmarkEnd w:id="20"/>
      <w:r w:rsidRPr="00C62661">
        <w:rPr>
          <w:rFonts w:ascii="仿宋_GB2312" w:eastAsia="仿宋_GB2312" w:hAnsi="宋体" w:hint="eastAsia"/>
          <w:sz w:val="32"/>
          <w:szCs w:val="32"/>
          <w:lang w:eastAsia="zh-CN" w:bidi="ar-SA"/>
        </w:rPr>
        <w:t xml:space="preserve">　以初乳为原料的企业按照规定标准可以收购初乳。</w:t>
      </w:r>
      <w:r w:rsidRPr="00C62661">
        <w:rPr>
          <w:rFonts w:ascii="仿宋_GB2312" w:eastAsia="仿宋_GB2312" w:hAnsi="宋体" w:hint="eastAsia"/>
          <w:sz w:val="32"/>
          <w:szCs w:val="32"/>
          <w:lang w:eastAsia="zh-CN" w:bidi="ar-SA"/>
        </w:rPr>
        <w:br/>
      </w:r>
      <w:bookmarkStart w:id="21" w:name="22"/>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第二十二条</w:t>
      </w:r>
      <w:bookmarkEnd w:id="21"/>
      <w:r w:rsidRPr="00C62661">
        <w:rPr>
          <w:rFonts w:ascii="仿宋_GB2312" w:eastAsia="仿宋_GB2312" w:hAnsi="宋体" w:hint="eastAsia"/>
          <w:sz w:val="32"/>
          <w:szCs w:val="32"/>
          <w:lang w:eastAsia="zh-CN" w:bidi="ar-SA"/>
        </w:rPr>
        <w:t xml:space="preserve">　企业或者奶站与奶户、场应当签订购销合</w:t>
      </w:r>
      <w:r w:rsidRPr="00C62661">
        <w:rPr>
          <w:rFonts w:ascii="仿宋_GB2312" w:eastAsia="仿宋_GB2312" w:hAnsi="宋体" w:hint="eastAsia"/>
          <w:sz w:val="32"/>
          <w:szCs w:val="32"/>
          <w:lang w:eastAsia="zh-CN" w:bidi="ar-SA"/>
        </w:rPr>
        <w:lastRenderedPageBreak/>
        <w:t>同，购销合同应当载明下列主要内容：</w:t>
      </w:r>
      <w:r w:rsidRPr="00C62661">
        <w:rPr>
          <w:rFonts w:ascii="仿宋_GB2312" w:eastAsia="仿宋_GB2312" w:hAnsi="宋体" w:hint="eastAsia"/>
          <w:sz w:val="32"/>
          <w:szCs w:val="32"/>
          <w:lang w:eastAsia="zh-CN" w:bidi="ar-SA"/>
        </w:rPr>
        <w:br/>
        <w:t xml:space="preserve">　　（一）履行地、履行期限；</w:t>
      </w:r>
      <w:r w:rsidRPr="00C62661">
        <w:rPr>
          <w:rFonts w:ascii="仿宋_GB2312" w:eastAsia="仿宋_GB2312" w:hAnsi="宋体" w:hint="eastAsia"/>
          <w:sz w:val="32"/>
          <w:szCs w:val="32"/>
          <w:lang w:eastAsia="zh-CN" w:bidi="ar-SA"/>
        </w:rPr>
        <w:br/>
        <w:t xml:space="preserve">　　（二）一定期限内的购销数量；</w:t>
      </w:r>
      <w:r w:rsidRPr="00C62661">
        <w:rPr>
          <w:rFonts w:ascii="仿宋_GB2312" w:eastAsia="仿宋_GB2312" w:hAnsi="宋体" w:hint="eastAsia"/>
          <w:sz w:val="32"/>
          <w:szCs w:val="32"/>
          <w:lang w:eastAsia="zh-CN" w:bidi="ar-SA"/>
        </w:rPr>
        <w:br/>
        <w:t xml:space="preserve">　　（三）收购标准；</w:t>
      </w:r>
      <w:r w:rsidRPr="00C62661">
        <w:rPr>
          <w:rFonts w:ascii="仿宋_GB2312" w:eastAsia="仿宋_GB2312" w:hAnsi="宋体" w:hint="eastAsia"/>
          <w:sz w:val="32"/>
          <w:szCs w:val="32"/>
          <w:lang w:eastAsia="zh-CN" w:bidi="ar-SA"/>
        </w:rPr>
        <w:br/>
        <w:t xml:space="preserve">　　（四）计价标准；</w:t>
      </w:r>
      <w:r w:rsidRPr="00C62661">
        <w:rPr>
          <w:rFonts w:ascii="仿宋_GB2312" w:eastAsia="仿宋_GB2312" w:hAnsi="宋体" w:hint="eastAsia"/>
          <w:sz w:val="32"/>
          <w:szCs w:val="32"/>
          <w:lang w:eastAsia="zh-CN" w:bidi="ar-SA"/>
        </w:rPr>
        <w:br/>
        <w:t xml:space="preserve">　　（五）结算方式；</w:t>
      </w:r>
      <w:r w:rsidRPr="00C62661">
        <w:rPr>
          <w:rFonts w:ascii="仿宋_GB2312" w:eastAsia="仿宋_GB2312" w:hAnsi="宋体" w:hint="eastAsia"/>
          <w:sz w:val="32"/>
          <w:szCs w:val="32"/>
          <w:lang w:eastAsia="zh-CN" w:bidi="ar-SA"/>
        </w:rPr>
        <w:br/>
        <w:t xml:space="preserve">　　（六）运输方式；</w:t>
      </w:r>
      <w:r w:rsidRPr="00C62661">
        <w:rPr>
          <w:rFonts w:ascii="仿宋_GB2312" w:eastAsia="仿宋_GB2312" w:hAnsi="宋体" w:hint="eastAsia"/>
          <w:sz w:val="32"/>
          <w:szCs w:val="32"/>
          <w:lang w:eastAsia="zh-CN" w:bidi="ar-SA"/>
        </w:rPr>
        <w:br/>
        <w:t xml:space="preserve">　　（七）合同变更和解除的条件；</w:t>
      </w:r>
      <w:r w:rsidRPr="00C62661">
        <w:rPr>
          <w:rFonts w:ascii="仿宋_GB2312" w:eastAsia="仿宋_GB2312" w:hAnsi="宋体" w:hint="eastAsia"/>
          <w:sz w:val="32"/>
          <w:szCs w:val="32"/>
          <w:lang w:eastAsia="zh-CN" w:bidi="ar-SA"/>
        </w:rPr>
        <w:br/>
        <w:t xml:space="preserve">　　（八）供求双方违约责任及争议解决方式。</w:t>
      </w:r>
      <w:r w:rsidRPr="00C62661">
        <w:rPr>
          <w:rFonts w:ascii="仿宋_GB2312" w:eastAsia="仿宋_GB2312" w:hAnsi="宋体" w:hint="eastAsia"/>
          <w:sz w:val="32"/>
          <w:szCs w:val="32"/>
          <w:lang w:eastAsia="zh-CN" w:bidi="ar-SA"/>
        </w:rPr>
        <w:br/>
        <w:t xml:space="preserve">　　省奶业协会负责提供全省统一的生牛奶购销合同样式文本。</w:t>
      </w:r>
      <w:r w:rsidRPr="00C62661">
        <w:rPr>
          <w:rFonts w:ascii="仿宋_GB2312" w:eastAsia="仿宋_GB2312" w:hAnsi="宋体" w:hint="eastAsia"/>
          <w:sz w:val="32"/>
          <w:szCs w:val="32"/>
          <w:lang w:eastAsia="zh-CN" w:bidi="ar-SA"/>
        </w:rPr>
        <w:br/>
      </w:r>
      <w:bookmarkStart w:id="22" w:name="23"/>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第二十三条</w:t>
      </w:r>
      <w:bookmarkEnd w:id="22"/>
      <w:r w:rsidRPr="00C62661">
        <w:rPr>
          <w:rFonts w:ascii="仿宋_GB2312" w:eastAsia="仿宋_GB2312" w:hAnsi="宋体" w:hint="eastAsia"/>
          <w:sz w:val="32"/>
          <w:szCs w:val="32"/>
          <w:lang w:eastAsia="zh-CN" w:bidi="ar-SA"/>
        </w:rPr>
        <w:t xml:space="preserve">　各级人民政府应当根据本行政区域内奶业发展实际，对奶站的设置进行科学规划和合理布局。在同一村屯或者奶牛小区已经建立了奶站，经批准再建设奶站，不得低于原有奶站的规模和标准。</w:t>
      </w:r>
      <w:r w:rsidRPr="00C62661">
        <w:rPr>
          <w:rFonts w:ascii="仿宋_GB2312" w:eastAsia="仿宋_GB2312" w:hAnsi="宋体" w:hint="eastAsia"/>
          <w:sz w:val="32"/>
          <w:szCs w:val="32"/>
          <w:lang w:eastAsia="zh-CN" w:bidi="ar-SA"/>
        </w:rPr>
        <w:br/>
      </w:r>
      <w:bookmarkStart w:id="23" w:name="24"/>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第二十四条</w:t>
      </w:r>
      <w:bookmarkEnd w:id="23"/>
      <w:r w:rsidRPr="00C62661">
        <w:rPr>
          <w:rFonts w:ascii="仿宋_GB2312" w:eastAsia="仿宋_GB2312" w:hAnsi="宋体" w:hint="eastAsia"/>
          <w:sz w:val="32"/>
          <w:szCs w:val="32"/>
          <w:lang w:eastAsia="zh-CN" w:bidi="ar-SA"/>
        </w:rPr>
        <w:t xml:space="preserve">　奶站建立的基本条件：</w:t>
      </w:r>
      <w:r w:rsidRPr="00C62661">
        <w:rPr>
          <w:rFonts w:ascii="仿宋_GB2312" w:eastAsia="仿宋_GB2312" w:hAnsi="宋体" w:hint="eastAsia"/>
          <w:sz w:val="32"/>
          <w:szCs w:val="32"/>
          <w:lang w:eastAsia="zh-CN" w:bidi="ar-SA"/>
        </w:rPr>
        <w:br/>
        <w:t xml:space="preserve">　　（一）有固定房舍八十平方米以上；</w:t>
      </w:r>
      <w:r w:rsidRPr="00C62661">
        <w:rPr>
          <w:rFonts w:ascii="仿宋_GB2312" w:eastAsia="仿宋_GB2312" w:hAnsi="宋体" w:hint="eastAsia"/>
          <w:sz w:val="32"/>
          <w:szCs w:val="32"/>
          <w:lang w:eastAsia="zh-CN" w:bidi="ar-SA"/>
        </w:rPr>
        <w:br/>
        <w:t xml:space="preserve">　　（二）有相应的制冷设备和不锈钢贮存罐；</w:t>
      </w:r>
      <w:r w:rsidRPr="00C62661">
        <w:rPr>
          <w:rFonts w:ascii="仿宋_GB2312" w:eastAsia="仿宋_GB2312" w:hAnsi="宋体" w:hint="eastAsia"/>
          <w:sz w:val="32"/>
          <w:szCs w:val="32"/>
          <w:lang w:eastAsia="zh-CN" w:bidi="ar-SA"/>
        </w:rPr>
        <w:br/>
        <w:t xml:space="preserve">　　（三）有符合规定的化验、计量、检测仪器设备；</w:t>
      </w:r>
      <w:r w:rsidRPr="00C62661">
        <w:rPr>
          <w:rFonts w:ascii="仿宋_GB2312" w:eastAsia="仿宋_GB2312" w:hAnsi="宋体" w:hint="eastAsia"/>
          <w:sz w:val="32"/>
          <w:szCs w:val="32"/>
          <w:lang w:eastAsia="zh-CN" w:bidi="ar-SA"/>
        </w:rPr>
        <w:br/>
        <w:t xml:space="preserve">　　（四）有卫生许可；</w:t>
      </w:r>
      <w:r w:rsidRPr="00C62661">
        <w:rPr>
          <w:rFonts w:ascii="仿宋_GB2312" w:eastAsia="仿宋_GB2312" w:hAnsi="宋体" w:hint="eastAsia"/>
          <w:sz w:val="32"/>
          <w:szCs w:val="32"/>
          <w:lang w:eastAsia="zh-CN" w:bidi="ar-SA"/>
        </w:rPr>
        <w:br/>
        <w:t xml:space="preserve">　　（五）从业人员有健康证明；</w:t>
      </w:r>
      <w:r w:rsidRPr="00C62661">
        <w:rPr>
          <w:rFonts w:ascii="仿宋_GB2312" w:eastAsia="仿宋_GB2312" w:hAnsi="宋体" w:hint="eastAsia"/>
          <w:sz w:val="32"/>
          <w:szCs w:val="32"/>
          <w:lang w:eastAsia="zh-CN" w:bidi="ar-SA"/>
        </w:rPr>
        <w:br/>
        <w:t xml:space="preserve">　　（六）符合环保要求，距奶站二十五米以内没有污染源；</w:t>
      </w:r>
      <w:r w:rsidRPr="00C62661">
        <w:rPr>
          <w:rFonts w:ascii="仿宋_GB2312" w:eastAsia="仿宋_GB2312" w:hAnsi="宋体" w:hint="eastAsia"/>
          <w:sz w:val="32"/>
          <w:szCs w:val="32"/>
          <w:lang w:eastAsia="zh-CN" w:bidi="ar-SA"/>
        </w:rPr>
        <w:br/>
      </w:r>
      <w:r w:rsidRPr="00C62661">
        <w:rPr>
          <w:rFonts w:ascii="仿宋_GB2312" w:eastAsia="仿宋_GB2312" w:hAnsi="宋体" w:hint="eastAsia"/>
          <w:sz w:val="32"/>
          <w:szCs w:val="32"/>
          <w:lang w:eastAsia="zh-CN" w:bidi="ar-SA"/>
        </w:rPr>
        <w:lastRenderedPageBreak/>
        <w:t xml:space="preserve">　　（七）有相应的管理制度。</w:t>
      </w:r>
      <w:r w:rsidRPr="00C62661">
        <w:rPr>
          <w:rFonts w:ascii="仿宋_GB2312" w:eastAsia="仿宋_GB2312" w:hAnsi="宋体" w:hint="eastAsia"/>
          <w:sz w:val="32"/>
          <w:szCs w:val="32"/>
          <w:lang w:eastAsia="zh-CN" w:bidi="ar-SA"/>
        </w:rPr>
        <w:br/>
        <w:t xml:space="preserve">　　机械化奶站除符合前款规定条件之外，还应当有超过三百平方米的固定房舍和机械榨奶设备。</w:t>
      </w:r>
      <w:r w:rsidRPr="00C62661">
        <w:rPr>
          <w:rFonts w:ascii="仿宋_GB2312" w:eastAsia="仿宋_GB2312" w:hAnsi="宋体" w:hint="eastAsia"/>
          <w:sz w:val="32"/>
          <w:szCs w:val="32"/>
          <w:lang w:eastAsia="zh-CN" w:bidi="ar-SA"/>
        </w:rPr>
        <w:br/>
        <w:t xml:space="preserve">　　鼓励和扶持单位、个人建立机械化奶站。</w:t>
      </w:r>
      <w:r w:rsidRPr="00C62661">
        <w:rPr>
          <w:rFonts w:ascii="仿宋_GB2312" w:eastAsia="仿宋_GB2312" w:hAnsi="宋体" w:hint="eastAsia"/>
          <w:sz w:val="32"/>
          <w:szCs w:val="32"/>
          <w:lang w:eastAsia="zh-CN" w:bidi="ar-SA"/>
        </w:rPr>
        <w:br/>
      </w:r>
      <w:bookmarkStart w:id="24" w:name="25"/>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第二十五条</w:t>
      </w:r>
      <w:bookmarkEnd w:id="24"/>
      <w:r w:rsidRPr="00C62661">
        <w:rPr>
          <w:rFonts w:ascii="仿宋_GB2312" w:eastAsia="仿宋_GB2312" w:hAnsi="宋体" w:hint="eastAsia"/>
          <w:sz w:val="32"/>
          <w:szCs w:val="32"/>
          <w:lang w:eastAsia="zh-CN" w:bidi="ar-SA"/>
        </w:rPr>
        <w:t xml:space="preserve">　建立奶站的单位或者个人应当向县级以上畜牧行政管理部门提交书面申请；畜牧行政管理部门在接到申请之日起十日内完成现场勘察并做出是否批准的决定。</w:t>
      </w:r>
      <w:r w:rsidRPr="00C62661">
        <w:rPr>
          <w:rFonts w:ascii="仿宋_GB2312" w:eastAsia="仿宋_GB2312" w:hAnsi="宋体" w:hint="eastAsia"/>
          <w:sz w:val="32"/>
          <w:szCs w:val="32"/>
          <w:lang w:eastAsia="zh-CN" w:bidi="ar-SA"/>
        </w:rPr>
        <w:br/>
      </w:r>
      <w:bookmarkStart w:id="25" w:name="26"/>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第二十六条</w:t>
      </w:r>
      <w:bookmarkEnd w:id="25"/>
      <w:r w:rsidRPr="00C62661">
        <w:rPr>
          <w:rFonts w:ascii="仿宋_GB2312" w:eastAsia="仿宋_GB2312" w:hAnsi="宋体" w:hint="eastAsia"/>
          <w:sz w:val="32"/>
          <w:szCs w:val="32"/>
          <w:lang w:eastAsia="zh-CN" w:bidi="ar-SA"/>
        </w:rPr>
        <w:t xml:space="preserve">　完全由企业自行投资建立、非独立经营的奶站，可以不办理营业执照，但应当到当地县级以上工商行政管理部门登记备案；其他独立经营的奶站应当到县级以上工商行政管理部门办理营业执照。</w:t>
      </w:r>
      <w:r w:rsidRPr="00C62661">
        <w:rPr>
          <w:rFonts w:ascii="仿宋_GB2312" w:eastAsia="仿宋_GB2312" w:hAnsi="宋体" w:hint="eastAsia"/>
          <w:sz w:val="32"/>
          <w:szCs w:val="32"/>
          <w:lang w:eastAsia="zh-CN" w:bidi="ar-SA"/>
        </w:rPr>
        <w:br/>
      </w:r>
      <w:bookmarkStart w:id="26" w:name="27"/>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第二十七条</w:t>
      </w:r>
      <w:bookmarkEnd w:id="26"/>
      <w:r w:rsidRPr="00C62661">
        <w:rPr>
          <w:rFonts w:ascii="仿宋_GB2312" w:eastAsia="仿宋_GB2312" w:hAnsi="宋体" w:hint="eastAsia"/>
          <w:sz w:val="32"/>
          <w:szCs w:val="32"/>
          <w:lang w:eastAsia="zh-CN" w:bidi="ar-SA"/>
        </w:rPr>
        <w:t xml:space="preserve">　禁止生牛奶直接进入消费市场销售。</w:t>
      </w:r>
      <w:r w:rsidRPr="00C62661">
        <w:rPr>
          <w:rFonts w:ascii="仿宋_GB2312" w:eastAsia="仿宋_GB2312" w:hAnsi="宋体" w:hint="eastAsia"/>
          <w:sz w:val="32"/>
          <w:szCs w:val="32"/>
          <w:lang w:eastAsia="zh-CN" w:bidi="ar-SA"/>
        </w:rPr>
        <w:br/>
      </w:r>
      <w:bookmarkStart w:id="27" w:name="28"/>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 xml:space="preserve">　第二十八条</w:t>
      </w:r>
      <w:bookmarkEnd w:id="27"/>
      <w:r w:rsidRPr="00C62661">
        <w:rPr>
          <w:rFonts w:ascii="仿宋_GB2312" w:eastAsia="仿宋_GB2312" w:hAnsi="宋体" w:hint="eastAsia"/>
          <w:sz w:val="32"/>
          <w:szCs w:val="32"/>
          <w:lang w:eastAsia="zh-CN" w:bidi="ar-SA"/>
        </w:rPr>
        <w:t xml:space="preserve">　企业、奶站收购或者销售生牛奶时，不得有下列行为：</w:t>
      </w:r>
      <w:r w:rsidRPr="00C62661">
        <w:rPr>
          <w:rFonts w:ascii="仿宋_GB2312" w:eastAsia="仿宋_GB2312" w:hAnsi="宋体" w:hint="eastAsia"/>
          <w:sz w:val="32"/>
          <w:szCs w:val="32"/>
          <w:lang w:eastAsia="zh-CN" w:bidi="ar-SA"/>
        </w:rPr>
        <w:br/>
        <w:t xml:space="preserve">　　（一）掺杂使假；</w:t>
      </w:r>
      <w:r w:rsidRPr="00C62661">
        <w:rPr>
          <w:rFonts w:ascii="仿宋_GB2312" w:eastAsia="仿宋_GB2312" w:hAnsi="宋体" w:hint="eastAsia"/>
          <w:sz w:val="32"/>
          <w:szCs w:val="32"/>
          <w:lang w:eastAsia="zh-CN" w:bidi="ar-SA"/>
        </w:rPr>
        <w:br/>
        <w:t xml:space="preserve">　　（二）压等压价；</w:t>
      </w:r>
      <w:r w:rsidRPr="00C62661">
        <w:rPr>
          <w:rFonts w:ascii="仿宋_GB2312" w:eastAsia="仿宋_GB2312" w:hAnsi="宋体" w:hint="eastAsia"/>
          <w:sz w:val="32"/>
          <w:szCs w:val="32"/>
          <w:lang w:eastAsia="zh-CN" w:bidi="ar-SA"/>
        </w:rPr>
        <w:br/>
        <w:t xml:space="preserve">　　（三）短斤少两；</w:t>
      </w:r>
      <w:r w:rsidRPr="00C62661">
        <w:rPr>
          <w:rFonts w:ascii="仿宋_GB2312" w:eastAsia="仿宋_GB2312" w:hAnsi="宋体" w:hint="eastAsia"/>
          <w:sz w:val="32"/>
          <w:szCs w:val="32"/>
          <w:lang w:eastAsia="zh-CN" w:bidi="ar-SA"/>
        </w:rPr>
        <w:br/>
        <w:t xml:space="preserve">　　（四）使用不合格计量器具；</w:t>
      </w:r>
      <w:r w:rsidRPr="00C62661">
        <w:rPr>
          <w:rFonts w:ascii="仿宋_GB2312" w:eastAsia="仿宋_GB2312" w:hAnsi="宋体" w:hint="eastAsia"/>
          <w:sz w:val="32"/>
          <w:szCs w:val="32"/>
          <w:lang w:eastAsia="zh-CN" w:bidi="ar-SA"/>
        </w:rPr>
        <w:br/>
        <w:t xml:space="preserve">　　（五）使用塑料及有毒有害容器。</w:t>
      </w:r>
      <w:r w:rsidRPr="00C62661">
        <w:rPr>
          <w:rFonts w:ascii="仿宋_GB2312" w:eastAsia="仿宋_GB2312" w:hAnsi="宋体" w:hint="eastAsia"/>
          <w:sz w:val="32"/>
          <w:szCs w:val="32"/>
          <w:lang w:eastAsia="zh-CN" w:bidi="ar-SA"/>
        </w:rPr>
        <w:br/>
      </w:r>
      <w:bookmarkStart w:id="28" w:name="29"/>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第二十九条</w:t>
      </w:r>
      <w:bookmarkEnd w:id="28"/>
      <w:r w:rsidRPr="00C62661">
        <w:rPr>
          <w:rFonts w:ascii="仿宋_GB2312" w:eastAsia="仿宋_GB2312" w:hAnsi="宋体" w:hint="eastAsia"/>
          <w:sz w:val="32"/>
          <w:szCs w:val="32"/>
          <w:lang w:eastAsia="zh-CN" w:bidi="ar-SA"/>
        </w:rPr>
        <w:t xml:space="preserve">　奶户、场销售生牛奶时，不得有下列行为：</w:t>
      </w:r>
      <w:r w:rsidRPr="00C62661">
        <w:rPr>
          <w:rFonts w:ascii="仿宋_GB2312" w:eastAsia="仿宋_GB2312" w:hAnsi="宋体" w:hint="eastAsia"/>
          <w:sz w:val="32"/>
          <w:szCs w:val="32"/>
          <w:lang w:eastAsia="zh-CN" w:bidi="ar-SA"/>
        </w:rPr>
        <w:br/>
        <w:t xml:space="preserve">　　（一）掺杂使假；</w:t>
      </w:r>
      <w:r w:rsidRPr="00C62661">
        <w:rPr>
          <w:rFonts w:ascii="仿宋_GB2312" w:eastAsia="仿宋_GB2312" w:hAnsi="宋体" w:hint="eastAsia"/>
          <w:sz w:val="32"/>
          <w:szCs w:val="32"/>
          <w:lang w:eastAsia="zh-CN" w:bidi="ar-SA"/>
        </w:rPr>
        <w:br/>
        <w:t xml:space="preserve">　　（二）榨奶前不清洗奶牛乳房和榨奶器具；</w:t>
      </w:r>
      <w:r w:rsidRPr="00C62661">
        <w:rPr>
          <w:rFonts w:ascii="仿宋_GB2312" w:eastAsia="仿宋_GB2312" w:hAnsi="宋体" w:hint="eastAsia"/>
          <w:sz w:val="32"/>
          <w:szCs w:val="32"/>
          <w:lang w:eastAsia="zh-CN" w:bidi="ar-SA"/>
        </w:rPr>
        <w:br/>
      </w:r>
      <w:r w:rsidRPr="00C62661">
        <w:rPr>
          <w:rFonts w:ascii="仿宋_GB2312" w:eastAsia="仿宋_GB2312" w:hAnsi="宋体" w:hint="eastAsia"/>
          <w:sz w:val="32"/>
          <w:szCs w:val="32"/>
          <w:lang w:eastAsia="zh-CN" w:bidi="ar-SA"/>
        </w:rPr>
        <w:lastRenderedPageBreak/>
        <w:t xml:space="preserve">　　（三）使用塑料及有毒有害容器。</w:t>
      </w:r>
      <w:r w:rsidRPr="00C62661">
        <w:rPr>
          <w:rFonts w:ascii="仿宋_GB2312" w:eastAsia="仿宋_GB2312" w:hAnsi="宋体" w:hint="eastAsia"/>
          <w:sz w:val="32"/>
          <w:szCs w:val="32"/>
          <w:lang w:eastAsia="zh-CN" w:bidi="ar-SA"/>
        </w:rPr>
        <w:br/>
      </w:r>
      <w:bookmarkStart w:id="29" w:name="30"/>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第三十条</w:t>
      </w:r>
      <w:bookmarkEnd w:id="29"/>
      <w:r w:rsidRPr="00C62661">
        <w:rPr>
          <w:rFonts w:ascii="仿宋_GB2312" w:eastAsia="仿宋_GB2312" w:hAnsi="宋体" w:hint="eastAsia"/>
          <w:sz w:val="32"/>
          <w:szCs w:val="32"/>
          <w:lang w:eastAsia="zh-CN" w:bidi="ar-SA"/>
        </w:rPr>
        <w:t xml:space="preserve">　地处偏远的地区，经县级以上畜牧行政管理部门批准，可以允许相临奶站设立固定收奶点。</w:t>
      </w:r>
      <w:r w:rsidRPr="00C62661">
        <w:rPr>
          <w:rFonts w:ascii="仿宋_GB2312" w:eastAsia="仿宋_GB2312" w:hAnsi="宋体" w:hint="eastAsia"/>
          <w:sz w:val="32"/>
          <w:szCs w:val="32"/>
          <w:lang w:eastAsia="zh-CN" w:bidi="ar-SA"/>
        </w:rPr>
        <w:br/>
      </w:r>
      <w:bookmarkStart w:id="30" w:name="31"/>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第三十一条</w:t>
      </w:r>
      <w:bookmarkEnd w:id="30"/>
      <w:r w:rsidRPr="00C62661">
        <w:rPr>
          <w:rFonts w:ascii="仿宋_GB2312" w:eastAsia="仿宋_GB2312" w:hAnsi="宋体" w:hint="eastAsia"/>
          <w:sz w:val="32"/>
          <w:szCs w:val="32"/>
          <w:lang w:eastAsia="zh-CN" w:bidi="ar-SA"/>
        </w:rPr>
        <w:t xml:space="preserve">　未经批准设立奶站、奶点的单位和个人以及新建奶站不符合本条例第二十四条规定建站条件的，不得收购或者销售生牛奶，企业不得收购其销售的生牛奶。</w:t>
      </w:r>
      <w:r w:rsidRPr="00C62661">
        <w:rPr>
          <w:rFonts w:ascii="仿宋_GB2312" w:eastAsia="仿宋_GB2312" w:hAnsi="宋体" w:hint="eastAsia"/>
          <w:sz w:val="32"/>
          <w:szCs w:val="32"/>
          <w:lang w:eastAsia="zh-CN" w:bidi="ar-SA"/>
        </w:rPr>
        <w:br/>
      </w:r>
      <w:bookmarkStart w:id="31" w:name="32"/>
      <w:r w:rsidRPr="00C62661">
        <w:rPr>
          <w:rFonts w:ascii="黑体" w:eastAsia="黑体" w:hAnsi="黑体" w:hint="eastAsia"/>
          <w:sz w:val="32"/>
          <w:szCs w:val="32"/>
          <w:lang w:eastAsia="zh-CN" w:bidi="ar-SA"/>
        </w:rPr>
        <w:t xml:space="preserve">　　第三十二条</w:t>
      </w:r>
      <w:bookmarkEnd w:id="31"/>
      <w:r w:rsidRPr="00C62661">
        <w:rPr>
          <w:rFonts w:ascii="仿宋_GB2312" w:eastAsia="仿宋_GB2312" w:hAnsi="宋体" w:hint="eastAsia"/>
          <w:sz w:val="32"/>
          <w:szCs w:val="32"/>
          <w:lang w:eastAsia="zh-CN" w:bidi="ar-SA"/>
        </w:rPr>
        <w:t xml:space="preserve">　县级以上人民政府应当加强本行政区域内生牛奶质量检验机构建设。为生牛奶收购和销售中发生的质量争议出示公正数据的生牛奶质量检验机构，应当经省级以上质量技术监督部门认证合格，具有法定资格。</w:t>
      </w:r>
      <w:r w:rsidRPr="00C62661">
        <w:rPr>
          <w:rFonts w:ascii="仿宋_GB2312" w:eastAsia="仿宋_GB2312" w:hAnsi="宋体" w:hint="eastAsia"/>
          <w:sz w:val="32"/>
          <w:szCs w:val="32"/>
          <w:lang w:eastAsia="zh-CN" w:bidi="ar-SA"/>
        </w:rPr>
        <w:br/>
      </w:r>
      <w:bookmarkStart w:id="32" w:name="33"/>
      <w:r w:rsidRPr="00C62661">
        <w:rPr>
          <w:rFonts w:ascii="黑体" w:eastAsia="黑体" w:hAnsi="黑体" w:hint="eastAsia"/>
          <w:sz w:val="32"/>
          <w:szCs w:val="32"/>
          <w:lang w:eastAsia="zh-CN" w:bidi="ar-SA"/>
        </w:rPr>
        <w:t xml:space="preserve">　　第三十三条</w:t>
      </w:r>
      <w:bookmarkEnd w:id="32"/>
      <w:r w:rsidRPr="00C62661">
        <w:rPr>
          <w:rFonts w:ascii="仿宋_GB2312" w:eastAsia="仿宋_GB2312" w:hAnsi="宋体" w:hint="eastAsia"/>
          <w:sz w:val="32"/>
          <w:szCs w:val="32"/>
          <w:lang w:eastAsia="zh-CN" w:bidi="ar-SA"/>
        </w:rPr>
        <w:t xml:space="preserve">　企业和奶站从收购生牛奶之时起应当在四十八小时内公布常规检验结果，并通知奶样检验不符合质量标准的奶户、场。</w:t>
      </w:r>
      <w:r w:rsidRPr="00C62661">
        <w:rPr>
          <w:rFonts w:ascii="仿宋_GB2312" w:eastAsia="仿宋_GB2312" w:hAnsi="宋体" w:hint="eastAsia"/>
          <w:sz w:val="32"/>
          <w:szCs w:val="32"/>
          <w:lang w:eastAsia="zh-CN" w:bidi="ar-SA"/>
        </w:rPr>
        <w:br/>
        <w:t xml:space="preserve">　　奶户、场对检验结果有异议的，应当在接到通知时起二十四小时内，持质量检验单到具有相应资质的生牛奶检验机构申请检验。生牛奶质量检验机构在接到申请之时起二十四小时内做出检验结果，并以此检验结果作为生牛奶是否合格的依据。</w:t>
      </w:r>
      <w:r w:rsidRPr="00C62661">
        <w:rPr>
          <w:rFonts w:ascii="仿宋_GB2312" w:eastAsia="仿宋_GB2312" w:hAnsi="宋体" w:hint="eastAsia"/>
          <w:sz w:val="32"/>
          <w:szCs w:val="32"/>
          <w:lang w:eastAsia="zh-CN" w:bidi="ar-SA"/>
        </w:rPr>
        <w:br/>
        <w:t xml:space="preserve">　　企业或者奶站应当将不符合质量标准的奶样保留九十六小时。</w:t>
      </w:r>
      <w:r w:rsidRPr="00C62661">
        <w:rPr>
          <w:rFonts w:ascii="仿宋_GB2312" w:eastAsia="仿宋_GB2312" w:hAnsi="宋体" w:hint="eastAsia"/>
          <w:sz w:val="32"/>
          <w:szCs w:val="32"/>
          <w:lang w:eastAsia="zh-CN" w:bidi="ar-SA"/>
        </w:rPr>
        <w:br/>
      </w:r>
      <w:bookmarkStart w:id="33" w:name="34"/>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第三十四条</w:t>
      </w:r>
      <w:bookmarkEnd w:id="33"/>
      <w:r w:rsidRPr="00C62661">
        <w:rPr>
          <w:rFonts w:ascii="仿宋_GB2312" w:eastAsia="仿宋_GB2312" w:hAnsi="宋体" w:hint="eastAsia"/>
          <w:sz w:val="32"/>
          <w:szCs w:val="32"/>
          <w:lang w:eastAsia="zh-CN" w:bidi="ar-SA"/>
        </w:rPr>
        <w:t xml:space="preserve">　收购生牛奶的价格应当实行按质论价，优质优价。根据国家和地方有关标准，将脂肪、蛋白质指标作</w:t>
      </w:r>
      <w:r w:rsidRPr="00C62661">
        <w:rPr>
          <w:rFonts w:ascii="仿宋_GB2312" w:eastAsia="仿宋_GB2312" w:hAnsi="宋体" w:hint="eastAsia"/>
          <w:sz w:val="32"/>
          <w:szCs w:val="32"/>
          <w:lang w:eastAsia="zh-CN" w:bidi="ar-SA"/>
        </w:rPr>
        <w:lastRenderedPageBreak/>
        <w:t>为生牛奶收购的基础论价指标，将体细胞、抗生素等指标作为附加论价指标。</w:t>
      </w:r>
      <w:r w:rsidRPr="00C62661">
        <w:rPr>
          <w:rFonts w:ascii="仿宋_GB2312" w:eastAsia="仿宋_GB2312" w:hAnsi="宋体" w:hint="eastAsia"/>
          <w:sz w:val="32"/>
          <w:szCs w:val="32"/>
          <w:lang w:eastAsia="zh-CN" w:bidi="ar-SA"/>
        </w:rPr>
        <w:br/>
        <w:t xml:space="preserve">　　企业和奶站应当在生牛奶收购处设置公平秤。</w:t>
      </w:r>
      <w:r w:rsidRPr="00C62661">
        <w:rPr>
          <w:rFonts w:ascii="仿宋_GB2312" w:eastAsia="仿宋_GB2312" w:hAnsi="宋体" w:hint="eastAsia"/>
          <w:sz w:val="32"/>
          <w:szCs w:val="32"/>
          <w:lang w:eastAsia="zh-CN" w:bidi="ar-SA"/>
        </w:rPr>
        <w:br/>
      </w:r>
      <w:bookmarkStart w:id="34" w:name="35"/>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 xml:space="preserve">　第三十五条</w:t>
      </w:r>
      <w:bookmarkEnd w:id="34"/>
      <w:r w:rsidRPr="00C62661">
        <w:rPr>
          <w:rFonts w:ascii="仿宋_GB2312" w:eastAsia="仿宋_GB2312" w:hAnsi="宋体" w:hint="eastAsia"/>
          <w:sz w:val="32"/>
          <w:szCs w:val="32"/>
          <w:lang w:eastAsia="zh-CN" w:bidi="ar-SA"/>
        </w:rPr>
        <w:t xml:space="preserve">　省奶业协会可以根据本省不同地区的生牛奶销售和收购的实际，按照维护购销双方共同利益的原则，不定期发布不同地区的生牛奶购销参考价格。参考价格可以作为企业、奶站与奶户签订购销合同时的参考。</w:t>
      </w:r>
      <w:r w:rsidRPr="00C62661">
        <w:rPr>
          <w:rFonts w:ascii="仿宋_GB2312" w:eastAsia="仿宋_GB2312" w:hAnsi="宋体" w:hint="eastAsia"/>
          <w:sz w:val="32"/>
          <w:szCs w:val="32"/>
          <w:lang w:eastAsia="zh-CN" w:bidi="ar-SA"/>
        </w:rPr>
        <w:br/>
      </w:r>
      <w:bookmarkStart w:id="35" w:name="36"/>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第三十六条</w:t>
      </w:r>
      <w:bookmarkEnd w:id="35"/>
      <w:r w:rsidRPr="00C62661">
        <w:rPr>
          <w:rFonts w:ascii="仿宋_GB2312" w:eastAsia="仿宋_GB2312" w:hAnsi="宋体" w:hint="eastAsia"/>
          <w:sz w:val="32"/>
          <w:szCs w:val="32"/>
          <w:lang w:eastAsia="zh-CN" w:bidi="ar-SA"/>
        </w:rPr>
        <w:t xml:space="preserve">　企业和奶站应当按照合同约定支付奶资，不得拖欠、克扣、挪用或者占用。</w:t>
      </w:r>
    </w:p>
    <w:p w:rsidR="00C62661" w:rsidRPr="00C62661" w:rsidRDefault="00C62661" w:rsidP="00C62661">
      <w:pPr>
        <w:ind w:firstLine="630"/>
        <w:rPr>
          <w:rFonts w:ascii="仿宋_GB2312" w:eastAsia="仿宋_GB2312" w:hAnsi="宋体"/>
          <w:sz w:val="32"/>
          <w:szCs w:val="32"/>
          <w:lang w:eastAsia="zh-CN" w:bidi="ar-SA"/>
        </w:rPr>
      </w:pPr>
    </w:p>
    <w:p w:rsidR="00C62661" w:rsidRDefault="00C62661" w:rsidP="00C62661">
      <w:pPr>
        <w:jc w:val="center"/>
        <w:rPr>
          <w:rFonts w:ascii="黑体" w:eastAsia="黑体" w:hAnsi="黑体"/>
          <w:sz w:val="32"/>
          <w:szCs w:val="32"/>
          <w:lang w:eastAsia="zh-CN" w:bidi="ar-SA"/>
        </w:rPr>
      </w:pPr>
      <w:r w:rsidRPr="00C62661">
        <w:rPr>
          <w:rFonts w:ascii="黑体" w:eastAsia="黑体" w:hAnsi="黑体" w:hint="eastAsia"/>
          <w:sz w:val="32"/>
          <w:szCs w:val="32"/>
          <w:lang w:eastAsia="zh-CN" w:bidi="ar-SA"/>
        </w:rPr>
        <w:t>第四章　生牛奶加工与乳品安全</w:t>
      </w:r>
    </w:p>
    <w:p w:rsidR="00C62661" w:rsidRPr="00C62661" w:rsidRDefault="00C62661" w:rsidP="00C62661">
      <w:pPr>
        <w:jc w:val="center"/>
        <w:rPr>
          <w:rFonts w:ascii="黑体" w:eastAsia="黑体" w:hAnsi="黑体"/>
          <w:sz w:val="32"/>
          <w:szCs w:val="32"/>
          <w:lang w:eastAsia="zh-CN" w:bidi="ar-SA"/>
        </w:rPr>
      </w:pPr>
    </w:p>
    <w:p w:rsidR="00C62661" w:rsidRDefault="00C62661" w:rsidP="00C62661">
      <w:pPr>
        <w:ind w:firstLine="630"/>
        <w:rPr>
          <w:rFonts w:ascii="仿宋_GB2312" w:eastAsia="仿宋_GB2312" w:hAnsi="宋体"/>
          <w:sz w:val="32"/>
          <w:szCs w:val="32"/>
          <w:lang w:eastAsia="zh-CN" w:bidi="ar-SA"/>
        </w:rPr>
      </w:pPr>
      <w:bookmarkStart w:id="36" w:name="37"/>
      <w:r w:rsidRPr="00C62661">
        <w:rPr>
          <w:rFonts w:ascii="黑体" w:eastAsia="黑体" w:hAnsi="黑体" w:hint="eastAsia"/>
          <w:sz w:val="32"/>
          <w:szCs w:val="32"/>
          <w:lang w:eastAsia="zh-CN" w:bidi="ar-SA"/>
        </w:rPr>
        <w:t>第三十七条</w:t>
      </w:r>
      <w:bookmarkEnd w:id="36"/>
      <w:r w:rsidRPr="00C62661">
        <w:rPr>
          <w:rFonts w:ascii="仿宋_GB2312" w:eastAsia="仿宋_GB2312" w:hAnsi="宋体" w:hint="eastAsia"/>
          <w:sz w:val="32"/>
          <w:szCs w:val="32"/>
          <w:lang w:eastAsia="zh-CN" w:bidi="ar-SA"/>
        </w:rPr>
        <w:t xml:space="preserve">　企业设立应当具备下列条件：</w:t>
      </w:r>
      <w:r w:rsidRPr="00C62661">
        <w:rPr>
          <w:rFonts w:ascii="仿宋_GB2312" w:eastAsia="仿宋_GB2312" w:hAnsi="宋体" w:hint="eastAsia"/>
          <w:sz w:val="32"/>
          <w:szCs w:val="32"/>
          <w:lang w:eastAsia="zh-CN" w:bidi="ar-SA"/>
        </w:rPr>
        <w:br/>
        <w:t xml:space="preserve">　　（一）符合省奶业发展规划；</w:t>
      </w:r>
      <w:r w:rsidRPr="00C62661">
        <w:rPr>
          <w:rFonts w:ascii="仿宋_GB2312" w:eastAsia="仿宋_GB2312" w:hAnsi="宋体" w:hint="eastAsia"/>
          <w:sz w:val="32"/>
          <w:szCs w:val="32"/>
          <w:lang w:eastAsia="zh-CN" w:bidi="ar-SA"/>
        </w:rPr>
        <w:br/>
        <w:t xml:space="preserve">　　（二）加工厂房（车间）的选址、设计应当符合国家规定；</w:t>
      </w:r>
      <w:r w:rsidRPr="00C62661">
        <w:rPr>
          <w:rFonts w:ascii="仿宋_GB2312" w:eastAsia="仿宋_GB2312" w:hAnsi="宋体" w:hint="eastAsia"/>
          <w:sz w:val="32"/>
          <w:szCs w:val="32"/>
          <w:lang w:eastAsia="zh-CN" w:bidi="ar-SA"/>
        </w:rPr>
        <w:br/>
        <w:t xml:space="preserve">　　（三）有与生产的产品和工艺相适应的加工、卫生、包装和检测设备；</w:t>
      </w:r>
      <w:r w:rsidRPr="00C62661">
        <w:rPr>
          <w:rFonts w:ascii="仿宋_GB2312" w:eastAsia="仿宋_GB2312" w:hAnsi="宋体" w:hint="eastAsia"/>
          <w:sz w:val="32"/>
          <w:szCs w:val="32"/>
          <w:lang w:eastAsia="zh-CN" w:bidi="ar-SA"/>
        </w:rPr>
        <w:br/>
        <w:t xml:space="preserve">　　（四）有相应的专业技术人员和经培训合格的质量检验人员；</w:t>
      </w:r>
      <w:r w:rsidRPr="00C62661">
        <w:rPr>
          <w:rFonts w:ascii="仿宋_GB2312" w:eastAsia="仿宋_GB2312" w:hAnsi="宋体" w:hint="eastAsia"/>
          <w:sz w:val="32"/>
          <w:szCs w:val="32"/>
          <w:lang w:eastAsia="zh-CN" w:bidi="ar-SA"/>
        </w:rPr>
        <w:br/>
        <w:t xml:space="preserve">　　（五）依法取得有关证照。</w:t>
      </w:r>
      <w:r w:rsidRPr="00C62661">
        <w:rPr>
          <w:rFonts w:ascii="仿宋_GB2312" w:eastAsia="仿宋_GB2312" w:hAnsi="宋体" w:hint="eastAsia"/>
          <w:sz w:val="32"/>
          <w:szCs w:val="32"/>
          <w:lang w:eastAsia="zh-CN" w:bidi="ar-SA"/>
        </w:rPr>
        <w:br/>
      </w:r>
      <w:bookmarkStart w:id="37" w:name="38"/>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第三十八条</w:t>
      </w:r>
      <w:bookmarkEnd w:id="37"/>
      <w:r w:rsidRPr="00C62661">
        <w:rPr>
          <w:rFonts w:ascii="仿宋_GB2312" w:eastAsia="仿宋_GB2312" w:hAnsi="宋体" w:hint="eastAsia"/>
          <w:sz w:val="32"/>
          <w:szCs w:val="32"/>
          <w:lang w:eastAsia="zh-CN" w:bidi="ar-SA"/>
        </w:rPr>
        <w:t xml:space="preserve">　鼓励企业与大专院校、科研单位及奶业协</w:t>
      </w:r>
      <w:r w:rsidRPr="00C62661">
        <w:rPr>
          <w:rFonts w:ascii="仿宋_GB2312" w:eastAsia="仿宋_GB2312" w:hAnsi="宋体" w:hint="eastAsia"/>
          <w:sz w:val="32"/>
          <w:szCs w:val="32"/>
          <w:lang w:eastAsia="zh-CN" w:bidi="ar-SA"/>
        </w:rPr>
        <w:lastRenderedPageBreak/>
        <w:t>会联合，开展技术创新，提高研制新产品能力，引进先进的生产工艺，开发高附加值优质乳制品，适应不同消费群体的需求。</w:t>
      </w:r>
      <w:r w:rsidRPr="00C62661">
        <w:rPr>
          <w:rFonts w:ascii="仿宋_GB2312" w:eastAsia="仿宋_GB2312" w:hAnsi="宋体" w:hint="eastAsia"/>
          <w:sz w:val="32"/>
          <w:szCs w:val="32"/>
          <w:lang w:eastAsia="zh-CN" w:bidi="ar-SA"/>
        </w:rPr>
        <w:br/>
      </w:r>
      <w:bookmarkStart w:id="38" w:name="39"/>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第三十九条</w:t>
      </w:r>
      <w:bookmarkEnd w:id="38"/>
      <w:r w:rsidRPr="00C62661">
        <w:rPr>
          <w:rFonts w:ascii="仿宋_GB2312" w:eastAsia="仿宋_GB2312" w:hAnsi="宋体" w:hint="eastAsia"/>
          <w:sz w:val="32"/>
          <w:szCs w:val="32"/>
          <w:lang w:eastAsia="zh-CN" w:bidi="ar-SA"/>
        </w:rPr>
        <w:t xml:space="preserve">　企业生产奶粉、液态奶等乳制品，应当遵守《中华人民共和国产品质量法》、《中华人民共和国食品卫生法》等法律、法规规定，符合产品质量标准。</w:t>
      </w:r>
      <w:r w:rsidRPr="00C62661">
        <w:rPr>
          <w:rFonts w:ascii="仿宋_GB2312" w:eastAsia="仿宋_GB2312" w:hAnsi="宋体" w:hint="eastAsia"/>
          <w:sz w:val="32"/>
          <w:szCs w:val="32"/>
          <w:lang w:eastAsia="zh-CN" w:bidi="ar-SA"/>
        </w:rPr>
        <w:br/>
      </w:r>
      <w:bookmarkStart w:id="39" w:name="40"/>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 xml:space="preserve">　第四十条</w:t>
      </w:r>
      <w:bookmarkEnd w:id="39"/>
      <w:r w:rsidRPr="00C62661">
        <w:rPr>
          <w:rFonts w:ascii="仿宋_GB2312" w:eastAsia="仿宋_GB2312" w:hAnsi="宋体" w:hint="eastAsia"/>
          <w:sz w:val="32"/>
          <w:szCs w:val="32"/>
          <w:lang w:eastAsia="zh-CN" w:bidi="ar-SA"/>
        </w:rPr>
        <w:t xml:space="preserve">　禁止生产和销售不符合产品质量标准、掺杂使假、有毒有害、过期变质、假冒伪劣的乳制品。</w:t>
      </w:r>
    </w:p>
    <w:p w:rsidR="00C62661" w:rsidRPr="00C62661" w:rsidRDefault="00C62661" w:rsidP="00C62661">
      <w:pPr>
        <w:ind w:firstLine="630"/>
        <w:rPr>
          <w:rFonts w:ascii="仿宋_GB2312" w:eastAsia="仿宋_GB2312" w:hAnsi="宋体"/>
          <w:sz w:val="32"/>
          <w:szCs w:val="32"/>
          <w:lang w:eastAsia="zh-CN" w:bidi="ar-SA"/>
        </w:rPr>
      </w:pPr>
    </w:p>
    <w:p w:rsidR="00C62661" w:rsidRDefault="00C62661" w:rsidP="00C62661">
      <w:pPr>
        <w:jc w:val="center"/>
        <w:rPr>
          <w:rFonts w:ascii="黑体" w:eastAsia="黑体" w:hAnsi="黑体"/>
          <w:sz w:val="32"/>
          <w:szCs w:val="32"/>
          <w:lang w:eastAsia="zh-CN" w:bidi="ar-SA"/>
        </w:rPr>
      </w:pPr>
      <w:r w:rsidRPr="00C62661">
        <w:rPr>
          <w:rFonts w:ascii="黑体" w:eastAsia="黑体" w:hAnsi="黑体" w:hint="eastAsia"/>
          <w:sz w:val="32"/>
          <w:szCs w:val="32"/>
          <w:lang w:eastAsia="zh-CN" w:bidi="ar-SA"/>
        </w:rPr>
        <w:t>第五章　服务与监督</w:t>
      </w:r>
    </w:p>
    <w:p w:rsidR="00C62661" w:rsidRPr="00C62661" w:rsidRDefault="00C62661" w:rsidP="00C62661">
      <w:pPr>
        <w:jc w:val="center"/>
        <w:rPr>
          <w:rFonts w:ascii="黑体" w:eastAsia="黑体" w:hAnsi="黑体"/>
          <w:sz w:val="32"/>
          <w:szCs w:val="32"/>
          <w:lang w:eastAsia="zh-CN" w:bidi="ar-SA"/>
        </w:rPr>
      </w:pPr>
    </w:p>
    <w:p w:rsidR="00C62661" w:rsidRDefault="00C62661" w:rsidP="00C62661">
      <w:pPr>
        <w:ind w:firstLine="645"/>
        <w:rPr>
          <w:rFonts w:ascii="仿宋_GB2312" w:eastAsia="仿宋_GB2312" w:hAnsi="宋体"/>
          <w:sz w:val="32"/>
          <w:szCs w:val="32"/>
          <w:lang w:eastAsia="zh-CN" w:bidi="ar-SA"/>
        </w:rPr>
      </w:pPr>
      <w:bookmarkStart w:id="40" w:name="41"/>
      <w:r w:rsidRPr="00C62661">
        <w:rPr>
          <w:rFonts w:ascii="黑体" w:eastAsia="黑体" w:hAnsi="黑体" w:hint="eastAsia"/>
          <w:sz w:val="32"/>
          <w:szCs w:val="32"/>
          <w:lang w:eastAsia="zh-CN" w:bidi="ar-SA"/>
        </w:rPr>
        <w:t>第四十一条</w:t>
      </w:r>
      <w:bookmarkEnd w:id="40"/>
      <w:r w:rsidRPr="00C62661">
        <w:rPr>
          <w:rFonts w:ascii="仿宋_GB2312" w:eastAsia="仿宋_GB2312" w:hAnsi="宋体" w:hint="eastAsia"/>
          <w:sz w:val="32"/>
          <w:szCs w:val="32"/>
          <w:lang w:eastAsia="zh-CN" w:bidi="ar-SA"/>
        </w:rPr>
        <w:t xml:space="preserve">　在奶牛相对集中、条件成熟的地区，鼓励生牛奶生产经营者依法成立奶业协会、奶农合作组织。奶业协会应当发挥协调作用，为会员提供生产、购销、信息、技术、培训等服务，维护企业、奶户、场和其他会员的合法权益，加强行业自律。</w:t>
      </w:r>
      <w:r w:rsidRPr="00C62661">
        <w:rPr>
          <w:rFonts w:ascii="仿宋_GB2312" w:eastAsia="仿宋_GB2312" w:hAnsi="宋体" w:hint="eastAsia"/>
          <w:sz w:val="32"/>
          <w:szCs w:val="32"/>
          <w:lang w:eastAsia="zh-CN" w:bidi="ar-SA"/>
        </w:rPr>
        <w:br/>
      </w:r>
      <w:bookmarkStart w:id="41" w:name="42"/>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第四十二条</w:t>
      </w:r>
      <w:bookmarkEnd w:id="41"/>
      <w:r w:rsidRPr="00C62661">
        <w:rPr>
          <w:rFonts w:ascii="仿宋_GB2312" w:eastAsia="仿宋_GB2312" w:hAnsi="宋体" w:hint="eastAsia"/>
          <w:sz w:val="32"/>
          <w:szCs w:val="32"/>
          <w:lang w:eastAsia="zh-CN" w:bidi="ar-SA"/>
        </w:rPr>
        <w:t xml:space="preserve">　县级以上人民政府有关行政管理部门应当依法加强对生牛奶销售、收购、加工等环节的监督管理，定期或者不定期进行抽检，抽检结果可以向社会公布，在同一抽检期内对同一批次生牛奶不得重复抽检。</w:t>
      </w:r>
      <w:r w:rsidRPr="00C62661">
        <w:rPr>
          <w:rFonts w:ascii="仿宋_GB2312" w:eastAsia="仿宋_GB2312" w:hAnsi="宋体" w:hint="eastAsia"/>
          <w:sz w:val="32"/>
          <w:szCs w:val="32"/>
          <w:lang w:eastAsia="zh-CN" w:bidi="ar-SA"/>
        </w:rPr>
        <w:br/>
      </w:r>
      <w:bookmarkStart w:id="42" w:name="43"/>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第四十三条</w:t>
      </w:r>
      <w:bookmarkEnd w:id="42"/>
      <w:r w:rsidRPr="00C62661">
        <w:rPr>
          <w:rFonts w:ascii="仿宋_GB2312" w:eastAsia="仿宋_GB2312" w:hAnsi="宋体" w:hint="eastAsia"/>
          <w:sz w:val="32"/>
          <w:szCs w:val="32"/>
          <w:lang w:eastAsia="zh-CN" w:bidi="ar-SA"/>
        </w:rPr>
        <w:t xml:space="preserve">　县级以上畜牧行政管理部门应当设置监督信箱，公布监督电话，受理举报或者投诉，对违反本条例</w:t>
      </w:r>
      <w:r w:rsidRPr="00C62661">
        <w:rPr>
          <w:rFonts w:ascii="仿宋_GB2312" w:eastAsia="仿宋_GB2312" w:hAnsi="宋体" w:hint="eastAsia"/>
          <w:sz w:val="32"/>
          <w:szCs w:val="32"/>
          <w:lang w:eastAsia="zh-CN" w:bidi="ar-SA"/>
        </w:rPr>
        <w:lastRenderedPageBreak/>
        <w:t>的行为依法予以处理；对属于有关行政管理部门调查处理的事项，应当及时转交有关部门处理。</w:t>
      </w:r>
    </w:p>
    <w:p w:rsidR="00C62661" w:rsidRPr="00C62661" w:rsidRDefault="00C62661" w:rsidP="00C62661">
      <w:pPr>
        <w:ind w:firstLine="645"/>
        <w:rPr>
          <w:rFonts w:ascii="仿宋_GB2312" w:eastAsia="仿宋_GB2312" w:hAnsi="宋体"/>
          <w:sz w:val="32"/>
          <w:szCs w:val="32"/>
          <w:lang w:eastAsia="zh-CN" w:bidi="ar-SA"/>
        </w:rPr>
      </w:pPr>
    </w:p>
    <w:p w:rsidR="00C62661" w:rsidRDefault="00C62661" w:rsidP="00C62661">
      <w:pPr>
        <w:jc w:val="center"/>
        <w:rPr>
          <w:rFonts w:ascii="黑体" w:eastAsia="黑体" w:hAnsi="黑体"/>
          <w:sz w:val="32"/>
          <w:szCs w:val="32"/>
          <w:lang w:eastAsia="zh-CN" w:bidi="ar-SA"/>
        </w:rPr>
      </w:pPr>
      <w:r w:rsidRPr="00C62661">
        <w:rPr>
          <w:rFonts w:ascii="黑体" w:eastAsia="黑体" w:hAnsi="黑体" w:hint="eastAsia"/>
          <w:sz w:val="32"/>
          <w:szCs w:val="32"/>
          <w:lang w:eastAsia="zh-CN" w:bidi="ar-SA"/>
        </w:rPr>
        <w:t>第六章　法律责任</w:t>
      </w:r>
    </w:p>
    <w:p w:rsidR="00C62661" w:rsidRPr="00C62661" w:rsidRDefault="00C62661" w:rsidP="00C62661">
      <w:pPr>
        <w:jc w:val="center"/>
        <w:rPr>
          <w:rFonts w:ascii="黑体" w:eastAsia="黑体" w:hAnsi="黑体"/>
          <w:sz w:val="32"/>
          <w:szCs w:val="32"/>
          <w:lang w:eastAsia="zh-CN" w:bidi="ar-SA"/>
        </w:rPr>
      </w:pPr>
    </w:p>
    <w:p w:rsidR="00C62661" w:rsidRDefault="00C62661" w:rsidP="00C62661">
      <w:pPr>
        <w:ind w:firstLine="645"/>
        <w:rPr>
          <w:rFonts w:ascii="仿宋_GB2312" w:eastAsia="仿宋_GB2312" w:hAnsi="宋体"/>
          <w:sz w:val="32"/>
          <w:szCs w:val="32"/>
          <w:lang w:eastAsia="zh-CN" w:bidi="ar-SA"/>
        </w:rPr>
      </w:pPr>
      <w:bookmarkStart w:id="43" w:name="44"/>
      <w:r w:rsidRPr="00C62661">
        <w:rPr>
          <w:rFonts w:ascii="黑体" w:eastAsia="黑体" w:hAnsi="黑体" w:hint="eastAsia"/>
          <w:sz w:val="32"/>
          <w:szCs w:val="32"/>
          <w:lang w:eastAsia="zh-CN" w:bidi="ar-SA"/>
        </w:rPr>
        <w:t>第四十四条</w:t>
      </w:r>
      <w:bookmarkEnd w:id="43"/>
      <w:r w:rsidRPr="00C62661">
        <w:rPr>
          <w:rFonts w:ascii="仿宋_GB2312" w:eastAsia="仿宋_GB2312" w:hAnsi="宋体" w:hint="eastAsia"/>
          <w:sz w:val="32"/>
          <w:szCs w:val="32"/>
          <w:lang w:eastAsia="zh-CN" w:bidi="ar-SA"/>
        </w:rPr>
        <w:t xml:space="preserve">　违反本条例第九条第二款、第十三条规定的，由县级以上畜牧行政管理部门按照国家和省的有关法律、法规规定处罚。</w:t>
      </w:r>
      <w:r w:rsidRPr="00C62661">
        <w:rPr>
          <w:rFonts w:ascii="仿宋_GB2312" w:eastAsia="仿宋_GB2312" w:hAnsi="宋体" w:hint="eastAsia"/>
          <w:sz w:val="32"/>
          <w:szCs w:val="32"/>
          <w:lang w:eastAsia="zh-CN" w:bidi="ar-SA"/>
        </w:rPr>
        <w:br/>
      </w:r>
      <w:bookmarkStart w:id="44" w:name="45"/>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第四十五条</w:t>
      </w:r>
      <w:bookmarkEnd w:id="44"/>
      <w:r w:rsidRPr="00C62661">
        <w:rPr>
          <w:rFonts w:ascii="仿宋_GB2312" w:eastAsia="仿宋_GB2312" w:hAnsi="宋体" w:hint="eastAsia"/>
          <w:sz w:val="32"/>
          <w:szCs w:val="32"/>
          <w:lang w:eastAsia="zh-CN" w:bidi="ar-SA"/>
        </w:rPr>
        <w:t xml:space="preserve">　违反本条例第二十条规定的，由县级以上畜牧行政管理部门责令停止销售和收购，没收违法所得，并对购销双方分别处以货值五倍至十倍罚款，对已售出和未售出的生牛奶立即追回没收，进行无害化处理。</w:t>
      </w:r>
      <w:r w:rsidRPr="00C62661">
        <w:rPr>
          <w:rFonts w:ascii="仿宋_GB2312" w:eastAsia="仿宋_GB2312" w:hAnsi="宋体" w:hint="eastAsia"/>
          <w:sz w:val="32"/>
          <w:szCs w:val="32"/>
          <w:lang w:eastAsia="zh-CN" w:bidi="ar-SA"/>
        </w:rPr>
        <w:br/>
      </w:r>
      <w:bookmarkStart w:id="45" w:name="46"/>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第四十六条</w:t>
      </w:r>
      <w:bookmarkEnd w:id="45"/>
      <w:r w:rsidRPr="00C62661">
        <w:rPr>
          <w:rFonts w:ascii="仿宋_GB2312" w:eastAsia="仿宋_GB2312" w:hAnsi="宋体" w:hint="eastAsia"/>
          <w:sz w:val="32"/>
          <w:szCs w:val="32"/>
          <w:lang w:eastAsia="zh-CN" w:bidi="ar-SA"/>
        </w:rPr>
        <w:t xml:space="preserve">　违反本条例第二十六条、第二十八条第（一）、（二）、（三）项、第四十条规定的，由质量技术监督、工商行政、物价管理部门依法处罚。</w:t>
      </w:r>
      <w:r w:rsidRPr="00C62661">
        <w:rPr>
          <w:rFonts w:ascii="仿宋_GB2312" w:eastAsia="仿宋_GB2312" w:hAnsi="宋体" w:hint="eastAsia"/>
          <w:sz w:val="32"/>
          <w:szCs w:val="32"/>
          <w:lang w:eastAsia="zh-CN" w:bidi="ar-SA"/>
        </w:rPr>
        <w:br/>
      </w:r>
      <w:bookmarkStart w:id="46" w:name="47"/>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 xml:space="preserve">　第四十七条</w:t>
      </w:r>
      <w:bookmarkEnd w:id="46"/>
      <w:r w:rsidRPr="00C62661">
        <w:rPr>
          <w:rFonts w:ascii="仿宋_GB2312" w:eastAsia="仿宋_GB2312" w:hAnsi="宋体" w:hint="eastAsia"/>
          <w:sz w:val="32"/>
          <w:szCs w:val="32"/>
          <w:lang w:eastAsia="zh-CN" w:bidi="ar-SA"/>
        </w:rPr>
        <w:t xml:space="preserve">　违反本条例第二十七条规定的，由县级以上畜牧行政管理部门责令停止销售，没收违法所得、没收生牛奶及器具，并处以一百元至三百元罚款。</w:t>
      </w:r>
      <w:r w:rsidRPr="00C62661">
        <w:rPr>
          <w:rFonts w:ascii="仿宋_GB2312" w:eastAsia="仿宋_GB2312" w:hAnsi="宋体" w:hint="eastAsia"/>
          <w:sz w:val="32"/>
          <w:szCs w:val="32"/>
          <w:lang w:eastAsia="zh-CN" w:bidi="ar-SA"/>
        </w:rPr>
        <w:br/>
      </w:r>
      <w:bookmarkStart w:id="47" w:name="48"/>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第四十八条</w:t>
      </w:r>
      <w:bookmarkEnd w:id="47"/>
      <w:r w:rsidRPr="00C62661">
        <w:rPr>
          <w:rFonts w:ascii="仿宋_GB2312" w:eastAsia="仿宋_GB2312" w:hAnsi="宋体" w:hint="eastAsia"/>
          <w:sz w:val="32"/>
          <w:szCs w:val="32"/>
          <w:lang w:eastAsia="zh-CN" w:bidi="ar-SA"/>
        </w:rPr>
        <w:t xml:space="preserve">　违反本条例第二十八条第（一）、（三）、（四）项规定的，由县级以上质量技术监督部门按照下列规定处罚：</w:t>
      </w:r>
      <w:r w:rsidRPr="00C62661">
        <w:rPr>
          <w:rFonts w:ascii="仿宋_GB2312" w:eastAsia="仿宋_GB2312" w:hAnsi="宋体" w:hint="eastAsia"/>
          <w:sz w:val="32"/>
          <w:szCs w:val="32"/>
          <w:lang w:eastAsia="zh-CN" w:bidi="ar-SA"/>
        </w:rPr>
        <w:br/>
        <w:t xml:space="preserve">　　（一）违反第（一）项规定的，没收违法所得和生牛奶，</w:t>
      </w:r>
      <w:r w:rsidRPr="00C62661">
        <w:rPr>
          <w:rFonts w:ascii="仿宋_GB2312" w:eastAsia="仿宋_GB2312" w:hAnsi="宋体" w:hint="eastAsia"/>
          <w:sz w:val="32"/>
          <w:szCs w:val="32"/>
          <w:lang w:eastAsia="zh-CN" w:bidi="ar-SA"/>
        </w:rPr>
        <w:lastRenderedPageBreak/>
        <w:t>对没收的生牛奶进行无害化处理，并处以一万元至三万元罚款；对有关责任者处以一千元至三千元罚款。</w:t>
      </w:r>
      <w:r w:rsidRPr="00C62661">
        <w:rPr>
          <w:rFonts w:ascii="仿宋_GB2312" w:eastAsia="仿宋_GB2312" w:hAnsi="宋体" w:hint="eastAsia"/>
          <w:sz w:val="32"/>
          <w:szCs w:val="32"/>
          <w:lang w:eastAsia="zh-CN" w:bidi="ar-SA"/>
        </w:rPr>
        <w:br/>
        <w:t xml:space="preserve">　　（二）违反第（三）、（四）项规定的，责令补齐销售者应得的价款，并处以已收购的生牛奶货值百分之二十至百分之五十的罚款；对有关责任者处以二百元至五百元罚款。</w:t>
      </w:r>
      <w:r w:rsidRPr="00C62661">
        <w:rPr>
          <w:rFonts w:ascii="仿宋_GB2312" w:eastAsia="仿宋_GB2312" w:hAnsi="宋体" w:hint="eastAsia"/>
          <w:sz w:val="32"/>
          <w:szCs w:val="32"/>
          <w:lang w:eastAsia="zh-CN" w:bidi="ar-SA"/>
        </w:rPr>
        <w:br/>
        <w:t xml:space="preserve">　　违反第二十八条第（五）项、第二十九条第（三）项规定的，由县级以上畜牧行政管理部门当场没收塑料及有毒有害容器，并处以一千元至三千元罚款；对有关责任者处以三百元至五百元罚款。</w:t>
      </w:r>
      <w:r w:rsidRPr="00C62661">
        <w:rPr>
          <w:rFonts w:ascii="仿宋_GB2312" w:eastAsia="仿宋_GB2312" w:hAnsi="宋体" w:hint="eastAsia"/>
          <w:sz w:val="32"/>
          <w:szCs w:val="32"/>
          <w:lang w:eastAsia="zh-CN" w:bidi="ar-SA"/>
        </w:rPr>
        <w:br/>
      </w:r>
      <w:bookmarkStart w:id="48" w:name="49"/>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第四十九条</w:t>
      </w:r>
      <w:bookmarkEnd w:id="48"/>
      <w:r w:rsidRPr="00C62661">
        <w:rPr>
          <w:rFonts w:ascii="仿宋_GB2312" w:eastAsia="仿宋_GB2312" w:hAnsi="宋体" w:hint="eastAsia"/>
          <w:sz w:val="32"/>
          <w:szCs w:val="32"/>
          <w:lang w:eastAsia="zh-CN" w:bidi="ar-SA"/>
        </w:rPr>
        <w:t xml:space="preserve">　违反本条例第二十九条第（一）项规定的，由县级以上畜牧行政管理部门没收违法所得，并处以货值三倍至五倍罚款；违反第（二）项规定的，处以五十元至一百元罚款。</w:t>
      </w:r>
      <w:r w:rsidRPr="00C62661">
        <w:rPr>
          <w:rFonts w:ascii="仿宋_GB2312" w:eastAsia="仿宋_GB2312" w:hAnsi="宋体" w:hint="eastAsia"/>
          <w:sz w:val="32"/>
          <w:szCs w:val="32"/>
          <w:lang w:eastAsia="zh-CN" w:bidi="ar-SA"/>
        </w:rPr>
        <w:br/>
      </w:r>
      <w:bookmarkStart w:id="49" w:name="50"/>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第五十条</w:t>
      </w:r>
      <w:bookmarkEnd w:id="49"/>
      <w:r w:rsidRPr="00C62661">
        <w:rPr>
          <w:rFonts w:ascii="仿宋_GB2312" w:eastAsia="仿宋_GB2312" w:hAnsi="宋体" w:hint="eastAsia"/>
          <w:sz w:val="32"/>
          <w:szCs w:val="32"/>
          <w:lang w:eastAsia="zh-CN" w:bidi="ar-SA"/>
        </w:rPr>
        <w:t xml:space="preserve">　违反本条例第三十一条规定的，由县级以上畜牧行政管理部门责令停止经营活动，没收已收购的生牛奶，并处以货值一倍至三倍罚款。</w:t>
      </w:r>
      <w:r w:rsidRPr="00C62661">
        <w:rPr>
          <w:rFonts w:ascii="仿宋_GB2312" w:eastAsia="仿宋_GB2312" w:hAnsi="宋体" w:hint="eastAsia"/>
          <w:sz w:val="32"/>
          <w:szCs w:val="32"/>
          <w:lang w:eastAsia="zh-CN" w:bidi="ar-SA"/>
        </w:rPr>
        <w:br/>
      </w:r>
      <w:bookmarkStart w:id="50" w:name="51"/>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 xml:space="preserve">　第五十一条</w:t>
      </w:r>
      <w:bookmarkEnd w:id="50"/>
      <w:r w:rsidRPr="00C62661">
        <w:rPr>
          <w:rFonts w:ascii="仿宋_GB2312" w:eastAsia="仿宋_GB2312" w:hAnsi="宋体" w:hint="eastAsia"/>
          <w:sz w:val="32"/>
          <w:szCs w:val="32"/>
          <w:lang w:eastAsia="zh-CN" w:bidi="ar-SA"/>
        </w:rPr>
        <w:t xml:space="preserve">　违反本条例第三十六条规定，拖欠奶户奶资的，应当从合同约定支付奶资之日起，按日支付拖欠金额1‰的违约金。</w:t>
      </w:r>
      <w:r w:rsidRPr="00C62661">
        <w:rPr>
          <w:rFonts w:ascii="仿宋_GB2312" w:eastAsia="仿宋_GB2312" w:hAnsi="宋体" w:hint="eastAsia"/>
          <w:sz w:val="32"/>
          <w:szCs w:val="32"/>
          <w:lang w:eastAsia="zh-CN" w:bidi="ar-SA"/>
        </w:rPr>
        <w:br/>
      </w:r>
      <w:bookmarkStart w:id="51" w:name="52"/>
      <w:r w:rsidRPr="00C62661">
        <w:rPr>
          <w:rFonts w:ascii="黑体" w:eastAsia="黑体" w:hAnsi="黑体" w:hint="eastAsia"/>
          <w:sz w:val="32"/>
          <w:szCs w:val="32"/>
          <w:lang w:eastAsia="zh-CN" w:bidi="ar-SA"/>
        </w:rPr>
        <w:t xml:space="preserve">　　</w:t>
      </w:r>
      <w:bookmarkStart w:id="52" w:name="53"/>
      <w:bookmarkEnd w:id="51"/>
      <w:r w:rsidRPr="00C62661">
        <w:rPr>
          <w:rFonts w:ascii="黑体" w:eastAsia="黑体" w:hAnsi="黑体" w:hint="eastAsia"/>
          <w:sz w:val="32"/>
          <w:szCs w:val="32"/>
          <w:lang w:eastAsia="zh-CN" w:bidi="ar-SA"/>
        </w:rPr>
        <w:t>第五十</w:t>
      </w:r>
      <w:r w:rsidR="006F25EB">
        <w:rPr>
          <w:rFonts w:ascii="黑体" w:eastAsia="黑体" w:hAnsi="黑体" w:hint="eastAsia"/>
          <w:sz w:val="32"/>
          <w:szCs w:val="32"/>
          <w:lang w:eastAsia="zh-CN" w:bidi="ar-SA"/>
        </w:rPr>
        <w:t>二</w:t>
      </w:r>
      <w:r w:rsidRPr="00C62661">
        <w:rPr>
          <w:rFonts w:ascii="黑体" w:eastAsia="黑体" w:hAnsi="黑体" w:hint="eastAsia"/>
          <w:sz w:val="32"/>
          <w:szCs w:val="32"/>
          <w:lang w:eastAsia="zh-CN" w:bidi="ar-SA"/>
        </w:rPr>
        <w:t>条</w:t>
      </w:r>
      <w:bookmarkEnd w:id="52"/>
      <w:r w:rsidRPr="00C62661">
        <w:rPr>
          <w:rFonts w:ascii="仿宋_GB2312" w:eastAsia="仿宋_GB2312" w:hAnsi="宋体" w:hint="eastAsia"/>
          <w:sz w:val="32"/>
          <w:szCs w:val="32"/>
          <w:lang w:eastAsia="zh-CN" w:bidi="ar-SA"/>
        </w:rPr>
        <w:t xml:space="preserve">　畜牧、工商、质量技术监督、物价等有关行政管理部门及其工作人员违反本条例有下列行为之一的，由其所在单位或者上级主管机关或者行政监察机关给予行</w:t>
      </w:r>
      <w:r w:rsidRPr="00C62661">
        <w:rPr>
          <w:rFonts w:ascii="仿宋_GB2312" w:eastAsia="仿宋_GB2312" w:hAnsi="宋体" w:hint="eastAsia"/>
          <w:sz w:val="32"/>
          <w:szCs w:val="32"/>
          <w:lang w:eastAsia="zh-CN" w:bidi="ar-SA"/>
        </w:rPr>
        <w:lastRenderedPageBreak/>
        <w:t>政处分：</w:t>
      </w:r>
      <w:r w:rsidRPr="00C62661">
        <w:rPr>
          <w:rFonts w:ascii="仿宋_GB2312" w:eastAsia="仿宋_GB2312" w:hAnsi="宋体" w:hint="eastAsia"/>
          <w:sz w:val="32"/>
          <w:szCs w:val="32"/>
          <w:lang w:eastAsia="zh-CN" w:bidi="ar-SA"/>
        </w:rPr>
        <w:br/>
        <w:t xml:space="preserve">　　（一）未履行奶牛饲养防疫、检疫职责的；</w:t>
      </w:r>
      <w:r w:rsidRPr="00C62661">
        <w:rPr>
          <w:rFonts w:ascii="仿宋_GB2312" w:eastAsia="仿宋_GB2312" w:hAnsi="宋体" w:hint="eastAsia"/>
          <w:sz w:val="32"/>
          <w:szCs w:val="32"/>
          <w:lang w:eastAsia="zh-CN" w:bidi="ar-SA"/>
        </w:rPr>
        <w:br/>
        <w:t xml:space="preserve">　　（二）对染疫奶牛不进行及时处理的；</w:t>
      </w:r>
      <w:r w:rsidRPr="00C62661">
        <w:rPr>
          <w:rFonts w:ascii="仿宋_GB2312" w:eastAsia="仿宋_GB2312" w:hAnsi="宋体" w:hint="eastAsia"/>
          <w:sz w:val="32"/>
          <w:szCs w:val="32"/>
          <w:lang w:eastAsia="zh-CN" w:bidi="ar-SA"/>
        </w:rPr>
        <w:br/>
        <w:t xml:space="preserve">　　（三）未履行监督检验职责的；</w:t>
      </w:r>
      <w:r w:rsidRPr="00C62661">
        <w:rPr>
          <w:rFonts w:ascii="仿宋_GB2312" w:eastAsia="仿宋_GB2312" w:hAnsi="宋体" w:hint="eastAsia"/>
          <w:sz w:val="32"/>
          <w:szCs w:val="32"/>
          <w:lang w:eastAsia="zh-CN" w:bidi="ar-SA"/>
        </w:rPr>
        <w:br/>
        <w:t xml:space="preserve">　　（四）不受理举报或者投诉的；</w:t>
      </w:r>
      <w:r w:rsidRPr="00C62661">
        <w:rPr>
          <w:rFonts w:ascii="仿宋_GB2312" w:eastAsia="仿宋_GB2312" w:hAnsi="宋体" w:hint="eastAsia"/>
          <w:sz w:val="32"/>
          <w:szCs w:val="32"/>
          <w:lang w:eastAsia="zh-CN" w:bidi="ar-SA"/>
        </w:rPr>
        <w:br/>
        <w:t xml:space="preserve">　　（五）发现违法行为不及时查处的；</w:t>
      </w:r>
      <w:r w:rsidRPr="00C62661">
        <w:rPr>
          <w:rFonts w:ascii="仿宋_GB2312" w:eastAsia="仿宋_GB2312" w:hAnsi="宋体" w:hint="eastAsia"/>
          <w:sz w:val="32"/>
          <w:szCs w:val="32"/>
          <w:lang w:eastAsia="zh-CN" w:bidi="ar-SA"/>
        </w:rPr>
        <w:br/>
        <w:t xml:space="preserve">　　（六）徇私舞弊、滥用职权、玩忽职守、收受贿赂的；</w:t>
      </w:r>
      <w:r w:rsidRPr="00C62661">
        <w:rPr>
          <w:rFonts w:ascii="仿宋_GB2312" w:eastAsia="仿宋_GB2312" w:hAnsi="宋体" w:hint="eastAsia"/>
          <w:sz w:val="32"/>
          <w:szCs w:val="32"/>
          <w:lang w:eastAsia="zh-CN" w:bidi="ar-SA"/>
        </w:rPr>
        <w:br/>
        <w:t xml:space="preserve">　　（七）其他违反本条例行为的。</w:t>
      </w:r>
      <w:r w:rsidRPr="00C62661">
        <w:rPr>
          <w:rFonts w:ascii="仿宋_GB2312" w:eastAsia="仿宋_GB2312" w:hAnsi="宋体" w:hint="eastAsia"/>
          <w:sz w:val="32"/>
          <w:szCs w:val="32"/>
          <w:lang w:eastAsia="zh-CN" w:bidi="ar-SA"/>
        </w:rPr>
        <w:br/>
        <w:t xml:space="preserve">　　因前款规定的行为给当事人造成损害的，由其所在单位和直接责任人依法承担赔偿责任。</w:t>
      </w:r>
    </w:p>
    <w:p w:rsidR="00C62661" w:rsidRPr="00C62661" w:rsidRDefault="00C62661" w:rsidP="00C62661">
      <w:pPr>
        <w:ind w:firstLine="645"/>
        <w:rPr>
          <w:rFonts w:ascii="仿宋_GB2312" w:eastAsia="仿宋_GB2312" w:hAnsi="宋体"/>
          <w:sz w:val="32"/>
          <w:szCs w:val="32"/>
          <w:lang w:eastAsia="zh-CN" w:bidi="ar-SA"/>
        </w:rPr>
      </w:pPr>
    </w:p>
    <w:p w:rsidR="00C62661" w:rsidRDefault="00C62661" w:rsidP="00C62661">
      <w:pPr>
        <w:jc w:val="center"/>
        <w:rPr>
          <w:rFonts w:ascii="黑体" w:eastAsia="黑体" w:hAnsi="黑体"/>
          <w:sz w:val="32"/>
          <w:szCs w:val="32"/>
          <w:lang w:eastAsia="zh-CN" w:bidi="ar-SA"/>
        </w:rPr>
      </w:pPr>
      <w:r w:rsidRPr="00C62661">
        <w:rPr>
          <w:rFonts w:ascii="黑体" w:eastAsia="黑体" w:hAnsi="黑体" w:hint="eastAsia"/>
          <w:sz w:val="32"/>
          <w:szCs w:val="32"/>
          <w:lang w:eastAsia="zh-CN" w:bidi="ar-SA"/>
        </w:rPr>
        <w:t>第七章　附则</w:t>
      </w:r>
    </w:p>
    <w:p w:rsidR="00C62661" w:rsidRPr="00C62661" w:rsidRDefault="00C62661" w:rsidP="00C62661">
      <w:pPr>
        <w:jc w:val="center"/>
        <w:rPr>
          <w:rFonts w:ascii="黑体" w:eastAsia="黑体" w:hAnsi="黑体"/>
          <w:sz w:val="32"/>
          <w:szCs w:val="32"/>
          <w:lang w:eastAsia="zh-CN" w:bidi="ar-SA"/>
        </w:rPr>
      </w:pPr>
    </w:p>
    <w:p w:rsidR="00496961" w:rsidRPr="00C62661" w:rsidRDefault="00C62661" w:rsidP="00C62661">
      <w:pPr>
        <w:rPr>
          <w:rFonts w:ascii="仿宋_GB2312" w:eastAsia="仿宋_GB2312"/>
          <w:sz w:val="32"/>
          <w:szCs w:val="32"/>
          <w:lang w:eastAsia="zh-CN"/>
        </w:rPr>
      </w:pPr>
      <w:bookmarkStart w:id="53" w:name="54"/>
      <w:r w:rsidRPr="00C62661">
        <w:rPr>
          <w:rFonts w:ascii="黑体" w:eastAsia="黑体" w:hAnsi="黑体" w:hint="eastAsia"/>
          <w:sz w:val="32"/>
          <w:szCs w:val="32"/>
          <w:lang w:eastAsia="zh-CN" w:bidi="ar-SA"/>
        </w:rPr>
        <w:t xml:space="preserve">　　第五十</w:t>
      </w:r>
      <w:r w:rsidR="006F25EB">
        <w:rPr>
          <w:rFonts w:ascii="黑体" w:eastAsia="黑体" w:hAnsi="黑体" w:hint="eastAsia"/>
          <w:sz w:val="32"/>
          <w:szCs w:val="32"/>
          <w:lang w:eastAsia="zh-CN" w:bidi="ar-SA"/>
        </w:rPr>
        <w:t>三</w:t>
      </w:r>
      <w:r w:rsidRPr="00C62661">
        <w:rPr>
          <w:rFonts w:ascii="黑体" w:eastAsia="黑体" w:hAnsi="黑体" w:hint="eastAsia"/>
          <w:sz w:val="32"/>
          <w:szCs w:val="32"/>
          <w:lang w:eastAsia="zh-CN" w:bidi="ar-SA"/>
        </w:rPr>
        <w:t>条</w:t>
      </w:r>
      <w:bookmarkEnd w:id="53"/>
      <w:r w:rsidRPr="00C62661">
        <w:rPr>
          <w:rFonts w:ascii="仿宋_GB2312" w:eastAsia="仿宋_GB2312" w:hAnsi="宋体" w:hint="eastAsia"/>
          <w:sz w:val="32"/>
          <w:szCs w:val="32"/>
          <w:lang w:eastAsia="zh-CN" w:bidi="ar-SA"/>
        </w:rPr>
        <w:t xml:space="preserve">　本条例所称生牛奶，是指未经加工的牛奶。</w:t>
      </w:r>
      <w:r w:rsidRPr="00C62661">
        <w:rPr>
          <w:rFonts w:ascii="仿宋_GB2312" w:eastAsia="仿宋_GB2312" w:hAnsi="宋体" w:hint="eastAsia"/>
          <w:sz w:val="32"/>
          <w:szCs w:val="32"/>
          <w:lang w:eastAsia="zh-CN" w:bidi="ar-SA"/>
        </w:rPr>
        <w:br/>
      </w:r>
      <w:bookmarkStart w:id="54" w:name="55"/>
      <w:r w:rsidRPr="00C62661">
        <w:rPr>
          <w:rFonts w:ascii="仿宋_GB2312" w:eastAsia="仿宋_GB2312" w:hAnsi="宋体" w:hint="eastAsia"/>
          <w:sz w:val="32"/>
          <w:szCs w:val="32"/>
          <w:lang w:eastAsia="zh-CN" w:bidi="ar-SA"/>
        </w:rPr>
        <w:t xml:space="preserve">　</w:t>
      </w:r>
      <w:r w:rsidRPr="00C62661">
        <w:rPr>
          <w:rFonts w:ascii="黑体" w:eastAsia="黑体" w:hAnsi="黑体" w:hint="eastAsia"/>
          <w:sz w:val="32"/>
          <w:szCs w:val="32"/>
          <w:lang w:eastAsia="zh-CN" w:bidi="ar-SA"/>
        </w:rPr>
        <w:t xml:space="preserve">　第五十</w:t>
      </w:r>
      <w:r w:rsidR="006F25EB">
        <w:rPr>
          <w:rFonts w:ascii="黑体" w:eastAsia="黑体" w:hAnsi="黑体" w:hint="eastAsia"/>
          <w:sz w:val="32"/>
          <w:szCs w:val="32"/>
          <w:lang w:eastAsia="zh-CN" w:bidi="ar-SA"/>
        </w:rPr>
        <w:t>四</w:t>
      </w:r>
      <w:r w:rsidRPr="00C62661">
        <w:rPr>
          <w:rFonts w:ascii="黑体" w:eastAsia="黑体" w:hAnsi="黑体" w:hint="eastAsia"/>
          <w:sz w:val="32"/>
          <w:szCs w:val="32"/>
          <w:lang w:eastAsia="zh-CN" w:bidi="ar-SA"/>
        </w:rPr>
        <w:t>条</w:t>
      </w:r>
      <w:bookmarkEnd w:id="54"/>
      <w:r w:rsidRPr="00C62661">
        <w:rPr>
          <w:rFonts w:ascii="仿宋_GB2312" w:eastAsia="仿宋_GB2312" w:hAnsi="宋体" w:hint="eastAsia"/>
          <w:sz w:val="32"/>
          <w:szCs w:val="32"/>
          <w:lang w:eastAsia="zh-CN" w:bidi="ar-SA"/>
        </w:rPr>
        <w:t xml:space="preserve">　生羊奶的生产、经营和管理参照本条例执行。</w:t>
      </w:r>
      <w:r w:rsidRPr="00C62661">
        <w:rPr>
          <w:rFonts w:ascii="仿宋_GB2312" w:eastAsia="仿宋_GB2312" w:hAnsi="宋体" w:hint="eastAsia"/>
          <w:sz w:val="32"/>
          <w:szCs w:val="32"/>
          <w:lang w:eastAsia="zh-CN" w:bidi="ar-SA"/>
        </w:rPr>
        <w:br/>
      </w:r>
      <w:bookmarkStart w:id="55" w:name="56"/>
      <w:r w:rsidRPr="00C62661">
        <w:rPr>
          <w:rFonts w:ascii="黑体" w:eastAsia="黑体" w:hAnsi="黑体" w:hint="eastAsia"/>
          <w:sz w:val="32"/>
          <w:szCs w:val="32"/>
          <w:lang w:eastAsia="zh-CN" w:bidi="ar-SA"/>
        </w:rPr>
        <w:t xml:space="preserve">　　第五十</w:t>
      </w:r>
      <w:r w:rsidR="006F25EB">
        <w:rPr>
          <w:rFonts w:ascii="黑体" w:eastAsia="黑体" w:hAnsi="黑体" w:hint="eastAsia"/>
          <w:sz w:val="32"/>
          <w:szCs w:val="32"/>
          <w:lang w:eastAsia="zh-CN" w:bidi="ar-SA"/>
        </w:rPr>
        <w:t>五</w:t>
      </w:r>
      <w:r w:rsidRPr="00C62661">
        <w:rPr>
          <w:rFonts w:ascii="黑体" w:eastAsia="黑体" w:hAnsi="黑体" w:hint="eastAsia"/>
          <w:sz w:val="32"/>
          <w:szCs w:val="32"/>
          <w:lang w:eastAsia="zh-CN" w:bidi="ar-SA"/>
        </w:rPr>
        <w:t>条</w:t>
      </w:r>
      <w:bookmarkEnd w:id="55"/>
      <w:r w:rsidRPr="00C62661">
        <w:rPr>
          <w:rFonts w:ascii="仿宋_GB2312" w:eastAsia="仿宋_GB2312" w:hAnsi="宋体" w:hint="eastAsia"/>
          <w:sz w:val="32"/>
          <w:szCs w:val="32"/>
          <w:lang w:eastAsia="zh-CN" w:bidi="ar-SA"/>
        </w:rPr>
        <w:t xml:space="preserve">　本条例自2004年12月1日起施行。</w:t>
      </w:r>
    </w:p>
    <w:sectPr w:rsidR="00496961" w:rsidRPr="00C62661" w:rsidSect="004969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542" w:rsidRDefault="00A61542" w:rsidP="00C62661">
      <w:r>
        <w:separator/>
      </w:r>
    </w:p>
  </w:endnote>
  <w:endnote w:type="continuationSeparator" w:id="0">
    <w:p w:rsidR="00A61542" w:rsidRDefault="00A61542" w:rsidP="00C626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542" w:rsidRDefault="00A61542" w:rsidP="00C62661">
      <w:r>
        <w:separator/>
      </w:r>
    </w:p>
  </w:footnote>
  <w:footnote w:type="continuationSeparator" w:id="0">
    <w:p w:rsidR="00A61542" w:rsidRDefault="00A61542" w:rsidP="00C626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2661"/>
    <w:rsid w:val="001F6CEC"/>
    <w:rsid w:val="00215276"/>
    <w:rsid w:val="00496961"/>
    <w:rsid w:val="00513C52"/>
    <w:rsid w:val="00521AEB"/>
    <w:rsid w:val="00557B98"/>
    <w:rsid w:val="006F25EB"/>
    <w:rsid w:val="00A61542"/>
    <w:rsid w:val="00C62661"/>
    <w:rsid w:val="00D56C2B"/>
    <w:rsid w:val="00EC2B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C52"/>
    <w:pPr>
      <w:spacing w:after="0" w:line="240" w:lineRule="auto"/>
    </w:pPr>
    <w:rPr>
      <w:rFonts w:cs="宋体"/>
      <w:sz w:val="24"/>
      <w:szCs w:val="24"/>
    </w:rPr>
  </w:style>
  <w:style w:type="paragraph" w:styleId="1">
    <w:name w:val="heading 1"/>
    <w:basedOn w:val="a"/>
    <w:next w:val="a"/>
    <w:link w:val="1Char"/>
    <w:uiPriority w:val="9"/>
    <w:qFormat/>
    <w:rsid w:val="00513C52"/>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Char"/>
    <w:uiPriority w:val="9"/>
    <w:semiHidden/>
    <w:unhideWhenUsed/>
    <w:qFormat/>
    <w:rsid w:val="00513C52"/>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next w:val="a"/>
    <w:link w:val="3Char"/>
    <w:uiPriority w:val="9"/>
    <w:semiHidden/>
    <w:unhideWhenUsed/>
    <w:qFormat/>
    <w:rsid w:val="00513C52"/>
    <w:pPr>
      <w:keepNext/>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Char"/>
    <w:uiPriority w:val="9"/>
    <w:semiHidden/>
    <w:unhideWhenUsed/>
    <w:qFormat/>
    <w:rsid w:val="00513C52"/>
    <w:pPr>
      <w:keepNext/>
      <w:spacing w:before="240" w:after="60"/>
      <w:outlineLvl w:val="3"/>
    </w:pPr>
    <w:rPr>
      <w:rFonts w:cs="Times New Roman"/>
      <w:b/>
      <w:bCs/>
      <w:sz w:val="28"/>
      <w:szCs w:val="28"/>
    </w:rPr>
  </w:style>
  <w:style w:type="paragraph" w:styleId="5">
    <w:name w:val="heading 5"/>
    <w:basedOn w:val="a"/>
    <w:next w:val="a"/>
    <w:link w:val="5Char"/>
    <w:uiPriority w:val="9"/>
    <w:semiHidden/>
    <w:unhideWhenUsed/>
    <w:qFormat/>
    <w:rsid w:val="00513C52"/>
    <w:pPr>
      <w:spacing w:before="240" w:after="60"/>
      <w:outlineLvl w:val="4"/>
    </w:pPr>
    <w:rPr>
      <w:rFonts w:cs="Times New Roman"/>
      <w:b/>
      <w:bCs/>
      <w:i/>
      <w:iCs/>
      <w:sz w:val="26"/>
      <w:szCs w:val="26"/>
    </w:rPr>
  </w:style>
  <w:style w:type="paragraph" w:styleId="6">
    <w:name w:val="heading 6"/>
    <w:basedOn w:val="a"/>
    <w:next w:val="a"/>
    <w:link w:val="6Char"/>
    <w:uiPriority w:val="9"/>
    <w:semiHidden/>
    <w:unhideWhenUsed/>
    <w:qFormat/>
    <w:rsid w:val="00513C52"/>
    <w:pPr>
      <w:spacing w:before="240" w:after="60"/>
      <w:outlineLvl w:val="5"/>
    </w:pPr>
    <w:rPr>
      <w:rFonts w:cs="Times New Roman"/>
      <w:b/>
      <w:bCs/>
      <w:sz w:val="22"/>
      <w:szCs w:val="22"/>
    </w:rPr>
  </w:style>
  <w:style w:type="paragraph" w:styleId="7">
    <w:name w:val="heading 7"/>
    <w:basedOn w:val="a"/>
    <w:next w:val="a"/>
    <w:link w:val="7Char"/>
    <w:uiPriority w:val="9"/>
    <w:semiHidden/>
    <w:unhideWhenUsed/>
    <w:qFormat/>
    <w:rsid w:val="00513C52"/>
    <w:pPr>
      <w:spacing w:before="240" w:after="60"/>
      <w:outlineLvl w:val="6"/>
    </w:pPr>
    <w:rPr>
      <w:rFonts w:cs="Times New Roman"/>
    </w:rPr>
  </w:style>
  <w:style w:type="paragraph" w:styleId="8">
    <w:name w:val="heading 8"/>
    <w:basedOn w:val="a"/>
    <w:next w:val="a"/>
    <w:link w:val="8Char"/>
    <w:uiPriority w:val="9"/>
    <w:semiHidden/>
    <w:unhideWhenUsed/>
    <w:qFormat/>
    <w:rsid w:val="00513C52"/>
    <w:pPr>
      <w:spacing w:before="240" w:after="60"/>
      <w:outlineLvl w:val="7"/>
    </w:pPr>
    <w:rPr>
      <w:rFonts w:cs="Times New Roman"/>
      <w:i/>
      <w:iCs/>
    </w:rPr>
  </w:style>
  <w:style w:type="paragraph" w:styleId="9">
    <w:name w:val="heading 9"/>
    <w:basedOn w:val="a"/>
    <w:next w:val="a"/>
    <w:link w:val="9Char"/>
    <w:uiPriority w:val="9"/>
    <w:semiHidden/>
    <w:unhideWhenUsed/>
    <w:qFormat/>
    <w:rsid w:val="00513C52"/>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spacing w:before="240" w:after="60"/>
      <w:jc w:val="center"/>
      <w:outlineLvl w:val="0"/>
    </w:pPr>
    <w:rPr>
      <w:rFonts w:asciiTheme="majorHAnsi" w:eastAsiaTheme="majorEastAsia" w:hAnsiTheme="majorHAnsi" w:cs="Times New Roman"/>
      <w:b/>
      <w:bCs/>
      <w:kern w:val="28"/>
      <w:sz w:val="32"/>
      <w:szCs w:val="32"/>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spacing w:after="60"/>
      <w:jc w:val="center"/>
      <w:outlineLvl w:val="1"/>
    </w:pPr>
    <w:rPr>
      <w:rFonts w:asciiTheme="majorHAnsi" w:eastAsiaTheme="majorEastAsia" w:hAnsiTheme="majorHAnsi" w:cs="Times New Roman"/>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rPr>
      <w:rFonts w:cs="Times New Roman"/>
      <w:szCs w:val="32"/>
    </w:rPr>
  </w:style>
  <w:style w:type="paragraph" w:styleId="a8">
    <w:name w:val="List Paragraph"/>
    <w:basedOn w:val="a"/>
    <w:uiPriority w:val="34"/>
    <w:qFormat/>
    <w:rsid w:val="00513C52"/>
    <w:pPr>
      <w:ind w:left="720"/>
      <w:contextualSpacing/>
    </w:pPr>
    <w:rPr>
      <w:rFonts w:cs="Times New Roman"/>
    </w:rPr>
  </w:style>
  <w:style w:type="paragraph" w:styleId="a9">
    <w:name w:val="Quote"/>
    <w:basedOn w:val="a"/>
    <w:next w:val="a"/>
    <w:link w:val="Char1"/>
    <w:uiPriority w:val="29"/>
    <w:qFormat/>
    <w:rsid w:val="00513C52"/>
    <w:rPr>
      <w:rFonts w:cs="Times New Roman"/>
      <w:i/>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ind w:left="720" w:right="720"/>
    </w:pPr>
    <w:rPr>
      <w:rFonts w:cs="Times New Roman"/>
      <w:b/>
      <w:i/>
      <w:szCs w:val="22"/>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C62661"/>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rsid w:val="00C62661"/>
    <w:rPr>
      <w:rFonts w:cs="宋体"/>
      <w:sz w:val="18"/>
      <w:szCs w:val="18"/>
    </w:rPr>
  </w:style>
  <w:style w:type="paragraph" w:styleId="af1">
    <w:name w:val="footer"/>
    <w:basedOn w:val="a"/>
    <w:link w:val="Char4"/>
    <w:uiPriority w:val="99"/>
    <w:semiHidden/>
    <w:unhideWhenUsed/>
    <w:rsid w:val="00C62661"/>
    <w:pPr>
      <w:tabs>
        <w:tab w:val="center" w:pos="4153"/>
        <w:tab w:val="right" w:pos="8306"/>
      </w:tabs>
      <w:snapToGrid w:val="0"/>
    </w:pPr>
    <w:rPr>
      <w:sz w:val="18"/>
      <w:szCs w:val="18"/>
    </w:rPr>
  </w:style>
  <w:style w:type="character" w:customStyle="1" w:styleId="Char4">
    <w:name w:val="页脚 Char"/>
    <w:basedOn w:val="a0"/>
    <w:link w:val="af1"/>
    <w:uiPriority w:val="99"/>
    <w:semiHidden/>
    <w:rsid w:val="00C62661"/>
    <w:rPr>
      <w:rFonts w:cs="宋体"/>
      <w:sz w:val="18"/>
      <w:szCs w:val="18"/>
    </w:rPr>
  </w:style>
  <w:style w:type="paragraph" w:customStyle="1" w:styleId="juzhong">
    <w:name w:val="juzhong"/>
    <w:basedOn w:val="a"/>
    <w:rsid w:val="00C62661"/>
    <w:rPr>
      <w:rFonts w:ascii="宋体" w:eastAsia="宋体" w:hAnsi="宋体"/>
      <w:lang w:eastAsia="zh-CN" w:bidi="ar-SA"/>
    </w:rPr>
  </w:style>
  <w:style w:type="paragraph" w:customStyle="1" w:styleId="zhang">
    <w:name w:val="zhang"/>
    <w:basedOn w:val="a"/>
    <w:rsid w:val="00C62661"/>
    <w:rPr>
      <w:rFonts w:ascii="宋体" w:eastAsia="宋体" w:hAnsi="宋体"/>
      <w:lang w:eastAsia="zh-CN" w:bidi="ar-SA"/>
    </w:rPr>
  </w:style>
</w:styles>
</file>

<file path=word/webSettings.xml><?xml version="1.0" encoding="utf-8"?>
<w:webSettings xmlns:r="http://schemas.openxmlformats.org/officeDocument/2006/relationships" xmlns:w="http://schemas.openxmlformats.org/wordprocessingml/2006/main">
  <w:divs>
    <w:div w:id="1022587851">
      <w:bodyDiv w:val="1"/>
      <w:marLeft w:val="0"/>
      <w:marRight w:val="0"/>
      <w:marTop w:val="0"/>
      <w:marBottom w:val="0"/>
      <w:divBdr>
        <w:top w:val="none" w:sz="0" w:space="0" w:color="auto"/>
        <w:left w:val="none" w:sz="0" w:space="0" w:color="auto"/>
        <w:bottom w:val="none" w:sz="0" w:space="0" w:color="auto"/>
        <w:right w:val="none" w:sz="0" w:space="0" w:color="auto"/>
      </w:divBdr>
      <w:divsChild>
        <w:div w:id="1368529219">
          <w:marLeft w:val="0"/>
          <w:marRight w:val="0"/>
          <w:marTop w:val="0"/>
          <w:marBottom w:val="0"/>
          <w:divBdr>
            <w:top w:val="none" w:sz="0" w:space="0" w:color="auto"/>
            <w:left w:val="none" w:sz="0" w:space="0" w:color="auto"/>
            <w:bottom w:val="none" w:sz="0" w:space="0" w:color="auto"/>
            <w:right w:val="none" w:sz="0" w:space="0" w:color="auto"/>
          </w:divBdr>
          <w:divsChild>
            <w:div w:id="1311639715">
              <w:marLeft w:val="0"/>
              <w:marRight w:val="0"/>
              <w:marTop w:val="0"/>
              <w:marBottom w:val="0"/>
              <w:divBdr>
                <w:top w:val="none" w:sz="0" w:space="0" w:color="auto"/>
                <w:left w:val="none" w:sz="0" w:space="0" w:color="auto"/>
                <w:bottom w:val="none" w:sz="0" w:space="0" w:color="auto"/>
                <w:right w:val="none" w:sz="0" w:space="0" w:color="auto"/>
              </w:divBdr>
              <w:divsChild>
                <w:div w:id="1307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820</Words>
  <Characters>4678</Characters>
  <Application>Microsoft Office Word</Application>
  <DocSecurity>0</DocSecurity>
  <Lines>38</Lines>
  <Paragraphs>10</Paragraphs>
  <ScaleCrop>false</ScaleCrop>
  <Company>微软中国</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2018-06-22T01:55:00Z</dcterms:created>
  <dcterms:modified xsi:type="dcterms:W3CDTF">2018-07-03T03:01:00Z</dcterms:modified>
</cp:coreProperties>
</file>