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LAWRENCE BERRY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Glasgow, UK  |  07733 601 972  |  law.be@proton.me</w:t>
      </w:r>
    </w:p>
    <w:p>
      <w:pPr>
        <w:pStyle w:val="Heading1"/>
        <w:pBdr>
          <w:bottom w:val="single" w:color="1F3864" w:sz="6" w:space="2"/>
        </w:pBdr>
        <w:spacing w:after="9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Profile</w:t>
      </w:r>
    </w:p>
    <w:p>
      <w:pPr>
        <w:spacing w:after="70"/>
      </w:pPr>
      <w:r>
        <w:rPr>
          <w:rFonts w:ascii="Arial" w:cs="Arial" w:eastAsia="Arial" w:hAnsi="Arial"/>
          <w:sz w:val="21"/>
          <w:szCs w:val="21"/>
        </w:rPr>
        <w:t xml:space="preserve">Full-stack web developer with 15+ years' experience delivering Ruby on Rails and JavaScript SaaS products, including 13 years as founding engineer of a geospatial mapping platform. Comfortable across the stack, from AWS infrastructure and CI/CD automation to client-facing delivery. Ideally looking for a senior, staff or lead role owning a product long-term.</w:t>
      </w:r>
    </w:p>
    <w:p>
      <w:pPr>
        <w:pStyle w:val="Heading1"/>
        <w:pBdr>
          <w:bottom w:val="single" w:color="1F3864" w:sz="6" w:space="2"/>
        </w:pBdr>
        <w:spacing w:after="9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Skills</w:t>
      </w:r>
    </w:p>
    <w:p>
      <w:pPr>
        <w:spacing w:after="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Primary: Ruby on Rails (10+ yrs)  ·  JavaScript (10+ yrs)  ·  AWS (10+ yrs)</w:t>
      </w:r>
    </w:p>
    <w:p>
      <w:pPr>
        <w:spacing w:after="70"/>
      </w:pPr>
      <w:r>
        <w:rPr>
          <w:rFonts w:ascii="Arial" w:cs="Arial" w:eastAsia="Arial" w:hAnsi="Arial"/>
          <w:sz w:val="21"/>
          <w:szCs w:val="21"/>
        </w:rPr>
        <w:t xml:space="preserve">Core: Ruby, Rails, JavaScript, TypeScript, React.js, Shell Scripting (Bash)</w:t>
      </w:r>
    </w:p>
    <w:p>
      <w:pPr>
        <w:spacing w:after="70"/>
      </w:pPr>
      <w:r>
        <w:rPr>
          <w:rFonts w:ascii="Arial" w:cs="Arial" w:eastAsia="Arial" w:hAnsi="Arial"/>
          <w:sz w:val="21"/>
          <w:szCs w:val="21"/>
        </w:rPr>
        <w:t xml:space="preserve">AWS: EC2, RDS, Route53, ElastiCache, Lambda, CloudWatch, API Gateway, IAM, WAF, Systems Manager, Secrets Manager, Incident Manager</w:t>
      </w:r>
    </w:p>
    <w:p>
      <w:pPr>
        <w:spacing w:after="70"/>
      </w:pPr>
      <w:r>
        <w:rPr>
          <w:rFonts w:ascii="Arial" w:cs="Arial" w:eastAsia="Arial" w:hAnsi="Arial"/>
          <w:sz w:val="21"/>
          <w:szCs w:val="21"/>
        </w:rPr>
        <w:t xml:space="preserve">Infrastructure as Code: CloudFormation, Vagrant, Chef, Docker</w:t>
      </w:r>
    </w:p>
    <w:p>
      <w:pPr>
        <w:spacing w:after="70"/>
      </w:pPr>
      <w:r>
        <w:rPr>
          <w:rFonts w:ascii="Arial" w:cs="Arial" w:eastAsia="Arial" w:hAnsi="Arial"/>
          <w:sz w:val="21"/>
          <w:szCs w:val="21"/>
        </w:rPr>
        <w:t xml:space="preserve">TDD: RSpec, Cucumber, GitHub Actions, Jest, Travis CI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Also familiar with: C#/.NET, Java, Python, Haskell, C, C++</w:t>
      </w:r>
    </w:p>
    <w:p>
      <w:pPr>
        <w:pStyle w:val="Heading1"/>
        <w:pBdr>
          <w:bottom w:val="single" w:color="1F3864" w:sz="6" w:space="2"/>
        </w:pBdr>
        <w:spacing w:after="9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Work Experience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Career Break (Sabbatical)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  |  Sep 2025 – Present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 Developer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  —  Geo.me Solutions  |  Feb 2012 – Aug 2025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Founding engineer on a Ruby on Rails / Google Maps API geospatial SaaS platform, growing with the company from MVP to a multi-client product over 13 years.</w:t>
      </w:r>
    </w:p>
    <w:p>
      <w:pPr>
        <w:spacing w:after="4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Owned full project delivery end-to-end, scaling from 8 to 40 concurrent client projects over 13 years.</w:t>
      </w:r>
    </w:p>
    <w:p>
      <w:pPr>
        <w:spacing w:after="4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Led a 3-person development team, shipping concurrent client projects over the platform's 13-year lifecycle.</w:t>
      </w:r>
    </w:p>
    <w:p>
      <w:pPr>
        <w:spacing w:after="4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Turned single-project clients Shell and BP into 10+ year multi-project accounts, alongside long-term clients BT and BUPA.</w:t>
      </w:r>
    </w:p>
    <w:p>
      <w:pPr>
        <w:spacing w:after="4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Cut deployment time in half using AWS automation, reducing deployment issues by roughly 80%.</w:t>
      </w:r>
    </w:p>
    <w:p>
      <w:pPr>
        <w:spacing w:after="4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Migrated legacy Rails views to dedicated React.js frontends, decoupling the UI layer from the backend.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 Manager / Lead Developer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  —  Pexel Ltd.  |  Oct 2006 – Sep 2011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Promoted from Telemarketing Agent to IT Manager / Lead Developer in Jan 2008.</w:t>
      </w:r>
    </w:p>
    <w:p>
      <w:pPr>
        <w:spacing w:after="4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Delivered 100+ client projects for financial institutions, stock market index providers, and other blue-chip companies.</w:t>
      </w:r>
    </w:p>
    <w:p>
      <w:pPr>
        <w:spacing w:after="4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Recruited a 4-person development team, supporting growth in interviewer capacity from 12 to 120 seats.</w:t>
      </w:r>
    </w:p>
    <w:p>
      <w:pPr>
        <w:spacing w:after="4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Built a Rails/MySQL CATI platform, powering the 10x growth in interview capacity.</w:t>
      </w:r>
    </w:p>
    <w:p>
      <w:pPr>
        <w:spacing w:after="4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Acted as primary client and management technical liaison, handling queries and demonstrating platform capabilities.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Analyst (Internship)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  —  Reuters Group Plc.  |  Jun 2006 – Sep 2006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as one of 3 interns per year from Glasgow University's 20-place Software Engineering programme.</w:t>
      </w:r>
    </w:p>
    <w:p>
      <w:pPr>
        <w:spacing w:after="4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Built a training-tracking tool solo, deployed company-wide to monitor security-course completion for ISO certification.</w:t>
      </w:r>
    </w:p>
    <w:p>
      <w:pPr>
        <w:pStyle w:val="Heading1"/>
        <w:pBdr>
          <w:bottom w:val="single" w:color="1F3864" w:sz="6" w:space="2"/>
        </w:pBdr>
        <w:spacing w:after="9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B.Sc. Software Engineering — University of Glasgow</w:t>
      </w:r>
    </w:p>
    <w:p>
      <w:pPr>
        <w:pStyle w:val="Heading1"/>
        <w:pBdr>
          <w:bottom w:val="single" w:color="1F3864" w:sz="6" w:space="2"/>
        </w:pBdr>
        <w:spacing w:after="9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Personal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Outside of work I enjoy tinkering with hardware and software, climbing, travelling, learning new languages, cooking, and socialising — and spending weekends teaching my daughter to code.</w:t>
      </w:r>
    </w:p>
    <w:sectPr>
      <w:pgSz w:w="11906" w:h="16838" w:orient="portrait"/>
      <w:pgMar w:top="56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2026-09-07T21:36:47.326Z</dcterms:created>
  <dcterms:modified xsi:type="dcterms:W3CDTF">2026-09-07T21:36:47.326Z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