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96A2" w14:textId="4B03FB08" w:rsidR="00237CC8" w:rsidRDefault="00237CC8" w:rsidP="00237CC8">
      <w:pPr>
        <w:pStyle w:val="Title"/>
      </w:pPr>
      <w:r>
        <w:rPr>
          <w:rFonts w:hint="eastAsia"/>
        </w:rPr>
        <w:t>基於基因突變進行機器學習的點餐預測分析</w:t>
      </w:r>
    </w:p>
    <w:p w14:paraId="41F64A60" w14:textId="209016D9" w:rsidR="00237CC8" w:rsidRPr="00237CC8" w:rsidRDefault="00237CC8" w:rsidP="00237CC8">
      <w:pPr>
        <w:widowControl/>
      </w:pPr>
      <w:r>
        <w:br w:type="page"/>
      </w:r>
      <w:bookmarkStart w:id="0" w:name="_GoBack"/>
      <w:bookmarkEnd w:id="0"/>
    </w:p>
    <w:p w14:paraId="54C0AD5B" w14:textId="77777777" w:rsidR="00237CC8" w:rsidRDefault="00237CC8" w:rsidP="00F66F63">
      <w:pPr>
        <w:pStyle w:val="Subtitle"/>
      </w:pPr>
      <w:r>
        <w:rPr>
          <w:rFonts w:hint="eastAsia"/>
        </w:rPr>
        <w:lastRenderedPageBreak/>
        <w:t>摘要</w:t>
      </w:r>
    </w:p>
    <w:p w14:paraId="406AE7E6" w14:textId="77777777" w:rsidR="00237CC8" w:rsidRDefault="00237CC8" w:rsidP="00F66F63">
      <w:pPr>
        <w:pStyle w:val="Subtitle"/>
      </w:pPr>
    </w:p>
    <w:p w14:paraId="0D8E3373" w14:textId="7EC7573E" w:rsidR="00F66F63" w:rsidRPr="00237CC8" w:rsidRDefault="00F66F63" w:rsidP="00F66F63">
      <w:pPr>
        <w:pStyle w:val="Subtitle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Fonts w:hint="eastAsia"/>
        </w:rPr>
        <w:t>壹、研究動機</w:t>
      </w:r>
    </w:p>
    <w:p w14:paraId="6AFFA353" w14:textId="6C2988DB" w:rsidR="00F66F63" w:rsidRDefault="00F66F63" w:rsidP="00F66F63">
      <w:pPr>
        <w:widowControl/>
      </w:pPr>
      <w:r>
        <w:br w:type="page"/>
      </w:r>
    </w:p>
    <w:p w14:paraId="72B876CE" w14:textId="0C054F00" w:rsidR="00F66F63" w:rsidRDefault="00F66F63" w:rsidP="00F66F63">
      <w:pPr>
        <w:pStyle w:val="Subtitle"/>
      </w:pPr>
      <w:r>
        <w:rPr>
          <w:rFonts w:hint="eastAsia"/>
        </w:rPr>
        <w:lastRenderedPageBreak/>
        <w:t>貳、研究目的</w:t>
      </w:r>
    </w:p>
    <w:p w14:paraId="5509C8E6" w14:textId="736CF5B8" w:rsidR="00F66F63" w:rsidRDefault="00F66F63" w:rsidP="00F66F63">
      <w:pPr>
        <w:widowControl/>
      </w:pPr>
      <w:r>
        <w:br w:type="page"/>
      </w:r>
    </w:p>
    <w:p w14:paraId="14CA6384" w14:textId="1FE2CFF1" w:rsidR="00F66F63" w:rsidRDefault="00F66F63" w:rsidP="00F66F63">
      <w:pPr>
        <w:pStyle w:val="Subtitle"/>
      </w:pPr>
      <w:r>
        <w:rPr>
          <w:rFonts w:hint="eastAsia"/>
        </w:rPr>
        <w:lastRenderedPageBreak/>
        <w:t>參、文獻回顧</w:t>
      </w:r>
    </w:p>
    <w:p w14:paraId="5A64A99B" w14:textId="62CB8882" w:rsidR="00F66F63" w:rsidRDefault="00F66F63" w:rsidP="00F66F63">
      <w:pPr>
        <w:widowControl/>
      </w:pPr>
      <w:r>
        <w:br w:type="page"/>
      </w:r>
    </w:p>
    <w:p w14:paraId="4C615FC6" w14:textId="27C2D1B3" w:rsidR="00F66F63" w:rsidRDefault="00F66F63" w:rsidP="00F66F63">
      <w:pPr>
        <w:pStyle w:val="Subtitle"/>
      </w:pPr>
      <w:r>
        <w:rPr>
          <w:rFonts w:hint="eastAsia"/>
        </w:rPr>
        <w:lastRenderedPageBreak/>
        <w:t>肆、研究器材</w:t>
      </w:r>
    </w:p>
    <w:p w14:paraId="0FC4854D" w14:textId="013A82EA" w:rsidR="00F66F63" w:rsidRDefault="00F66F63" w:rsidP="00F66F63">
      <w:pPr>
        <w:widowControl/>
      </w:pPr>
      <w:r>
        <w:br w:type="page"/>
      </w:r>
    </w:p>
    <w:p w14:paraId="5BC2FB0C" w14:textId="68A72167" w:rsidR="00F66F63" w:rsidRDefault="00F66F63" w:rsidP="00F66F63">
      <w:pPr>
        <w:pStyle w:val="Subtitle"/>
      </w:pPr>
      <w:r>
        <w:rPr>
          <w:rFonts w:hint="eastAsia"/>
        </w:rPr>
        <w:lastRenderedPageBreak/>
        <w:t>伍、研究過程及方式</w:t>
      </w:r>
    </w:p>
    <w:p w14:paraId="6A85DAE7" w14:textId="02AC1E94" w:rsidR="00631EB3" w:rsidRDefault="00F66F63" w:rsidP="00631EB3">
      <w:pPr>
        <w:rPr>
          <w:rStyle w:val="SubtleEmphasis"/>
          <w:rFonts w:hint="eastAsia"/>
        </w:rPr>
      </w:pPr>
      <w:r>
        <w:rPr>
          <w:rStyle w:val="SubtleEmphasis"/>
          <w:rFonts w:hint="eastAsia"/>
        </w:rPr>
        <w:t>一、午餐系統</w:t>
      </w:r>
    </w:p>
    <w:p w14:paraId="19C0796D" w14:textId="65D72C2F" w:rsidR="00F66F63" w:rsidRPr="00631EB3" w:rsidRDefault="00631EB3" w:rsidP="00631EB3">
      <w:pPr>
        <w:ind w:firstLine="480"/>
        <w:rPr>
          <w:rStyle w:val="SubtleEmphasis"/>
          <w:rFonts w:hint="eastAsia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3958A" wp14:editId="3923133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957570" cy="4905375"/>
            <wp:effectExtent l="0" t="0" r="508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t="14128" r="20359" b="6570"/>
                    <a:stretch/>
                  </pic:blipFill>
                  <pic:spPr bwMode="auto">
                    <a:xfrm>
                      <a:off x="0" y="0"/>
                      <a:ext cx="5957570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下圖</w:t>
      </w:r>
      <w:r>
        <w:rPr>
          <w:rFonts w:hint="eastAsia"/>
        </w:rPr>
        <w:t>為午餐系統的簡介圖，系統完全由我們所打造。</w:t>
      </w:r>
    </w:p>
    <w:p w14:paraId="558899D4" w14:textId="5EB25A7C" w:rsidR="00631EB3" w:rsidRDefault="00631EB3" w:rsidP="00631EB3">
      <w:pPr>
        <w:ind w:firstLine="480"/>
      </w:pPr>
      <w:r>
        <w:rPr>
          <w:rFonts w:hint="eastAsia"/>
        </w:rPr>
        <w:t>製作午餐系統時，為了解決各種問題，我們使用了各式各樣的程式語言，下表將</w:t>
      </w:r>
      <w:proofErr w:type="gramStart"/>
      <w:r>
        <w:rPr>
          <w:rFonts w:hint="eastAsia"/>
        </w:rPr>
        <w:t>一一列述</w:t>
      </w:r>
      <w:r w:rsidR="001C77AD">
        <w:rPr>
          <w:rFonts w:hint="eastAsia"/>
        </w:rPr>
        <w:t>所</w:t>
      </w:r>
      <w:proofErr w:type="gramEnd"/>
      <w:r w:rsidR="001C77AD">
        <w:rPr>
          <w:rFonts w:hint="eastAsia"/>
        </w:rPr>
        <w:t>用的程式語言以及用途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1EB3" w14:paraId="311687A8" w14:textId="77777777" w:rsidTr="00631EB3">
        <w:tc>
          <w:tcPr>
            <w:tcW w:w="4148" w:type="dxa"/>
            <w:shd w:val="clear" w:color="auto" w:fill="BFBFBF" w:themeFill="background1" w:themeFillShade="BF"/>
            <w:vAlign w:val="center"/>
          </w:tcPr>
          <w:p w14:paraId="02F777CB" w14:textId="331091B0" w:rsidR="00631EB3" w:rsidRDefault="001C77AD" w:rsidP="00631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語言</w:t>
            </w:r>
          </w:p>
        </w:tc>
        <w:tc>
          <w:tcPr>
            <w:tcW w:w="4148" w:type="dxa"/>
            <w:shd w:val="clear" w:color="auto" w:fill="BFBFBF" w:themeFill="background1" w:themeFillShade="BF"/>
            <w:vAlign w:val="center"/>
          </w:tcPr>
          <w:p w14:paraId="6ABB5E1E" w14:textId="5E9D141B" w:rsidR="00631EB3" w:rsidRDefault="001C77AD" w:rsidP="00631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631EB3" w14:paraId="7752A1DA" w14:textId="77777777" w:rsidTr="00631EB3">
        <w:tc>
          <w:tcPr>
            <w:tcW w:w="4148" w:type="dxa"/>
            <w:vAlign w:val="center"/>
          </w:tcPr>
          <w:p w14:paraId="485F11F2" w14:textId="56C7EA98" w:rsidR="00631EB3" w:rsidRDefault="00631EB3" w:rsidP="00631EB3">
            <w:pPr>
              <w:jc w:val="center"/>
              <w:rPr>
                <w:rFonts w:hint="eastAsia"/>
              </w:rPr>
            </w:pPr>
            <w:r>
              <w:t>Kotlin</w:t>
            </w:r>
          </w:p>
        </w:tc>
        <w:tc>
          <w:tcPr>
            <w:tcW w:w="4148" w:type="dxa"/>
            <w:vAlign w:val="center"/>
          </w:tcPr>
          <w:p w14:paraId="0240498F" w14:textId="2D1919B1" w:rsidR="00631EB3" w:rsidRDefault="00631EB3" w:rsidP="00631EB3">
            <w:pPr>
              <w:jc w:val="center"/>
              <w:rPr>
                <w:rFonts w:hint="eastAsia"/>
              </w:rPr>
            </w:pPr>
            <w:r>
              <w:t>Android</w:t>
            </w:r>
            <w:r>
              <w:rPr>
                <w:rFonts w:hint="eastAsia"/>
              </w:rPr>
              <w:t>前端</w:t>
            </w:r>
          </w:p>
        </w:tc>
      </w:tr>
      <w:tr w:rsidR="00631EB3" w14:paraId="3029EDF9" w14:textId="77777777" w:rsidTr="00631EB3">
        <w:tc>
          <w:tcPr>
            <w:tcW w:w="4148" w:type="dxa"/>
            <w:vAlign w:val="center"/>
          </w:tcPr>
          <w:p w14:paraId="0A03E82E" w14:textId="32A7C5C5" w:rsidR="00631EB3" w:rsidRDefault="00631EB3" w:rsidP="00631EB3">
            <w:pPr>
              <w:jc w:val="center"/>
            </w:pPr>
            <w:r>
              <w:t>Swift</w:t>
            </w:r>
          </w:p>
        </w:tc>
        <w:tc>
          <w:tcPr>
            <w:tcW w:w="4148" w:type="dxa"/>
            <w:vAlign w:val="center"/>
          </w:tcPr>
          <w:p w14:paraId="52EED9E4" w14:textId="508FAB3E" w:rsidR="00631EB3" w:rsidRDefault="00631EB3" w:rsidP="00631EB3">
            <w:pPr>
              <w:jc w:val="center"/>
            </w:pPr>
            <w:r>
              <w:t>iOS</w:t>
            </w:r>
            <w:r>
              <w:rPr>
                <w:rFonts w:hint="eastAsia"/>
              </w:rPr>
              <w:t>前端</w:t>
            </w:r>
          </w:p>
        </w:tc>
      </w:tr>
      <w:tr w:rsidR="00631EB3" w14:paraId="316EDFF6" w14:textId="77777777" w:rsidTr="00631EB3">
        <w:tc>
          <w:tcPr>
            <w:tcW w:w="4148" w:type="dxa"/>
            <w:vAlign w:val="center"/>
          </w:tcPr>
          <w:p w14:paraId="62C5FAE3" w14:textId="7E107801" w:rsidR="00631EB3" w:rsidRDefault="00631EB3" w:rsidP="00631EB3">
            <w:pPr>
              <w:jc w:val="center"/>
            </w:pPr>
            <w:r>
              <w:t xml:space="preserve">Html5 + Css3 + </w:t>
            </w:r>
            <w:proofErr w:type="spellStart"/>
            <w:r>
              <w:rPr>
                <w:rFonts w:hint="eastAsia"/>
              </w:rPr>
              <w:t>Bo</w:t>
            </w:r>
            <w:r>
              <w:t>otStrap</w:t>
            </w:r>
            <w:proofErr w:type="spellEnd"/>
          </w:p>
        </w:tc>
        <w:tc>
          <w:tcPr>
            <w:tcW w:w="4148" w:type="dxa"/>
            <w:vAlign w:val="center"/>
          </w:tcPr>
          <w:p w14:paraId="6036CD4D" w14:textId="7D4903A2" w:rsidR="00631EB3" w:rsidRDefault="00631EB3" w:rsidP="00631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網頁前端骨幹</w:t>
            </w:r>
          </w:p>
        </w:tc>
      </w:tr>
      <w:tr w:rsidR="00631EB3" w14:paraId="514E1BA3" w14:textId="77777777" w:rsidTr="00631EB3">
        <w:tc>
          <w:tcPr>
            <w:tcW w:w="4148" w:type="dxa"/>
            <w:vAlign w:val="center"/>
          </w:tcPr>
          <w:p w14:paraId="33CF342E" w14:textId="584D4199" w:rsidR="00631EB3" w:rsidRDefault="00631EB3" w:rsidP="00631EB3">
            <w:pPr>
              <w:jc w:val="center"/>
            </w:pPr>
            <w:proofErr w:type="spellStart"/>
            <w:r>
              <w:t>Javascript</w:t>
            </w:r>
            <w:proofErr w:type="spellEnd"/>
            <w:r>
              <w:t xml:space="preserve"> + </w:t>
            </w:r>
            <w:proofErr w:type="spellStart"/>
            <w:r>
              <w:t>JQuery</w:t>
            </w:r>
            <w:proofErr w:type="spellEnd"/>
            <w:r>
              <w:t xml:space="preserve"> + Ajax</w:t>
            </w:r>
          </w:p>
        </w:tc>
        <w:tc>
          <w:tcPr>
            <w:tcW w:w="4148" w:type="dxa"/>
            <w:vAlign w:val="center"/>
          </w:tcPr>
          <w:p w14:paraId="2F119A02" w14:textId="3D037D43" w:rsidR="00631EB3" w:rsidRDefault="00631EB3" w:rsidP="00631E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網頁前端語言</w:t>
            </w:r>
          </w:p>
        </w:tc>
      </w:tr>
      <w:tr w:rsidR="00631EB3" w14:paraId="18A1E669" w14:textId="77777777" w:rsidTr="00631EB3">
        <w:tc>
          <w:tcPr>
            <w:tcW w:w="4148" w:type="dxa"/>
            <w:vAlign w:val="center"/>
          </w:tcPr>
          <w:p w14:paraId="02A0D6C0" w14:textId="12B93820" w:rsidR="00631EB3" w:rsidRDefault="00631EB3" w:rsidP="00631EB3">
            <w:pPr>
              <w:jc w:val="center"/>
            </w:pPr>
            <w:r>
              <w:t>C#</w:t>
            </w:r>
          </w:p>
        </w:tc>
        <w:tc>
          <w:tcPr>
            <w:tcW w:w="4148" w:type="dxa"/>
            <w:vAlign w:val="center"/>
          </w:tcPr>
          <w:p w14:paraId="6F5B3234" w14:textId="7BB0CA35" w:rsidR="00631EB3" w:rsidRDefault="001C77AD" w:rsidP="00631EB3">
            <w:pPr>
              <w:jc w:val="center"/>
            </w:pPr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系統、廠商管理前端</w:t>
            </w:r>
          </w:p>
        </w:tc>
      </w:tr>
      <w:tr w:rsidR="00631EB3" w14:paraId="55DADB71" w14:textId="77777777" w:rsidTr="00631EB3">
        <w:tc>
          <w:tcPr>
            <w:tcW w:w="4148" w:type="dxa"/>
            <w:vAlign w:val="center"/>
          </w:tcPr>
          <w:p w14:paraId="3384F826" w14:textId="0C43FC8F" w:rsidR="00631EB3" w:rsidRDefault="00631EB3" w:rsidP="00631EB3">
            <w:pPr>
              <w:jc w:val="center"/>
            </w:pPr>
            <w:r>
              <w:t>SQL(MySQL)</w:t>
            </w:r>
          </w:p>
        </w:tc>
        <w:tc>
          <w:tcPr>
            <w:tcW w:w="4148" w:type="dxa"/>
            <w:vAlign w:val="center"/>
          </w:tcPr>
          <w:p w14:paraId="0F309543" w14:textId="41E353C1" w:rsidR="00631EB3" w:rsidRDefault="001C77AD" w:rsidP="00631EB3">
            <w:pPr>
              <w:jc w:val="center"/>
            </w:pPr>
            <w:r>
              <w:rPr>
                <w:rFonts w:hint="eastAsia"/>
              </w:rPr>
              <w:t>資料庫</w:t>
            </w:r>
          </w:p>
        </w:tc>
      </w:tr>
      <w:tr w:rsidR="00631EB3" w14:paraId="044C42DC" w14:textId="77777777" w:rsidTr="00631EB3">
        <w:tc>
          <w:tcPr>
            <w:tcW w:w="4148" w:type="dxa"/>
            <w:vAlign w:val="center"/>
          </w:tcPr>
          <w:p w14:paraId="0F2BD3C9" w14:textId="217F3244" w:rsidR="00631EB3" w:rsidRDefault="00631EB3" w:rsidP="00631EB3">
            <w:pPr>
              <w:jc w:val="center"/>
            </w:pPr>
            <w:r>
              <w:t>PHP</w:t>
            </w:r>
          </w:p>
        </w:tc>
        <w:tc>
          <w:tcPr>
            <w:tcW w:w="4148" w:type="dxa"/>
            <w:vAlign w:val="center"/>
          </w:tcPr>
          <w:p w14:paraId="1F686DE2" w14:textId="02F38A4A" w:rsidR="00631EB3" w:rsidRDefault="001C77AD" w:rsidP="00631EB3">
            <w:pPr>
              <w:jc w:val="center"/>
            </w:pPr>
            <w:r>
              <w:rPr>
                <w:rFonts w:hint="eastAsia"/>
              </w:rPr>
              <w:t>p</w:t>
            </w:r>
            <w:r>
              <w:t>hp</w:t>
            </w:r>
            <w:r>
              <w:rPr>
                <w:rFonts w:hint="eastAsia"/>
              </w:rPr>
              <w:t>後台</w:t>
            </w:r>
          </w:p>
        </w:tc>
      </w:tr>
      <w:tr w:rsidR="00631EB3" w14:paraId="4FEEE6C0" w14:textId="77777777" w:rsidTr="00631EB3">
        <w:tc>
          <w:tcPr>
            <w:tcW w:w="4148" w:type="dxa"/>
            <w:vAlign w:val="center"/>
          </w:tcPr>
          <w:p w14:paraId="3D005E61" w14:textId="18E4171F" w:rsidR="00631EB3" w:rsidRDefault="00631EB3" w:rsidP="00631EB3">
            <w:pPr>
              <w:jc w:val="center"/>
            </w:pPr>
            <w:r>
              <w:t xml:space="preserve">Python + </w:t>
            </w:r>
            <w:r>
              <w:rPr>
                <w:rFonts w:hint="eastAsia"/>
              </w:rPr>
              <w:t>An</w:t>
            </w:r>
            <w:r>
              <w:t xml:space="preserve">aconda +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4148" w:type="dxa"/>
            <w:vAlign w:val="center"/>
          </w:tcPr>
          <w:p w14:paraId="52317F56" w14:textId="0E2A2A91" w:rsidR="00631EB3" w:rsidRDefault="00631EB3" w:rsidP="00631EB3">
            <w:pPr>
              <w:jc w:val="center"/>
            </w:pPr>
            <w:r>
              <w:rPr>
                <w:rFonts w:hint="eastAsia"/>
              </w:rPr>
              <w:t>人工智慧</w:t>
            </w:r>
            <w:r w:rsidR="001C77AD">
              <w:rPr>
                <w:rFonts w:hint="eastAsia"/>
              </w:rPr>
              <w:t>主要部分</w:t>
            </w:r>
          </w:p>
        </w:tc>
      </w:tr>
    </w:tbl>
    <w:p w14:paraId="0F04D0C3" w14:textId="3DB55E70" w:rsidR="00631EB3" w:rsidRDefault="00C326B1" w:rsidP="00C326B1">
      <w:pPr>
        <w:widowControl/>
        <w:rPr>
          <w:rStyle w:val="SubtleEmphasis"/>
        </w:rPr>
      </w:pPr>
      <w:r>
        <w:rPr>
          <w:rStyle w:val="SubtleEmphasis"/>
        </w:rPr>
        <w:br w:type="page"/>
      </w:r>
    </w:p>
    <w:p w14:paraId="30981FE8" w14:textId="4FBB2000" w:rsidR="00F66F63" w:rsidRDefault="00F66F63" w:rsidP="00F66F63">
      <w:pPr>
        <w:rPr>
          <w:rStyle w:val="SubtleEmphasis"/>
        </w:rPr>
      </w:pPr>
      <w:r>
        <w:rPr>
          <w:rStyle w:val="SubtleEmphasis"/>
          <w:rFonts w:hint="eastAsia"/>
        </w:rPr>
        <w:lastRenderedPageBreak/>
        <w:t>二、機器學習模型</w:t>
      </w:r>
    </w:p>
    <w:p w14:paraId="5BC1B66B" w14:textId="4650258D" w:rsidR="00631EB3" w:rsidRDefault="00631EB3" w:rsidP="00631EB3">
      <w:pPr>
        <w:ind w:firstLine="480"/>
      </w:pPr>
      <w:r>
        <w:rPr>
          <w:rFonts w:hint="eastAsia"/>
        </w:rPr>
        <w:t>機器學習</w:t>
      </w:r>
      <w:r w:rsidR="00C326B1">
        <w:rPr>
          <w:rFonts w:hint="eastAsia"/>
        </w:rPr>
        <w:t>模型之架構圖如下。</w:t>
      </w:r>
    </w:p>
    <w:p w14:paraId="6B057221" w14:textId="27067C5A" w:rsidR="00C326B1" w:rsidRDefault="00C326B1" w:rsidP="00631EB3">
      <w:pPr>
        <w:ind w:firstLine="480"/>
        <w:jc w:val="center"/>
      </w:pPr>
    </w:p>
    <w:p w14:paraId="69D62B5E" w14:textId="38157153" w:rsidR="004A25A6" w:rsidRDefault="00AE38A9" w:rsidP="00AE38A9">
      <w:pPr>
        <w:ind w:firstLine="480"/>
      </w:pPr>
      <w:r>
        <w:rPr>
          <w:rFonts w:hint="eastAsia"/>
        </w:rPr>
        <w:t>根據上面的輸入輸出模型，我們以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實作該模型，而以下是我們收集資料的來源。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2205"/>
      </w:tblGrid>
      <w:tr w:rsidR="00F72995" w14:paraId="409C5095" w14:textId="70C889F6" w:rsidTr="003E0E67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5FC64047" w14:textId="797D02EF" w:rsidR="00F72995" w:rsidRDefault="00F72995" w:rsidP="00E93A0C">
            <w:pPr>
              <w:jc w:val="center"/>
            </w:pPr>
            <w:r>
              <w:rPr>
                <w:rFonts w:hint="eastAsia"/>
              </w:rPr>
              <w:t>午餐系統內資料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539CC772" w14:textId="5F6D9AFC" w:rsidR="00F72995" w:rsidRDefault="00F72995" w:rsidP="00E93A0C">
            <w:pPr>
              <w:jc w:val="center"/>
            </w:pPr>
            <w:r>
              <w:rPr>
                <w:rFonts w:hint="eastAsia"/>
              </w:rPr>
              <w:t>發放</w:t>
            </w:r>
            <w:r>
              <w:rPr>
                <w:rFonts w:hint="eastAsia"/>
              </w:rPr>
              <w:t>G</w:t>
            </w:r>
            <w:r>
              <w:t>oogle Forms</w:t>
            </w:r>
            <w:r>
              <w:rPr>
                <w:rFonts w:hint="eastAsia"/>
              </w:rPr>
              <w:t>問卷</w:t>
            </w:r>
          </w:p>
        </w:tc>
        <w:tc>
          <w:tcPr>
            <w:tcW w:w="2205" w:type="dxa"/>
            <w:shd w:val="clear" w:color="auto" w:fill="BFBFBF" w:themeFill="background1" w:themeFillShade="BF"/>
          </w:tcPr>
          <w:p w14:paraId="58619F46" w14:textId="18F5F002" w:rsidR="00F72995" w:rsidRDefault="00F72995" w:rsidP="00E93A0C">
            <w:pPr>
              <w:jc w:val="center"/>
            </w:pPr>
            <w:r>
              <w:rPr>
                <w:rFonts w:hint="eastAsia"/>
              </w:rPr>
              <w:t>網路爬蟲</w:t>
            </w:r>
          </w:p>
        </w:tc>
      </w:tr>
      <w:tr w:rsidR="00F72995" w14:paraId="0D25834C" w14:textId="3428127A" w:rsidTr="003E0E67">
        <w:tc>
          <w:tcPr>
            <w:tcW w:w="2405" w:type="dxa"/>
            <w:vAlign w:val="center"/>
          </w:tcPr>
          <w:p w14:paraId="47CC3ABF" w14:textId="76C0436B" w:rsidR="00F72995" w:rsidRDefault="006D5286" w:rsidP="00E93A0C">
            <w:pPr>
              <w:jc w:val="center"/>
            </w:pPr>
            <w:r>
              <w:rPr>
                <w:rFonts w:hint="eastAsia"/>
              </w:rPr>
              <w:t>使用者班級</w:t>
            </w:r>
          </w:p>
        </w:tc>
        <w:tc>
          <w:tcPr>
            <w:tcW w:w="3686" w:type="dxa"/>
            <w:vAlign w:val="center"/>
          </w:tcPr>
          <w:p w14:paraId="00F68A55" w14:textId="768E44AD" w:rsidR="00F72995" w:rsidRDefault="00F72995" w:rsidP="00E93A0C">
            <w:pPr>
              <w:jc w:val="center"/>
            </w:pPr>
            <w:r>
              <w:rPr>
                <w:rFonts w:hint="eastAsia"/>
              </w:rPr>
              <w:t>生理性別</w:t>
            </w:r>
          </w:p>
        </w:tc>
        <w:tc>
          <w:tcPr>
            <w:tcW w:w="2205" w:type="dxa"/>
          </w:tcPr>
          <w:p w14:paraId="0059A831" w14:textId="5AC4039E" w:rsidR="00F72995" w:rsidRDefault="006D5286" w:rsidP="00E93A0C">
            <w:pPr>
              <w:jc w:val="center"/>
            </w:pPr>
            <w:r>
              <w:rPr>
                <w:rFonts w:hint="eastAsia"/>
              </w:rPr>
              <w:t>氣壓</w:t>
            </w:r>
          </w:p>
        </w:tc>
      </w:tr>
      <w:tr w:rsidR="00F72995" w14:paraId="420F72CF" w14:textId="0A96196D" w:rsidTr="003E0E67">
        <w:tc>
          <w:tcPr>
            <w:tcW w:w="2405" w:type="dxa"/>
            <w:vAlign w:val="center"/>
          </w:tcPr>
          <w:p w14:paraId="732AB8B9" w14:textId="21A47D66" w:rsidR="00F72995" w:rsidRDefault="00F72995" w:rsidP="00E93A0C">
            <w:pPr>
              <w:jc w:val="center"/>
            </w:pPr>
            <w:r>
              <w:rPr>
                <w:rFonts w:hint="eastAsia"/>
              </w:rPr>
              <w:t>訂購餐點</w:t>
            </w:r>
          </w:p>
        </w:tc>
        <w:tc>
          <w:tcPr>
            <w:tcW w:w="3686" w:type="dxa"/>
            <w:vAlign w:val="center"/>
          </w:tcPr>
          <w:p w14:paraId="48FD8CCD" w14:textId="5244F634" w:rsidR="00F72995" w:rsidRDefault="00F72995" w:rsidP="00E93A0C">
            <w:pPr>
              <w:jc w:val="center"/>
            </w:pPr>
            <w:r>
              <w:rPr>
                <w:rFonts w:hint="eastAsia"/>
              </w:rPr>
              <w:t>每日伙食費</w:t>
            </w:r>
          </w:p>
        </w:tc>
        <w:tc>
          <w:tcPr>
            <w:tcW w:w="2205" w:type="dxa"/>
          </w:tcPr>
          <w:p w14:paraId="3B5A11DD" w14:textId="0D6ADE88" w:rsidR="00F72995" w:rsidRDefault="00F72995" w:rsidP="00E93A0C">
            <w:pPr>
              <w:jc w:val="center"/>
            </w:pPr>
            <w:r>
              <w:rPr>
                <w:rFonts w:hint="eastAsia"/>
              </w:rPr>
              <w:t>溫度</w:t>
            </w:r>
          </w:p>
        </w:tc>
      </w:tr>
      <w:tr w:rsidR="00F72995" w14:paraId="207BAF55" w14:textId="096C1409" w:rsidTr="003E0E67">
        <w:tc>
          <w:tcPr>
            <w:tcW w:w="2405" w:type="dxa"/>
            <w:vAlign w:val="center"/>
          </w:tcPr>
          <w:p w14:paraId="65B43CF9" w14:textId="77415111" w:rsidR="00F72995" w:rsidRDefault="006D5286" w:rsidP="00E93A0C">
            <w:pPr>
              <w:jc w:val="center"/>
            </w:pPr>
            <w:r>
              <w:rPr>
                <w:rFonts w:hint="eastAsia"/>
              </w:rPr>
              <w:t>猶豫時間</w:t>
            </w:r>
          </w:p>
        </w:tc>
        <w:tc>
          <w:tcPr>
            <w:tcW w:w="3686" w:type="dxa"/>
            <w:vAlign w:val="center"/>
          </w:tcPr>
          <w:p w14:paraId="4E940B20" w14:textId="53583D03" w:rsidR="00F72995" w:rsidRDefault="003E0E67" w:rsidP="00E93A0C">
            <w:pPr>
              <w:jc w:val="center"/>
            </w:pPr>
            <w:r>
              <w:rPr>
                <w:rFonts w:hint="eastAsia"/>
              </w:rPr>
              <w:t>對自己點餐行為的記憶程能力</w:t>
            </w:r>
          </w:p>
        </w:tc>
        <w:tc>
          <w:tcPr>
            <w:tcW w:w="2205" w:type="dxa"/>
          </w:tcPr>
          <w:p w14:paraId="12494FC6" w14:textId="39D2789F" w:rsidR="00F72995" w:rsidRDefault="00F72995" w:rsidP="00E93A0C">
            <w:pPr>
              <w:jc w:val="center"/>
            </w:pPr>
            <w:r>
              <w:rPr>
                <w:rFonts w:hint="eastAsia"/>
              </w:rPr>
              <w:t>降雨量</w:t>
            </w:r>
          </w:p>
        </w:tc>
      </w:tr>
      <w:tr w:rsidR="00F72995" w14:paraId="1162D754" w14:textId="218622BE" w:rsidTr="003E0E67">
        <w:tc>
          <w:tcPr>
            <w:tcW w:w="2405" w:type="dxa"/>
            <w:vAlign w:val="center"/>
          </w:tcPr>
          <w:p w14:paraId="44020826" w14:textId="58F7DA0D" w:rsidR="00F72995" w:rsidRDefault="006D5286" w:rsidP="00E93A0C">
            <w:pPr>
              <w:jc w:val="center"/>
            </w:pPr>
            <w:r>
              <w:rPr>
                <w:rFonts w:hint="eastAsia"/>
              </w:rPr>
              <w:t>訂購時間</w:t>
            </w:r>
          </w:p>
        </w:tc>
        <w:tc>
          <w:tcPr>
            <w:tcW w:w="3686" w:type="dxa"/>
            <w:vAlign w:val="center"/>
          </w:tcPr>
          <w:p w14:paraId="1CFF8375" w14:textId="6814BDE9" w:rsidR="00F72995" w:rsidRDefault="003E0E67" w:rsidP="00E93A0C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2205" w:type="dxa"/>
          </w:tcPr>
          <w:p w14:paraId="31EF9543" w14:textId="2451C75E" w:rsidR="00F72995" w:rsidRDefault="00F72995" w:rsidP="00E93A0C">
            <w:pPr>
              <w:jc w:val="center"/>
            </w:pPr>
            <w:proofErr w:type="gramStart"/>
            <w:r>
              <w:rPr>
                <w:rFonts w:hint="eastAsia"/>
              </w:rPr>
              <w:t>雲量</w:t>
            </w:r>
            <w:proofErr w:type="gramEnd"/>
          </w:p>
        </w:tc>
      </w:tr>
      <w:tr w:rsidR="00F72995" w14:paraId="4A1A9E43" w14:textId="4F3DF4B2" w:rsidTr="003E0E67">
        <w:tc>
          <w:tcPr>
            <w:tcW w:w="2405" w:type="dxa"/>
            <w:vAlign w:val="center"/>
          </w:tcPr>
          <w:p w14:paraId="17EB715B" w14:textId="2D82EBAE" w:rsidR="00F72995" w:rsidRDefault="006D5286" w:rsidP="00E93A0C">
            <w:pPr>
              <w:jc w:val="center"/>
            </w:pPr>
            <w:r>
              <w:rPr>
                <w:rFonts w:hint="eastAsia"/>
              </w:rPr>
              <w:t>訂購日期</w:t>
            </w:r>
          </w:p>
        </w:tc>
        <w:tc>
          <w:tcPr>
            <w:tcW w:w="3686" w:type="dxa"/>
            <w:vAlign w:val="center"/>
          </w:tcPr>
          <w:p w14:paraId="3E68809B" w14:textId="4109F7CC" w:rsidR="00F72995" w:rsidRDefault="003E0E67" w:rsidP="00E93A0C">
            <w:pPr>
              <w:jc w:val="center"/>
            </w:pPr>
            <w:r>
              <w:rPr>
                <w:rFonts w:hint="eastAsia"/>
              </w:rPr>
              <w:t>體重</w:t>
            </w:r>
          </w:p>
        </w:tc>
        <w:tc>
          <w:tcPr>
            <w:tcW w:w="2205" w:type="dxa"/>
          </w:tcPr>
          <w:p w14:paraId="16E123D6" w14:textId="2C80F181" w:rsidR="00F72995" w:rsidRDefault="006D5286" w:rsidP="00E93A0C">
            <w:pPr>
              <w:jc w:val="center"/>
            </w:pPr>
            <w:r>
              <w:rPr>
                <w:rFonts w:hint="eastAsia"/>
              </w:rPr>
              <w:t>濕度</w:t>
            </w:r>
          </w:p>
        </w:tc>
      </w:tr>
      <w:tr w:rsidR="00F72995" w14:paraId="2D001BB8" w14:textId="5628940B" w:rsidTr="003E0E67">
        <w:tc>
          <w:tcPr>
            <w:tcW w:w="2405" w:type="dxa"/>
            <w:vAlign w:val="center"/>
          </w:tcPr>
          <w:p w14:paraId="7A365604" w14:textId="68D063B0" w:rsidR="00F72995" w:rsidRDefault="006D5286" w:rsidP="00E93A0C">
            <w:pPr>
              <w:jc w:val="center"/>
            </w:pPr>
            <w:r>
              <w:rPr>
                <w:rFonts w:hint="eastAsia"/>
              </w:rPr>
              <w:t>星期幾訂購的</w:t>
            </w:r>
          </w:p>
        </w:tc>
        <w:tc>
          <w:tcPr>
            <w:tcW w:w="3686" w:type="dxa"/>
            <w:vAlign w:val="center"/>
          </w:tcPr>
          <w:p w14:paraId="118EC3F4" w14:textId="2EC3FB60" w:rsidR="00F72995" w:rsidRDefault="003E0E67" w:rsidP="00E93A0C">
            <w:pPr>
              <w:jc w:val="center"/>
            </w:pPr>
            <w:r>
              <w:rPr>
                <w:rFonts w:hint="eastAsia"/>
              </w:rPr>
              <w:t>居住地區</w:t>
            </w:r>
          </w:p>
        </w:tc>
        <w:tc>
          <w:tcPr>
            <w:tcW w:w="2205" w:type="dxa"/>
          </w:tcPr>
          <w:p w14:paraId="6DC458E3" w14:textId="77777777" w:rsidR="00F72995" w:rsidRDefault="00F72995" w:rsidP="00E93A0C">
            <w:pPr>
              <w:jc w:val="center"/>
            </w:pPr>
          </w:p>
        </w:tc>
      </w:tr>
      <w:tr w:rsidR="00F72995" w14:paraId="2879B4E3" w14:textId="2092F613" w:rsidTr="003E0E67">
        <w:tc>
          <w:tcPr>
            <w:tcW w:w="2405" w:type="dxa"/>
            <w:vAlign w:val="center"/>
          </w:tcPr>
          <w:p w14:paraId="78341E88" w14:textId="185F91B8" w:rsidR="00F72995" w:rsidRDefault="00F72995" w:rsidP="00E93A0C">
            <w:pPr>
              <w:jc w:val="center"/>
            </w:pPr>
          </w:p>
        </w:tc>
        <w:tc>
          <w:tcPr>
            <w:tcW w:w="3686" w:type="dxa"/>
            <w:vAlign w:val="center"/>
          </w:tcPr>
          <w:p w14:paraId="02844C8F" w14:textId="37B4F94C" w:rsidR="00F72995" w:rsidRDefault="003E0E67" w:rsidP="00E93A0C">
            <w:pPr>
              <w:jc w:val="center"/>
            </w:pPr>
            <w:r>
              <w:rPr>
                <w:rFonts w:hint="eastAsia"/>
              </w:rPr>
              <w:t>德行成績</w:t>
            </w:r>
          </w:p>
        </w:tc>
        <w:tc>
          <w:tcPr>
            <w:tcW w:w="2205" w:type="dxa"/>
          </w:tcPr>
          <w:p w14:paraId="40F70940" w14:textId="77777777" w:rsidR="00F72995" w:rsidRDefault="00F72995" w:rsidP="00E93A0C">
            <w:pPr>
              <w:jc w:val="center"/>
            </w:pPr>
          </w:p>
        </w:tc>
      </w:tr>
    </w:tbl>
    <w:p w14:paraId="4C579A86" w14:textId="7686BE8E" w:rsidR="00631EB3" w:rsidRDefault="00631EB3">
      <w:pPr>
        <w:widowControl/>
      </w:pPr>
    </w:p>
    <w:p w14:paraId="4277268F" w14:textId="25A1D43B" w:rsidR="00C326B1" w:rsidRDefault="004A25A6" w:rsidP="00AE38A9">
      <w:pPr>
        <w:widowControl/>
        <w:ind w:firstLine="480"/>
      </w:pPr>
      <w:r>
        <w:rPr>
          <w:rFonts w:hint="eastAsia"/>
        </w:rPr>
        <w:t>我們枚舉下表中的參數</w:t>
      </w:r>
      <w:r w:rsidR="00E93A0C">
        <w:rPr>
          <w:rFonts w:hint="eastAsia"/>
        </w:rPr>
        <w:t>來訓練模型</w:t>
      </w:r>
      <w:r>
        <w:rPr>
          <w:rFonts w:hint="eastAsia"/>
        </w:rPr>
        <w:t>，</w:t>
      </w:r>
      <w:r w:rsidR="00E93A0C">
        <w:rPr>
          <w:rFonts w:hint="eastAsia"/>
        </w:rPr>
        <w:t>模型訓練完成後還需要檢測其是否</w:t>
      </w:r>
      <w:proofErr w:type="gramStart"/>
      <w:r w:rsidR="00E93A0C">
        <w:rPr>
          <w:rFonts w:hint="eastAsia"/>
        </w:rPr>
        <w:t>有過擬合</w:t>
      </w:r>
      <w:proofErr w:type="gramEnd"/>
      <w:r w:rsidR="00E93A0C">
        <w:rPr>
          <w:rFonts w:hint="eastAsia"/>
        </w:rPr>
        <w:t>或是其他問題，</w:t>
      </w:r>
      <w:r>
        <w:rPr>
          <w:rFonts w:hint="eastAsia"/>
        </w:rPr>
        <w:t>通過檢測的模型中，預測能力最好的模型參數會被保留下來，作為下次枚舉用的</w:t>
      </w:r>
      <w:r w:rsidR="00E93A0C">
        <w:rPr>
          <w:rFonts w:hint="eastAsia"/>
        </w:rPr>
        <w:t>參考</w:t>
      </w:r>
      <w:r>
        <w:rPr>
          <w:rFonts w:hint="eastAsia"/>
        </w:rPr>
        <w:t>資料</w:t>
      </w:r>
      <w:r w:rsidR="00C326B1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6D5286" w14:paraId="752E3D3A" w14:textId="35FCBDA9" w:rsidTr="006D5286">
        <w:trPr>
          <w:jc w:val="center"/>
        </w:trPr>
        <w:tc>
          <w:tcPr>
            <w:tcW w:w="1555" w:type="dxa"/>
            <w:vMerge w:val="restart"/>
            <w:shd w:val="clear" w:color="auto" w:fill="BFBFBF" w:themeFill="background1" w:themeFillShade="BF"/>
            <w:vAlign w:val="center"/>
          </w:tcPr>
          <w:p w14:paraId="61863864" w14:textId="224FDF3D" w:rsidR="006D5286" w:rsidRDefault="006D5286" w:rsidP="00C326B1">
            <w:pPr>
              <w:widowControl/>
              <w:jc w:val="center"/>
            </w:pPr>
            <w:r>
              <w:rPr>
                <w:rFonts w:hint="eastAsia"/>
              </w:rPr>
              <w:t>訓練用參數</w:t>
            </w:r>
          </w:p>
        </w:tc>
        <w:tc>
          <w:tcPr>
            <w:tcW w:w="6741" w:type="dxa"/>
            <w:vAlign w:val="center"/>
          </w:tcPr>
          <w:p w14:paraId="3C04D5B6" w14:textId="61C2351B" w:rsidR="006D5286" w:rsidRDefault="006D5286" w:rsidP="00C326B1">
            <w:pPr>
              <w:widowControl/>
              <w:jc w:val="center"/>
            </w:pPr>
            <w:r>
              <w:rPr>
                <w:rFonts w:hint="eastAsia"/>
              </w:rPr>
              <w:t>L</w:t>
            </w:r>
            <w:r>
              <w:t>earning Rate</w:t>
            </w:r>
          </w:p>
        </w:tc>
      </w:tr>
      <w:tr w:rsidR="006D5286" w14:paraId="4D8AAFBC" w14:textId="20876E60" w:rsidTr="006D5286">
        <w:trPr>
          <w:jc w:val="center"/>
        </w:trPr>
        <w:tc>
          <w:tcPr>
            <w:tcW w:w="1555" w:type="dxa"/>
            <w:vMerge/>
            <w:shd w:val="clear" w:color="auto" w:fill="BFBFBF" w:themeFill="background1" w:themeFillShade="BF"/>
            <w:vAlign w:val="center"/>
          </w:tcPr>
          <w:p w14:paraId="09EFBF4D" w14:textId="77777777" w:rsidR="006D5286" w:rsidRDefault="006D5286" w:rsidP="00C326B1">
            <w:pPr>
              <w:widowControl/>
              <w:jc w:val="center"/>
            </w:pPr>
          </w:p>
        </w:tc>
        <w:tc>
          <w:tcPr>
            <w:tcW w:w="6741" w:type="dxa"/>
            <w:vAlign w:val="center"/>
          </w:tcPr>
          <w:p w14:paraId="06A228C1" w14:textId="70036C88" w:rsidR="006D5286" w:rsidRDefault="006D5286" w:rsidP="00C326B1">
            <w:pPr>
              <w:widowControl/>
              <w:jc w:val="center"/>
            </w:pPr>
            <w:r>
              <w:t>Momentum</w:t>
            </w:r>
          </w:p>
        </w:tc>
      </w:tr>
      <w:tr w:rsidR="006D5286" w14:paraId="0563BE00" w14:textId="77777777" w:rsidTr="006D5286">
        <w:trPr>
          <w:jc w:val="center"/>
        </w:trPr>
        <w:tc>
          <w:tcPr>
            <w:tcW w:w="1555" w:type="dxa"/>
            <w:vMerge/>
            <w:shd w:val="clear" w:color="auto" w:fill="BFBFBF" w:themeFill="background1" w:themeFillShade="BF"/>
            <w:vAlign w:val="center"/>
          </w:tcPr>
          <w:p w14:paraId="647F2C02" w14:textId="77777777" w:rsidR="006D5286" w:rsidRDefault="006D5286" w:rsidP="00C326B1">
            <w:pPr>
              <w:widowControl/>
              <w:jc w:val="center"/>
            </w:pPr>
          </w:p>
        </w:tc>
        <w:tc>
          <w:tcPr>
            <w:tcW w:w="6741" w:type="dxa"/>
            <w:vAlign w:val="center"/>
          </w:tcPr>
          <w:p w14:paraId="7DC839F1" w14:textId="0460CCCB" w:rsidR="006D5286" w:rsidRDefault="006D5286" w:rsidP="00C326B1">
            <w:pPr>
              <w:widowControl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Algorithm∈{RMSProp,Adam,Adagrad,Momentum,SGD}</m:t>
                </m:r>
              </m:oMath>
            </m:oMathPara>
          </w:p>
        </w:tc>
      </w:tr>
      <w:tr w:rsidR="006D5286" w14:paraId="0E326F9F" w14:textId="77777777" w:rsidTr="006D5286">
        <w:trPr>
          <w:jc w:val="center"/>
        </w:trPr>
        <w:tc>
          <w:tcPr>
            <w:tcW w:w="1555" w:type="dxa"/>
            <w:vMerge w:val="restart"/>
            <w:shd w:val="clear" w:color="auto" w:fill="BFBFBF" w:themeFill="background1" w:themeFillShade="BF"/>
            <w:vAlign w:val="center"/>
          </w:tcPr>
          <w:p w14:paraId="67A3F7B2" w14:textId="47BF9F5D" w:rsidR="006D5286" w:rsidRDefault="006D5286" w:rsidP="00C326B1">
            <w:pPr>
              <w:widowControl/>
              <w:jc w:val="center"/>
            </w:pPr>
            <w:r>
              <w:rPr>
                <w:rFonts w:hint="eastAsia"/>
              </w:rPr>
              <w:t>其他參數</w:t>
            </w:r>
          </w:p>
        </w:tc>
        <w:tc>
          <w:tcPr>
            <w:tcW w:w="6741" w:type="dxa"/>
            <w:vAlign w:val="center"/>
          </w:tcPr>
          <w:p w14:paraId="18624D0B" w14:textId="743A70D0" w:rsidR="006D5286" w:rsidRPr="00C326B1" w:rsidRDefault="006D5286" w:rsidP="00C326B1">
            <w:pPr>
              <w:widowControl/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隱藏層層數</w:t>
            </w:r>
          </w:p>
        </w:tc>
      </w:tr>
      <w:tr w:rsidR="006D5286" w14:paraId="62EE07E7" w14:textId="77777777" w:rsidTr="006D5286">
        <w:trPr>
          <w:jc w:val="center"/>
        </w:trPr>
        <w:tc>
          <w:tcPr>
            <w:tcW w:w="1555" w:type="dxa"/>
            <w:vMerge/>
            <w:shd w:val="clear" w:color="auto" w:fill="BFBFBF" w:themeFill="background1" w:themeFillShade="BF"/>
            <w:vAlign w:val="center"/>
          </w:tcPr>
          <w:p w14:paraId="641C4BE3" w14:textId="77777777" w:rsidR="006D5286" w:rsidRDefault="006D5286" w:rsidP="00C326B1">
            <w:pPr>
              <w:widowControl/>
              <w:jc w:val="center"/>
            </w:pPr>
          </w:p>
        </w:tc>
        <w:tc>
          <w:tcPr>
            <w:tcW w:w="6741" w:type="dxa"/>
            <w:vAlign w:val="center"/>
          </w:tcPr>
          <w:p w14:paraId="2C981F1B" w14:textId="600D2D65" w:rsidR="006D5286" w:rsidRDefault="006D5286" w:rsidP="00C326B1">
            <w:pPr>
              <w:widowControl/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隱藏層大小</w:t>
            </w:r>
          </w:p>
        </w:tc>
      </w:tr>
    </w:tbl>
    <w:p w14:paraId="12009F71" w14:textId="08435B2F" w:rsidR="00F66F63" w:rsidRPr="00C326B1" w:rsidRDefault="00C326B1" w:rsidP="00C326B1">
      <w:pPr>
        <w:widowControl/>
        <w:rPr>
          <w:rStyle w:val="SubtleEmphasis"/>
          <w:i w:val="0"/>
          <w:iCs w:val="0"/>
          <w:color w:val="auto"/>
        </w:rPr>
      </w:pPr>
      <w:r>
        <w:br w:type="page"/>
      </w:r>
    </w:p>
    <w:p w14:paraId="4B21FB8D" w14:textId="0780CD74" w:rsidR="00F66F63" w:rsidRDefault="00F66F63" w:rsidP="00F66F63">
      <w:pPr>
        <w:rPr>
          <w:rStyle w:val="SubtleEmphasis"/>
        </w:rPr>
      </w:pPr>
      <w:r>
        <w:rPr>
          <w:rStyle w:val="SubtleEmphasis"/>
          <w:rFonts w:hint="eastAsia"/>
        </w:rPr>
        <w:lastRenderedPageBreak/>
        <w:t>三、驗證模型</w:t>
      </w:r>
    </w:p>
    <w:p w14:paraId="73569A9A" w14:textId="1C7E55E7" w:rsidR="00C326B1" w:rsidRDefault="00C326B1" w:rsidP="00243D23">
      <w:pPr>
        <w:ind w:firstLine="480"/>
        <w:rPr>
          <w:rStyle w:val="SubtleEmphasis"/>
        </w:rPr>
      </w:pPr>
      <w:r>
        <w:rPr>
          <w:rFonts w:hint="eastAsia"/>
        </w:rPr>
        <w:t>除了要確認不會過度擬</w:t>
      </w:r>
      <w:r w:rsidR="00736167">
        <w:rPr>
          <w:rFonts w:hint="eastAsia"/>
        </w:rPr>
        <w:t>合</w:t>
      </w:r>
      <w:r>
        <w:rPr>
          <w:rFonts w:hint="eastAsia"/>
        </w:rPr>
        <w:t>之外，還需要以卡方檢定確認該模型有效。</w:t>
      </w:r>
    </w:p>
    <w:p w14:paraId="66F6E5C0" w14:textId="77777777" w:rsidR="00C326B1" w:rsidRPr="00C326B1" w:rsidRDefault="00C326B1" w:rsidP="00C326B1">
      <w:pPr>
        <w:rPr>
          <w:rStyle w:val="SubtleEmphasis"/>
          <w:i w:val="0"/>
        </w:rPr>
      </w:pPr>
    </w:p>
    <w:p w14:paraId="2A16699D" w14:textId="38DE8547" w:rsidR="00C326B1" w:rsidRDefault="00C326B1" w:rsidP="00F66F63">
      <w:pPr>
        <w:rPr>
          <w:rStyle w:val="SubtleEmphasis"/>
        </w:rPr>
      </w:pPr>
    </w:p>
    <w:p w14:paraId="4BABB515" w14:textId="3704EEBB" w:rsidR="00C326B1" w:rsidRDefault="00C326B1" w:rsidP="00F66F63">
      <w:pPr>
        <w:rPr>
          <w:rStyle w:val="SubtleEmphasis"/>
        </w:rPr>
      </w:pPr>
      <w:r>
        <w:rPr>
          <w:rStyle w:val="SubtleEmphasis"/>
          <w:rFonts w:hint="eastAsia"/>
        </w:rPr>
        <w:t>四、各項資料與點餐的相關性</w:t>
      </w:r>
    </w:p>
    <w:p w14:paraId="65E07CC4" w14:textId="77777777" w:rsidR="00C326B1" w:rsidRDefault="00C326B1" w:rsidP="00F66F63">
      <w:pPr>
        <w:rPr>
          <w:rStyle w:val="SubtleEmphasis"/>
        </w:rPr>
      </w:pPr>
    </w:p>
    <w:p w14:paraId="0DF13DD7" w14:textId="77777777" w:rsidR="00F66F63" w:rsidRDefault="00F66F63" w:rsidP="00F66F63">
      <w:pPr>
        <w:rPr>
          <w:rStyle w:val="SubtleEmphasis"/>
        </w:rPr>
      </w:pPr>
    </w:p>
    <w:p w14:paraId="377B4014" w14:textId="77777777" w:rsidR="00F66F63" w:rsidRPr="00F66F63" w:rsidRDefault="00F66F63" w:rsidP="00F66F63">
      <w:pPr>
        <w:rPr>
          <w:rStyle w:val="SubtleEmphasis"/>
        </w:rPr>
      </w:pPr>
    </w:p>
    <w:p w14:paraId="386A9902" w14:textId="6C7CA815" w:rsidR="00F66F63" w:rsidRDefault="00F66F63" w:rsidP="00F66F63">
      <w:pPr>
        <w:widowControl/>
      </w:pPr>
      <w:r>
        <w:br w:type="page"/>
      </w:r>
    </w:p>
    <w:p w14:paraId="5F4239BD" w14:textId="1F9FB73F" w:rsidR="00F66F63" w:rsidRDefault="00F66F63" w:rsidP="00F66F63">
      <w:pPr>
        <w:pStyle w:val="Subtitle"/>
      </w:pPr>
      <w:r>
        <w:rPr>
          <w:rFonts w:hint="eastAsia"/>
        </w:rPr>
        <w:lastRenderedPageBreak/>
        <w:t>陸、研究成果</w:t>
      </w:r>
    </w:p>
    <w:p w14:paraId="4D45B757" w14:textId="11CA7EFA" w:rsidR="00243D23" w:rsidRDefault="00243D23" w:rsidP="00243D23">
      <w:r>
        <w:rPr>
          <w:rFonts w:hint="eastAsia"/>
        </w:rPr>
        <w:t>一、午餐系統使用簡圖</w:t>
      </w:r>
    </w:p>
    <w:p w14:paraId="0F0D7191" w14:textId="67DB21EB" w:rsidR="00243D23" w:rsidRDefault="00243D23" w:rsidP="00243D23">
      <w:pPr>
        <w:widowControl/>
      </w:pPr>
      <w:r>
        <w:br w:type="page"/>
      </w:r>
    </w:p>
    <w:p w14:paraId="2E541E4F" w14:textId="7B660710" w:rsidR="00243D23" w:rsidRDefault="00243D23" w:rsidP="00243D23">
      <w:r>
        <w:rPr>
          <w:rFonts w:hint="eastAsia"/>
        </w:rPr>
        <w:lastRenderedPageBreak/>
        <w:t>二、模型的預測能力</w:t>
      </w:r>
    </w:p>
    <w:p w14:paraId="1429E21B" w14:textId="25D3F1DD" w:rsidR="004A25A6" w:rsidRDefault="004A25A6" w:rsidP="00243D23"/>
    <w:p w14:paraId="4EF26CC6" w14:textId="77777777" w:rsidR="004A25A6" w:rsidRDefault="004A25A6" w:rsidP="00243D23"/>
    <w:p w14:paraId="5C48BDA3" w14:textId="25811E68" w:rsidR="00243D23" w:rsidRDefault="00243D23" w:rsidP="004A25A6">
      <w:pPr>
        <w:widowControl/>
      </w:pPr>
      <w:r>
        <w:rPr>
          <w:rFonts w:hint="eastAsia"/>
        </w:rPr>
        <w:t>三、模型減少的廚餘廢料</w:t>
      </w:r>
    </w:p>
    <w:p w14:paraId="12D26678" w14:textId="4F1580A7" w:rsidR="00243D23" w:rsidRDefault="00243D23" w:rsidP="00243D23">
      <w:pPr>
        <w:widowControl/>
      </w:pPr>
      <w:r>
        <w:br w:type="page"/>
      </w:r>
    </w:p>
    <w:p w14:paraId="16E3FE7D" w14:textId="78518F07" w:rsidR="00243D23" w:rsidRPr="00243D23" w:rsidRDefault="00243D23" w:rsidP="00243D23">
      <w:r>
        <w:rPr>
          <w:rFonts w:hint="eastAsia"/>
        </w:rPr>
        <w:lastRenderedPageBreak/>
        <w:t>四、各項資料與是否點餐的相關性</w:t>
      </w:r>
    </w:p>
    <w:p w14:paraId="44630294" w14:textId="1AE128C0" w:rsidR="00F66F63" w:rsidRDefault="00F66F63" w:rsidP="00F66F63">
      <w:pPr>
        <w:widowControl/>
      </w:pPr>
      <w:r>
        <w:br w:type="page"/>
      </w:r>
    </w:p>
    <w:p w14:paraId="18B090D5" w14:textId="22AC1008" w:rsidR="00F66F63" w:rsidRDefault="00F66F63" w:rsidP="00F66F63">
      <w:pPr>
        <w:pStyle w:val="Subtitle"/>
      </w:pPr>
      <w:proofErr w:type="gramStart"/>
      <w:r>
        <w:rPr>
          <w:rFonts w:hint="eastAsia"/>
        </w:rPr>
        <w:lastRenderedPageBreak/>
        <w:t>柒</w:t>
      </w:r>
      <w:proofErr w:type="gramEnd"/>
      <w:r>
        <w:rPr>
          <w:rFonts w:hint="eastAsia"/>
        </w:rPr>
        <w:t>、討論</w:t>
      </w:r>
      <w:r w:rsidR="00243D23">
        <w:rPr>
          <w:rFonts w:hint="eastAsia"/>
        </w:rPr>
        <w:t>與</w:t>
      </w:r>
      <w:r>
        <w:rPr>
          <w:rFonts w:hint="eastAsia"/>
        </w:rPr>
        <w:t>結論</w:t>
      </w:r>
    </w:p>
    <w:p w14:paraId="23E8995E" w14:textId="2D5073E8" w:rsidR="00F66F63" w:rsidRDefault="00F66F63" w:rsidP="00F66F63">
      <w:pPr>
        <w:widowControl/>
      </w:pPr>
      <w:r>
        <w:br w:type="page"/>
      </w:r>
    </w:p>
    <w:p w14:paraId="4FBF362E" w14:textId="0804B39E" w:rsidR="00F66F63" w:rsidRPr="00F66F63" w:rsidRDefault="00F66F63" w:rsidP="00F66F63">
      <w:pPr>
        <w:pStyle w:val="Subtitle"/>
      </w:pPr>
      <w:r>
        <w:rPr>
          <w:rFonts w:hint="eastAsia"/>
        </w:rPr>
        <w:lastRenderedPageBreak/>
        <w:t>捌、參考文獻</w:t>
      </w:r>
    </w:p>
    <w:sectPr w:rsidR="00F66F63" w:rsidRPr="00F66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24"/>
    <w:rsid w:val="001C77AD"/>
    <w:rsid w:val="00237CC8"/>
    <w:rsid w:val="00243D23"/>
    <w:rsid w:val="003C19D1"/>
    <w:rsid w:val="003E0E67"/>
    <w:rsid w:val="004A25A6"/>
    <w:rsid w:val="00631EB3"/>
    <w:rsid w:val="006B72BF"/>
    <w:rsid w:val="006D5286"/>
    <w:rsid w:val="00736167"/>
    <w:rsid w:val="00A41F67"/>
    <w:rsid w:val="00AE38A9"/>
    <w:rsid w:val="00B30424"/>
    <w:rsid w:val="00B730E1"/>
    <w:rsid w:val="00C326B1"/>
    <w:rsid w:val="00E93A0C"/>
    <w:rsid w:val="00F31819"/>
    <w:rsid w:val="00F66F63"/>
    <w:rsid w:val="00F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F0E1"/>
  <w15:chartTrackingRefBased/>
  <w15:docId w15:val="{45E387E1-E2EA-4602-B9D8-FD858E5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F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CC8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C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F63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6F6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qFormat/>
    <w:rsid w:val="00F66F6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66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PangNing</dc:creator>
  <cp:keywords/>
  <dc:description/>
  <cp:lastModifiedBy>Wu PangNing</cp:lastModifiedBy>
  <cp:revision>9</cp:revision>
  <dcterms:created xsi:type="dcterms:W3CDTF">2019-05-19T14:06:00Z</dcterms:created>
  <dcterms:modified xsi:type="dcterms:W3CDTF">2019-05-19T16:02:00Z</dcterms:modified>
</cp:coreProperties>
</file>