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5490166"/>
        <w:docPartObj>
          <w:docPartGallery w:val="Cover Pages"/>
          <w:docPartUnique/>
        </w:docPartObj>
      </w:sdtPr>
      <w:sdtContent>
        <w:p w14:paraId="12CE95D1" w14:textId="77777777" w:rsidR="001A3295" w:rsidRDefault="001A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08380" wp14:editId="125188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群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群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26B6E" w14:textId="77777777" w:rsidR="002730D8" w:rsidRDefault="002730D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群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手繪多邊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手繪多邊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手繪多邊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手繪多邊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手繪多邊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字方塊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B3D156" w14:textId="77777777" w:rsidR="002730D8" w:rsidRDefault="002730D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午餐系統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及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點餐資料分析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728118" w14:textId="77777777" w:rsidR="002730D8" w:rsidRDefault="002730D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文件副標題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08380" id="群組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Z2EyYj4JAAAuMQAADgAAAAAAAAAAAAAAAAAuAgAAZHJzL2Uyb0RvYy54bWxQSwECLQAU&#10;AAYACAAAACEAkPiBC9oAAAAHAQAADwAAAAAAAAAAAAAAAACYCwAAZHJzL2Rvd25yZXYueG1sUEsF&#10;BgAAAAAEAAQA8wAAAJ8MAAAAAA==&#10;">
                    <v:group id="群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8326B6E" w14:textId="77777777" w:rsidR="002730D8" w:rsidRDefault="002730D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群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手繪多邊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手繪多邊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手繪多邊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手繪多邊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手繪多邊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3D156" w14:textId="77777777" w:rsidR="002730D8" w:rsidRDefault="002730D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午餐系統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及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點餐資料分析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728118" w14:textId="77777777" w:rsidR="002730D8" w:rsidRDefault="002730D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文件副標題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640C7" w14:textId="77777777" w:rsidR="001A3295" w:rsidRDefault="001A3295">
          <w:pPr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p w14:paraId="79FFE190" w14:textId="77777777" w:rsidR="00405A13" w:rsidRDefault="00EC60F4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530432357" w:history="1">
        <w:r w:rsidR="00405A13" w:rsidRPr="00D8399E">
          <w:rPr>
            <w:rStyle w:val="Hyperlink"/>
            <w:rFonts w:hint="eastAsia"/>
            <w:noProof/>
          </w:rPr>
          <w:t>壹、研究動機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_Toc530432357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3</w:t>
        </w:r>
        <w:r w:rsidR="00405A13">
          <w:rPr>
            <w:noProof/>
            <w:webHidden/>
          </w:rPr>
          <w:fldChar w:fldCharType="end"/>
        </w:r>
      </w:hyperlink>
    </w:p>
    <w:p w14:paraId="687D5842" w14:textId="77777777" w:rsidR="00405A13" w:rsidRDefault="00CE084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58" w:history="1">
        <w:r w:rsidR="00405A13" w:rsidRPr="00D8399E">
          <w:rPr>
            <w:rStyle w:val="Hyperlink"/>
            <w:rFonts w:hint="eastAsia"/>
            <w:noProof/>
          </w:rPr>
          <w:t>貳、研究目的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_Toc530432358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3</w:t>
        </w:r>
        <w:r w:rsidR="00405A13">
          <w:rPr>
            <w:noProof/>
            <w:webHidden/>
          </w:rPr>
          <w:fldChar w:fldCharType="end"/>
        </w:r>
      </w:hyperlink>
    </w:p>
    <w:p w14:paraId="2BAFBB10" w14:textId="77777777" w:rsidR="00405A13" w:rsidRDefault="00CE084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59" w:history="1">
        <w:r w:rsidR="00405A13" w:rsidRPr="00D8399E">
          <w:rPr>
            <w:rStyle w:val="Hyperlink"/>
            <w:rFonts w:hint="eastAsia"/>
            <w:noProof/>
          </w:rPr>
          <w:t>參、實驗器材及設備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_Toc530432359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4</w:t>
        </w:r>
        <w:r w:rsidR="00405A13">
          <w:rPr>
            <w:noProof/>
            <w:webHidden/>
          </w:rPr>
          <w:fldChar w:fldCharType="end"/>
        </w:r>
      </w:hyperlink>
    </w:p>
    <w:p w14:paraId="0FA81B8C" w14:textId="77777777" w:rsidR="00405A13" w:rsidRDefault="00CE084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360" w:history="1">
        <w:r w:rsidR="00405A13" w:rsidRPr="00D8399E">
          <w:rPr>
            <w:rStyle w:val="Hyperlink"/>
            <w:rFonts w:hint="eastAsia"/>
            <w:noProof/>
          </w:rPr>
          <w:t>肆、研究過程及方式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5</w:t>
        </w:r>
        <w:r w:rsidR="00405A13">
          <w:rPr>
            <w:noProof/>
            <w:webHidden/>
          </w:rPr>
          <w:fldChar w:fldCharType="end"/>
        </w:r>
      </w:hyperlink>
    </w:p>
    <w:p w14:paraId="3F358F51" w14:textId="77777777" w:rsidR="00405A13" w:rsidRDefault="00CE084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61" w:history="1">
        <w:r w:rsidR="00405A13" w:rsidRPr="00D8399E">
          <w:rPr>
            <w:rStyle w:val="Hyperlink"/>
            <w:rFonts w:hint="eastAsia"/>
            <w:noProof/>
          </w:rPr>
          <w:t>一、資料庫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5</w:t>
        </w:r>
        <w:r w:rsidR="00405A13">
          <w:rPr>
            <w:noProof/>
            <w:webHidden/>
          </w:rPr>
          <w:fldChar w:fldCharType="end"/>
        </w:r>
      </w:hyperlink>
    </w:p>
    <w:p w14:paraId="04C7FEE1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2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一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、資料結構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5</w:t>
        </w:r>
        <w:r w:rsidR="00405A13">
          <w:rPr>
            <w:noProof/>
            <w:webHidden/>
          </w:rPr>
          <w:fldChar w:fldCharType="end"/>
        </w:r>
      </w:hyperlink>
    </w:p>
    <w:p w14:paraId="0789B929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3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二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、資料表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49910EF2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4" w:history="1">
        <w:r w:rsidR="00405A13" w:rsidRPr="00D8399E">
          <w:rPr>
            <w:rStyle w:val="Hyperlink"/>
            <w:noProof/>
          </w:rPr>
          <w:t>1. Order</w:t>
        </w:r>
        <w:r w:rsidR="00405A13" w:rsidRPr="00D8399E">
          <w:rPr>
            <w:rStyle w:val="Hyperlink"/>
            <w:rFonts w:hint="eastAsia"/>
            <w:noProof/>
          </w:rPr>
          <w:t>資料表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5CF72477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5" w:history="1">
        <w:r w:rsidR="00405A13" w:rsidRPr="00D8399E">
          <w:rPr>
            <w:rStyle w:val="Hyperlink"/>
            <w:noProof/>
          </w:rPr>
          <w:t>2. Dish</w:t>
        </w:r>
        <w:r w:rsidR="00405A13" w:rsidRPr="00D8399E">
          <w:rPr>
            <w:rStyle w:val="Hyperlink"/>
            <w:rFonts w:hint="eastAsia"/>
            <w:noProof/>
          </w:rPr>
          <w:t>資料表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103EDF2C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6" w:history="1">
        <w:r w:rsidR="00405A13" w:rsidRPr="00D8399E">
          <w:rPr>
            <w:rStyle w:val="Hyperlink"/>
            <w:noProof/>
          </w:rPr>
          <w:t>3. User</w:t>
        </w:r>
        <w:r w:rsidR="00405A13" w:rsidRPr="00D8399E">
          <w:rPr>
            <w:rStyle w:val="Hyperlink"/>
            <w:rFonts w:hint="eastAsia"/>
            <w:noProof/>
          </w:rPr>
          <w:t>資料表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57044AB6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67" w:history="1">
        <w:r w:rsidR="00405A13" w:rsidRPr="00D8399E">
          <w:rPr>
            <w:rStyle w:val="Hyperlink"/>
            <w:noProof/>
          </w:rPr>
          <w:t xml:space="preserve">4. </w:t>
        </w:r>
        <w:r w:rsidR="00405A13" w:rsidRPr="00D8399E">
          <w:rPr>
            <w:rStyle w:val="Hyperlink"/>
            <w:rFonts w:hint="eastAsia"/>
            <w:noProof/>
          </w:rPr>
          <w:t>待擴充的資料表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5AB31D01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8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三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、預存程序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246C96FE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69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四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、查詢點單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_Toc530432369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74E949C3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0" w:history="1">
        <w:r w:rsidR="00405A13" w:rsidRPr="00D8399E">
          <w:rPr>
            <w:rStyle w:val="Hyperlink"/>
            <w:noProof/>
          </w:rPr>
          <w:t xml:space="preserve">1. </w:t>
        </w:r>
        <w:r w:rsidR="00405A13" w:rsidRPr="00D8399E">
          <w:rPr>
            <w:rStyle w:val="Hyperlink"/>
            <w:rFonts w:hint="eastAsia"/>
            <w:noProof/>
          </w:rPr>
          <w:t>主查詢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34BFC696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1" w:history="1">
        <w:r w:rsidR="00405A13" w:rsidRPr="00D8399E">
          <w:rPr>
            <w:rStyle w:val="Hyperlink"/>
            <w:noProof/>
          </w:rPr>
          <w:t xml:space="preserve">2. </w:t>
        </w:r>
        <w:r w:rsidR="00405A13" w:rsidRPr="00D8399E">
          <w:rPr>
            <w:rStyle w:val="Hyperlink"/>
            <w:rFonts w:hint="eastAsia"/>
            <w:noProof/>
          </w:rPr>
          <w:t>擴充查詢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3C322F00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72" w:history="1">
        <w:r w:rsidR="00405A13" w:rsidRPr="00D8399E">
          <w:rPr>
            <w:rStyle w:val="Hyperlink"/>
            <w:noProof/>
          </w:rPr>
          <w:t xml:space="preserve">3. </w:t>
        </w:r>
        <w:r w:rsidR="00405A13" w:rsidRPr="00D8399E">
          <w:rPr>
            <w:rStyle w:val="Hyperlink"/>
            <w:rFonts w:hint="eastAsia"/>
            <w:noProof/>
          </w:rPr>
          <w:t>篩選條件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6</w:t>
        </w:r>
        <w:r w:rsidR="00405A13">
          <w:rPr>
            <w:noProof/>
            <w:webHidden/>
          </w:rPr>
          <w:fldChar w:fldCharType="end"/>
        </w:r>
      </w:hyperlink>
    </w:p>
    <w:p w14:paraId="6C41E9EA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3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五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、資料庫死結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7</w:t>
        </w:r>
        <w:r w:rsidR="00405A13">
          <w:rPr>
            <w:noProof/>
            <w:webHidden/>
          </w:rPr>
          <w:fldChar w:fldCharType="end"/>
        </w:r>
      </w:hyperlink>
    </w:p>
    <w:p w14:paraId="37B7AAD2" w14:textId="77777777" w:rsidR="00405A13" w:rsidRDefault="00CE084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74" w:history="1">
        <w:r w:rsidR="00405A13" w:rsidRPr="00D8399E">
          <w:rPr>
            <w:rStyle w:val="Hyperlink"/>
            <w:rFonts w:hint="eastAsia"/>
            <w:noProof/>
          </w:rPr>
          <w:t>二、後端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7</w:t>
        </w:r>
        <w:r w:rsidR="00405A13">
          <w:rPr>
            <w:noProof/>
            <w:webHidden/>
          </w:rPr>
          <w:fldChar w:fldCharType="end"/>
        </w:r>
      </w:hyperlink>
    </w:p>
    <w:p w14:paraId="1C211B06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5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一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、系統架構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7</w:t>
        </w:r>
        <w:r w:rsidR="00405A13">
          <w:rPr>
            <w:noProof/>
            <w:webHidden/>
          </w:rPr>
          <w:fldChar w:fldCharType="end"/>
        </w:r>
      </w:hyperlink>
    </w:p>
    <w:p w14:paraId="3D167BC3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6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二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、處理流程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9</w:t>
        </w:r>
        <w:r w:rsidR="00405A13">
          <w:rPr>
            <w:noProof/>
            <w:webHidden/>
          </w:rPr>
          <w:fldChar w:fldCharType="end"/>
        </w:r>
      </w:hyperlink>
    </w:p>
    <w:p w14:paraId="2296C5BA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7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三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</w:t>
        </w:r>
        <w:r w:rsidR="00405A13" w:rsidRPr="00D8399E">
          <w:rPr>
            <w:rStyle w:val="Hyperlink"/>
            <w:noProof/>
          </w:rPr>
          <w:t>session</w:t>
        </w:r>
        <w:r w:rsidR="00405A13" w:rsidRPr="00D8399E">
          <w:rPr>
            <w:rStyle w:val="Hyperlink"/>
            <w:rFonts w:hint="eastAsia"/>
            <w:noProof/>
          </w:rPr>
          <w:t>阻塞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9</w:t>
        </w:r>
        <w:r w:rsidR="00405A13">
          <w:rPr>
            <w:noProof/>
            <w:webHidden/>
          </w:rPr>
          <w:fldChar w:fldCharType="end"/>
        </w:r>
      </w:hyperlink>
    </w:p>
    <w:p w14:paraId="0D2C3AE7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8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四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、後端安全性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9</w:t>
        </w:r>
        <w:r w:rsidR="00405A13">
          <w:rPr>
            <w:noProof/>
            <w:webHidden/>
          </w:rPr>
          <w:fldChar w:fldCharType="end"/>
        </w:r>
      </w:hyperlink>
    </w:p>
    <w:p w14:paraId="74DC6A95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79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五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、最大負荷量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_Toc530432379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46F1DEF3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0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六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、架設環境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4802DDD4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1" w:history="1">
        <w:r w:rsidR="00405A13" w:rsidRPr="00D8399E">
          <w:rPr>
            <w:rStyle w:val="Hyperlink"/>
            <w:noProof/>
          </w:rPr>
          <w:t xml:space="preserve">1. </w:t>
        </w:r>
        <w:r w:rsidR="00405A13" w:rsidRPr="00D8399E">
          <w:rPr>
            <w:rStyle w:val="Hyperlink"/>
            <w:rFonts w:hint="eastAsia"/>
            <w:noProof/>
          </w:rPr>
          <w:t>使用</w:t>
        </w:r>
        <w:r w:rsidR="00405A13" w:rsidRPr="00D8399E">
          <w:rPr>
            <w:rStyle w:val="Hyperlink"/>
            <w:noProof/>
          </w:rPr>
          <w:t>xampp</w:t>
        </w:r>
        <w:r w:rsidR="00405A13" w:rsidRPr="00D8399E">
          <w:rPr>
            <w:rStyle w:val="Hyperlink"/>
            <w:rFonts w:hint="eastAsia"/>
            <w:noProof/>
          </w:rPr>
          <w:t>的問題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3104E7C8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2" w:history="1">
        <w:r w:rsidR="00405A13" w:rsidRPr="00D8399E">
          <w:rPr>
            <w:rStyle w:val="Hyperlink"/>
            <w:noProof/>
          </w:rPr>
          <w:t xml:space="preserve">2. </w:t>
        </w:r>
        <w:r w:rsidR="00405A13" w:rsidRPr="00D8399E">
          <w:rPr>
            <w:rStyle w:val="Hyperlink"/>
            <w:rFonts w:hint="eastAsia"/>
            <w:noProof/>
          </w:rPr>
          <w:t>使用</w:t>
        </w:r>
        <w:r w:rsidR="00405A13" w:rsidRPr="00D8399E">
          <w:rPr>
            <w:rStyle w:val="Hyperlink"/>
            <w:noProof/>
          </w:rPr>
          <w:t>wamp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243CAE5D" w14:textId="77777777" w:rsidR="00405A13" w:rsidRDefault="00CE084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83" w:history="1">
        <w:r w:rsidR="00405A13" w:rsidRPr="00D8399E">
          <w:rPr>
            <w:rStyle w:val="Hyperlink"/>
            <w:rFonts w:hint="eastAsia"/>
            <w:noProof/>
          </w:rPr>
          <w:t>三、前端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46F9DCEF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4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一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</w:t>
        </w:r>
        <w:r w:rsidR="00405A13" w:rsidRPr="00D8399E">
          <w:rPr>
            <w:rStyle w:val="Hyperlink"/>
            <w:noProof/>
          </w:rPr>
          <w:t>iOS</w:t>
        </w:r>
        <w:r w:rsidR="00405A13" w:rsidRPr="00D8399E">
          <w:rPr>
            <w:rStyle w:val="Hyperlink"/>
            <w:rFonts w:hint="eastAsia"/>
            <w:noProof/>
          </w:rPr>
          <w:t>前端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10</w:t>
        </w:r>
        <w:r w:rsidR="00405A13">
          <w:rPr>
            <w:noProof/>
            <w:webHidden/>
          </w:rPr>
          <w:fldChar w:fldCharType="end"/>
        </w:r>
      </w:hyperlink>
    </w:p>
    <w:p w14:paraId="7A9D8AAC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5" w:history="1">
        <w:r w:rsidR="00405A13" w:rsidRPr="00D8399E">
          <w:rPr>
            <w:rStyle w:val="Hyperlink"/>
            <w:noProof/>
          </w:rPr>
          <w:t>1.</w:t>
        </w:r>
        <w:r w:rsidR="00405A13" w:rsidRPr="00D8399E">
          <w:rPr>
            <w:rStyle w:val="Hyperlink"/>
            <w:rFonts w:hint="eastAsia"/>
            <w:noProof/>
          </w:rPr>
          <w:t>呼叫後端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08DDDE20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6" w:history="1">
        <w:r w:rsidR="00405A13" w:rsidRPr="00D8399E">
          <w:rPr>
            <w:rStyle w:val="Hyperlink"/>
            <w:noProof/>
          </w:rPr>
          <w:t>2.Layout</w:t>
        </w:r>
        <w:r w:rsidR="00405A13" w:rsidRPr="00D8399E">
          <w:rPr>
            <w:rStyle w:val="Hyperlink"/>
            <w:rFonts w:hint="eastAsia"/>
            <w:noProof/>
          </w:rPr>
          <w:t>圖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429F2BFF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7" w:history="1">
        <w:r w:rsidR="00405A13" w:rsidRPr="00D8399E">
          <w:rPr>
            <w:rStyle w:val="Hyperlink"/>
            <w:noProof/>
          </w:rPr>
          <w:t>3.</w:t>
        </w:r>
        <w:r w:rsidR="00405A13" w:rsidRPr="00D8399E">
          <w:rPr>
            <w:rStyle w:val="Hyperlink"/>
            <w:rFonts w:hint="eastAsia"/>
            <w:noProof/>
          </w:rPr>
          <w:t>錯誤分析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6F679C37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88" w:history="1">
        <w:r w:rsidR="00405A13" w:rsidRPr="00D8399E">
          <w:rPr>
            <w:rStyle w:val="Hyperlink"/>
            <w:noProof/>
          </w:rPr>
          <w:t>4.</w:t>
        </w:r>
        <w:r w:rsidR="00405A13" w:rsidRPr="00D8399E">
          <w:rPr>
            <w:rStyle w:val="Hyperlink"/>
            <w:rFonts w:hint="eastAsia"/>
            <w:noProof/>
          </w:rPr>
          <w:t>推播功能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74E0EE3A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89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二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、網頁前端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_Toc530432389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742017D6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0" w:history="1">
        <w:r w:rsidR="00405A13" w:rsidRPr="00D8399E">
          <w:rPr>
            <w:rStyle w:val="Hyperlink"/>
            <w:noProof/>
          </w:rPr>
          <w:t>1. ajax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0E3F54D2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1" w:history="1">
        <w:r w:rsidR="00405A13" w:rsidRPr="00D8399E">
          <w:rPr>
            <w:rStyle w:val="Hyperlink"/>
            <w:noProof/>
          </w:rPr>
          <w:t xml:space="preserve">2. </w:t>
        </w:r>
        <w:r w:rsidR="00405A13" w:rsidRPr="00D8399E">
          <w:rPr>
            <w:rStyle w:val="Hyperlink"/>
            <w:rFonts w:hint="eastAsia"/>
            <w:noProof/>
          </w:rPr>
          <w:t>分類樹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2EA5BB4E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2" w:history="1">
        <w:r w:rsidR="00405A13" w:rsidRPr="00D8399E">
          <w:rPr>
            <w:rStyle w:val="Hyperlink"/>
            <w:noProof/>
          </w:rPr>
          <w:t xml:space="preserve">3. </w:t>
        </w:r>
        <w:r w:rsidR="00405A13" w:rsidRPr="00D8399E">
          <w:rPr>
            <w:rStyle w:val="Hyperlink"/>
            <w:rFonts w:hint="eastAsia"/>
            <w:noProof/>
          </w:rPr>
          <w:t>半耦合式後端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270F6FF6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3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三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、輔助外掛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11</w:t>
        </w:r>
        <w:r w:rsidR="00405A13">
          <w:rPr>
            <w:noProof/>
            <w:webHidden/>
          </w:rPr>
          <w:fldChar w:fldCharType="end"/>
        </w:r>
      </w:hyperlink>
    </w:p>
    <w:p w14:paraId="1646F4EE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4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四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、前後端交換介面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3B2F09A8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5" w:history="1">
        <w:r w:rsidR="00405A13" w:rsidRPr="00D8399E">
          <w:rPr>
            <w:rStyle w:val="Hyperlink"/>
            <w:noProof/>
          </w:rPr>
          <w:t xml:space="preserve">1. </w:t>
        </w:r>
        <w:r w:rsidR="00405A13" w:rsidRPr="00D8399E">
          <w:rPr>
            <w:rStyle w:val="Hyperlink"/>
            <w:rFonts w:hint="eastAsia"/>
            <w:noProof/>
          </w:rPr>
          <w:t>點單資料結構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1692388B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6" w:history="1">
        <w:r w:rsidR="00405A13" w:rsidRPr="00D8399E">
          <w:rPr>
            <w:rStyle w:val="Hyperlink"/>
            <w:noProof/>
          </w:rPr>
          <w:t xml:space="preserve">2. </w:t>
        </w:r>
        <w:r w:rsidR="00405A13" w:rsidRPr="00D8399E">
          <w:rPr>
            <w:rStyle w:val="Hyperlink"/>
            <w:rFonts w:hint="eastAsia"/>
            <w:noProof/>
          </w:rPr>
          <w:t>菜單資料結構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028FDD0E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397" w:history="1">
        <w:r w:rsidR="00405A13" w:rsidRPr="00D8399E">
          <w:rPr>
            <w:rStyle w:val="Hyperlink"/>
            <w:noProof/>
          </w:rPr>
          <w:t xml:space="preserve">3. </w:t>
        </w:r>
        <w:r w:rsidR="00405A13" w:rsidRPr="00D8399E">
          <w:rPr>
            <w:rStyle w:val="Hyperlink"/>
            <w:rFonts w:hint="eastAsia"/>
            <w:noProof/>
          </w:rPr>
          <w:t>編碼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64200A2C" w14:textId="77777777" w:rsidR="00405A13" w:rsidRDefault="00CE084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398" w:history="1">
        <w:r w:rsidR="00405A13" w:rsidRPr="00D8399E">
          <w:rPr>
            <w:rStyle w:val="Hyperlink"/>
            <w:rFonts w:hint="eastAsia"/>
            <w:noProof/>
          </w:rPr>
          <w:t>四、預測模型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3C331AA5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399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一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、擷取資料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_Toc530432399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0F920290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0" w:history="1">
        <w:r w:rsidR="00405A13" w:rsidRPr="00D8399E">
          <w:rPr>
            <w:rStyle w:val="Hyperlink"/>
            <w:noProof/>
          </w:rPr>
          <w:t xml:space="preserve">1. </w:t>
        </w:r>
        <w:r w:rsidR="00405A13" w:rsidRPr="00D8399E">
          <w:rPr>
            <w:rStyle w:val="Hyperlink"/>
            <w:rFonts w:hint="eastAsia"/>
            <w:noProof/>
          </w:rPr>
          <w:t>點餐序列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12</w:t>
        </w:r>
        <w:r w:rsidR="00405A13">
          <w:rPr>
            <w:noProof/>
            <w:webHidden/>
          </w:rPr>
          <w:fldChar w:fldCharType="end"/>
        </w:r>
      </w:hyperlink>
    </w:p>
    <w:p w14:paraId="6F7900E3" w14:textId="77777777" w:rsidR="00405A13" w:rsidRDefault="00CE0849">
      <w:pPr>
        <w:pStyle w:val="TOC4"/>
        <w:tabs>
          <w:tab w:val="left" w:pos="1200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1" w:history="1">
        <w:r w:rsidR="00405A13" w:rsidRPr="00D8399E">
          <w:rPr>
            <w:rStyle w:val="Hyperlink"/>
            <w:noProof/>
          </w:rPr>
          <w:t>2.</w:t>
        </w:r>
        <w:r w:rsidR="00405A13">
          <w:rPr>
            <w:rFonts w:eastAsiaTheme="minorEastAsia" w:cstheme="minorBidi"/>
            <w:noProof/>
            <w:kern w:val="2"/>
            <w:sz w:val="24"/>
            <w:szCs w:val="22"/>
          </w:rPr>
          <w:tab/>
        </w:r>
        <w:r w:rsidR="00405A13" w:rsidRPr="00D8399E">
          <w:rPr>
            <w:rStyle w:val="Hyperlink"/>
            <w:rFonts w:hint="eastAsia"/>
            <w:noProof/>
          </w:rPr>
          <w:t>點餐圖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13</w:t>
        </w:r>
        <w:r w:rsidR="00405A13">
          <w:rPr>
            <w:noProof/>
            <w:webHidden/>
          </w:rPr>
          <w:fldChar w:fldCharType="end"/>
        </w:r>
      </w:hyperlink>
    </w:p>
    <w:p w14:paraId="1023F59C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02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二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、點餐矩陣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13</w:t>
        </w:r>
        <w:r w:rsidR="00405A13">
          <w:rPr>
            <w:noProof/>
            <w:webHidden/>
          </w:rPr>
          <w:fldChar w:fldCharType="end"/>
        </w:r>
      </w:hyperlink>
    </w:p>
    <w:p w14:paraId="4E921FF0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3" w:history="1">
        <w:r w:rsidR="00405A13" w:rsidRPr="00D8399E">
          <w:rPr>
            <w:rStyle w:val="Hyperlink"/>
            <w:noProof/>
          </w:rPr>
          <w:t xml:space="preserve">1. </w:t>
        </w:r>
        <w:r w:rsidR="00405A13" w:rsidRPr="00D8399E">
          <w:rPr>
            <w:rStyle w:val="Hyperlink"/>
            <w:rFonts w:hint="eastAsia"/>
            <w:noProof/>
          </w:rPr>
          <w:t>填入矩陣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13</w:t>
        </w:r>
        <w:r w:rsidR="00405A13">
          <w:rPr>
            <w:noProof/>
            <w:webHidden/>
          </w:rPr>
          <w:fldChar w:fldCharType="end"/>
        </w:r>
      </w:hyperlink>
    </w:p>
    <w:p w14:paraId="56E011DA" w14:textId="77777777" w:rsidR="00405A13" w:rsidRDefault="00CE0849">
      <w:pPr>
        <w:pStyle w:val="TOC4"/>
        <w:tabs>
          <w:tab w:val="left" w:pos="1200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4" w:history="1">
        <w:r w:rsidR="00405A13" w:rsidRPr="00D8399E">
          <w:rPr>
            <w:rStyle w:val="Hyperlink"/>
            <w:noProof/>
          </w:rPr>
          <w:t>2.</w:t>
        </w:r>
        <w:r w:rsidR="00405A13">
          <w:rPr>
            <w:rFonts w:eastAsiaTheme="minorEastAsia" w:cstheme="minorBidi"/>
            <w:noProof/>
            <w:kern w:val="2"/>
            <w:sz w:val="24"/>
            <w:szCs w:val="22"/>
          </w:rPr>
          <w:tab/>
        </w:r>
        <w:r w:rsidR="00405A13" w:rsidRPr="00D8399E">
          <w:rPr>
            <w:rStyle w:val="Hyperlink"/>
            <w:rFonts w:hint="eastAsia"/>
            <w:noProof/>
          </w:rPr>
          <w:t>矩陣特徵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13</w:t>
        </w:r>
        <w:r w:rsidR="00405A13">
          <w:rPr>
            <w:noProof/>
            <w:webHidden/>
          </w:rPr>
          <w:fldChar w:fldCharType="end"/>
        </w:r>
      </w:hyperlink>
    </w:p>
    <w:p w14:paraId="6D19C5F6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05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三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、預測演算法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14</w:t>
        </w:r>
        <w:r w:rsidR="00405A13">
          <w:rPr>
            <w:noProof/>
            <w:webHidden/>
          </w:rPr>
          <w:fldChar w:fldCharType="end"/>
        </w:r>
      </w:hyperlink>
    </w:p>
    <w:p w14:paraId="10CC728B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6" w:history="1">
        <w:r w:rsidR="00405A13" w:rsidRPr="00D8399E">
          <w:rPr>
            <w:rStyle w:val="Hyperlink"/>
            <w:rFonts w:hint="eastAsia"/>
            <w:noProof/>
          </w:rPr>
          <w:t>壹、</w:t>
        </w:r>
        <w:r w:rsidR="00405A13" w:rsidRPr="00D8399E">
          <w:rPr>
            <w:rStyle w:val="Hyperlink"/>
            <w:noProof/>
          </w:rPr>
          <w:t>Dijkstra</w:t>
        </w:r>
        <w:r w:rsidR="00405A13" w:rsidRPr="00D8399E">
          <w:rPr>
            <w:rStyle w:val="Hyperlink"/>
            <w:rFonts w:hint="eastAsia"/>
            <w:noProof/>
          </w:rPr>
          <w:t>漫遊演算法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14</w:t>
        </w:r>
        <w:r w:rsidR="00405A13">
          <w:rPr>
            <w:noProof/>
            <w:webHidden/>
          </w:rPr>
          <w:fldChar w:fldCharType="end"/>
        </w:r>
      </w:hyperlink>
    </w:p>
    <w:p w14:paraId="0E5301DC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7" w:history="1">
        <w:r w:rsidR="00405A13" w:rsidRPr="00D8399E">
          <w:rPr>
            <w:rStyle w:val="Hyperlink"/>
            <w:rFonts w:hint="eastAsia"/>
            <w:noProof/>
          </w:rPr>
          <w:t>一、目的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14</w:t>
        </w:r>
        <w:r w:rsidR="00405A13">
          <w:rPr>
            <w:noProof/>
            <w:webHidden/>
          </w:rPr>
          <w:fldChar w:fldCharType="end"/>
        </w:r>
      </w:hyperlink>
    </w:p>
    <w:p w14:paraId="217B13B7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8" w:history="1">
        <w:r w:rsidR="00405A13" w:rsidRPr="00D8399E">
          <w:rPr>
            <w:rStyle w:val="Hyperlink"/>
            <w:rFonts w:hint="eastAsia"/>
            <w:noProof/>
          </w:rPr>
          <w:t>二、實作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14</w:t>
        </w:r>
        <w:r w:rsidR="00405A13">
          <w:rPr>
            <w:noProof/>
            <w:webHidden/>
          </w:rPr>
          <w:fldChar w:fldCharType="end"/>
        </w:r>
      </w:hyperlink>
    </w:p>
    <w:p w14:paraId="09B00F34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09" w:history="1">
        <w:r w:rsidR="00405A13" w:rsidRPr="00D8399E">
          <w:rPr>
            <w:rStyle w:val="Hyperlink"/>
            <w:rFonts w:hint="eastAsia"/>
            <w:noProof/>
          </w:rPr>
          <w:t>貳、矩陣快速冪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_Toc530432409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15</w:t>
        </w:r>
        <w:r w:rsidR="00405A13">
          <w:rPr>
            <w:noProof/>
            <w:webHidden/>
          </w:rPr>
          <w:fldChar w:fldCharType="end"/>
        </w:r>
      </w:hyperlink>
    </w:p>
    <w:p w14:paraId="4243E873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0" w:history="1">
        <w:r w:rsidR="00405A13" w:rsidRPr="00D8399E">
          <w:rPr>
            <w:rStyle w:val="Hyperlink"/>
            <w:rFonts w:hint="eastAsia"/>
            <w:noProof/>
          </w:rPr>
          <w:t>一、目的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15</w:t>
        </w:r>
        <w:r w:rsidR="00405A13">
          <w:rPr>
            <w:noProof/>
            <w:webHidden/>
          </w:rPr>
          <w:fldChar w:fldCharType="end"/>
        </w:r>
      </w:hyperlink>
    </w:p>
    <w:p w14:paraId="42396436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1" w:history="1">
        <w:r w:rsidR="00405A13" w:rsidRPr="00D8399E">
          <w:rPr>
            <w:rStyle w:val="Hyperlink"/>
            <w:rFonts w:hint="eastAsia"/>
            <w:noProof/>
          </w:rPr>
          <w:t>二、數學性質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15</w:t>
        </w:r>
        <w:r w:rsidR="00405A13">
          <w:rPr>
            <w:noProof/>
            <w:webHidden/>
          </w:rPr>
          <w:fldChar w:fldCharType="end"/>
        </w:r>
      </w:hyperlink>
    </w:p>
    <w:p w14:paraId="2EC63CB1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2" w:history="1">
        <w:r w:rsidR="00405A13" w:rsidRPr="00D8399E">
          <w:rPr>
            <w:rStyle w:val="Hyperlink"/>
            <w:rFonts w:hint="eastAsia"/>
            <w:noProof/>
          </w:rPr>
          <w:t>三、實作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15</w:t>
        </w:r>
        <w:r w:rsidR="00405A13">
          <w:rPr>
            <w:noProof/>
            <w:webHidden/>
          </w:rPr>
          <w:fldChar w:fldCharType="end"/>
        </w:r>
      </w:hyperlink>
    </w:p>
    <w:p w14:paraId="06131A50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3" w:history="1">
        <w:r w:rsidR="00405A13" w:rsidRPr="00D8399E">
          <w:rPr>
            <w:rStyle w:val="Hyperlink"/>
            <w:rFonts w:hint="eastAsia"/>
            <w:noProof/>
          </w:rPr>
          <w:t>參、反矩陣解穩定狀態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16</w:t>
        </w:r>
        <w:r w:rsidR="00405A13">
          <w:rPr>
            <w:noProof/>
            <w:webHidden/>
          </w:rPr>
          <w:fldChar w:fldCharType="end"/>
        </w:r>
      </w:hyperlink>
    </w:p>
    <w:p w14:paraId="25E51188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4" w:history="1">
        <w:r w:rsidR="00405A13" w:rsidRPr="00D8399E">
          <w:rPr>
            <w:rStyle w:val="Hyperlink"/>
            <w:rFonts w:hint="eastAsia"/>
            <w:noProof/>
          </w:rPr>
          <w:t>一、目的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16</w:t>
        </w:r>
        <w:r w:rsidR="00405A13">
          <w:rPr>
            <w:noProof/>
            <w:webHidden/>
          </w:rPr>
          <w:fldChar w:fldCharType="end"/>
        </w:r>
      </w:hyperlink>
    </w:p>
    <w:p w14:paraId="5FDE5729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5" w:history="1">
        <w:r w:rsidR="00405A13" w:rsidRPr="00D8399E">
          <w:rPr>
            <w:rStyle w:val="Hyperlink"/>
            <w:rFonts w:hint="eastAsia"/>
            <w:noProof/>
          </w:rPr>
          <w:t>二、數學性質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_Toc530432415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16</w:t>
        </w:r>
        <w:r w:rsidR="00405A13">
          <w:rPr>
            <w:noProof/>
            <w:webHidden/>
          </w:rPr>
          <w:fldChar w:fldCharType="end"/>
        </w:r>
      </w:hyperlink>
    </w:p>
    <w:p w14:paraId="6FC2A80B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6" w:history="1">
        <w:r w:rsidR="00405A13" w:rsidRPr="00D8399E">
          <w:rPr>
            <w:rStyle w:val="Hyperlink"/>
            <w:rFonts w:hint="eastAsia"/>
            <w:noProof/>
          </w:rPr>
          <w:t>三、虛擬碼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_Toc530432416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16</w:t>
        </w:r>
        <w:r w:rsidR="00405A13">
          <w:rPr>
            <w:noProof/>
            <w:webHidden/>
          </w:rPr>
          <w:fldChar w:fldCharType="end"/>
        </w:r>
      </w:hyperlink>
    </w:p>
    <w:p w14:paraId="19B59A45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7" w:history="1">
        <w:r w:rsidR="00405A13" w:rsidRPr="00D8399E">
          <w:rPr>
            <w:rStyle w:val="Hyperlink"/>
            <w:rFonts w:hint="eastAsia"/>
            <w:noProof/>
          </w:rPr>
          <w:t>四、實作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_Toc530432417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16</w:t>
        </w:r>
        <w:r w:rsidR="00405A13">
          <w:rPr>
            <w:noProof/>
            <w:webHidden/>
          </w:rPr>
          <w:fldChar w:fldCharType="end"/>
        </w:r>
      </w:hyperlink>
    </w:p>
    <w:p w14:paraId="66EC0EAC" w14:textId="77777777" w:rsidR="00405A13" w:rsidRDefault="00CE0849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8" w:history="1">
        <w:r w:rsidR="00405A13" w:rsidRPr="00D8399E">
          <w:rPr>
            <w:rStyle w:val="Hyperlink"/>
            <w:rFonts w:hint="eastAsia"/>
            <w:noProof/>
          </w:rPr>
          <w:t>肆、線性回歸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_Toc530432418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17</w:t>
        </w:r>
        <w:r w:rsidR="00405A13">
          <w:rPr>
            <w:noProof/>
            <w:webHidden/>
          </w:rPr>
          <w:fldChar w:fldCharType="end"/>
        </w:r>
      </w:hyperlink>
    </w:p>
    <w:p w14:paraId="08FBD2E0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19" w:history="1">
        <w:r w:rsidR="00405A13" w:rsidRPr="00D8399E">
          <w:rPr>
            <w:rStyle w:val="Hyperlink"/>
            <w:rFonts w:hint="eastAsia"/>
            <w:noProof/>
          </w:rPr>
          <w:t>一、公式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_Toc530432419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17</w:t>
        </w:r>
        <w:r w:rsidR="00405A13">
          <w:rPr>
            <w:noProof/>
            <w:webHidden/>
          </w:rPr>
          <w:fldChar w:fldCharType="end"/>
        </w:r>
      </w:hyperlink>
    </w:p>
    <w:p w14:paraId="3FD58E8D" w14:textId="77777777" w:rsidR="00405A13" w:rsidRDefault="00CE0849">
      <w:pPr>
        <w:pStyle w:val="TOC5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2"/>
        </w:rPr>
      </w:pPr>
      <w:hyperlink w:anchor="_Toc530432420" w:history="1">
        <w:r w:rsidR="00405A13" w:rsidRPr="00D8399E">
          <w:rPr>
            <w:rStyle w:val="Hyperlink"/>
            <w:rFonts w:hint="eastAsia"/>
            <w:noProof/>
          </w:rPr>
          <w:t>二、實作結果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_Toc530432420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17</w:t>
        </w:r>
        <w:r w:rsidR="00405A13">
          <w:rPr>
            <w:noProof/>
            <w:webHidden/>
          </w:rPr>
          <w:fldChar w:fldCharType="end"/>
        </w:r>
      </w:hyperlink>
    </w:p>
    <w:p w14:paraId="7ECA9362" w14:textId="77777777" w:rsidR="00405A13" w:rsidRDefault="00CE0849">
      <w:pPr>
        <w:pStyle w:val="TOC3"/>
        <w:tabs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4"/>
          <w:szCs w:val="22"/>
        </w:rPr>
      </w:pPr>
      <w:hyperlink w:anchor="_Toc530432421" w:history="1">
        <w:r w:rsidR="00405A13" w:rsidRPr="00D8399E">
          <w:rPr>
            <w:rStyle w:val="Hyperlink"/>
            <w:noProof/>
          </w:rPr>
          <w:t>(</w:t>
        </w:r>
        <w:r w:rsidR="00405A13" w:rsidRPr="00D8399E">
          <w:rPr>
            <w:rStyle w:val="Hyperlink"/>
            <w:rFonts w:hint="eastAsia"/>
            <w:noProof/>
          </w:rPr>
          <w:t>四</w:t>
        </w:r>
        <w:r w:rsidR="00405A13" w:rsidRPr="00D8399E">
          <w:rPr>
            <w:rStyle w:val="Hyperlink"/>
            <w:noProof/>
          </w:rPr>
          <w:t>)</w:t>
        </w:r>
        <w:r w:rsidR="00405A13" w:rsidRPr="00D8399E">
          <w:rPr>
            <w:rStyle w:val="Hyperlink"/>
            <w:rFonts w:hint="eastAsia"/>
            <w:noProof/>
          </w:rPr>
          <w:t>、各演算法比較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_Toc530432421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18</w:t>
        </w:r>
        <w:r w:rsidR="00405A13">
          <w:rPr>
            <w:noProof/>
            <w:webHidden/>
          </w:rPr>
          <w:fldChar w:fldCharType="end"/>
        </w:r>
      </w:hyperlink>
    </w:p>
    <w:p w14:paraId="3C85007A" w14:textId="77777777" w:rsidR="00405A13" w:rsidRDefault="00CE084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422" w:history="1">
        <w:r w:rsidR="00405A13" w:rsidRPr="00D8399E">
          <w:rPr>
            <w:rStyle w:val="Hyperlink"/>
            <w:rFonts w:hint="eastAsia"/>
            <w:noProof/>
          </w:rPr>
          <w:t>伍、目前研究結果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_Toc530432422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19</w:t>
        </w:r>
        <w:r w:rsidR="00405A13">
          <w:rPr>
            <w:noProof/>
            <w:webHidden/>
          </w:rPr>
          <w:fldChar w:fldCharType="end"/>
        </w:r>
      </w:hyperlink>
    </w:p>
    <w:p w14:paraId="5570151F" w14:textId="77777777" w:rsidR="00405A13" w:rsidRDefault="00CE084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530432423" w:history="1">
        <w:r w:rsidR="00405A13" w:rsidRPr="00D8399E">
          <w:rPr>
            <w:rStyle w:val="Hyperlink"/>
            <w:rFonts w:hint="eastAsia"/>
            <w:noProof/>
          </w:rPr>
          <w:t>陸、參考資料及其他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_Toc530432423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20</w:t>
        </w:r>
        <w:r w:rsidR="00405A13">
          <w:rPr>
            <w:noProof/>
            <w:webHidden/>
          </w:rPr>
          <w:fldChar w:fldCharType="end"/>
        </w:r>
      </w:hyperlink>
    </w:p>
    <w:p w14:paraId="47E72712" w14:textId="77777777" w:rsidR="00405A13" w:rsidRDefault="00CE0849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530432424" w:history="1">
        <w:r w:rsidR="00405A13" w:rsidRPr="00D8399E">
          <w:rPr>
            <w:rStyle w:val="Hyperlink"/>
            <w:rFonts w:hint="eastAsia"/>
            <w:noProof/>
          </w:rPr>
          <w:t>篩選條件</w:t>
        </w:r>
        <w:r w:rsidR="00405A13">
          <w:rPr>
            <w:noProof/>
            <w:webHidden/>
          </w:rPr>
          <w:tab/>
        </w:r>
        <w:r w:rsidR="00405A13">
          <w:rPr>
            <w:noProof/>
            <w:webHidden/>
          </w:rPr>
          <w:fldChar w:fldCharType="begin"/>
        </w:r>
        <w:r w:rsidR="00405A13">
          <w:rPr>
            <w:noProof/>
            <w:webHidden/>
          </w:rPr>
          <w:instrText xml:space="preserve"> PAGEREF _Toc530432424 \h </w:instrText>
        </w:r>
        <w:r w:rsidR="00405A13">
          <w:rPr>
            <w:noProof/>
            <w:webHidden/>
          </w:rPr>
        </w:r>
        <w:r w:rsidR="00405A13">
          <w:rPr>
            <w:noProof/>
            <w:webHidden/>
          </w:rPr>
          <w:fldChar w:fldCharType="separate"/>
        </w:r>
        <w:r w:rsidR="00405A13">
          <w:rPr>
            <w:noProof/>
            <w:webHidden/>
          </w:rPr>
          <w:t>20</w:t>
        </w:r>
        <w:r w:rsidR="00405A13">
          <w:rPr>
            <w:noProof/>
            <w:webHidden/>
          </w:rPr>
          <w:fldChar w:fldCharType="end"/>
        </w:r>
      </w:hyperlink>
    </w:p>
    <w:p w14:paraId="09D2AB18" w14:textId="77777777" w:rsidR="001A3295" w:rsidRDefault="00EC60F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1A3295">
        <w:br w:type="page"/>
      </w:r>
    </w:p>
    <w:p w14:paraId="71FA6B1E" w14:textId="08098DF2" w:rsidR="00942F6B" w:rsidRDefault="00657662" w:rsidP="00657662">
      <w:pPr>
        <w:pStyle w:val="Heading1"/>
      </w:pPr>
      <w:bookmarkStart w:id="0" w:name="_Toc529699304"/>
      <w:bookmarkStart w:id="1" w:name="_Toc530432357"/>
      <w:r>
        <w:rPr>
          <w:rFonts w:hint="eastAsia"/>
        </w:rPr>
        <w:lastRenderedPageBreak/>
        <w:t>壹、</w:t>
      </w:r>
      <w:r w:rsidR="001A3295">
        <w:rPr>
          <w:rFonts w:hint="eastAsia"/>
        </w:rPr>
        <w:t>研究動機</w:t>
      </w:r>
      <w:bookmarkEnd w:id="0"/>
      <w:bookmarkEnd w:id="1"/>
    </w:p>
    <w:p w14:paraId="719739C1" w14:textId="15929B6E" w:rsidR="00CE0849" w:rsidRPr="00CE0849" w:rsidRDefault="002804C9" w:rsidP="00CE0849">
      <w:pPr>
        <w:rPr>
          <w:rFonts w:hint="eastAsia"/>
        </w:rPr>
      </w:pPr>
      <w:r>
        <w:rPr>
          <w:rFonts w:hint="eastAsia"/>
        </w:rPr>
        <w:t>建立一個可供廠商、消費者使用的平台</w:t>
      </w:r>
    </w:p>
    <w:p w14:paraId="05CC830B" w14:textId="77777777" w:rsidR="0004764E" w:rsidRDefault="007E3262" w:rsidP="003F3620">
      <w:pPr>
        <w:pStyle w:val="Heading1"/>
      </w:pPr>
      <w:bookmarkStart w:id="2" w:name="_Toc529699305"/>
      <w:bookmarkStart w:id="3" w:name="_Toc530432358"/>
      <w:r>
        <w:rPr>
          <w:rFonts w:hint="eastAsia"/>
        </w:rPr>
        <w:t>貳</w:t>
      </w:r>
      <w:r w:rsidR="0004764E">
        <w:rPr>
          <w:rFonts w:hint="eastAsia"/>
        </w:rPr>
        <w:t>、研究目的</w:t>
      </w:r>
      <w:bookmarkEnd w:id="2"/>
      <w:bookmarkEnd w:id="3"/>
    </w:p>
    <w:p w14:paraId="1C14393B" w14:textId="2705BB63" w:rsidR="003F3620" w:rsidRDefault="0092738B">
      <w:r>
        <w:rPr>
          <w:rFonts w:hint="eastAsia"/>
        </w:rPr>
        <w:t>可追蹤特定目標族群</w:t>
      </w:r>
    </w:p>
    <w:p w14:paraId="21F27D77" w14:textId="5FB098A6" w:rsidR="0092738B" w:rsidRDefault="0092738B">
      <w:r>
        <w:rPr>
          <w:rFonts w:hint="eastAsia"/>
        </w:rPr>
        <w:t>可預測明日之點餐數量</w:t>
      </w:r>
    </w:p>
    <w:p w14:paraId="14DD1237" w14:textId="528DA07E" w:rsidR="002A13E0" w:rsidRDefault="002A13E0">
      <w:pPr>
        <w:rPr>
          <w:rFonts w:hint="eastAsia"/>
        </w:rPr>
      </w:pPr>
      <w:r>
        <w:rPr>
          <w:rFonts w:hint="eastAsia"/>
        </w:rPr>
        <w:t>與產品經理討論並開發所需功能</w:t>
      </w:r>
    </w:p>
    <w:p w14:paraId="4EE43C89" w14:textId="77777777" w:rsidR="003F3620" w:rsidRDefault="007E3262" w:rsidP="006474F1">
      <w:pPr>
        <w:pStyle w:val="Heading1"/>
      </w:pPr>
      <w:bookmarkStart w:id="4" w:name="_Toc529699306"/>
      <w:bookmarkStart w:id="5" w:name="_Toc530432359"/>
      <w:r>
        <w:rPr>
          <w:rFonts w:hint="eastAsia"/>
        </w:rPr>
        <w:t>參</w:t>
      </w:r>
      <w:r w:rsidR="003F3620">
        <w:rPr>
          <w:rFonts w:hint="eastAsia"/>
        </w:rPr>
        <w:t>、實驗器材及設備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699" w14:paraId="7DBD5F50" w14:textId="77777777" w:rsidTr="00CA6699">
        <w:tc>
          <w:tcPr>
            <w:tcW w:w="2765" w:type="dxa"/>
          </w:tcPr>
          <w:p w14:paraId="24F34523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電腦類</w:t>
            </w:r>
          </w:p>
        </w:tc>
        <w:tc>
          <w:tcPr>
            <w:tcW w:w="2765" w:type="dxa"/>
          </w:tcPr>
          <w:p w14:paraId="23B022BD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行政類</w:t>
            </w:r>
          </w:p>
        </w:tc>
        <w:tc>
          <w:tcPr>
            <w:tcW w:w="2766" w:type="dxa"/>
          </w:tcPr>
          <w:p w14:paraId="37316A07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其他類</w:t>
            </w:r>
          </w:p>
        </w:tc>
      </w:tr>
      <w:tr w:rsidR="00CA6699" w14:paraId="367692F3" w14:textId="77777777" w:rsidTr="00CA6699">
        <w:tc>
          <w:tcPr>
            <w:tcW w:w="2765" w:type="dxa"/>
          </w:tcPr>
          <w:p w14:paraId="64FE78EB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1171CF21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5623CCD9" w14:textId="77777777" w:rsidR="00CA6699" w:rsidRDefault="00CA6699" w:rsidP="00276494">
            <w:pPr>
              <w:jc w:val="both"/>
            </w:pPr>
          </w:p>
        </w:tc>
      </w:tr>
      <w:tr w:rsidR="00CA6699" w14:paraId="717D1C8B" w14:textId="77777777" w:rsidTr="00CA6699">
        <w:tc>
          <w:tcPr>
            <w:tcW w:w="2765" w:type="dxa"/>
          </w:tcPr>
          <w:p w14:paraId="7DF04040" w14:textId="77777777" w:rsidR="00CA6699" w:rsidRDefault="00CA6699" w:rsidP="00CA6699">
            <w:pPr>
              <w:jc w:val="both"/>
            </w:pPr>
            <w:r>
              <w:rPr>
                <w:rFonts w:hint="eastAsia"/>
              </w:rPr>
              <w:t>Firebase</w:t>
            </w:r>
          </w:p>
        </w:tc>
        <w:tc>
          <w:tcPr>
            <w:tcW w:w="2765" w:type="dxa"/>
          </w:tcPr>
          <w:p w14:paraId="04DDDE8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校務會議支持</w:t>
            </w:r>
          </w:p>
        </w:tc>
        <w:tc>
          <w:tcPr>
            <w:tcW w:w="2766" w:type="dxa"/>
          </w:tcPr>
          <w:p w14:paraId="4EAD82BB" w14:textId="77777777" w:rsidR="00CA6699" w:rsidRDefault="00CA6699" w:rsidP="00276494">
            <w:pPr>
              <w:jc w:val="both"/>
            </w:pPr>
          </w:p>
        </w:tc>
      </w:tr>
      <w:tr w:rsidR="00CA6699" w14:paraId="2C1A8DE4" w14:textId="77777777" w:rsidTr="00CA6699">
        <w:tc>
          <w:tcPr>
            <w:tcW w:w="2765" w:type="dxa"/>
          </w:tcPr>
          <w:p w14:paraId="67BCEDD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Dynamic DNS</w:t>
            </w:r>
          </w:p>
        </w:tc>
        <w:tc>
          <w:tcPr>
            <w:tcW w:w="2765" w:type="dxa"/>
          </w:tcPr>
          <w:p w14:paraId="55FC455D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49FDE3D7" w14:textId="77777777" w:rsidR="00CA6699" w:rsidRDefault="00CA6699" w:rsidP="00276494">
            <w:pPr>
              <w:jc w:val="both"/>
            </w:pPr>
          </w:p>
        </w:tc>
      </w:tr>
      <w:tr w:rsidR="00CA6699" w14:paraId="4BCF009F" w14:textId="77777777" w:rsidTr="00CA6699">
        <w:tc>
          <w:tcPr>
            <w:tcW w:w="2765" w:type="dxa"/>
          </w:tcPr>
          <w:p w14:paraId="11C2350E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伺服器電腦</w:t>
            </w:r>
          </w:p>
        </w:tc>
        <w:tc>
          <w:tcPr>
            <w:tcW w:w="2765" w:type="dxa"/>
          </w:tcPr>
          <w:p w14:paraId="627A09AA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7ED1A5B5" w14:textId="77777777" w:rsidR="00CA6699" w:rsidRDefault="00CA6699" w:rsidP="00276494">
            <w:pPr>
              <w:jc w:val="both"/>
            </w:pPr>
          </w:p>
        </w:tc>
      </w:tr>
      <w:tr w:rsidR="00CA6699" w14:paraId="43A8A37B" w14:textId="77777777" w:rsidTr="00CA6699">
        <w:tc>
          <w:tcPr>
            <w:tcW w:w="2765" w:type="dxa"/>
          </w:tcPr>
          <w:p w14:paraId="5F57B4F1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42C571F2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2BB11613" w14:textId="77777777" w:rsidR="00CA6699" w:rsidRDefault="00CA6699" w:rsidP="00276494">
            <w:pPr>
              <w:jc w:val="both"/>
            </w:pPr>
          </w:p>
        </w:tc>
      </w:tr>
      <w:tr w:rsidR="00CA6699" w14:paraId="6DB42380" w14:textId="77777777" w:rsidTr="00CA6699">
        <w:tc>
          <w:tcPr>
            <w:tcW w:w="2765" w:type="dxa"/>
          </w:tcPr>
          <w:p w14:paraId="37947196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54D66168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3F63AB6C" w14:textId="77777777" w:rsidR="00CA6699" w:rsidRDefault="00CA6699" w:rsidP="00276494">
            <w:pPr>
              <w:jc w:val="both"/>
            </w:pPr>
          </w:p>
        </w:tc>
      </w:tr>
    </w:tbl>
    <w:p w14:paraId="32C2DA77" w14:textId="77777777" w:rsidR="006474F1" w:rsidRDefault="006474F1" w:rsidP="00276494">
      <w:pPr>
        <w:jc w:val="both"/>
      </w:pPr>
    </w:p>
    <w:p w14:paraId="7843CF88" w14:textId="77777777" w:rsidR="003F3620" w:rsidRDefault="003F3620">
      <w:r>
        <w:br w:type="page"/>
      </w:r>
    </w:p>
    <w:p w14:paraId="5C7D9F79" w14:textId="69DF03E0" w:rsidR="003F3620" w:rsidRDefault="007E3262" w:rsidP="003F3620">
      <w:pPr>
        <w:pStyle w:val="Heading1"/>
      </w:pPr>
      <w:bookmarkStart w:id="6" w:name="_Toc529699307"/>
      <w:bookmarkStart w:id="7" w:name="_Toc530432360"/>
      <w:r>
        <w:rPr>
          <w:rFonts w:hint="eastAsia"/>
        </w:rPr>
        <w:lastRenderedPageBreak/>
        <w:t>肆</w:t>
      </w:r>
      <w:r w:rsidR="003F3620">
        <w:rPr>
          <w:rFonts w:hint="eastAsia"/>
        </w:rPr>
        <w:t>、研究過程及方式</w:t>
      </w:r>
      <w:bookmarkEnd w:id="6"/>
      <w:bookmarkEnd w:id="7"/>
    </w:p>
    <w:p w14:paraId="6715D695" w14:textId="150E6A51" w:rsidR="002804C9" w:rsidRPr="002804C9" w:rsidRDefault="002804C9" w:rsidP="002804C9">
      <w:pPr>
        <w:rPr>
          <w:rFonts w:hint="eastAsia"/>
        </w:rPr>
      </w:pPr>
      <w:r>
        <w:rPr>
          <w:rFonts w:hint="eastAsia"/>
        </w:rPr>
        <w:t xml:space="preserve">　　午餐系統後端係由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作為後台，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作為資料庫，並且輸出到前後端交換介面；凡是能夠操作前後端交換介面者，都可以稱呼為一個前台，包括網頁版前台、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前台、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前台，都可稱為一個前台。</w:t>
      </w:r>
    </w:p>
    <w:p w14:paraId="5A5BC397" w14:textId="73C69ABB" w:rsidR="003F3620" w:rsidRDefault="00EF1789" w:rsidP="00DC746F">
      <w:pPr>
        <w:pStyle w:val="Heading2"/>
      </w:pPr>
      <w:bookmarkStart w:id="8" w:name="_Toc529699308"/>
      <w:bookmarkStart w:id="9" w:name="_Toc530432361"/>
      <w:r>
        <w:rPr>
          <w:rFonts w:hint="eastAsia"/>
        </w:rPr>
        <w:t>一、資料庫</w:t>
      </w:r>
      <w:bookmarkEnd w:id="8"/>
      <w:bookmarkEnd w:id="9"/>
    </w:p>
    <w:p w14:paraId="1B235B7D" w14:textId="1F97112B" w:rsidR="00160027" w:rsidRPr="00160027" w:rsidRDefault="002804C9" w:rsidP="00160027">
      <w:pPr>
        <w:rPr>
          <w:rFonts w:hint="eastAsia"/>
        </w:rPr>
      </w:pPr>
      <w:r>
        <w:rPr>
          <w:rFonts w:hint="eastAsia"/>
        </w:rPr>
        <w:t xml:space="preserve">　　</w:t>
      </w:r>
      <w:r w:rsidR="00160027">
        <w:rPr>
          <w:rFonts w:hint="eastAsia"/>
        </w:rPr>
        <w:t>下列為午餐系統的資料結構模型，每一條線代表一個關聯性連接。</w:t>
      </w:r>
    </w:p>
    <w:p w14:paraId="2C0B09C0" w14:textId="03AC245D" w:rsidR="00400E4B" w:rsidRDefault="00CE0849" w:rsidP="00400E4B">
      <w:r>
        <w:pict w14:anchorId="5CE54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2pt;height:493.2pt">
            <v:imagedata r:id="rId8" o:title="database_design"/>
          </v:shape>
        </w:pict>
      </w:r>
      <w:bookmarkStart w:id="10" w:name="_Toc529699313"/>
    </w:p>
    <w:p w14:paraId="7DFBC86B" w14:textId="07AF8BEA" w:rsidR="00400E4B" w:rsidRDefault="00400E4B" w:rsidP="00400E4B">
      <w:pPr>
        <w:pStyle w:val="Heading4"/>
      </w:pPr>
      <w:r>
        <w:rPr>
          <w:rFonts w:hint="eastAsia"/>
        </w:rPr>
        <w:lastRenderedPageBreak/>
        <w:t xml:space="preserve">1. </w:t>
      </w:r>
      <w:r w:rsidR="0051025F">
        <w:rPr>
          <w:rFonts w:hint="eastAsia"/>
        </w:rPr>
        <w:t>點單</w:t>
      </w:r>
      <w:r>
        <w:rPr>
          <w:rFonts w:hint="eastAsia"/>
        </w:rPr>
        <w:t>查詢</w:t>
      </w:r>
    </w:p>
    <w:p w14:paraId="6A092CAA" w14:textId="016B4BF0" w:rsidR="0051025F" w:rsidRPr="0051025F" w:rsidRDefault="0051025F" w:rsidP="0051025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由於點單的變動率高，直接從資料庫擷取資料較為合適，後台可以根據傳入參數，使用這六種</w:t>
      </w:r>
      <w:r w:rsidR="00160027">
        <w:rPr>
          <w:rFonts w:hint="eastAsia"/>
        </w:rPr>
        <w:t>篩選語句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syntax)</w:t>
      </w:r>
      <w:r>
        <w:rPr>
          <w:rFonts w:hint="eastAsia"/>
        </w:rPr>
        <w:t>組合成所需的篩選</w:t>
      </w:r>
      <w:r w:rsidR="00BC0872">
        <w:rPr>
          <w:rFonts w:hint="eastAsia"/>
        </w:rPr>
        <w:t>條件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BE1F19" w14:paraId="2617388E" w14:textId="77777777" w:rsidTr="00713E02">
        <w:tc>
          <w:tcPr>
            <w:tcW w:w="4106" w:type="dxa"/>
          </w:tcPr>
          <w:p w14:paraId="21E5FBA2" w14:textId="77777777" w:rsidR="00BE1F19" w:rsidRDefault="00BE1F19" w:rsidP="00713E02">
            <w:r>
              <w:rPr>
                <w:rFonts w:hint="eastAsia"/>
              </w:rPr>
              <w:t>時間下界</w:t>
            </w:r>
          </w:p>
        </w:tc>
        <w:tc>
          <w:tcPr>
            <w:tcW w:w="4190" w:type="dxa"/>
          </w:tcPr>
          <w:p w14:paraId="0EF347D4" w14:textId="77777777" w:rsidR="00BE1F19" w:rsidRDefault="00BE1F19" w:rsidP="00713E02">
            <w:r>
              <w:t>AND (? &lt; LO.esti_recv_datetime)</w:t>
            </w:r>
          </w:p>
        </w:tc>
      </w:tr>
      <w:tr w:rsidR="00BE1F19" w14:paraId="68B03F74" w14:textId="77777777" w:rsidTr="00713E02">
        <w:tc>
          <w:tcPr>
            <w:tcW w:w="4106" w:type="dxa"/>
          </w:tcPr>
          <w:p w14:paraId="63E15D53" w14:textId="77777777" w:rsidR="00BE1F19" w:rsidRDefault="00BE1F19" w:rsidP="00713E02">
            <w:r>
              <w:rPr>
                <w:rFonts w:hint="eastAsia"/>
              </w:rPr>
              <w:t>時間上界</w:t>
            </w:r>
          </w:p>
        </w:tc>
        <w:tc>
          <w:tcPr>
            <w:tcW w:w="4190" w:type="dxa"/>
          </w:tcPr>
          <w:p w14:paraId="57C62CC4" w14:textId="77777777" w:rsidR="00BE1F19" w:rsidRPr="00604B92" w:rsidRDefault="00BE1F19" w:rsidP="00713E02">
            <w:r>
              <w:t>AND (? &gt; LO.esti_recv_datetime)</w:t>
            </w:r>
          </w:p>
        </w:tc>
      </w:tr>
      <w:tr w:rsidR="00BE1F19" w14:paraId="118F6901" w14:textId="77777777" w:rsidTr="00BE1F19">
        <w:tc>
          <w:tcPr>
            <w:tcW w:w="4106" w:type="dxa"/>
          </w:tcPr>
          <w:p w14:paraId="4C7F46B1" w14:textId="77777777" w:rsidR="00BE1F19" w:rsidRDefault="00BE1F19" w:rsidP="00713E02">
            <w:r>
              <w:rPr>
                <w:rFonts w:hint="eastAsia"/>
              </w:rPr>
              <w:t>針對特定使用者搜尋</w:t>
            </w:r>
          </w:p>
        </w:tc>
        <w:tc>
          <w:tcPr>
            <w:tcW w:w="4190" w:type="dxa"/>
          </w:tcPr>
          <w:p w14:paraId="49C7D050" w14:textId="5A4551A6" w:rsidR="00BE1F19" w:rsidRDefault="00BE1F19" w:rsidP="00713E02">
            <w:r w:rsidRPr="00604B92">
              <w:t xml:space="preserve">AND (? = </w:t>
            </w:r>
            <w:r w:rsidR="00BC0872">
              <w:t>U.id</w:t>
            </w:r>
            <w:r w:rsidRPr="00604B92">
              <w:t>)</w:t>
            </w:r>
          </w:p>
        </w:tc>
      </w:tr>
      <w:tr w:rsidR="00BE1F19" w14:paraId="371C7BCA" w14:textId="77777777" w:rsidTr="00BE1F19">
        <w:tc>
          <w:tcPr>
            <w:tcW w:w="4106" w:type="dxa"/>
          </w:tcPr>
          <w:p w14:paraId="45BBF9F8" w14:textId="77777777" w:rsidR="00BE1F19" w:rsidRDefault="00BE1F19" w:rsidP="00713E02">
            <w:r>
              <w:rPr>
                <w:rFonts w:hint="eastAsia"/>
              </w:rPr>
              <w:t>針對某間廠商進行搜尋</w:t>
            </w:r>
          </w:p>
        </w:tc>
        <w:tc>
          <w:tcPr>
            <w:tcW w:w="4190" w:type="dxa"/>
          </w:tcPr>
          <w:p w14:paraId="5771782F" w14:textId="2D5169F1" w:rsidR="00BE1F19" w:rsidRDefault="00BE1F19" w:rsidP="00713E02">
            <w:r>
              <w:t xml:space="preserve">AND (? = </w:t>
            </w:r>
            <w:r w:rsidR="00BC0872">
              <w:rPr>
                <w:rFonts w:hint="eastAsia"/>
              </w:rPr>
              <w:t>F.</w:t>
            </w:r>
            <w:r w:rsidR="00BC0872">
              <w:t>id</w:t>
            </w:r>
            <w:r>
              <w:t>)</w:t>
            </w:r>
          </w:p>
        </w:tc>
      </w:tr>
      <w:tr w:rsidR="00BE1F19" w14:paraId="66B7C920" w14:textId="77777777" w:rsidTr="00BE1F19">
        <w:tc>
          <w:tcPr>
            <w:tcW w:w="4106" w:type="dxa"/>
          </w:tcPr>
          <w:p w14:paraId="5AC5D09E" w14:textId="77777777" w:rsidR="00BE1F19" w:rsidRDefault="00BE1F19" w:rsidP="00713E02">
            <w:r>
              <w:rPr>
                <w:rFonts w:hint="eastAsia"/>
              </w:rPr>
              <w:t>針對特定列查詢</w:t>
            </w:r>
          </w:p>
        </w:tc>
        <w:tc>
          <w:tcPr>
            <w:tcW w:w="4190" w:type="dxa"/>
          </w:tcPr>
          <w:p w14:paraId="71E12E3D" w14:textId="77777777" w:rsidR="00BE1F19" w:rsidRDefault="00BE1F19" w:rsidP="00713E02">
            <w:r w:rsidRPr="00604B92">
              <w:t>AND (? = O.id)</w:t>
            </w:r>
          </w:p>
        </w:tc>
      </w:tr>
      <w:tr w:rsidR="006474F1" w14:paraId="48BA82AC" w14:textId="77777777" w:rsidTr="00BE1F19">
        <w:tc>
          <w:tcPr>
            <w:tcW w:w="4106" w:type="dxa"/>
          </w:tcPr>
          <w:p w14:paraId="33ABD147" w14:textId="77777777" w:rsidR="006474F1" w:rsidRDefault="006474F1" w:rsidP="00713E02">
            <w:r>
              <w:rPr>
                <w:rFonts w:hint="eastAsia"/>
              </w:rPr>
              <w:t>針對班級查詢</w:t>
            </w:r>
          </w:p>
        </w:tc>
        <w:tc>
          <w:tcPr>
            <w:tcW w:w="4190" w:type="dxa"/>
          </w:tcPr>
          <w:p w14:paraId="618865E9" w14:textId="77777777" w:rsidR="006474F1" w:rsidRPr="00604B92" w:rsidRDefault="006474F1" w:rsidP="00713E02">
            <w:r w:rsidRPr="00604B92">
              <w:t>AND ((SELECT U.class_id FROM users AS U WHERE U.id = ?) = U.class_id)</w:t>
            </w:r>
          </w:p>
        </w:tc>
      </w:tr>
    </w:tbl>
    <w:p w14:paraId="0D6F78E6" w14:textId="1F1C581F" w:rsidR="00160027" w:rsidRDefault="00BC0872" w:rsidP="00BC0872">
      <w:pPr>
        <w:pStyle w:val="NoSpacing"/>
      </w:pPr>
      <w:bookmarkStart w:id="11" w:name="_Toc530432374"/>
      <w:r>
        <w:rPr>
          <w:rFonts w:hint="eastAsia"/>
        </w:rPr>
        <w:t xml:space="preserve">    </w:t>
      </w:r>
      <w:r>
        <w:rPr>
          <w:rFonts w:hint="eastAsia"/>
        </w:rPr>
        <w:t>在下達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指令時，可以使用</w:t>
      </w:r>
      <w:r w:rsidR="00160027">
        <w:rPr>
          <w:rFonts w:hint="eastAsia"/>
        </w:rPr>
        <w:t>代稱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alias)</w:t>
      </w:r>
      <w:r w:rsidR="00160027">
        <w:rPr>
          <w:rFonts w:hint="eastAsia"/>
        </w:rPr>
        <w:t>來方便撰寫</w:t>
      </w:r>
      <w:r w:rsidR="00160027">
        <w:rPr>
          <w:rFonts w:hint="eastAsia"/>
        </w:rPr>
        <w:t>s</w:t>
      </w:r>
      <w:r w:rsidR="00160027">
        <w:t>ql</w:t>
      </w:r>
      <w:r w:rsidR="00160027">
        <w:rPr>
          <w:rFonts w:hint="eastAsia"/>
        </w:rPr>
        <w:t>語句，以下是篩選語句的解釋。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160027" w14:paraId="62D9AF37" w14:textId="77777777" w:rsidTr="002730D8">
        <w:tc>
          <w:tcPr>
            <w:tcW w:w="2765" w:type="dxa"/>
          </w:tcPr>
          <w:p w14:paraId="1984FC3C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2900" w:type="dxa"/>
          </w:tcPr>
          <w:p w14:paraId="1DCD4D76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2631" w:type="dxa"/>
          </w:tcPr>
          <w:p w14:paraId="68215C2A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英文縮寫</w:t>
            </w:r>
          </w:p>
        </w:tc>
      </w:tr>
      <w:tr w:rsidR="00160027" w14:paraId="4D870598" w14:textId="77777777" w:rsidTr="002730D8">
        <w:tc>
          <w:tcPr>
            <w:tcW w:w="2765" w:type="dxa"/>
          </w:tcPr>
          <w:p w14:paraId="5423C9C4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</w:p>
        </w:tc>
        <w:tc>
          <w:tcPr>
            <w:tcW w:w="2900" w:type="dxa"/>
          </w:tcPr>
          <w:p w14:paraId="7C00368C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User</w:t>
            </w:r>
          </w:p>
        </w:tc>
        <w:tc>
          <w:tcPr>
            <w:tcW w:w="2631" w:type="dxa"/>
          </w:tcPr>
          <w:p w14:paraId="2F398A9A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U</w:t>
            </w:r>
          </w:p>
        </w:tc>
      </w:tr>
      <w:tr w:rsidR="00160027" w14:paraId="731FA69C" w14:textId="77777777" w:rsidTr="002730D8">
        <w:tc>
          <w:tcPr>
            <w:tcW w:w="2765" w:type="dxa"/>
          </w:tcPr>
          <w:p w14:paraId="4FEE7547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物流資訊</w:t>
            </w:r>
          </w:p>
        </w:tc>
        <w:tc>
          <w:tcPr>
            <w:tcW w:w="2900" w:type="dxa"/>
          </w:tcPr>
          <w:p w14:paraId="0A161590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Logistic info</w:t>
            </w:r>
          </w:p>
        </w:tc>
        <w:tc>
          <w:tcPr>
            <w:tcW w:w="2631" w:type="dxa"/>
          </w:tcPr>
          <w:p w14:paraId="0C45F6F4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LO</w:t>
            </w:r>
          </w:p>
        </w:tc>
      </w:tr>
      <w:tr w:rsidR="00160027" w14:paraId="64610942" w14:textId="77777777" w:rsidTr="002730D8">
        <w:tc>
          <w:tcPr>
            <w:tcW w:w="2765" w:type="dxa"/>
          </w:tcPr>
          <w:p w14:paraId="2047A2D0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廠商</w:t>
            </w:r>
          </w:p>
        </w:tc>
        <w:tc>
          <w:tcPr>
            <w:tcW w:w="2900" w:type="dxa"/>
          </w:tcPr>
          <w:p w14:paraId="773DCE04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Factory</w:t>
            </w:r>
          </w:p>
        </w:tc>
        <w:tc>
          <w:tcPr>
            <w:tcW w:w="2631" w:type="dxa"/>
          </w:tcPr>
          <w:p w14:paraId="19156219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F</w:t>
            </w:r>
          </w:p>
        </w:tc>
      </w:tr>
      <w:tr w:rsidR="00160027" w14:paraId="3D5AF415" w14:textId="77777777" w:rsidTr="002730D8">
        <w:tc>
          <w:tcPr>
            <w:tcW w:w="2765" w:type="dxa"/>
          </w:tcPr>
          <w:p w14:paraId="79AD214F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點單</w:t>
            </w:r>
          </w:p>
        </w:tc>
        <w:tc>
          <w:tcPr>
            <w:tcW w:w="2900" w:type="dxa"/>
          </w:tcPr>
          <w:p w14:paraId="01E3C8F7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  <w:r>
              <w:t>der</w:t>
            </w:r>
          </w:p>
        </w:tc>
        <w:tc>
          <w:tcPr>
            <w:tcW w:w="2631" w:type="dxa"/>
          </w:tcPr>
          <w:p w14:paraId="1AA1698D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O</w:t>
            </w:r>
          </w:p>
        </w:tc>
      </w:tr>
      <w:tr w:rsidR="00160027" w14:paraId="2D564469" w14:textId="77777777" w:rsidTr="002730D8">
        <w:tc>
          <w:tcPr>
            <w:tcW w:w="2765" w:type="dxa"/>
          </w:tcPr>
          <w:p w14:paraId="65529A66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預計送達時間</w:t>
            </w:r>
          </w:p>
        </w:tc>
        <w:tc>
          <w:tcPr>
            <w:tcW w:w="2900" w:type="dxa"/>
          </w:tcPr>
          <w:p w14:paraId="2CFA33EA" w14:textId="77777777" w:rsidR="00160027" w:rsidRDefault="00160027" w:rsidP="002730D8">
            <w:pPr>
              <w:pStyle w:val="NoSpacing"/>
              <w:rPr>
                <w:rFonts w:hint="eastAsia"/>
              </w:rPr>
            </w:pPr>
            <w:r>
              <w:t>Estimate receive datetime</w:t>
            </w:r>
          </w:p>
        </w:tc>
        <w:tc>
          <w:tcPr>
            <w:tcW w:w="2631" w:type="dxa"/>
          </w:tcPr>
          <w:p w14:paraId="15A67153" w14:textId="77777777" w:rsidR="00160027" w:rsidRDefault="00160027" w:rsidP="002730D8">
            <w:pPr>
              <w:pStyle w:val="NoSpacing"/>
            </w:pPr>
            <w:r>
              <w:t>Esti recv datetime</w:t>
            </w:r>
          </w:p>
        </w:tc>
      </w:tr>
    </w:tbl>
    <w:p w14:paraId="1D6D6A37" w14:textId="46841E95" w:rsidR="00160027" w:rsidRDefault="00160027" w:rsidP="00160027">
      <w:pPr>
        <w:pStyle w:val="Heading4"/>
        <w:rPr>
          <w:rFonts w:hint="eastAsia"/>
        </w:rPr>
      </w:pPr>
      <w:r w:rsidRPr="00160027">
        <w:t xml:space="preserve">2. </w:t>
      </w:r>
      <w:r w:rsidR="009131B2">
        <w:rPr>
          <w:rFonts w:hint="eastAsia"/>
        </w:rPr>
        <w:t>P</w:t>
      </w:r>
      <w:r w:rsidR="009131B2">
        <w:t>rocedure</w:t>
      </w:r>
      <w:r w:rsidR="009131B2">
        <w:rPr>
          <w:rFonts w:hint="eastAsia"/>
        </w:rPr>
        <w:t>優化</w:t>
      </w:r>
    </w:p>
    <w:p w14:paraId="78741641" w14:textId="406FE677" w:rsidR="00632010" w:rsidRPr="00160027" w:rsidRDefault="00160027" w:rsidP="0016002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對於單語句</w:t>
      </w:r>
      <w:r w:rsidR="00632010">
        <w:rPr>
          <w:rFonts w:hint="eastAsia"/>
        </w:rPr>
        <w:t>(</w:t>
      </w:r>
      <w:r w:rsidR="00632010">
        <w:t>syntax)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操作，</w:t>
      </w:r>
      <w:r w:rsidR="002804C9">
        <w:rPr>
          <w:rFonts w:hint="eastAsia"/>
        </w:rPr>
        <w:t>直接在</w:t>
      </w:r>
      <w:r w:rsidR="002804C9">
        <w:rPr>
          <w:rFonts w:hint="eastAsia"/>
        </w:rPr>
        <w:t>p</w:t>
      </w:r>
      <w:r w:rsidR="002804C9">
        <w:t>hp</w:t>
      </w:r>
      <w:r w:rsidR="002804C9">
        <w:rPr>
          <w:rFonts w:hint="eastAsia"/>
        </w:rPr>
        <w:t>中</w:t>
      </w:r>
      <w:r w:rsidR="00632010">
        <w:rPr>
          <w:rFonts w:hint="eastAsia"/>
        </w:rPr>
        <w:t>呼叫資料庫即可；對於多語句</w:t>
      </w:r>
      <w:r w:rsidR="00632010">
        <w:rPr>
          <w:rFonts w:hint="eastAsia"/>
        </w:rPr>
        <w:t>(</w:t>
      </w:r>
      <w:r w:rsidR="00632010">
        <w:t>syntax)</w:t>
      </w:r>
      <w:r w:rsidR="00632010">
        <w:rPr>
          <w:rFonts w:hint="eastAsia"/>
        </w:rPr>
        <w:t>的</w:t>
      </w:r>
      <w:r w:rsidR="00632010">
        <w:rPr>
          <w:rFonts w:hint="eastAsia"/>
        </w:rPr>
        <w:t>s</w:t>
      </w:r>
      <w:r w:rsidR="00632010">
        <w:t>ql</w:t>
      </w:r>
      <w:r w:rsidR="00632010">
        <w:rPr>
          <w:rFonts w:hint="eastAsia"/>
        </w:rPr>
        <w:t>操作，則包裝成一個</w:t>
      </w:r>
      <w:r w:rsidR="00632010">
        <w:t>Procedure</w:t>
      </w:r>
      <w:r w:rsidR="00632010">
        <w:rPr>
          <w:rFonts w:hint="eastAsia"/>
        </w:rPr>
        <w:t>，</w:t>
      </w:r>
      <w:r w:rsidR="009131B2">
        <w:rPr>
          <w:rFonts w:hint="eastAsia"/>
        </w:rPr>
        <w:t>方便處理死結回溯，也不必與資料庫伺服器多次連線。</w:t>
      </w:r>
      <w:bookmarkStart w:id="12" w:name="_GoBack"/>
      <w:bookmarkEnd w:id="12"/>
    </w:p>
    <w:p w14:paraId="08CC1D19" w14:textId="77777777" w:rsidR="00160027" w:rsidRDefault="00160027" w:rsidP="00BC0872">
      <w:pPr>
        <w:pStyle w:val="NoSpacing"/>
        <w:rPr>
          <w:rFonts w:hint="eastAsia"/>
        </w:rPr>
      </w:pPr>
    </w:p>
    <w:p w14:paraId="535BE5E5" w14:textId="769184C1" w:rsidR="002C4085" w:rsidRDefault="00400E4B" w:rsidP="00EF1789">
      <w:pPr>
        <w:pStyle w:val="Heading2"/>
      </w:pPr>
      <w:r>
        <w:rPr>
          <w:rFonts w:hint="eastAsia"/>
        </w:rPr>
        <w:t>二、後端</w:t>
      </w:r>
      <w:bookmarkEnd w:id="11"/>
    </w:p>
    <w:p w14:paraId="780E65AF" w14:textId="77777777" w:rsidR="00E475FB" w:rsidRPr="00DC07DB" w:rsidRDefault="00FA2AC4" w:rsidP="009D305E">
      <w:r>
        <w:rPr>
          <w:rFonts w:hint="eastAsia"/>
          <w:noProof/>
        </w:rPr>
        <w:drawing>
          <wp:inline distT="0" distB="0" distL="0" distR="0" wp14:anchorId="62BF7CDB" wp14:editId="409539C5">
            <wp:extent cx="5274310" cy="2164080"/>
            <wp:effectExtent l="0" t="0" r="21590" b="762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5FF1E5" w14:textId="0EC8D072" w:rsidR="006474F1" w:rsidRDefault="00477DE4" w:rsidP="006474F1">
      <w:pPr>
        <w:pStyle w:val="Heading3"/>
      </w:pPr>
      <w:bookmarkStart w:id="13" w:name="_Toc530432376"/>
      <w:r>
        <w:rPr>
          <w:rFonts w:hint="eastAsia"/>
        </w:rPr>
        <w:lastRenderedPageBreak/>
        <w:t>(</w:t>
      </w:r>
      <w:r w:rsidR="00F326F2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、處理流程</w:t>
      </w:r>
      <w:bookmarkEnd w:id="13"/>
    </w:p>
    <w:p w14:paraId="7D2DC377" w14:textId="5DFE95E1" w:rsidR="002A13E0" w:rsidRDefault="006474F1" w:rsidP="006474F1">
      <w:pPr>
        <w:rPr>
          <w:rFonts w:hint="eastAsia"/>
          <w:b/>
          <w:bCs/>
        </w:rPr>
      </w:pPr>
      <w:r w:rsidRPr="006474F1">
        <w:rPr>
          <w:b/>
          <w:bCs/>
          <w:noProof/>
        </w:rPr>
        <w:drawing>
          <wp:inline distT="0" distB="0" distL="0" distR="0" wp14:anchorId="30F04813" wp14:editId="0D09DD5E">
            <wp:extent cx="5267325" cy="4572000"/>
            <wp:effectExtent l="0" t="0" r="9525" b="0"/>
            <wp:docPr id="1" name="圖片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3108" w14:textId="0C963404" w:rsidR="00F326F2" w:rsidRPr="006474F1" w:rsidRDefault="00E77050" w:rsidP="00F326F2">
      <w:pPr>
        <w:rPr>
          <w:rFonts w:hint="eastAsia"/>
        </w:rPr>
      </w:pPr>
      <w:r>
        <w:rPr>
          <w:rFonts w:hint="eastAsia"/>
        </w:rPr>
        <w:t xml:space="preserve">　　</w:t>
      </w:r>
      <w:r w:rsidR="00F326F2">
        <w:rPr>
          <w:rFonts w:hint="eastAsia"/>
        </w:rPr>
        <w:t>以進行點餐操作為例，</w:t>
      </w:r>
      <w:r>
        <w:rPr>
          <w:rFonts w:hint="eastAsia"/>
        </w:rPr>
        <w:t>系統會先進行嚴密的輸入審查，確認是否無誤後，再將資料寫入資料庫</w:t>
      </w:r>
      <w:r w:rsidR="00630C51">
        <w:rPr>
          <w:rFonts w:hint="eastAsia"/>
        </w:rPr>
        <w:t>。</w:t>
      </w:r>
    </w:p>
    <w:p w14:paraId="7A5BE087" w14:textId="1247FCFC" w:rsidR="003C479F" w:rsidRDefault="003C479F" w:rsidP="00891BCE">
      <w:pPr>
        <w:pStyle w:val="Heading3"/>
      </w:pPr>
      <w:bookmarkStart w:id="14" w:name="_Toc530432377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047B73">
        <w:rPr>
          <w:rFonts w:hint="eastAsia"/>
        </w:rPr>
        <w:t>效能</w:t>
      </w:r>
      <w:r>
        <w:rPr>
          <w:rFonts w:hint="eastAsia"/>
        </w:rPr>
        <w:t>阻塞</w:t>
      </w:r>
      <w:bookmarkEnd w:id="14"/>
    </w:p>
    <w:p w14:paraId="6EC1087D" w14:textId="5288280B" w:rsidR="00047B73" w:rsidRPr="00047B73" w:rsidRDefault="00047B73" w:rsidP="00047B73">
      <w:pPr>
        <w:pStyle w:val="Heading4"/>
      </w:pPr>
      <w:r>
        <w:rPr>
          <w:rFonts w:hint="eastAsia"/>
        </w:rPr>
        <w:t xml:space="preserve">1. </w:t>
      </w:r>
      <w:r>
        <w:t>session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</w:p>
    <w:p w14:paraId="6B08F615" w14:textId="7A8BEEB7" w:rsidR="00CA6699" w:rsidRDefault="00E77050" w:rsidP="00CA6699">
      <w:r>
        <w:rPr>
          <w:rFonts w:hint="eastAsia"/>
        </w:rPr>
        <w:t xml:space="preserve">　　</w:t>
      </w:r>
      <w:r w:rsidR="00047BB2">
        <w:t>p</w:t>
      </w:r>
      <w:r w:rsidR="00F97684">
        <w:t>hp</w:t>
      </w:r>
      <w:r w:rsidR="00F97684">
        <w:rPr>
          <w:rFonts w:hint="eastAsia"/>
        </w:rPr>
        <w:t>為了保證執行緒安全，</w:t>
      </w:r>
      <w:r w:rsidR="00F84D22">
        <w:rPr>
          <w:rFonts w:hint="eastAsia"/>
        </w:rPr>
        <w:t>同一個</w:t>
      </w:r>
      <w:r w:rsidR="00F84D22">
        <w:rPr>
          <w:rFonts w:hint="eastAsia"/>
        </w:rPr>
        <w:t>s</w:t>
      </w:r>
      <w:r w:rsidR="00F84D22">
        <w:t>ession</w:t>
      </w:r>
      <w:r w:rsidR="00F84D22">
        <w:rPr>
          <w:rFonts w:hint="eastAsia"/>
        </w:rPr>
        <w:t>同時只能給一個</w:t>
      </w:r>
      <w:r w:rsidR="00F84D22">
        <w:rPr>
          <w:rFonts w:hint="eastAsia"/>
        </w:rPr>
        <w:t>r</w:t>
      </w:r>
      <w:r w:rsidR="00F84D22">
        <w:t>equest</w:t>
      </w:r>
      <w:r w:rsidR="00F84D22">
        <w:rPr>
          <w:rFonts w:hint="eastAsia"/>
        </w:rPr>
        <w:t>使用</w:t>
      </w:r>
      <w:r w:rsidR="00F97684">
        <w:rPr>
          <w:rFonts w:hint="eastAsia"/>
        </w:rPr>
        <w:t>。</w:t>
      </w:r>
      <w:r w:rsidR="00612EA7">
        <w:rPr>
          <w:rFonts w:hint="eastAsia"/>
        </w:rPr>
        <w:t>在每個</w:t>
      </w:r>
      <w:r w:rsidR="00F97684">
        <w:rPr>
          <w:rFonts w:hint="eastAsia"/>
        </w:rPr>
        <w:t>r</w:t>
      </w:r>
      <w:r w:rsidR="00F97684">
        <w:t>equest</w:t>
      </w:r>
      <w:r w:rsidR="00612EA7">
        <w:rPr>
          <w:rFonts w:hint="eastAsia"/>
        </w:rPr>
        <w:t>都</w:t>
      </w:r>
      <w:r w:rsidR="00F97684">
        <w:rPr>
          <w:rFonts w:hint="eastAsia"/>
        </w:rPr>
        <w:t>會長期持有</w:t>
      </w:r>
      <w:r w:rsidR="00612EA7">
        <w:rPr>
          <w:rFonts w:hint="eastAsia"/>
        </w:rPr>
        <w:t>s</w:t>
      </w:r>
      <w:r w:rsidR="00612EA7">
        <w:t>ession</w:t>
      </w:r>
      <w:r w:rsidR="00612EA7">
        <w:rPr>
          <w:rFonts w:hint="eastAsia"/>
        </w:rPr>
        <w:t>的狀況下，</w:t>
      </w:r>
      <w:r w:rsidR="00F97684">
        <w:rPr>
          <w:rFonts w:hint="eastAsia"/>
        </w:rPr>
        <w:t>同時</w:t>
      </w:r>
      <w:r w:rsidR="00612EA7">
        <w:rPr>
          <w:rFonts w:hint="eastAsia"/>
        </w:rPr>
        <w:t>送出大量</w:t>
      </w:r>
      <w:r w:rsidR="00F97684">
        <w:rPr>
          <w:rFonts w:hint="eastAsia"/>
        </w:rPr>
        <w:t>r</w:t>
      </w:r>
      <w:r w:rsidR="00F97684">
        <w:t>equest</w:t>
      </w:r>
      <w:r w:rsidR="00F97684">
        <w:rPr>
          <w:rFonts w:hint="eastAsia"/>
        </w:rPr>
        <w:t>，</w:t>
      </w:r>
      <w:r w:rsidR="00FD7A6E">
        <w:rPr>
          <w:rFonts w:hint="eastAsia"/>
        </w:rPr>
        <w:t>就</w:t>
      </w:r>
      <w:r w:rsidR="000268E2">
        <w:rPr>
          <w:rFonts w:hint="eastAsia"/>
        </w:rPr>
        <w:t>無法受益於平行處理；如果每個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都只會短期持有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，不必等待其他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繼續占用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，就可以</w:t>
      </w:r>
      <w:r w:rsidR="00841A6A">
        <w:rPr>
          <w:rFonts w:hint="eastAsia"/>
        </w:rPr>
        <w:t>同步</w:t>
      </w:r>
      <w:r w:rsidR="000268E2">
        <w:rPr>
          <w:rFonts w:hint="eastAsia"/>
        </w:rPr>
        <w:t>進行操作。</w:t>
      </w:r>
    </w:p>
    <w:p w14:paraId="11F36EC8" w14:textId="6326189B" w:rsidR="000268E2" w:rsidRDefault="000268E2" w:rsidP="00CA6699">
      <w:pPr>
        <w:rPr>
          <w:rFonts w:hint="eastAsia"/>
        </w:rPr>
      </w:pPr>
      <w:r>
        <w:rPr>
          <w:rFonts w:hint="eastAsia"/>
        </w:rPr>
        <w:t xml:space="preserve">　　</w:t>
      </w:r>
      <w:r w:rsidR="00FF4B48">
        <w:t>session</w:t>
      </w:r>
      <w:r w:rsidR="00FF4B48">
        <w:rPr>
          <w:rFonts w:hint="eastAsia"/>
        </w:rPr>
        <w:t>的資料中，大多都是常駐性資料，只有在登入時才會寫入，</w:t>
      </w:r>
      <w:r w:rsidR="001838C6">
        <w:rPr>
          <w:rFonts w:hint="eastAsia"/>
        </w:rPr>
        <w:t>其他行為皆不會寫入</w:t>
      </w:r>
      <w:r w:rsidR="001838C6">
        <w:rPr>
          <w:rFonts w:hint="eastAsia"/>
        </w:rPr>
        <w:t>s</w:t>
      </w:r>
      <w:r w:rsidR="001838C6">
        <w:t>ession</w:t>
      </w:r>
      <w:r w:rsidR="00FF4B48">
        <w:rPr>
          <w:rFonts w:hint="eastAsia"/>
        </w:rPr>
        <w:t>。</w:t>
      </w:r>
      <w:r w:rsidR="001838C6">
        <w:rPr>
          <w:rFonts w:hint="eastAsia"/>
        </w:rPr>
        <w:t>為了受益於平行處理，系統經過命令分配器之後，就會決定是否已經可以釋放</w:t>
      </w:r>
      <w:r w:rsidR="001838C6">
        <w:rPr>
          <w:rFonts w:hint="eastAsia"/>
        </w:rPr>
        <w:t>s</w:t>
      </w:r>
      <w:r w:rsidR="001838C6">
        <w:t>ession</w:t>
      </w:r>
      <w:r w:rsidR="001838C6">
        <w:rPr>
          <w:rFonts w:hint="eastAsia"/>
        </w:rPr>
        <w:t>了，使得其他</w:t>
      </w:r>
      <w:r w:rsidR="001838C6">
        <w:rPr>
          <w:rFonts w:hint="eastAsia"/>
        </w:rPr>
        <w:t>r</w:t>
      </w:r>
      <w:r w:rsidR="001838C6">
        <w:t>equest</w:t>
      </w:r>
      <w:r w:rsidR="001838C6">
        <w:rPr>
          <w:rFonts w:hint="eastAsia"/>
        </w:rPr>
        <w:t>可以更快開始進行處理。</w:t>
      </w:r>
    </w:p>
    <w:p w14:paraId="558A5F01" w14:textId="5CDD2E02" w:rsidR="00047B73" w:rsidRDefault="00047B73" w:rsidP="00047B73">
      <w:pPr>
        <w:pStyle w:val="Heading4"/>
      </w:pPr>
      <w:r>
        <w:rPr>
          <w:rFonts w:hint="eastAsia"/>
        </w:rPr>
        <w:lastRenderedPageBreak/>
        <w:t xml:space="preserve">2. </w:t>
      </w:r>
      <w:r w:rsidR="00E769D4">
        <w:rPr>
          <w:rFonts w:hint="eastAsia"/>
        </w:rPr>
        <w:t>s</w:t>
      </w:r>
      <w:r w:rsidR="00E769D4">
        <w:t>ql</w:t>
      </w:r>
      <w:r w:rsidR="00E769D4">
        <w:rPr>
          <w:rFonts w:hint="eastAsia"/>
        </w:rPr>
        <w:t>效能低下</w:t>
      </w:r>
    </w:p>
    <w:p w14:paraId="061E26BD" w14:textId="0B98FF08" w:rsidR="00047B73" w:rsidRDefault="00E77050" w:rsidP="00E769D4">
      <w:pPr>
        <w:spacing w:before="240"/>
        <w:rPr>
          <w:rFonts w:hint="eastAsia"/>
        </w:rPr>
      </w:pPr>
      <w:r>
        <w:rPr>
          <w:rFonts w:hint="eastAsia"/>
        </w:rPr>
        <w:t xml:space="preserve">　　</w:t>
      </w:r>
      <w:r w:rsidR="00E769D4">
        <w:rPr>
          <w:rFonts w:hint="eastAsia"/>
        </w:rPr>
        <w:t>如果需要搜尋在「六月九號之後，八月七號之前」這個區間內的點單，若點單的時間有加上索引，我們可以使用二分搜尋法在</w:t>
      </w:r>
      <w:r w:rsidR="00E769D4" w:rsidRPr="00E769D4">
        <w:rPr>
          <w:rFonts w:hint="eastAsia"/>
          <w:i/>
        </w:rPr>
        <w:t>O</w:t>
      </w:r>
      <w:r w:rsidR="00E769D4" w:rsidRPr="00E769D4">
        <w:rPr>
          <w:i/>
        </w:rPr>
        <w:t>(log N)</w:t>
      </w:r>
      <w:r w:rsidR="00E769D4">
        <w:rPr>
          <w:rFonts w:hint="eastAsia"/>
        </w:rPr>
        <w:t>的時間內搜尋出資料</w:t>
      </w:r>
      <w:r w:rsidR="001F43AB">
        <w:rPr>
          <w:rFonts w:hint="eastAsia"/>
        </w:rPr>
        <w:t>；在沒有加上索引的情況下，系統沒辦法進行二分搜尋法，則需要</w:t>
      </w:r>
      <w:r w:rsidR="001F43AB" w:rsidRPr="001F43AB">
        <w:rPr>
          <w:rFonts w:hint="eastAsia"/>
          <w:i/>
        </w:rPr>
        <w:t>O</w:t>
      </w:r>
      <w:r w:rsidR="001F43AB" w:rsidRPr="001F43AB">
        <w:rPr>
          <w:i/>
        </w:rPr>
        <w:t>(N)</w:t>
      </w:r>
      <w:r w:rsidR="001F43AB">
        <w:rPr>
          <w:rFonts w:hint="eastAsia"/>
        </w:rPr>
        <w:t>搜尋整張資料表</w:t>
      </w:r>
      <w:r w:rsidR="00E769D4">
        <w:rPr>
          <w:rFonts w:hint="eastAsia"/>
        </w:rPr>
        <w:t>。</w:t>
      </w:r>
    </w:p>
    <w:p w14:paraId="52688C17" w14:textId="1AC23B88" w:rsidR="00047B73" w:rsidRDefault="00047B73" w:rsidP="00047B73">
      <w:pPr>
        <w:pStyle w:val="Heading4"/>
      </w:pPr>
      <w:r>
        <w:rPr>
          <w:rFonts w:hint="eastAsia"/>
        </w:rPr>
        <w:t xml:space="preserve">3. </w:t>
      </w:r>
      <w:r>
        <w:rPr>
          <w:rFonts w:hint="eastAsia"/>
        </w:rPr>
        <w:t>硬碟存取阻塞</w:t>
      </w:r>
    </w:p>
    <w:p w14:paraId="28728947" w14:textId="5D47644F" w:rsidR="00951642" w:rsidRPr="00951642" w:rsidRDefault="00951642" w:rsidP="00951642">
      <w:pPr>
        <w:rPr>
          <w:rFonts w:hint="eastAsia"/>
        </w:rPr>
      </w:pPr>
      <w:r>
        <w:rPr>
          <w:rFonts w:hint="eastAsia"/>
        </w:rPr>
        <w:t xml:space="preserve">　　</w:t>
      </w:r>
      <w:r w:rsidR="003E75B0">
        <w:rPr>
          <w:rFonts w:hint="eastAsia"/>
        </w:rPr>
        <w:t>硬碟的存取速度絕對低於記憶體的存取速度，如果每次使用常駐資料時，都向資料庫要求一次資料，則每次使用常駐資料都需要啟用硬碟一次。系統將資料先快取於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，需要使用常駐資料時直接從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調用資料，就不必再啟動硬碟一次了。</w:t>
      </w:r>
    </w:p>
    <w:p w14:paraId="51D57A2A" w14:textId="21E2DCE9" w:rsidR="006474F1" w:rsidRDefault="006474F1" w:rsidP="006474F1">
      <w:pPr>
        <w:pStyle w:val="Heading3"/>
      </w:pPr>
      <w:bookmarkStart w:id="15" w:name="_Toc530432378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、安全性</w:t>
      </w:r>
      <w:bookmarkEnd w:id="15"/>
    </w:p>
    <w:p w14:paraId="02A3D6BA" w14:textId="1594E81B" w:rsidR="00F326F2" w:rsidRDefault="00400E4B" w:rsidP="00CA6699">
      <w:r>
        <w:rPr>
          <w:rFonts w:hint="eastAsia"/>
        </w:rPr>
        <w:t xml:space="preserve">    </w:t>
      </w:r>
      <w:r w:rsidR="00F326F2">
        <w:rPr>
          <w:rFonts w:hint="eastAsia"/>
        </w:rPr>
        <w:t>針對後端安全，我們進行了以下</w:t>
      </w:r>
      <w:r w:rsidR="008A4AAB">
        <w:rPr>
          <w:rFonts w:hint="eastAsia"/>
        </w:rPr>
        <w:t>幾種保護措施</w:t>
      </w:r>
      <w:r>
        <w:rPr>
          <w:rFonts w:hint="eastAsia"/>
        </w:rPr>
        <w:t>。</w:t>
      </w:r>
    </w:p>
    <w:p w14:paraId="05BC84E3" w14:textId="1EBE40EA" w:rsidR="00CA6699" w:rsidRDefault="008A4AAB" w:rsidP="008A4AAB">
      <w:pPr>
        <w:pStyle w:val="Heading4"/>
      </w:pPr>
      <w:r>
        <w:rPr>
          <w:rFonts w:hint="eastAsia"/>
        </w:rPr>
        <w:t xml:space="preserve">1. </w:t>
      </w:r>
      <w:r w:rsidR="00CA6699">
        <w:rPr>
          <w:rFonts w:hint="eastAsia"/>
        </w:rPr>
        <w:t>密碼安全性</w:t>
      </w:r>
    </w:p>
    <w:p w14:paraId="03CD0563" w14:textId="307880BE" w:rsidR="008A4AAB" w:rsidRDefault="008A4AAB" w:rsidP="008A4A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對於所有工作人員的密碼，皆為六個字元以上的英數混和字串；並且將所有的登入失敗寫入紀錄檔中，若有異常登入資料，立刻通知該使用者。</w:t>
      </w:r>
    </w:p>
    <w:p w14:paraId="2C42B3F6" w14:textId="1251C148" w:rsidR="00CA6699" w:rsidRDefault="008A4AAB" w:rsidP="008A4AAB">
      <w:pPr>
        <w:pStyle w:val="Heading4"/>
      </w:pPr>
      <w:r>
        <w:rPr>
          <w:rFonts w:hint="eastAsia"/>
        </w:rPr>
        <w:t xml:space="preserve">2. </w:t>
      </w:r>
      <w:r w:rsidR="00CA6699">
        <w:t>SQL</w:t>
      </w:r>
      <w:r w:rsidR="00CA6699">
        <w:rPr>
          <w:rFonts w:hint="eastAsia"/>
        </w:rPr>
        <w:t>注入</w:t>
      </w:r>
    </w:p>
    <w:p w14:paraId="50A85E83" w14:textId="094E8996" w:rsidR="00934D00" w:rsidRDefault="00934D00" w:rsidP="00CA6699">
      <w:r>
        <w:rPr>
          <w:rFonts w:hint="eastAsia"/>
        </w:rPr>
        <w:t xml:space="preserve">    </w:t>
      </w:r>
      <w:r>
        <w:rPr>
          <w:rFonts w:hint="eastAsia"/>
        </w:rPr>
        <w:t>不以舊版的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模組操作資料庫，而以新版的</w:t>
      </w:r>
      <w:r>
        <w:rPr>
          <w:rFonts w:hint="eastAsia"/>
        </w:rPr>
        <w:t>m</w:t>
      </w:r>
      <w:r>
        <w:t>ysqli</w:t>
      </w:r>
      <w:r>
        <w:rPr>
          <w:rFonts w:hint="eastAsia"/>
        </w:rPr>
        <w:t>操作資料庫；並且將所有的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進行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後</w:t>
      </w:r>
      <w:r>
        <w:rPr>
          <w:rFonts w:hint="eastAsia"/>
        </w:rPr>
        <w:t>b</w:t>
      </w:r>
      <w:r>
        <w:t>ind_param</w:t>
      </w:r>
      <w:r>
        <w:rPr>
          <w:rFonts w:hint="eastAsia"/>
        </w:rPr>
        <w:t>，不直接在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中寫入值，</w:t>
      </w:r>
      <w:r w:rsidR="00D6136E">
        <w:rPr>
          <w:rFonts w:hint="eastAsia"/>
        </w:rPr>
        <w:t>如下列虛擬碼所示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4D00" w14:paraId="20C153EC" w14:textId="77777777" w:rsidTr="00934D00">
        <w:tc>
          <w:tcPr>
            <w:tcW w:w="4148" w:type="dxa"/>
          </w:tcPr>
          <w:p w14:paraId="1D84EFBA" w14:textId="05F099EB" w:rsidR="00047B73" w:rsidRDefault="00047B73" w:rsidP="00CA6699">
            <w:pPr>
              <w:rPr>
                <w:rFonts w:hint="eastAsia"/>
              </w:rPr>
            </w:pP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注入風險</w:t>
            </w:r>
          </w:p>
        </w:tc>
        <w:tc>
          <w:tcPr>
            <w:tcW w:w="4148" w:type="dxa"/>
          </w:tcPr>
          <w:p w14:paraId="0FED617B" w14:textId="4104EDEB" w:rsidR="00934D00" w:rsidRDefault="00047B73" w:rsidP="00CA6699">
            <w:pPr>
              <w:rPr>
                <w:rFonts w:hint="eastAsia"/>
              </w:rPr>
            </w:pPr>
            <w:r>
              <w:rPr>
                <w:rFonts w:hint="eastAsia"/>
              </w:rPr>
              <w:t>不具有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注入風險</w:t>
            </w:r>
          </w:p>
        </w:tc>
      </w:tr>
      <w:tr w:rsidR="00047B73" w14:paraId="197247CA" w14:textId="77777777" w:rsidTr="00934D00">
        <w:tc>
          <w:tcPr>
            <w:tcW w:w="4148" w:type="dxa"/>
          </w:tcPr>
          <w:p w14:paraId="68AB0ABD" w14:textId="397F00F5" w:rsidR="00047B73" w:rsidRDefault="00047B73" w:rsidP="00CA6699">
            <w:r>
              <w:t>$sql=”select id from orders where id = $uid”</w:t>
            </w:r>
          </w:p>
          <w:p w14:paraId="7C872589" w14:textId="24DBB292" w:rsidR="00D6136E" w:rsidRDefault="00D6136E" w:rsidP="00CA6699">
            <w:pPr>
              <w:rPr>
                <w:rFonts w:hint="eastAsia"/>
              </w:rPr>
            </w:pPr>
            <w:r>
              <w:t>$database-&gt;execute($sql)</w:t>
            </w:r>
          </w:p>
        </w:tc>
        <w:tc>
          <w:tcPr>
            <w:tcW w:w="4148" w:type="dxa"/>
          </w:tcPr>
          <w:p w14:paraId="318F3D1C" w14:textId="72F84514" w:rsidR="00047B73" w:rsidRDefault="00D6136E" w:rsidP="00D6136E">
            <w:r>
              <w:t>$sql=”select id from orders where id = ?”</w:t>
            </w:r>
          </w:p>
          <w:p w14:paraId="405973BA" w14:textId="7F5ED6AC" w:rsidR="00D6136E" w:rsidRDefault="00D6136E" w:rsidP="00D6136E">
            <w:r>
              <w:rPr>
                <w:rFonts w:hint="eastAsia"/>
              </w:rPr>
              <w:t>$</w:t>
            </w:r>
            <w:r>
              <w:t>database-&gt;prepare($sql)</w:t>
            </w:r>
          </w:p>
          <w:p w14:paraId="5AA0A341" w14:textId="79E54CFA" w:rsidR="00D6136E" w:rsidRDefault="00D6136E" w:rsidP="00D6136E">
            <w:r>
              <w:t>$database-&gt;bind_param(“1 or True”)</w:t>
            </w:r>
          </w:p>
          <w:p w14:paraId="67B803AF" w14:textId="6C06F2F2" w:rsidR="00D6136E" w:rsidRDefault="00D6136E" w:rsidP="00D6136E">
            <w:pPr>
              <w:rPr>
                <w:rFonts w:hint="eastAsia"/>
              </w:rPr>
            </w:pPr>
            <w:r>
              <w:t>$database-&gt;execute()</w:t>
            </w:r>
          </w:p>
        </w:tc>
      </w:tr>
    </w:tbl>
    <w:p w14:paraId="2D1E2314" w14:textId="77777777" w:rsidR="00934D00" w:rsidRDefault="00934D00" w:rsidP="00CA6699">
      <w:pPr>
        <w:rPr>
          <w:rFonts w:hint="eastAsia"/>
        </w:rPr>
      </w:pPr>
    </w:p>
    <w:p w14:paraId="15FEA063" w14:textId="5BDEFBDC" w:rsidR="00CA6699" w:rsidRDefault="008A4AAB" w:rsidP="008A4AAB">
      <w:pPr>
        <w:pStyle w:val="Heading4"/>
      </w:pPr>
      <w:r>
        <w:rPr>
          <w:rFonts w:hint="eastAsia"/>
        </w:rPr>
        <w:t xml:space="preserve">3. </w:t>
      </w:r>
      <w:r w:rsidR="00CA6699">
        <w:rPr>
          <w:rFonts w:hint="eastAsia"/>
        </w:rPr>
        <w:t>XSS</w:t>
      </w:r>
    </w:p>
    <w:p w14:paraId="1470FC91" w14:textId="7258409F" w:rsidR="008A4AAB" w:rsidRDefault="00790D5E" w:rsidP="00CA66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047B73">
        <w:rPr>
          <w:rFonts w:hint="eastAsia"/>
        </w:rPr>
        <w:t>在</w:t>
      </w:r>
      <w:r w:rsidR="00047B73">
        <w:rPr>
          <w:rFonts w:hint="eastAsia"/>
        </w:rPr>
        <w:t>c</w:t>
      </w:r>
      <w:r w:rsidR="00047B73">
        <w:t xml:space="preserve">heck_valid </w:t>
      </w:r>
      <w:r w:rsidR="00047B73">
        <w:rPr>
          <w:rFonts w:hint="eastAsia"/>
        </w:rPr>
        <w:t>模組中，嚴格限制了每個輸入參數，凡是參數不符合規定，則立刻丟出例外狀況，</w:t>
      </w:r>
      <w:r>
        <w:rPr>
          <w:rFonts w:hint="eastAsia"/>
        </w:rPr>
        <w:t>並寫入記錄檔中</w:t>
      </w:r>
      <w:r w:rsidR="00047B73">
        <w:rPr>
          <w:rFonts w:hint="eastAsia"/>
        </w:rPr>
        <w:t>。</w:t>
      </w:r>
    </w:p>
    <w:p w14:paraId="314D3EE1" w14:textId="1C0193FB" w:rsidR="00F326F2" w:rsidRDefault="008A4AAB" w:rsidP="00047B73">
      <w:pPr>
        <w:pStyle w:val="Heading4"/>
      </w:pPr>
      <w:r>
        <w:rPr>
          <w:rFonts w:hint="eastAsia"/>
        </w:rPr>
        <w:lastRenderedPageBreak/>
        <w:t xml:space="preserve">4. </w:t>
      </w:r>
      <w:r w:rsidR="00F326F2">
        <w:rPr>
          <w:rFonts w:hint="eastAsia"/>
        </w:rPr>
        <w:t>行政安全性</w:t>
      </w:r>
    </w:p>
    <w:p w14:paraId="0396C85F" w14:textId="2D7D686A" w:rsidR="008A4AAB" w:rsidRDefault="00790D5E" w:rsidP="00CA6699">
      <w:r>
        <w:rPr>
          <w:rFonts w:hint="eastAsia"/>
        </w:rPr>
        <w:t xml:space="preserve">    </w:t>
      </w:r>
      <w:r>
        <w:rPr>
          <w:rFonts w:hint="eastAsia"/>
        </w:rPr>
        <w:t>向學生以及工作人員呼籲必須更改密碼，避免有他人惡意登入</w:t>
      </w:r>
      <w:r w:rsidR="00CA4A99">
        <w:rPr>
          <w:rFonts w:hint="eastAsia"/>
        </w:rPr>
        <w:t>。</w:t>
      </w:r>
      <w:r>
        <w:rPr>
          <w:rFonts w:hint="eastAsia"/>
        </w:rPr>
        <w:t>我們選擇在學校的朝會</w:t>
      </w:r>
      <w:r w:rsidR="00400E4B">
        <w:rPr>
          <w:rFonts w:hint="eastAsia"/>
        </w:rPr>
        <w:t>、文字廣播系統上向學生呼籲必須更改密碼</w:t>
      </w:r>
      <w:r w:rsidR="00CA4A99">
        <w:rPr>
          <w:rFonts w:hint="eastAsia"/>
        </w:rPr>
        <w:t>；</w:t>
      </w:r>
      <w:r w:rsidR="00400E4B">
        <w:rPr>
          <w:rFonts w:hint="eastAsia"/>
        </w:rPr>
        <w:t>因工作人員人數較少，我們一一協助工作人員更改自己的密碼。</w:t>
      </w:r>
    </w:p>
    <w:p w14:paraId="1E855270" w14:textId="77777777" w:rsidR="0051025F" w:rsidRPr="00CA6699" w:rsidRDefault="0051025F" w:rsidP="0051025F">
      <w:pPr>
        <w:pStyle w:val="Heading4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資料庫死結</w:t>
      </w:r>
    </w:p>
    <w:p w14:paraId="071869EE" w14:textId="4B12B9A4" w:rsidR="0051025F" w:rsidRDefault="00CA4A99" w:rsidP="00CA6699">
      <w:r>
        <w:rPr>
          <w:rFonts w:hint="eastAsia"/>
        </w:rPr>
        <w:t xml:space="preserve">　　資料庫</w:t>
      </w:r>
    </w:p>
    <w:p w14:paraId="7F84EDF2" w14:textId="5E7CC959" w:rsidR="003F3620" w:rsidRDefault="00EF1789" w:rsidP="00DC746F">
      <w:pPr>
        <w:pStyle w:val="Heading2"/>
      </w:pPr>
      <w:bookmarkStart w:id="16" w:name="_Toc530432383"/>
      <w:r>
        <w:rPr>
          <w:rFonts w:hint="eastAsia"/>
        </w:rPr>
        <w:lastRenderedPageBreak/>
        <w:t>三</w:t>
      </w:r>
      <w:r w:rsidR="003F3620">
        <w:rPr>
          <w:rFonts w:hint="eastAsia"/>
        </w:rPr>
        <w:t>、前端</w:t>
      </w:r>
      <w:bookmarkEnd w:id="10"/>
      <w:bookmarkEnd w:id="16"/>
    </w:p>
    <w:p w14:paraId="29A94B6F" w14:textId="77777777" w:rsidR="00D60269" w:rsidRDefault="00A029C1" w:rsidP="00DC746F">
      <w:pPr>
        <w:pStyle w:val="Heading3"/>
      </w:pPr>
      <w:bookmarkStart w:id="17" w:name="_Toc529699314"/>
      <w:bookmarkStart w:id="18" w:name="_Toc530432384"/>
      <w:r>
        <w:rPr>
          <w:rFonts w:hint="eastAsia"/>
        </w:rPr>
        <w:t>(</w:t>
      </w:r>
      <w:r w:rsidR="00325D38">
        <w:rPr>
          <w:rFonts w:hint="eastAsia"/>
        </w:rPr>
        <w:t>一</w:t>
      </w:r>
      <w:r>
        <w:rPr>
          <w:rFonts w:hint="eastAsia"/>
        </w:rPr>
        <w:t>)</w:t>
      </w:r>
      <w:r w:rsidR="000F042D">
        <w:rPr>
          <w:rFonts w:hint="eastAsia"/>
        </w:rPr>
        <w:t>、</w:t>
      </w:r>
      <w:r w:rsidR="000F042D">
        <w:rPr>
          <w:rFonts w:hint="eastAsia"/>
        </w:rPr>
        <w:t>iOS</w:t>
      </w:r>
      <w:r w:rsidR="000F042D">
        <w:rPr>
          <w:rFonts w:hint="eastAsia"/>
        </w:rPr>
        <w:t>前端</w:t>
      </w:r>
      <w:bookmarkEnd w:id="17"/>
      <w:bookmarkEnd w:id="18"/>
    </w:p>
    <w:p w14:paraId="004B3B1B" w14:textId="28289654" w:rsidR="00A1294F" w:rsidRDefault="00A029C1" w:rsidP="00A1294F">
      <w:pPr>
        <w:pStyle w:val="Heading4"/>
      </w:pPr>
      <w:bookmarkStart w:id="19" w:name="_Toc530432385"/>
      <w:r>
        <w:t>1.</w:t>
      </w:r>
      <w:r w:rsidR="00A1294F">
        <w:rPr>
          <w:rFonts w:hint="eastAsia"/>
        </w:rPr>
        <w:t>呼叫後端</w:t>
      </w:r>
      <w:bookmarkEnd w:id="19"/>
    </w:p>
    <w:p w14:paraId="61271F86" w14:textId="77777777" w:rsidR="00A1294F" w:rsidRDefault="00A029C1" w:rsidP="00A1294F">
      <w:pPr>
        <w:pStyle w:val="Heading4"/>
      </w:pPr>
      <w:bookmarkStart w:id="20" w:name="_Toc530432386"/>
      <w:r>
        <w:t>2.</w:t>
      </w:r>
      <w:r w:rsidR="00A1294F">
        <w:rPr>
          <w:rFonts w:hint="eastAsia"/>
        </w:rPr>
        <w:t>Layout</w:t>
      </w:r>
      <w:r w:rsidR="00A1294F">
        <w:rPr>
          <w:rFonts w:hint="eastAsia"/>
        </w:rPr>
        <w:t>圖</w:t>
      </w:r>
      <w:bookmarkEnd w:id="20"/>
    </w:p>
    <w:p w14:paraId="34F131AC" w14:textId="77777777" w:rsidR="00A1294F" w:rsidRDefault="00A029C1" w:rsidP="00A1294F">
      <w:pPr>
        <w:pStyle w:val="Heading4"/>
      </w:pPr>
      <w:bookmarkStart w:id="21" w:name="_Toc530432387"/>
      <w:r>
        <w:t>3.</w:t>
      </w:r>
      <w:r>
        <w:rPr>
          <w:rFonts w:hint="eastAsia"/>
        </w:rPr>
        <w:t>錯誤</w:t>
      </w:r>
      <w:r w:rsidR="00A1294F">
        <w:rPr>
          <w:rFonts w:hint="eastAsia"/>
        </w:rPr>
        <w:t>分析</w:t>
      </w:r>
      <w:bookmarkEnd w:id="21"/>
    </w:p>
    <w:p w14:paraId="240B5B1E" w14:textId="77777777" w:rsidR="00EC60F4" w:rsidRPr="00EC60F4" w:rsidRDefault="00A029C1" w:rsidP="00EC60F4">
      <w:pPr>
        <w:pStyle w:val="Heading4"/>
      </w:pPr>
      <w:bookmarkStart w:id="22" w:name="_Toc530432388"/>
      <w:r>
        <w:rPr>
          <w:rFonts w:hint="eastAsia"/>
        </w:rPr>
        <w:t>4.</w:t>
      </w:r>
      <w:r w:rsidR="00EC60F4">
        <w:rPr>
          <w:rFonts w:hint="eastAsia"/>
        </w:rPr>
        <w:t>推播功能</w:t>
      </w:r>
      <w:bookmarkEnd w:id="22"/>
    </w:p>
    <w:p w14:paraId="62B35A40" w14:textId="77777777" w:rsidR="000F042D" w:rsidRDefault="00A029C1" w:rsidP="00DC746F">
      <w:pPr>
        <w:pStyle w:val="Heading3"/>
      </w:pPr>
      <w:bookmarkStart w:id="23" w:name="_Toc529699315"/>
      <w:bookmarkStart w:id="24" w:name="_Toc530432389"/>
      <w:r>
        <w:rPr>
          <w:rFonts w:hint="eastAsia"/>
        </w:rPr>
        <w:t>(</w:t>
      </w:r>
      <w:r w:rsidR="00325D38">
        <w:rPr>
          <w:rFonts w:hint="eastAsia"/>
        </w:rPr>
        <w:t>二</w:t>
      </w:r>
      <w:r>
        <w:rPr>
          <w:rFonts w:hint="eastAsia"/>
        </w:rPr>
        <w:t>)</w:t>
      </w:r>
      <w:r w:rsidR="000F042D">
        <w:rPr>
          <w:rFonts w:hint="eastAsia"/>
        </w:rPr>
        <w:t>、網頁前端</w:t>
      </w:r>
      <w:bookmarkEnd w:id="23"/>
      <w:bookmarkEnd w:id="24"/>
    </w:p>
    <w:p w14:paraId="48919C94" w14:textId="77777777" w:rsidR="00777FE4" w:rsidRDefault="00A029C1" w:rsidP="00777FE4">
      <w:pPr>
        <w:pStyle w:val="Heading4"/>
      </w:pPr>
      <w:bookmarkStart w:id="25" w:name="_Toc530432390"/>
      <w:r>
        <w:t xml:space="preserve">1. </w:t>
      </w:r>
      <w:r w:rsidR="00777FE4">
        <w:rPr>
          <w:rFonts w:hint="eastAsia"/>
        </w:rPr>
        <w:t>ajax</w:t>
      </w:r>
      <w:bookmarkEnd w:id="25"/>
    </w:p>
    <w:p w14:paraId="1530BFE5" w14:textId="77777777" w:rsidR="00777FE4" w:rsidRDefault="00A029C1" w:rsidP="00777FE4">
      <w:pPr>
        <w:pStyle w:val="Heading4"/>
      </w:pPr>
      <w:bookmarkStart w:id="26" w:name="_Toc530432391"/>
      <w:r>
        <w:t xml:space="preserve">2. </w:t>
      </w:r>
      <w:r w:rsidR="00777FE4">
        <w:rPr>
          <w:rFonts w:hint="eastAsia"/>
        </w:rPr>
        <w:t>分類樹</w:t>
      </w:r>
      <w:bookmarkEnd w:id="26"/>
    </w:p>
    <w:p w14:paraId="0A3E7DC6" w14:textId="77777777" w:rsidR="00777FE4" w:rsidRPr="00777FE4" w:rsidRDefault="00A029C1" w:rsidP="00777FE4">
      <w:pPr>
        <w:pStyle w:val="Heading4"/>
      </w:pPr>
      <w:bookmarkStart w:id="27" w:name="_Toc530432392"/>
      <w:r>
        <w:t xml:space="preserve">3. </w:t>
      </w:r>
      <w:r w:rsidR="00777FE4">
        <w:rPr>
          <w:rFonts w:hint="eastAsia"/>
        </w:rPr>
        <w:t>半耦合式後端</w:t>
      </w:r>
      <w:bookmarkEnd w:id="27"/>
    </w:p>
    <w:p w14:paraId="1A6BD6A5" w14:textId="77777777" w:rsidR="00A029C1" w:rsidRDefault="00A029C1" w:rsidP="00A029C1">
      <w:pPr>
        <w:pStyle w:val="Heading3"/>
      </w:pPr>
      <w:bookmarkStart w:id="28" w:name="_Toc530432393"/>
      <w:bookmarkStart w:id="29" w:name="_Toc529699316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、輔助外掛</w:t>
      </w:r>
      <w:bookmarkEnd w:id="28"/>
    </w:p>
    <w:p w14:paraId="361636E2" w14:textId="53B58BF5" w:rsidR="00A029C1" w:rsidRDefault="00400E4B" w:rsidP="00400E4B">
      <w:pPr>
        <w:pStyle w:val="Heading4"/>
      </w:pPr>
      <w:r>
        <w:rPr>
          <w:rFonts w:hint="eastAsia"/>
        </w:rPr>
        <w:t xml:space="preserve">1. </w:t>
      </w:r>
      <w:r>
        <w:rPr>
          <w:rFonts w:hint="eastAsia"/>
        </w:rPr>
        <w:t>當日會計報表</w:t>
      </w:r>
    </w:p>
    <w:p w14:paraId="76C713A9" w14:textId="1164E65F" w:rsidR="00400E4B" w:rsidRPr="00A029C1" w:rsidRDefault="00400E4B" w:rsidP="00400E4B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新生資料匯入軟體</w:t>
      </w:r>
    </w:p>
    <w:p w14:paraId="0D4445C2" w14:textId="67C9E730" w:rsidR="00D2745A" w:rsidRDefault="00A029C1" w:rsidP="00D2745A">
      <w:pPr>
        <w:pStyle w:val="Heading3"/>
      </w:pPr>
      <w:bookmarkStart w:id="30" w:name="_Toc530432394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25D38">
        <w:rPr>
          <w:rFonts w:hint="eastAsia"/>
        </w:rPr>
        <w:t>、</w:t>
      </w:r>
      <w:r w:rsidR="00D60269">
        <w:rPr>
          <w:rFonts w:hint="eastAsia"/>
        </w:rPr>
        <w:t>前後端</w:t>
      </w:r>
      <w:r w:rsidR="00325D38">
        <w:rPr>
          <w:rFonts w:hint="eastAsia"/>
        </w:rPr>
        <w:t>交換介面</w:t>
      </w:r>
      <w:bookmarkEnd w:id="29"/>
      <w:bookmarkEnd w:id="30"/>
    </w:p>
    <w:p w14:paraId="0F34EC29" w14:textId="77777777" w:rsidR="009675F8" w:rsidRPr="009675F8" w:rsidRDefault="00405A13" w:rsidP="00777FE4">
      <w:pPr>
        <w:pStyle w:val="Heading4"/>
      </w:pPr>
      <w:bookmarkStart w:id="31" w:name="_Toc530432395"/>
      <w:r>
        <w:t xml:space="preserve">1. </w:t>
      </w:r>
      <w:r w:rsidR="00EC60F4">
        <w:rPr>
          <w:rFonts w:hint="eastAsia"/>
        </w:rPr>
        <w:t>點單</w:t>
      </w:r>
      <w:r w:rsidR="00777FE4">
        <w:rPr>
          <w:rFonts w:hint="eastAsia"/>
        </w:rPr>
        <w:t>資料結構</w:t>
      </w:r>
      <w:bookmarkEnd w:id="31"/>
    </w:p>
    <w:tbl>
      <w:tblPr>
        <w:tblW w:w="8139" w:type="dxa"/>
        <w:tblInd w:w="-8" w:type="dxa"/>
        <w:shd w:val="clear" w:color="auto" w:fill="252C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747"/>
      </w:tblGrid>
      <w:tr w:rsidR="00FA0DB4" w:rsidRPr="009675F8" w14:paraId="058DED14" w14:textId="77777777" w:rsidTr="009675F8"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9BB6" w14:textId="77777777" w:rsidR="00FA0DB4" w:rsidRPr="009675F8" w:rsidRDefault="00FA0DB4" w:rsidP="00FA0DB4">
            <w:pPr>
              <w:jc w:val="center"/>
              <w:rPr>
                <w:rFonts w:ascii="Arial" w:eastAsia="PMingLiU" w:hAnsi="Arial" w:cs="Arial"/>
                <w:b/>
                <w:bCs/>
                <w:color w:val="FFFFFF"/>
                <w:szCs w:val="20"/>
              </w:rPr>
            </w:pPr>
            <w:r w:rsidRPr="009675F8">
              <w:rPr>
                <w:rFonts w:ascii="Arial" w:eastAsia="PMingLiU" w:hAnsi="Arial" w:cs="Arial"/>
                <w:b/>
                <w:bCs/>
                <w:color w:val="FFFFFF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126" w:type="dxa"/>
              <w:shd w:val="clear" w:color="auto" w:fill="22353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5524"/>
            </w:tblGrid>
            <w:tr w:rsidR="00FA0DB4" w:rsidRPr="009675F8" w14:paraId="59420D53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E68582" w14:textId="77777777" w:rsidR="00FA0DB4" w:rsidRPr="009675F8" w:rsidRDefault="00FA0DB4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9CB7C0" w14:textId="77777777" w:rsidR="00FA0DB4" w:rsidRPr="009675F8" w:rsidRDefault="00FA0DB4" w:rsidP="00FA0DB4">
                  <w:pPr>
                    <w:rPr>
                      <w:rFonts w:ascii="PMingLiU" w:eastAsia="PMingLiU" w:hAnsi="PMingLiU" w:cs="PMingLiU"/>
                    </w:rPr>
                  </w:pPr>
                  <w:r w:rsidRPr="009675F8">
                    <w:rPr>
                      <w:rFonts w:ascii="PMingLiU" w:eastAsia="PMingLiU" w:hAnsi="PMingLiU" w:cs="PMingLiU"/>
                    </w:rPr>
                    <w:t>22410</w:t>
                  </w:r>
                </w:p>
              </w:tc>
            </w:tr>
            <w:tr w:rsidR="00FA0DB4" w:rsidRPr="009675F8" w14:paraId="214A6315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061B6B" w14:textId="77777777" w:rsidR="00FA0DB4" w:rsidRPr="009675F8" w:rsidRDefault="00FA0DB4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"/>
                    <w:gridCol w:w="960"/>
                  </w:tblGrid>
                  <w:tr w:rsidR="00FA0DB4" w:rsidRPr="009675F8" w14:paraId="4929DCAA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56B1C9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EF44A8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11184</w:t>
                        </w:r>
                      </w:p>
                    </w:tc>
                  </w:tr>
                  <w:tr w:rsidR="00FA0DB4" w:rsidRPr="009675F8" w14:paraId="03C73930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6033481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023565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白翔云</w:t>
                        </w:r>
                      </w:p>
                    </w:tc>
                  </w:tr>
                  <w:tr w:rsidR="00FA0DB4" w:rsidRPr="009675F8" w14:paraId="68F1837E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E9A395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seat_no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3546FE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20904</w:t>
                        </w:r>
                      </w:p>
                    </w:tc>
                  </w:tr>
                </w:tbl>
                <w:p w14:paraId="144E777B" w14:textId="77777777" w:rsidR="00FA0DB4" w:rsidRPr="009675F8" w:rsidRDefault="00FA0DB4" w:rsidP="00FA0DB4">
                  <w:pPr>
                    <w:rPr>
                      <w:rFonts w:ascii="PMingLiU" w:eastAsia="PMingLiU" w:hAnsi="PMingLiU" w:cs="PMingLiU"/>
                    </w:rPr>
                  </w:pPr>
                </w:p>
              </w:tc>
            </w:tr>
            <w:tr w:rsidR="009675F8" w:rsidRPr="009675F8" w14:paraId="3DDD55EC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C7D55A" w14:textId="77777777" w:rsidR="009675F8" w:rsidRPr="009675F8" w:rsidRDefault="009675F8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lastRenderedPageBreak/>
                    <w:t>dish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9"/>
                    <w:gridCol w:w="2400"/>
                  </w:tblGrid>
                  <w:tr w:rsidR="009675F8" w:rsidRPr="009675F8" w14:paraId="4EC0D56B" w14:textId="77777777" w:rsidTr="009675F8"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650A46E" w14:textId="77777777" w:rsidR="009675F8" w:rsidRPr="009675F8" w:rsidRDefault="009675F8" w:rsidP="00FA0DB4">
                        <w:pPr>
                          <w:spacing w:after="30"/>
                          <w:rPr>
                            <w:rFonts w:ascii="small-caption" w:eastAsia="PMingLiU" w:hAnsi="small-caption" w:cs="PMingLiU" w:hint="eastAsia"/>
                          </w:rPr>
                        </w:pPr>
                      </w:p>
                    </w:tc>
                  </w:tr>
                  <w:tr w:rsidR="009675F8" w:rsidRPr="009675F8" w14:paraId="657BBD73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C85252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0AF592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卡拉雞 雞塊 三副菜</w:t>
                        </w:r>
                      </w:p>
                    </w:tc>
                  </w:tr>
                  <w:tr w:rsidR="009675F8" w:rsidRPr="009675F8" w14:paraId="28154341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1FD5B1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55DD3C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1</w:t>
                        </w:r>
                      </w:p>
                    </w:tc>
                  </w:tr>
                  <w:tr w:rsidR="009675F8" w:rsidRPr="009675F8" w14:paraId="0C6E5E5B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C1E336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dish_cost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367D35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55</w:t>
                        </w:r>
                      </w:p>
                    </w:tc>
                  </w:tr>
                </w:tbl>
                <w:p w14:paraId="01268588" w14:textId="77777777" w:rsidR="009675F8" w:rsidRPr="009675F8" w:rsidRDefault="009675F8" w:rsidP="00FA0DB4">
                  <w:pPr>
                    <w:rPr>
                      <w:rFonts w:ascii="PMingLiU" w:eastAsia="PMingLiU" w:hAnsi="PMingLiU" w:cs="PMingLiU"/>
                    </w:rPr>
                  </w:pPr>
                </w:p>
              </w:tc>
            </w:tr>
            <w:tr w:rsidR="009675F8" w:rsidRPr="009675F8" w14:paraId="5797DA1D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361C52" w14:textId="77777777" w:rsidR="009675F8" w:rsidRPr="009675F8" w:rsidRDefault="009675F8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recv_date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E95613" w14:textId="77777777" w:rsidR="009675F8" w:rsidRPr="009675F8" w:rsidRDefault="009675F8" w:rsidP="00FA0DB4">
                  <w:pPr>
                    <w:rPr>
                      <w:rFonts w:ascii="PMingLiU" w:eastAsia="PMingLiU" w:hAnsi="PMingLiU" w:cs="PMingLiU"/>
                    </w:rPr>
                  </w:pPr>
                  <w:r w:rsidRPr="009675F8">
                    <w:rPr>
                      <w:rFonts w:ascii="PMingLiU" w:eastAsia="PMingLiU" w:hAnsi="PMingLiU" w:cs="PMingLiU"/>
                    </w:rPr>
                    <w:t>2018-11-11 12:00:00</w:t>
                  </w:r>
                </w:p>
              </w:tc>
            </w:tr>
          </w:tbl>
          <w:p w14:paraId="779761C0" w14:textId="77777777" w:rsidR="00FA0DB4" w:rsidRPr="009675F8" w:rsidRDefault="00FA0DB4" w:rsidP="00FA0DB4">
            <w:pPr>
              <w:rPr>
                <w:rFonts w:ascii="Arial" w:eastAsia="PMingLiU" w:hAnsi="Arial" w:cs="Arial"/>
                <w:color w:val="FCFFF5"/>
                <w:szCs w:val="20"/>
              </w:rPr>
            </w:pPr>
          </w:p>
        </w:tc>
      </w:tr>
    </w:tbl>
    <w:p w14:paraId="3A411A40" w14:textId="198763E4" w:rsidR="00777FE4" w:rsidRPr="001A72D7" w:rsidRDefault="00400E4B" w:rsidP="00777FE4">
      <w:pPr>
        <w:pStyle w:val="Heading4"/>
      </w:pPr>
      <w:bookmarkStart w:id="32" w:name="_Toc530432397"/>
      <w:r>
        <w:rPr>
          <w:rFonts w:hint="eastAsia"/>
        </w:rPr>
        <w:t>2</w:t>
      </w:r>
      <w:r w:rsidR="00405A13">
        <w:t xml:space="preserve">. </w:t>
      </w:r>
      <w:r w:rsidR="00777FE4">
        <w:rPr>
          <w:rFonts w:hint="eastAsia"/>
        </w:rPr>
        <w:t>編碼</w:t>
      </w:r>
      <w:bookmarkEnd w:id="32"/>
    </w:p>
    <w:p w14:paraId="6E98D90C" w14:textId="6DCD62AC" w:rsidR="00A361D7" w:rsidRDefault="00EF1789" w:rsidP="0056257F">
      <w:pPr>
        <w:pStyle w:val="Heading2"/>
      </w:pPr>
      <w:bookmarkStart w:id="33" w:name="_Toc529699317"/>
      <w:bookmarkStart w:id="34" w:name="_Toc530432398"/>
      <w:r>
        <w:rPr>
          <w:rFonts w:hint="eastAsia"/>
        </w:rPr>
        <w:t>四</w:t>
      </w:r>
      <w:r w:rsidR="00DC746F">
        <w:rPr>
          <w:rFonts w:hint="eastAsia"/>
        </w:rPr>
        <w:t>、</w:t>
      </w:r>
      <w:r w:rsidR="000F042D">
        <w:rPr>
          <w:rFonts w:hint="eastAsia"/>
        </w:rPr>
        <w:t>預測模型</w:t>
      </w:r>
      <w:bookmarkEnd w:id="33"/>
      <w:bookmarkEnd w:id="34"/>
    </w:p>
    <w:p w14:paraId="7B4F65A1" w14:textId="7982DA92" w:rsidR="00E913A0" w:rsidRDefault="00E913A0" w:rsidP="00E913A0">
      <w:pPr>
        <w:pStyle w:val="Heading3"/>
      </w:pPr>
      <w:r>
        <w:rPr>
          <w:rFonts w:hint="eastAsia"/>
        </w:rPr>
        <w:t xml:space="preserve"> 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、資料結構</w:t>
      </w:r>
    </w:p>
    <w:p w14:paraId="2C0808E7" w14:textId="0CB96E5E" w:rsidR="00E913A0" w:rsidRPr="00E913A0" w:rsidRDefault="00E913A0" w:rsidP="00E913A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原始的點餐資料可以視為下列表格，「</w:t>
      </w:r>
      <w:r>
        <w:rPr>
          <w:rFonts w:hint="eastAsia"/>
        </w:rPr>
        <w:t>-</w:t>
      </w:r>
      <w:r>
        <w:rPr>
          <w:rFonts w:hint="eastAsia"/>
        </w:rPr>
        <w:t>」代表沒有點餐</w:t>
      </w:r>
      <w:r w:rsidR="002730D8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13A0" w14:paraId="098CA656" w14:textId="77777777" w:rsidTr="00E913A0">
        <w:tc>
          <w:tcPr>
            <w:tcW w:w="1382" w:type="dxa"/>
          </w:tcPr>
          <w:p w14:paraId="65BAD0D8" w14:textId="77777777" w:rsidR="00E913A0" w:rsidRDefault="00E913A0" w:rsidP="00E913A0"/>
        </w:tc>
        <w:tc>
          <w:tcPr>
            <w:tcW w:w="1382" w:type="dxa"/>
          </w:tcPr>
          <w:p w14:paraId="4AEADF03" w14:textId="5D92DE13" w:rsidR="00E913A0" w:rsidRDefault="00E913A0" w:rsidP="00E913A0">
            <w:pPr>
              <w:rPr>
                <w:rFonts w:hint="eastAsia"/>
              </w:rPr>
            </w:pPr>
            <w:r>
              <w:rPr>
                <w:rFonts w:hint="eastAsia"/>
              </w:rPr>
              <w:t>甲生</w:t>
            </w:r>
          </w:p>
        </w:tc>
        <w:tc>
          <w:tcPr>
            <w:tcW w:w="1383" w:type="dxa"/>
          </w:tcPr>
          <w:p w14:paraId="2F7A4930" w14:textId="172BE622" w:rsidR="00E913A0" w:rsidRDefault="00E913A0" w:rsidP="00E913A0">
            <w:r>
              <w:rPr>
                <w:rFonts w:hint="eastAsia"/>
              </w:rPr>
              <w:t>乙生</w:t>
            </w:r>
          </w:p>
        </w:tc>
        <w:tc>
          <w:tcPr>
            <w:tcW w:w="1383" w:type="dxa"/>
          </w:tcPr>
          <w:p w14:paraId="01567AC7" w14:textId="4C8407FF" w:rsidR="00E913A0" w:rsidRDefault="00E913A0" w:rsidP="00E913A0">
            <w:r>
              <w:rPr>
                <w:rFonts w:hint="eastAsia"/>
              </w:rPr>
              <w:t>丙生</w:t>
            </w:r>
          </w:p>
        </w:tc>
        <w:tc>
          <w:tcPr>
            <w:tcW w:w="1383" w:type="dxa"/>
          </w:tcPr>
          <w:p w14:paraId="6DB0CA94" w14:textId="1AA2D4FC" w:rsidR="00E913A0" w:rsidRDefault="00E913A0" w:rsidP="00E913A0">
            <w:r>
              <w:rPr>
                <w:rFonts w:hint="eastAsia"/>
              </w:rPr>
              <w:t>丁生</w:t>
            </w:r>
          </w:p>
        </w:tc>
        <w:tc>
          <w:tcPr>
            <w:tcW w:w="1383" w:type="dxa"/>
          </w:tcPr>
          <w:p w14:paraId="32588900" w14:textId="6B52971E" w:rsidR="00E913A0" w:rsidRDefault="00E913A0" w:rsidP="00E913A0">
            <w:r>
              <w:rPr>
                <w:rFonts w:hint="eastAsia"/>
              </w:rPr>
              <w:t>戊生</w:t>
            </w:r>
          </w:p>
        </w:tc>
      </w:tr>
      <w:tr w:rsidR="00E913A0" w14:paraId="3E0A41ED" w14:textId="77777777" w:rsidTr="00E913A0">
        <w:tc>
          <w:tcPr>
            <w:tcW w:w="1382" w:type="dxa"/>
          </w:tcPr>
          <w:p w14:paraId="73D5E2D8" w14:textId="2B66159B" w:rsidR="00E913A0" w:rsidRDefault="00E913A0" w:rsidP="00E913A0">
            <w:r>
              <w:rPr>
                <w:rFonts w:hint="eastAsia"/>
              </w:rPr>
              <w:t>08/07</w:t>
            </w:r>
          </w:p>
        </w:tc>
        <w:tc>
          <w:tcPr>
            <w:tcW w:w="1382" w:type="dxa"/>
          </w:tcPr>
          <w:p w14:paraId="6F6C5BBF" w14:textId="417C23C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B08A227" w14:textId="26709B48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05417E13" w14:textId="3B39814B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C8E5274" w14:textId="6C41C1ED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3AFE04C8" w14:textId="557778A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9942B7" w14:textId="77777777" w:rsidTr="00E913A0">
        <w:tc>
          <w:tcPr>
            <w:tcW w:w="1382" w:type="dxa"/>
          </w:tcPr>
          <w:p w14:paraId="2A8FEFB3" w14:textId="5C9FE1ED" w:rsidR="00E913A0" w:rsidRDefault="00E913A0" w:rsidP="00E913A0">
            <w:r>
              <w:rPr>
                <w:rFonts w:hint="eastAsia"/>
              </w:rPr>
              <w:t>08/08</w:t>
            </w:r>
          </w:p>
        </w:tc>
        <w:tc>
          <w:tcPr>
            <w:tcW w:w="1382" w:type="dxa"/>
          </w:tcPr>
          <w:p w14:paraId="6EEB6E41" w14:textId="39644440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8F1B7B6" w14:textId="4901DB3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C21A3F2" w14:textId="7F571F44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419B6B28" w14:textId="15E599EA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26ABB1F" w14:textId="635B7ED8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AE5D57" w14:textId="77777777" w:rsidTr="00E913A0">
        <w:tc>
          <w:tcPr>
            <w:tcW w:w="1382" w:type="dxa"/>
          </w:tcPr>
          <w:p w14:paraId="39A15800" w14:textId="5F59DE1D" w:rsidR="00E913A0" w:rsidRDefault="00E913A0" w:rsidP="00E913A0">
            <w:r>
              <w:rPr>
                <w:rFonts w:hint="eastAsia"/>
              </w:rPr>
              <w:t>08/09</w:t>
            </w:r>
          </w:p>
        </w:tc>
        <w:tc>
          <w:tcPr>
            <w:tcW w:w="1382" w:type="dxa"/>
          </w:tcPr>
          <w:p w14:paraId="7DB9C998" w14:textId="2F1BD557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5B77C500" w14:textId="4C57720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1CCD89B6" w14:textId="59D42919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1428D680" w14:textId="244E55E4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7DB995A2" w14:textId="481E13D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6099708D" w14:textId="77777777" w:rsidTr="00E913A0">
        <w:tc>
          <w:tcPr>
            <w:tcW w:w="1382" w:type="dxa"/>
          </w:tcPr>
          <w:p w14:paraId="633FA540" w14:textId="6484E791" w:rsidR="00E913A0" w:rsidRDefault="00E913A0" w:rsidP="00E913A0">
            <w:r>
              <w:rPr>
                <w:rFonts w:hint="eastAsia"/>
              </w:rPr>
              <w:t>08/10</w:t>
            </w:r>
          </w:p>
        </w:tc>
        <w:tc>
          <w:tcPr>
            <w:tcW w:w="1382" w:type="dxa"/>
          </w:tcPr>
          <w:p w14:paraId="1BB36F81" w14:textId="11D6AF0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DC966E1" w14:textId="6744BB4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27C965C" w14:textId="6FBBE24D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0A13258" w14:textId="51BE8056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03153B88" w14:textId="44EAE941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035541AD" w14:textId="77777777" w:rsidTr="00E913A0">
        <w:tc>
          <w:tcPr>
            <w:tcW w:w="1382" w:type="dxa"/>
          </w:tcPr>
          <w:p w14:paraId="797FA823" w14:textId="7EE2DC39" w:rsidR="00E913A0" w:rsidRDefault="00E913A0" w:rsidP="00E913A0">
            <w:r>
              <w:rPr>
                <w:rFonts w:hint="eastAsia"/>
              </w:rPr>
              <w:t>08/11</w:t>
            </w:r>
          </w:p>
        </w:tc>
        <w:tc>
          <w:tcPr>
            <w:tcW w:w="1382" w:type="dxa"/>
          </w:tcPr>
          <w:p w14:paraId="31625288" w14:textId="18C0BDD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4050326" w14:textId="52D27AB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6F56972D" w14:textId="144E3E82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7F29966" w14:textId="353FDF4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0F3C83A" w14:textId="03034287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</w:tbl>
    <w:p w14:paraId="6C445038" w14:textId="4F507956" w:rsidR="00E913A0" w:rsidRDefault="002730D8" w:rsidP="00E913A0">
      <w:r>
        <w:rPr>
          <w:rFonts w:hint="eastAsia"/>
        </w:rPr>
        <w:t xml:space="preserve">    </w:t>
      </w:r>
      <w:r>
        <w:rPr>
          <w:rFonts w:hint="eastAsia"/>
        </w:rPr>
        <w:t>以下根據所需的原料進行分類，</w:t>
      </w:r>
      <w:r w:rsidR="00461B14">
        <w:rPr>
          <w:rFonts w:hint="eastAsia"/>
        </w:rPr>
        <w:t>由上往下進行篩選，例如</w:t>
      </w:r>
      <w:r w:rsidR="00461B14">
        <w:rPr>
          <w:rFonts w:hint="eastAsia"/>
        </w:rPr>
        <w:t>「韓式拌飯」</w:t>
      </w:r>
      <w:r w:rsidR="00461B14">
        <w:rPr>
          <w:rFonts w:hint="eastAsia"/>
        </w:rPr>
        <w:t>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篩選，故屬於調味飯類；</w:t>
      </w:r>
      <w:r w:rsidR="00461B14">
        <w:rPr>
          <w:rFonts w:hint="eastAsia"/>
        </w:rPr>
        <w:t>「烤肉飯」</w:t>
      </w:r>
      <w:r w:rsidR="00461B14">
        <w:rPr>
          <w:rFonts w:hint="eastAsia"/>
        </w:rPr>
        <w:t>不</w:t>
      </w:r>
      <w:r w:rsidR="00461B14">
        <w:rPr>
          <w:rFonts w:hint="eastAsia"/>
        </w:rPr>
        <w:t>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</w:t>
      </w:r>
      <w:r w:rsidR="00461B14">
        <w:rPr>
          <w:rFonts w:hint="eastAsia"/>
        </w:rPr>
        <w:t>而</w:t>
      </w:r>
      <w:r w:rsidR="00461B14">
        <w:rPr>
          <w:rFonts w:hint="eastAsia"/>
        </w:rPr>
        <w:t>符合第</w:t>
      </w:r>
      <w:r w:rsidR="00461B14">
        <w:rPr>
          <w:rFonts w:hint="eastAsia"/>
        </w:rPr>
        <w:t>三</w:t>
      </w:r>
      <w:r w:rsidR="00461B14">
        <w:rPr>
          <w:rFonts w:hint="eastAsia"/>
        </w:rPr>
        <w:t>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篩選，故屬於便當類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0D8" w14:paraId="0792D82D" w14:textId="77777777" w:rsidTr="002730D8">
        <w:tc>
          <w:tcPr>
            <w:tcW w:w="4148" w:type="dxa"/>
          </w:tcPr>
          <w:p w14:paraId="1DA1F825" w14:textId="330CE52C" w:rsidR="002730D8" w:rsidRDefault="00461B14" w:rsidP="00E913A0">
            <w:pPr>
              <w:rPr>
                <w:rFonts w:hint="eastAsia"/>
              </w:rPr>
            </w:pPr>
            <w:r>
              <w:rPr>
                <w:rFonts w:hint="eastAsia"/>
              </w:rPr>
              <w:t>調味飯類</w:t>
            </w:r>
          </w:p>
        </w:tc>
        <w:tc>
          <w:tcPr>
            <w:tcW w:w="4148" w:type="dxa"/>
          </w:tcPr>
          <w:p w14:paraId="69B95F88" w14:textId="67D1190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焗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拌飯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7BD90FD" w14:textId="77777777" w:rsidTr="002730D8">
        <w:tc>
          <w:tcPr>
            <w:tcW w:w="4148" w:type="dxa"/>
          </w:tcPr>
          <w:p w14:paraId="277BDBD0" w14:textId="05CD4799" w:rsidR="002730D8" w:rsidRDefault="002730D8" w:rsidP="00E913A0">
            <w:r>
              <w:rPr>
                <w:rFonts w:hint="eastAsia"/>
              </w:rPr>
              <w:t>麵類</w:t>
            </w:r>
          </w:p>
        </w:tc>
        <w:tc>
          <w:tcPr>
            <w:tcW w:w="4148" w:type="dxa"/>
          </w:tcPr>
          <w:p w14:paraId="55AC8D82" w14:textId="31EA5AF1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烏龍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麵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088181D8" w14:textId="77777777" w:rsidTr="002730D8">
        <w:tc>
          <w:tcPr>
            <w:tcW w:w="4148" w:type="dxa"/>
          </w:tcPr>
          <w:p w14:paraId="1E700ECE" w14:textId="0B60A6FA" w:rsidR="002730D8" w:rsidRDefault="002730D8" w:rsidP="00E913A0">
            <w:r>
              <w:rPr>
                <w:rFonts w:hint="eastAsia"/>
              </w:rPr>
              <w:t>便當類</w:t>
            </w:r>
          </w:p>
        </w:tc>
        <w:tc>
          <w:tcPr>
            <w:tcW w:w="4148" w:type="dxa"/>
          </w:tcPr>
          <w:p w14:paraId="4BF4C6F5" w14:textId="17EBE21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副菜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BC1FE01" w14:textId="77777777" w:rsidTr="002730D8">
        <w:tc>
          <w:tcPr>
            <w:tcW w:w="4148" w:type="dxa"/>
          </w:tcPr>
          <w:p w14:paraId="6B5EF0F7" w14:textId="36D1033B" w:rsidR="002730D8" w:rsidRDefault="002730D8" w:rsidP="00E913A0">
            <w:r>
              <w:rPr>
                <w:rFonts w:hint="eastAsia"/>
              </w:rPr>
              <w:t>小吃類</w:t>
            </w:r>
          </w:p>
        </w:tc>
        <w:tc>
          <w:tcPr>
            <w:tcW w:w="4148" w:type="dxa"/>
          </w:tcPr>
          <w:p w14:paraId="344F2818" w14:textId="50DBA0BF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"((</w:t>
            </w:r>
            <w:r w:rsidRPr="002730D8">
              <w:rPr>
                <w:rFonts w:hint="eastAsia"/>
              </w:rPr>
              <w:t>餃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蔥抓餅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鍋貼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板條</w:t>
            </w:r>
            <w:r w:rsidRPr="002730D8">
              <w:rPr>
                <w:rFonts w:hint="eastAsia"/>
              </w:rPr>
              <w:t>))"</w:t>
            </w:r>
          </w:p>
        </w:tc>
      </w:tr>
      <w:tr w:rsidR="002730D8" w14:paraId="7C4A41B8" w14:textId="77777777" w:rsidTr="002730D8">
        <w:tc>
          <w:tcPr>
            <w:tcW w:w="4148" w:type="dxa"/>
          </w:tcPr>
          <w:p w14:paraId="3C3A4BAC" w14:textId="3A250FFB" w:rsidR="002730D8" w:rsidRDefault="002730D8" w:rsidP="00E913A0">
            <w:r>
              <w:rPr>
                <w:rFonts w:hint="eastAsia"/>
              </w:rPr>
              <w:t>鍋類</w:t>
            </w:r>
          </w:p>
        </w:tc>
        <w:tc>
          <w:tcPr>
            <w:tcW w:w="4148" w:type="dxa"/>
          </w:tcPr>
          <w:p w14:paraId="2375E120" w14:textId="22F214A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鍋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粥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7B61172F" w14:textId="77777777" w:rsidTr="002730D8">
        <w:tc>
          <w:tcPr>
            <w:tcW w:w="4148" w:type="dxa"/>
          </w:tcPr>
          <w:p w14:paraId="47C8196B" w14:textId="22C5D6B5" w:rsidR="002730D8" w:rsidRDefault="002730D8" w:rsidP="00E913A0"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14:paraId="6283F529" w14:textId="4A1B839E" w:rsidR="002730D8" w:rsidRDefault="002730D8" w:rsidP="00E913A0">
            <w:r>
              <w:rPr>
                <w:rFonts w:hint="eastAsia"/>
              </w:rPr>
              <w:t>不滿足以上篩選者</w:t>
            </w:r>
          </w:p>
        </w:tc>
      </w:tr>
    </w:tbl>
    <w:p w14:paraId="4E30EF65" w14:textId="77777777" w:rsidR="002730D8" w:rsidRPr="00E913A0" w:rsidRDefault="002730D8" w:rsidP="00E913A0">
      <w:pPr>
        <w:rPr>
          <w:rFonts w:hint="eastAsia"/>
        </w:rPr>
      </w:pPr>
    </w:p>
    <w:p w14:paraId="6AF2185E" w14:textId="480ABA18" w:rsidR="00E913A0" w:rsidRDefault="001367D7" w:rsidP="001367D7">
      <w:pPr>
        <w:pStyle w:val="Heading4"/>
      </w:pPr>
      <w:r w:rsidRPr="001367D7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</w:t>
      </w:r>
      <w:r w:rsidR="00E913A0">
        <w:rPr>
          <w:rFonts w:hint="eastAsia"/>
        </w:rPr>
        <w:t>點餐序列</w:t>
      </w:r>
    </w:p>
    <w:p w14:paraId="5E92042E" w14:textId="7DD0D0EA" w:rsidR="001367D7" w:rsidRPr="001367D7" w:rsidRDefault="001367D7" w:rsidP="001367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將甲生的點餐資料提取出來，並且加以分類，再填上是否有點餐，即為點餐序列。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367D7" w14:paraId="64FB9666" w14:textId="77777777" w:rsidTr="001367D7">
        <w:tc>
          <w:tcPr>
            <w:tcW w:w="1382" w:type="dxa"/>
          </w:tcPr>
          <w:p w14:paraId="5E711ACE" w14:textId="44B7EB3B" w:rsidR="001367D7" w:rsidRDefault="001367D7" w:rsidP="001367D7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341E4A85" w14:textId="1D3382FF" w:rsidR="001367D7" w:rsidRDefault="001367D7" w:rsidP="001367D7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091DA98F" w14:textId="76EF146D" w:rsidR="001367D7" w:rsidRDefault="001367D7" w:rsidP="001367D7">
            <w:r>
              <w:rPr>
                <w:rFonts w:hint="eastAsia"/>
              </w:rPr>
              <w:t>08/08</w:t>
            </w:r>
          </w:p>
        </w:tc>
        <w:tc>
          <w:tcPr>
            <w:tcW w:w="1383" w:type="dxa"/>
          </w:tcPr>
          <w:p w14:paraId="51FE933D" w14:textId="323EAA44" w:rsidR="001367D7" w:rsidRDefault="001367D7" w:rsidP="001367D7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E635F28" w14:textId="355A0B93" w:rsidR="001367D7" w:rsidRDefault="001367D7" w:rsidP="001367D7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35464CC3" w14:textId="6DBA6E40" w:rsidR="001367D7" w:rsidRDefault="001367D7" w:rsidP="001367D7">
            <w:r>
              <w:rPr>
                <w:rFonts w:hint="eastAsia"/>
              </w:rPr>
              <w:t>08/11</w:t>
            </w:r>
          </w:p>
        </w:tc>
      </w:tr>
      <w:tr w:rsidR="001367D7" w14:paraId="02AC186A" w14:textId="77777777" w:rsidTr="001367D7">
        <w:tc>
          <w:tcPr>
            <w:tcW w:w="1382" w:type="dxa"/>
          </w:tcPr>
          <w:p w14:paraId="22C5C4C9" w14:textId="348E2B84" w:rsidR="001367D7" w:rsidRDefault="001367D7" w:rsidP="001367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餐點類別</w:t>
            </w:r>
          </w:p>
        </w:tc>
        <w:tc>
          <w:tcPr>
            <w:tcW w:w="1382" w:type="dxa"/>
          </w:tcPr>
          <w:p w14:paraId="181B24EB" w14:textId="5BA784F7" w:rsidR="001367D7" w:rsidRDefault="001367D7" w:rsidP="001367D7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6464134D" w14:textId="44A4ED25" w:rsidR="001367D7" w:rsidRDefault="001367D7" w:rsidP="001367D7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E455932" w14:textId="69AA0015" w:rsidR="001367D7" w:rsidRDefault="001367D7" w:rsidP="001367D7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757BC667" w14:textId="1DAAC7FB" w:rsidR="001367D7" w:rsidRDefault="001367D7" w:rsidP="001367D7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28774558" w14:textId="749321E8" w:rsidR="001367D7" w:rsidRDefault="001367D7" w:rsidP="001367D7">
            <w:r>
              <w:rPr>
                <w:rFonts w:hint="eastAsia"/>
              </w:rPr>
              <w:t>調味飯類</w:t>
            </w:r>
          </w:p>
        </w:tc>
      </w:tr>
      <w:tr w:rsidR="001367D7" w14:paraId="4DC0EA21" w14:textId="77777777" w:rsidTr="001367D7">
        <w:tc>
          <w:tcPr>
            <w:tcW w:w="1382" w:type="dxa"/>
          </w:tcPr>
          <w:p w14:paraId="1F314D03" w14:textId="35EB081A" w:rsidR="001367D7" w:rsidRDefault="001367D7" w:rsidP="001367D7">
            <w:r>
              <w:rPr>
                <w:rFonts w:hint="eastAsia"/>
              </w:rPr>
              <w:t>是否點餐</w:t>
            </w:r>
          </w:p>
        </w:tc>
        <w:tc>
          <w:tcPr>
            <w:tcW w:w="1382" w:type="dxa"/>
          </w:tcPr>
          <w:p w14:paraId="41642FE7" w14:textId="269B59E4" w:rsidR="001367D7" w:rsidRDefault="001367D7" w:rsidP="001367D7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3B8E8A28" w14:textId="2B84D8AD" w:rsidR="001367D7" w:rsidRDefault="001367D7" w:rsidP="001367D7">
            <w:r>
              <w:t>False</w:t>
            </w:r>
          </w:p>
        </w:tc>
        <w:tc>
          <w:tcPr>
            <w:tcW w:w="1383" w:type="dxa"/>
          </w:tcPr>
          <w:p w14:paraId="6657072E" w14:textId="32DC375C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3BB6A12" w14:textId="29F08F72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7E0FFC5" w14:textId="0BE18995" w:rsidR="001367D7" w:rsidRDefault="001367D7" w:rsidP="001367D7">
            <w:r>
              <w:t>True</w:t>
            </w:r>
          </w:p>
        </w:tc>
      </w:tr>
    </w:tbl>
    <w:p w14:paraId="29675618" w14:textId="5EE977DF" w:rsidR="001367D7" w:rsidRPr="001367D7" w:rsidRDefault="001367D7" w:rsidP="001367D7"/>
    <w:p w14:paraId="51DC2788" w14:textId="05E579F5" w:rsidR="005077BC" w:rsidRPr="005077BC" w:rsidRDefault="00E913A0" w:rsidP="005077BC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點餐圖</w:t>
      </w:r>
    </w:p>
    <w:p w14:paraId="42AE5396" w14:textId="69A2D7E7" w:rsid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根據原點餐序列，刪去沒有點餐的那一天，即如下表。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1367D7" w14:paraId="68092C1F" w14:textId="77777777" w:rsidTr="00D53032">
        <w:tc>
          <w:tcPr>
            <w:tcW w:w="1382" w:type="dxa"/>
          </w:tcPr>
          <w:p w14:paraId="4E61D63F" w14:textId="77777777" w:rsidR="001367D7" w:rsidRDefault="001367D7" w:rsidP="00D53032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1A6507D4" w14:textId="77777777" w:rsidR="001367D7" w:rsidRDefault="001367D7" w:rsidP="00D53032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30EA1ACC" w14:textId="77777777" w:rsidR="001367D7" w:rsidRDefault="001367D7" w:rsidP="00D53032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012C23A" w14:textId="77777777" w:rsidR="001367D7" w:rsidRDefault="001367D7" w:rsidP="00D53032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0AB1F4CE" w14:textId="77777777" w:rsidR="001367D7" w:rsidRDefault="001367D7" w:rsidP="00D53032">
            <w:r>
              <w:rPr>
                <w:rFonts w:hint="eastAsia"/>
              </w:rPr>
              <w:t>08/11</w:t>
            </w:r>
          </w:p>
        </w:tc>
      </w:tr>
      <w:tr w:rsidR="001367D7" w14:paraId="6564410D" w14:textId="77777777" w:rsidTr="00D53032">
        <w:tc>
          <w:tcPr>
            <w:tcW w:w="1382" w:type="dxa"/>
          </w:tcPr>
          <w:p w14:paraId="42EE7E53" w14:textId="77777777" w:rsidR="001367D7" w:rsidRDefault="001367D7" w:rsidP="00D53032">
            <w:pPr>
              <w:rPr>
                <w:rFonts w:hint="eastAsia"/>
              </w:rPr>
            </w:pPr>
            <w:r>
              <w:rPr>
                <w:rFonts w:hint="eastAsia"/>
              </w:rPr>
              <w:t>餐點類別</w:t>
            </w:r>
          </w:p>
        </w:tc>
        <w:tc>
          <w:tcPr>
            <w:tcW w:w="1382" w:type="dxa"/>
          </w:tcPr>
          <w:p w14:paraId="5271008E" w14:textId="77777777" w:rsidR="001367D7" w:rsidRDefault="001367D7" w:rsidP="00D53032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542F2F96" w14:textId="77777777" w:rsidR="001367D7" w:rsidRDefault="001367D7" w:rsidP="00D53032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31416BD4" w14:textId="77777777" w:rsidR="001367D7" w:rsidRDefault="001367D7" w:rsidP="00D53032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35D271CB" w14:textId="77777777" w:rsidR="001367D7" w:rsidRDefault="001367D7" w:rsidP="00D53032">
            <w:r>
              <w:rPr>
                <w:rFonts w:hint="eastAsia"/>
              </w:rPr>
              <w:t>調味飯類</w:t>
            </w:r>
          </w:p>
        </w:tc>
      </w:tr>
      <w:tr w:rsidR="001367D7" w14:paraId="04AF54C1" w14:textId="77777777" w:rsidTr="00D53032">
        <w:tc>
          <w:tcPr>
            <w:tcW w:w="1382" w:type="dxa"/>
          </w:tcPr>
          <w:p w14:paraId="5220746D" w14:textId="77777777" w:rsidR="001367D7" w:rsidRDefault="001367D7" w:rsidP="00D53032">
            <w:r>
              <w:rPr>
                <w:rFonts w:hint="eastAsia"/>
              </w:rPr>
              <w:t>是否點餐</w:t>
            </w:r>
          </w:p>
        </w:tc>
        <w:tc>
          <w:tcPr>
            <w:tcW w:w="1382" w:type="dxa"/>
          </w:tcPr>
          <w:p w14:paraId="421F583B" w14:textId="77777777" w:rsidR="001367D7" w:rsidRDefault="001367D7" w:rsidP="00D53032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4788B915" w14:textId="77777777" w:rsidR="001367D7" w:rsidRDefault="001367D7" w:rsidP="00D53032">
            <w:r>
              <w:t>True</w:t>
            </w:r>
          </w:p>
        </w:tc>
        <w:tc>
          <w:tcPr>
            <w:tcW w:w="1383" w:type="dxa"/>
          </w:tcPr>
          <w:p w14:paraId="633138D0" w14:textId="77777777" w:rsidR="001367D7" w:rsidRDefault="001367D7" w:rsidP="00D53032">
            <w:r>
              <w:t>True</w:t>
            </w:r>
          </w:p>
        </w:tc>
        <w:tc>
          <w:tcPr>
            <w:tcW w:w="1383" w:type="dxa"/>
          </w:tcPr>
          <w:p w14:paraId="725D69C3" w14:textId="77777777" w:rsidR="001367D7" w:rsidRDefault="001367D7" w:rsidP="00D53032">
            <w:r>
              <w:t>True</w:t>
            </w:r>
          </w:p>
        </w:tc>
      </w:tr>
    </w:tbl>
    <w:p w14:paraId="2C21C5C8" w14:textId="48ECED61" w:rsidR="001367D7" w:rsidRDefault="001367D7" w:rsidP="001367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將每一天的轉移視為圖上的一個邊，每一個分類視為圖上的一個節點，則可得到</w:t>
      </w:r>
      <w:r w:rsidR="005077BC">
        <w:rPr>
          <w:rFonts w:hint="eastAsia"/>
        </w:rPr>
        <w:t>一個有向圖</w:t>
      </w:r>
      <w:r w:rsidR="002804C9">
        <w:rPr>
          <w:rFonts w:hint="eastAsia"/>
        </w:rPr>
        <w:t>，我們稱呼為點餐圖</w:t>
      </w:r>
      <w:r>
        <w:rPr>
          <w:rFonts w:hint="eastAsia"/>
        </w:rPr>
        <w:t>。</w:t>
      </w:r>
    </w:p>
    <w:p w14:paraId="6087A214" w14:textId="22BF983D" w:rsidR="001367D7" w:rsidRDefault="001367D7" w:rsidP="001367D7"/>
    <w:p w14:paraId="4FB4EBA8" w14:textId="0E23A740" w:rsidR="005077BC" w:rsidRPr="001367D7" w:rsidRDefault="005077BC" w:rsidP="002804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若將每一個人的點餐序列寫入同一張點餐圖，則可得到類似下面的有向圖。</w:t>
      </w:r>
    </w:p>
    <w:p w14:paraId="40CF685D" w14:textId="10DFF985" w:rsidR="00E913A0" w:rsidRPr="00E913A0" w:rsidRDefault="00E913A0" w:rsidP="00E913A0">
      <w:pPr>
        <w:pStyle w:val="Heading4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點餐矩陣</w:t>
      </w:r>
    </w:p>
    <w:p w14:paraId="1EFF1E84" w14:textId="4FCAF49D" w:rsidR="00D17EC2" w:rsidRDefault="00FC56FB" w:rsidP="00D17EC2">
      <w:pPr>
        <w:pStyle w:val="Heading3"/>
      </w:pPr>
      <w:bookmarkStart w:id="35" w:name="_Toc529699322"/>
      <w:bookmarkStart w:id="36" w:name="_Toc530432402"/>
      <w:r>
        <w:rPr>
          <w:rFonts w:hint="eastAsia"/>
        </w:rPr>
        <w:t xml:space="preserve"> </w:t>
      </w:r>
      <w:r w:rsidR="00CA6699">
        <w:rPr>
          <w:rFonts w:hint="eastAsia"/>
        </w:rPr>
        <w:t>(</w:t>
      </w:r>
      <w:r>
        <w:rPr>
          <w:rFonts w:hint="eastAsia"/>
        </w:rPr>
        <w:t>一</w:t>
      </w:r>
      <w:r w:rsidR="00A029C1">
        <w:rPr>
          <w:rFonts w:hint="eastAsia"/>
        </w:rPr>
        <w:t>)</w:t>
      </w:r>
      <w:r w:rsidR="00D17EC2">
        <w:rPr>
          <w:rFonts w:hint="eastAsia"/>
        </w:rPr>
        <w:t>、</w:t>
      </w:r>
      <w:bookmarkEnd w:id="35"/>
      <w:bookmarkEnd w:id="36"/>
      <w:r w:rsidR="0092738B">
        <w:rPr>
          <w:rFonts w:hint="eastAsia"/>
        </w:rPr>
        <w:t>宏觀模型</w:t>
      </w:r>
    </w:p>
    <w:p w14:paraId="018B9CED" w14:textId="1825662C" w:rsidR="0007149B" w:rsidRPr="0092738B" w:rsidRDefault="00160027" w:rsidP="0092738B">
      <w:pPr>
        <w:rPr>
          <w:rFonts w:hint="eastAsia"/>
        </w:rPr>
      </w:pPr>
      <w:r>
        <w:rPr>
          <w:rFonts w:hint="eastAsia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91999" w14:paraId="2FE1E06F" w14:textId="77777777" w:rsidTr="00491999">
        <w:tc>
          <w:tcPr>
            <w:tcW w:w="3964" w:type="dxa"/>
          </w:tcPr>
          <w:p w14:paraId="640FD14A" w14:textId="77777777" w:rsidR="00491999" w:rsidRDefault="0007149B" w:rsidP="00491999">
            <w:r>
              <w:rPr>
                <w:rFonts w:hint="eastAsia"/>
              </w:rPr>
              <w:t>電腦進行的操作</w:t>
            </w:r>
          </w:p>
        </w:tc>
        <w:tc>
          <w:tcPr>
            <w:tcW w:w="4332" w:type="dxa"/>
          </w:tcPr>
          <w:p w14:paraId="4DDCEFA1" w14:textId="77777777" w:rsidR="00491999" w:rsidRDefault="00491999" w:rsidP="00491999">
            <w:r>
              <w:rPr>
                <w:rFonts w:hint="eastAsia"/>
              </w:rPr>
              <w:t>現實世界的意義</w:t>
            </w:r>
          </w:p>
        </w:tc>
      </w:tr>
      <w:tr w:rsidR="00491999" w14:paraId="0603BCD7" w14:textId="77777777" w:rsidTr="00491999">
        <w:tc>
          <w:tcPr>
            <w:tcW w:w="3964" w:type="dxa"/>
          </w:tcPr>
          <w:p w14:paraId="6000435E" w14:textId="77777777" w:rsidR="00491999" w:rsidRDefault="00491999" w:rsidP="00491999">
            <w:r>
              <w:rPr>
                <w:rFonts w:hint="eastAsia"/>
              </w:rPr>
              <w:t>從點餐圖上的任意一個點出發</w:t>
            </w:r>
          </w:p>
        </w:tc>
        <w:tc>
          <w:tcPr>
            <w:tcW w:w="4332" w:type="dxa"/>
          </w:tcPr>
          <w:p w14:paraId="052560EB" w14:textId="77777777" w:rsidR="00491999" w:rsidRDefault="00491999" w:rsidP="00491999">
            <w:r>
              <w:rPr>
                <w:rFonts w:hint="eastAsia"/>
              </w:rPr>
              <w:t>第一天先隨便點一道菜</w:t>
            </w:r>
          </w:p>
        </w:tc>
      </w:tr>
      <w:tr w:rsidR="00491999" w14:paraId="5ED623EB" w14:textId="77777777" w:rsidTr="00491999">
        <w:tc>
          <w:tcPr>
            <w:tcW w:w="3964" w:type="dxa"/>
          </w:tcPr>
          <w:p w14:paraId="587030B0" w14:textId="77777777" w:rsidR="00491999" w:rsidRDefault="00491999" w:rsidP="00491999">
            <w:r>
              <w:rPr>
                <w:rFonts w:hint="eastAsia"/>
              </w:rPr>
              <w:t>經由任意一條邊</w:t>
            </w:r>
          </w:p>
        </w:tc>
        <w:tc>
          <w:tcPr>
            <w:tcW w:w="4332" w:type="dxa"/>
          </w:tcPr>
          <w:p w14:paraId="6308ACB2" w14:textId="77777777" w:rsidR="00491999" w:rsidRDefault="00491999" w:rsidP="00491999">
            <w:r>
              <w:rPr>
                <w:rFonts w:hint="eastAsia"/>
              </w:rPr>
              <w:t>經過了一天</w:t>
            </w:r>
          </w:p>
        </w:tc>
      </w:tr>
      <w:tr w:rsidR="00491999" w14:paraId="3D96CA8E" w14:textId="77777777" w:rsidTr="00491999">
        <w:tc>
          <w:tcPr>
            <w:tcW w:w="3964" w:type="dxa"/>
          </w:tcPr>
          <w:p w14:paraId="582CE6DB" w14:textId="77777777" w:rsidR="00491999" w:rsidRPr="00491999" w:rsidRDefault="00491999" w:rsidP="00491999">
            <w:r>
              <w:rPr>
                <w:rFonts w:hint="eastAsia"/>
              </w:rPr>
              <w:t>到達另外圖上的另外一個點</w:t>
            </w:r>
          </w:p>
        </w:tc>
        <w:tc>
          <w:tcPr>
            <w:tcW w:w="4332" w:type="dxa"/>
          </w:tcPr>
          <w:p w14:paraId="4DA13C65" w14:textId="44D45499" w:rsidR="00491999" w:rsidRDefault="00491999" w:rsidP="00491999">
            <w:r>
              <w:rPr>
                <w:rFonts w:hint="eastAsia"/>
              </w:rPr>
              <w:t>第二天點了另外一</w:t>
            </w:r>
            <w:r w:rsidR="004D0030">
              <w:rPr>
                <w:rFonts w:hint="eastAsia"/>
              </w:rPr>
              <w:t>道</w:t>
            </w:r>
            <w:r>
              <w:rPr>
                <w:rFonts w:hint="eastAsia"/>
              </w:rPr>
              <w:t>餐</w:t>
            </w:r>
          </w:p>
        </w:tc>
      </w:tr>
      <w:tr w:rsidR="00491999" w14:paraId="57EDDBBB" w14:textId="77777777" w:rsidTr="00491999">
        <w:tc>
          <w:tcPr>
            <w:tcW w:w="3964" w:type="dxa"/>
          </w:tcPr>
          <w:p w14:paraId="5CE57796" w14:textId="77777777" w:rsidR="00491999" w:rsidRDefault="00491999" w:rsidP="00491999">
            <w:r>
              <w:rPr>
                <w:rFonts w:hint="eastAsia"/>
              </w:rPr>
              <w:t>經過一個自環</w:t>
            </w:r>
          </w:p>
        </w:tc>
        <w:tc>
          <w:tcPr>
            <w:tcW w:w="4332" w:type="dxa"/>
          </w:tcPr>
          <w:p w14:paraId="6A2992B3" w14:textId="77777777" w:rsidR="00491999" w:rsidRDefault="00491999" w:rsidP="00491999">
            <w:r>
              <w:rPr>
                <w:rFonts w:hint="eastAsia"/>
              </w:rPr>
              <w:t>經過了一天，決定要吃同一道菜</w:t>
            </w:r>
          </w:p>
        </w:tc>
      </w:tr>
      <w:tr w:rsidR="00491999" w14:paraId="3C5361B3" w14:textId="77777777" w:rsidTr="00491999">
        <w:tc>
          <w:tcPr>
            <w:tcW w:w="3964" w:type="dxa"/>
          </w:tcPr>
          <w:p w14:paraId="5B1374B1" w14:textId="77777777" w:rsidR="00491999" w:rsidRDefault="00491999" w:rsidP="00491999">
            <w:r>
              <w:rPr>
                <w:rFonts w:hint="eastAsia"/>
              </w:rPr>
              <w:t>到了同一個點</w:t>
            </w:r>
          </w:p>
        </w:tc>
        <w:tc>
          <w:tcPr>
            <w:tcW w:w="4332" w:type="dxa"/>
          </w:tcPr>
          <w:p w14:paraId="14708963" w14:textId="77777777" w:rsidR="00491999" w:rsidRDefault="00491999" w:rsidP="00491999">
            <w:r>
              <w:rPr>
                <w:rFonts w:hint="eastAsia"/>
              </w:rPr>
              <w:t>第三天點了同一道菜</w:t>
            </w:r>
          </w:p>
        </w:tc>
      </w:tr>
    </w:tbl>
    <w:p w14:paraId="4C715AA5" w14:textId="036F760A" w:rsidR="0092738B" w:rsidRDefault="0092738B" w:rsidP="0092738B">
      <w:pPr>
        <w:pStyle w:val="Heading3"/>
      </w:pPr>
      <w:r>
        <w:rPr>
          <w:rFonts w:hint="eastAsia"/>
        </w:rPr>
        <w:t>(</w:t>
      </w:r>
      <w:r w:rsidR="00FC56FB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、微觀模型</w:t>
      </w:r>
    </w:p>
    <w:p w14:paraId="661000EC" w14:textId="54C816C9" w:rsidR="00FC56FB" w:rsidRDefault="00FC56FB" w:rsidP="00FC56FB">
      <w:r>
        <w:rPr>
          <w:rFonts w:hint="eastAsia"/>
        </w:rPr>
        <w:t>方便細部追蹤一個群體</w:t>
      </w:r>
    </w:p>
    <w:p w14:paraId="1B1EF536" w14:textId="0E92FC33" w:rsidR="00FC56FB" w:rsidRDefault="00FC56FB" w:rsidP="00FC56FB">
      <w:pPr>
        <w:pStyle w:val="Heading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、模型應用</w:t>
      </w:r>
    </w:p>
    <w:p w14:paraId="37E1F1CA" w14:textId="634C7408" w:rsidR="00925705" w:rsidRDefault="00925705" w:rsidP="00925705">
      <w:r>
        <w:rPr>
          <w:rFonts w:hint="eastAsia"/>
        </w:rPr>
        <w:t>便當的原料</w:t>
      </w:r>
    </w:p>
    <w:p w14:paraId="070C3CD0" w14:textId="7F412FD3" w:rsidR="00925705" w:rsidRPr="00925705" w:rsidRDefault="00925705" w:rsidP="00925705">
      <w:pPr>
        <w:rPr>
          <w:rFonts w:hint="eastAsia"/>
        </w:rPr>
      </w:pPr>
      <w:r>
        <w:rPr>
          <w:rFonts w:hint="eastAsia"/>
        </w:rPr>
        <w:t>廠商只需要準備多少資料</w:t>
      </w:r>
    </w:p>
    <w:p w14:paraId="69C9E3A6" w14:textId="0C5D3485" w:rsidR="00FC56FB" w:rsidRPr="00FC56FB" w:rsidRDefault="00FC56FB" w:rsidP="00FC56FB"/>
    <w:p w14:paraId="2919A93B" w14:textId="77777777" w:rsidR="00F326F2" w:rsidRDefault="00F326F2" w:rsidP="00F326F2">
      <w:pPr>
        <w:pStyle w:val="Heading3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、宏觀模型</w:t>
      </w:r>
    </w:p>
    <w:p w14:paraId="663B90C1" w14:textId="538E3D63" w:rsidR="00B962A7" w:rsidRDefault="00B962A7" w:rsidP="0092738B"/>
    <w:p w14:paraId="162D35BA" w14:textId="77777777" w:rsidR="00F31D86" w:rsidRPr="00F31D86" w:rsidRDefault="00F31D86" w:rsidP="00F31D86"/>
    <w:p w14:paraId="5F72CC7A" w14:textId="77777777" w:rsidR="00325D38" w:rsidRDefault="00325D38">
      <w:pPr>
        <w:rPr>
          <w:rFonts w:asciiTheme="majorHAnsi" w:eastAsia="Microsoft JhengHei" w:hAnsiTheme="majorHAnsi"/>
          <w:b/>
          <w:bCs/>
          <w:sz w:val="26"/>
          <w:szCs w:val="26"/>
        </w:rPr>
      </w:pPr>
      <w:r>
        <w:br w:type="page"/>
      </w:r>
    </w:p>
    <w:p w14:paraId="0355F1A6" w14:textId="4AB281C2" w:rsidR="0092738B" w:rsidRDefault="00D272BB" w:rsidP="0092738B">
      <w:pPr>
        <w:pStyle w:val="Heading1"/>
      </w:pPr>
      <w:bookmarkStart w:id="37" w:name="_Toc529699344"/>
      <w:bookmarkStart w:id="38" w:name="_Toc530432422"/>
      <w:r>
        <w:rPr>
          <w:rFonts w:hint="eastAsia"/>
        </w:rPr>
        <w:lastRenderedPageBreak/>
        <w:t>伍</w:t>
      </w:r>
      <w:r w:rsidR="00325D38">
        <w:rPr>
          <w:rFonts w:hint="eastAsia"/>
        </w:rPr>
        <w:t>、目前研究結果</w:t>
      </w:r>
      <w:bookmarkEnd w:id="37"/>
      <w:bookmarkEnd w:id="38"/>
    </w:p>
    <w:p w14:paraId="3D28D4EE" w14:textId="3487A45B" w:rsidR="0092738B" w:rsidRDefault="0092738B" w:rsidP="002A13E0">
      <w:pPr>
        <w:pStyle w:val="Heading2"/>
      </w:pPr>
      <w:r>
        <w:rPr>
          <w:rFonts w:hint="eastAsia"/>
        </w:rPr>
        <w:t>一、系統特色</w:t>
      </w:r>
    </w:p>
    <w:p w14:paraId="52B907E8" w14:textId="1E5405E9" w:rsidR="002A13E0" w:rsidRDefault="002A13E0" w:rsidP="002A13E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、安全性</w:t>
      </w:r>
    </w:p>
    <w:p w14:paraId="18737903" w14:textId="03022DE3" w:rsidR="002A13E0" w:rsidRDefault="002A13E0" w:rsidP="002A13E0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、穩定性</w:t>
      </w:r>
    </w:p>
    <w:p w14:paraId="05A714FE" w14:textId="6DC8BB2F" w:rsidR="002A13E0" w:rsidRDefault="002A13E0" w:rsidP="002A13E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、效能</w:t>
      </w:r>
    </w:p>
    <w:p w14:paraId="01B53561" w14:textId="1028250B" w:rsidR="002A13E0" w:rsidRPr="002A13E0" w:rsidRDefault="002A13E0" w:rsidP="002A13E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、擴充性</w:t>
      </w:r>
    </w:p>
    <w:p w14:paraId="1C194A25" w14:textId="6D7F96E7" w:rsidR="0092738B" w:rsidRDefault="002A13E0" w:rsidP="002A13E0">
      <w:pPr>
        <w:pStyle w:val="Heading2"/>
      </w:pPr>
      <w:r>
        <w:rPr>
          <w:rFonts w:hint="eastAsia"/>
        </w:rPr>
        <w:t>二、分析實例</w:t>
      </w:r>
    </w:p>
    <w:p w14:paraId="2F6E9BFD" w14:textId="72D5DBC2" w:rsidR="00790D5E" w:rsidRPr="00790D5E" w:rsidRDefault="002A13E0" w:rsidP="00790D5E">
      <w:pPr>
        <w:pStyle w:val="Heading2"/>
        <w:rPr>
          <w:rFonts w:hint="eastAsia"/>
        </w:rPr>
      </w:pPr>
      <w:r>
        <w:rPr>
          <w:rFonts w:hint="eastAsia"/>
        </w:rPr>
        <w:t>三、</w:t>
      </w:r>
      <w:r w:rsidR="00790D5E">
        <w:rPr>
          <w:rFonts w:hint="eastAsia"/>
        </w:rPr>
        <w:t>實際案例</w:t>
      </w:r>
    </w:p>
    <w:p w14:paraId="7CB61F56" w14:textId="77777777" w:rsidR="00F31D86" w:rsidRPr="00F31D86" w:rsidRDefault="00F31D86" w:rsidP="00F31D86"/>
    <w:p w14:paraId="71DD1B5A" w14:textId="6F57A4A5" w:rsidR="00325D38" w:rsidRPr="00325D38" w:rsidRDefault="00325D38" w:rsidP="00325D38">
      <w:pPr>
        <w:rPr>
          <w:rFonts w:asciiTheme="majorHAnsi" w:eastAsia="Microsoft JhengHei" w:hAnsiTheme="majorHAnsi" w:cstheme="majorBidi"/>
          <w:b/>
          <w:bCs/>
          <w:kern w:val="32"/>
          <w:sz w:val="56"/>
          <w:szCs w:val="32"/>
          <w:u w:val="single"/>
        </w:rPr>
      </w:pPr>
      <w:r>
        <w:br w:type="page"/>
      </w:r>
    </w:p>
    <w:p w14:paraId="4A6F484D" w14:textId="77777777" w:rsidR="00325D38" w:rsidRDefault="00D272BB" w:rsidP="00325D38">
      <w:pPr>
        <w:pStyle w:val="Heading1"/>
      </w:pPr>
      <w:bookmarkStart w:id="39" w:name="_Toc529699345"/>
      <w:bookmarkStart w:id="40" w:name="_Toc530432423"/>
      <w:r>
        <w:rPr>
          <w:rFonts w:hint="eastAsia"/>
        </w:rPr>
        <w:lastRenderedPageBreak/>
        <w:t>陸</w:t>
      </w:r>
      <w:r w:rsidR="00325D38">
        <w:rPr>
          <w:rFonts w:hint="eastAsia"/>
        </w:rPr>
        <w:t>、參考資料及其他</w:t>
      </w:r>
      <w:bookmarkEnd w:id="39"/>
      <w:bookmarkEnd w:id="40"/>
    </w:p>
    <w:p w14:paraId="2A358E83" w14:textId="77777777" w:rsidR="00F31D86" w:rsidRDefault="00F31D86" w:rsidP="00F31D86">
      <w:r>
        <w:rPr>
          <w:rFonts w:hint="eastAsia"/>
        </w:rPr>
        <w:t>前後端資料交換介面</w:t>
      </w:r>
    </w:p>
    <w:p w14:paraId="63A8F794" w14:textId="77777777" w:rsidR="00477DE4" w:rsidRDefault="00477DE4" w:rsidP="00F31D86">
      <w:r>
        <w:rPr>
          <w:rFonts w:hint="eastAsia"/>
        </w:rPr>
        <w:t>前後端命令界面</w:t>
      </w:r>
    </w:p>
    <w:p w14:paraId="642EC740" w14:textId="77777777" w:rsidR="00F31D86" w:rsidRDefault="00F31D86" w:rsidP="00F31D86">
      <w:r>
        <w:rPr>
          <w:rFonts w:hint="eastAsia"/>
        </w:rPr>
        <w:t>前後台原始程式碼</w:t>
      </w:r>
      <w:r>
        <w:rPr>
          <w:rFonts w:hint="eastAsia"/>
        </w:rPr>
        <w:t xml:space="preserve"> github</w:t>
      </w:r>
    </w:p>
    <w:p w14:paraId="719EBDF6" w14:textId="77777777" w:rsidR="00F31D86" w:rsidRDefault="00F31D86" w:rsidP="00F31D86">
      <w:r>
        <w:rPr>
          <w:rFonts w:hint="eastAsia"/>
        </w:rPr>
        <w:t>壓力測試數據</w:t>
      </w:r>
    </w:p>
    <w:p w14:paraId="71EA6CCB" w14:textId="77777777" w:rsidR="00F31D86" w:rsidRDefault="00F31D86" w:rsidP="00F31D86">
      <w:r>
        <w:rPr>
          <w:rFonts w:hint="eastAsia"/>
        </w:rPr>
        <w:t>漫遊演算法</w:t>
      </w:r>
      <w:r w:rsidR="00491999">
        <w:rPr>
          <w:rFonts w:hint="eastAsia"/>
        </w:rPr>
        <w:t>虛擬碼</w:t>
      </w:r>
    </w:p>
    <w:p w14:paraId="495C8D46" w14:textId="77777777" w:rsidR="00F31D86" w:rsidRDefault="00F31D86" w:rsidP="00F31D86">
      <w:r>
        <w:rPr>
          <w:rFonts w:hint="eastAsia"/>
        </w:rPr>
        <w:t>矩陣快速冪</w:t>
      </w:r>
      <w:r w:rsidR="00491999">
        <w:rPr>
          <w:rFonts w:hint="eastAsia"/>
        </w:rPr>
        <w:t>虛擬碼</w:t>
      </w:r>
    </w:p>
    <w:p w14:paraId="7EA49510" w14:textId="77777777" w:rsidR="00F31D86" w:rsidRDefault="00F31D86" w:rsidP="00F31D86">
      <w:r>
        <w:rPr>
          <w:rFonts w:hint="eastAsia"/>
        </w:rPr>
        <w:t>資料表詳細描述</w:t>
      </w:r>
    </w:p>
    <w:p w14:paraId="0AF77077" w14:textId="77777777" w:rsidR="00F31D86" w:rsidRDefault="00F31D86" w:rsidP="00F31D86">
      <w:r>
        <w:rPr>
          <w:rFonts w:hint="eastAsia"/>
        </w:rPr>
        <w:t>點餐序列</w:t>
      </w:r>
    </w:p>
    <w:p w14:paraId="51A23D33" w14:textId="77777777" w:rsidR="00F31D86" w:rsidRDefault="00F31D86" w:rsidP="00F31D86">
      <w:r>
        <w:rPr>
          <w:rFonts w:hint="eastAsia"/>
        </w:rPr>
        <w:t>點餐圖</w:t>
      </w:r>
    </w:p>
    <w:p w14:paraId="5812C1AA" w14:textId="77777777" w:rsidR="00F31D86" w:rsidRDefault="00F31D86" w:rsidP="00F31D86">
      <w:r>
        <w:rPr>
          <w:rFonts w:hint="eastAsia"/>
        </w:rPr>
        <w:t>點餐矩陣</w:t>
      </w:r>
    </w:p>
    <w:p w14:paraId="629C856D" w14:textId="77777777" w:rsidR="00F31D86" w:rsidRDefault="00F31D86" w:rsidP="00F31D86">
      <w:r>
        <w:rPr>
          <w:rFonts w:hint="eastAsia"/>
        </w:rPr>
        <w:t>馬可夫轉移矩陣</w:t>
      </w:r>
    </w:p>
    <w:p w14:paraId="29B78B4E" w14:textId="77777777" w:rsidR="002A5917" w:rsidRDefault="002A5917" w:rsidP="00F31D86">
      <w:r>
        <w:rPr>
          <w:rFonts w:hint="eastAsia"/>
        </w:rPr>
        <w:t>方程式矩陣、反矩陣</w:t>
      </w:r>
    </w:p>
    <w:p w14:paraId="0167E79C" w14:textId="77777777" w:rsidR="00F31D86" w:rsidRDefault="00F31D86" w:rsidP="00F31D86">
      <w:r>
        <w:rPr>
          <w:rFonts w:hint="eastAsia"/>
        </w:rPr>
        <w:t>平衡狀態矩陣</w:t>
      </w:r>
    </w:p>
    <w:p w14:paraId="0A2D0EF6" w14:textId="77777777" w:rsidR="00F31D86" w:rsidRDefault="00F31D86" w:rsidP="00F31D86">
      <w:r>
        <w:rPr>
          <w:rFonts w:hint="eastAsia"/>
        </w:rPr>
        <w:t>線性回歸方程式</w:t>
      </w:r>
    </w:p>
    <w:p w14:paraId="7DA3AB30" w14:textId="77777777" w:rsidR="00F31D86" w:rsidRDefault="00F31D86" w:rsidP="00F31D86">
      <w:r>
        <w:rPr>
          <w:rFonts w:hint="eastAsia"/>
        </w:rPr>
        <w:t>伺服器環境參數</w:t>
      </w:r>
    </w:p>
    <w:p w14:paraId="0AEB4225" w14:textId="77777777" w:rsidR="00F31D86" w:rsidRDefault="002A5917" w:rsidP="00F31D86">
      <w:r>
        <w:rPr>
          <w:rFonts w:hint="eastAsia"/>
        </w:rPr>
        <w:t>矩陣相乘演算法</w:t>
      </w:r>
    </w:p>
    <w:p w14:paraId="7E553E4F" w14:textId="77777777" w:rsidR="002A5917" w:rsidRDefault="002A5917" w:rsidP="00F31D86">
      <w:r>
        <w:rPr>
          <w:rFonts w:hint="eastAsia"/>
        </w:rPr>
        <w:t>並查集</w:t>
      </w:r>
    </w:p>
    <w:p w14:paraId="274457BC" w14:textId="77777777" w:rsidR="002A5917" w:rsidRDefault="002A5917" w:rsidP="00F31D86">
      <w:r>
        <w:rPr>
          <w:rFonts w:hint="eastAsia"/>
        </w:rPr>
        <w:t>有向圖、入度、出度、完全圖</w:t>
      </w:r>
    </w:p>
    <w:p w14:paraId="03E684AB" w14:textId="77777777" w:rsidR="002A5917" w:rsidRDefault="002A5917" w:rsidP="00F31D86">
      <w:r>
        <w:rPr>
          <w:rFonts w:hint="eastAsia"/>
        </w:rPr>
        <w:t>反矩陣得解之證明</w:t>
      </w:r>
    </w:p>
    <w:p w14:paraId="3D7C3E88" w14:textId="77777777" w:rsidR="002A5917" w:rsidRDefault="002A5917" w:rsidP="00F31D86">
      <w:r>
        <w:rPr>
          <w:rFonts w:hint="eastAsia"/>
        </w:rPr>
        <w:t>線性回歸公式之證明</w:t>
      </w:r>
    </w:p>
    <w:p w14:paraId="6277B9E7" w14:textId="77777777" w:rsidR="002A5917" w:rsidRDefault="00317756" w:rsidP="00F31D86">
      <w:r>
        <w:rPr>
          <w:rFonts w:hint="eastAsia"/>
        </w:rPr>
        <w:t>系統權限等級</w:t>
      </w:r>
    </w:p>
    <w:p w14:paraId="2623AC3C" w14:textId="77777777" w:rsidR="00EB674C" w:rsidRDefault="00EB674C" w:rsidP="00F31D86">
      <w:r>
        <w:rPr>
          <w:rFonts w:hint="eastAsia"/>
        </w:rPr>
        <w:t>二分搜</w:t>
      </w:r>
    </w:p>
    <w:p w14:paraId="4193410E" w14:textId="77777777" w:rsidR="00EB674C" w:rsidRDefault="00EB674C" w:rsidP="00F31D86">
      <w:r>
        <w:rPr>
          <w:rFonts w:hint="eastAsia"/>
        </w:rPr>
        <w:t>合併排序、快速排序</w:t>
      </w:r>
    </w:p>
    <w:p w14:paraId="493385F6" w14:textId="77777777" w:rsidR="00BE1F19" w:rsidRPr="00386FA6" w:rsidRDefault="00BE1F19" w:rsidP="00BE1F19"/>
    <w:p w14:paraId="58A6F9F8" w14:textId="77777777" w:rsidR="00EB674C" w:rsidRPr="00F31D86" w:rsidRDefault="00EB674C" w:rsidP="00F31D86"/>
    <w:sectPr w:rsidR="00EB674C" w:rsidRPr="00F31D86" w:rsidSect="001A329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0D9AD" w14:textId="77777777" w:rsidR="006A14B8" w:rsidRDefault="006A14B8" w:rsidP="000F6389">
      <w:r>
        <w:separator/>
      </w:r>
    </w:p>
  </w:endnote>
  <w:endnote w:type="continuationSeparator" w:id="0">
    <w:p w14:paraId="20C8F69D" w14:textId="77777777" w:rsidR="006A14B8" w:rsidRDefault="006A14B8" w:rsidP="000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all-captio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A97BD" w14:textId="77777777" w:rsidR="006A14B8" w:rsidRDefault="006A14B8" w:rsidP="000F6389">
      <w:r>
        <w:separator/>
      </w:r>
    </w:p>
  </w:footnote>
  <w:footnote w:type="continuationSeparator" w:id="0">
    <w:p w14:paraId="41FB7758" w14:textId="77777777" w:rsidR="006A14B8" w:rsidRDefault="006A14B8" w:rsidP="000F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731"/>
    <w:multiLevelType w:val="hybridMultilevel"/>
    <w:tmpl w:val="9E7A230E"/>
    <w:lvl w:ilvl="0" w:tplc="EB502340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B105E"/>
    <w:multiLevelType w:val="hybridMultilevel"/>
    <w:tmpl w:val="15F4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52E5"/>
    <w:multiLevelType w:val="hybridMultilevel"/>
    <w:tmpl w:val="AF62B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A455E8"/>
    <w:multiLevelType w:val="hybridMultilevel"/>
    <w:tmpl w:val="747C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1B8"/>
    <w:multiLevelType w:val="hybridMultilevel"/>
    <w:tmpl w:val="61E2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260B4"/>
    <w:multiLevelType w:val="hybridMultilevel"/>
    <w:tmpl w:val="F322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53806"/>
    <w:multiLevelType w:val="hybridMultilevel"/>
    <w:tmpl w:val="775C86FA"/>
    <w:lvl w:ilvl="0" w:tplc="3230E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36A56"/>
    <w:multiLevelType w:val="hybridMultilevel"/>
    <w:tmpl w:val="D820D974"/>
    <w:lvl w:ilvl="0" w:tplc="5D1A3C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A40C1E"/>
    <w:multiLevelType w:val="hybridMultilevel"/>
    <w:tmpl w:val="D58ACF44"/>
    <w:lvl w:ilvl="0" w:tplc="83DC38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9" w15:restartNumberingAfterBreak="0">
    <w:nsid w:val="71B20097"/>
    <w:multiLevelType w:val="hybridMultilevel"/>
    <w:tmpl w:val="F5A42E7C"/>
    <w:lvl w:ilvl="0" w:tplc="3B22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B83102"/>
    <w:multiLevelType w:val="hybridMultilevel"/>
    <w:tmpl w:val="3DE4CC20"/>
    <w:lvl w:ilvl="0" w:tplc="16A41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95"/>
    <w:rsid w:val="00007862"/>
    <w:rsid w:val="00011FAD"/>
    <w:rsid w:val="000268E2"/>
    <w:rsid w:val="000448D9"/>
    <w:rsid w:val="0004764E"/>
    <w:rsid w:val="00047B73"/>
    <w:rsid w:val="00047BB2"/>
    <w:rsid w:val="0007149B"/>
    <w:rsid w:val="000803B5"/>
    <w:rsid w:val="0008085C"/>
    <w:rsid w:val="000F042D"/>
    <w:rsid w:val="000F6389"/>
    <w:rsid w:val="001367D7"/>
    <w:rsid w:val="00160027"/>
    <w:rsid w:val="001820AE"/>
    <w:rsid w:val="001838C6"/>
    <w:rsid w:val="001A24F4"/>
    <w:rsid w:val="001A3295"/>
    <w:rsid w:val="001A72D7"/>
    <w:rsid w:val="001C3A47"/>
    <w:rsid w:val="001F43AB"/>
    <w:rsid w:val="00213ECA"/>
    <w:rsid w:val="0022645F"/>
    <w:rsid w:val="00232F5B"/>
    <w:rsid w:val="00233E20"/>
    <w:rsid w:val="002730D8"/>
    <w:rsid w:val="00276494"/>
    <w:rsid w:val="002804C9"/>
    <w:rsid w:val="00293868"/>
    <w:rsid w:val="002A13E0"/>
    <w:rsid w:val="002A5917"/>
    <w:rsid w:val="002C4085"/>
    <w:rsid w:val="002D1664"/>
    <w:rsid w:val="002D4076"/>
    <w:rsid w:val="002F7B6D"/>
    <w:rsid w:val="00317756"/>
    <w:rsid w:val="00325D38"/>
    <w:rsid w:val="00351C1A"/>
    <w:rsid w:val="003538B3"/>
    <w:rsid w:val="00354AE2"/>
    <w:rsid w:val="00365D5B"/>
    <w:rsid w:val="00371421"/>
    <w:rsid w:val="00376CFA"/>
    <w:rsid w:val="00386FA6"/>
    <w:rsid w:val="003C479F"/>
    <w:rsid w:val="003E3396"/>
    <w:rsid w:val="003E5964"/>
    <w:rsid w:val="003E75B0"/>
    <w:rsid w:val="003F3620"/>
    <w:rsid w:val="00400E4B"/>
    <w:rsid w:val="00403F7A"/>
    <w:rsid w:val="00405A13"/>
    <w:rsid w:val="00461B14"/>
    <w:rsid w:val="00477DE4"/>
    <w:rsid w:val="00491999"/>
    <w:rsid w:val="004A29B7"/>
    <w:rsid w:val="004D0030"/>
    <w:rsid w:val="004D20FD"/>
    <w:rsid w:val="005077BC"/>
    <w:rsid w:val="0051025F"/>
    <w:rsid w:val="005267E5"/>
    <w:rsid w:val="00530027"/>
    <w:rsid w:val="0056257F"/>
    <w:rsid w:val="00586E22"/>
    <w:rsid w:val="00604B92"/>
    <w:rsid w:val="00612EA7"/>
    <w:rsid w:val="00630C51"/>
    <w:rsid w:val="00632010"/>
    <w:rsid w:val="0064594C"/>
    <w:rsid w:val="006474F1"/>
    <w:rsid w:val="00657662"/>
    <w:rsid w:val="006A14B8"/>
    <w:rsid w:val="006F7D71"/>
    <w:rsid w:val="00713E02"/>
    <w:rsid w:val="007446DB"/>
    <w:rsid w:val="00777FE4"/>
    <w:rsid w:val="0079091F"/>
    <w:rsid w:val="00790D5E"/>
    <w:rsid w:val="007A44CE"/>
    <w:rsid w:val="007C43EC"/>
    <w:rsid w:val="007D67C6"/>
    <w:rsid w:val="007E3262"/>
    <w:rsid w:val="007E5FDB"/>
    <w:rsid w:val="0080220A"/>
    <w:rsid w:val="00802B7A"/>
    <w:rsid w:val="00815761"/>
    <w:rsid w:val="00840C8F"/>
    <w:rsid w:val="00841A6A"/>
    <w:rsid w:val="0085618C"/>
    <w:rsid w:val="00891BCE"/>
    <w:rsid w:val="008A4AAB"/>
    <w:rsid w:val="008A4E77"/>
    <w:rsid w:val="008B09FF"/>
    <w:rsid w:val="009110C9"/>
    <w:rsid w:val="009126FF"/>
    <w:rsid w:val="009131B2"/>
    <w:rsid w:val="00925705"/>
    <w:rsid w:val="0092738B"/>
    <w:rsid w:val="00934D00"/>
    <w:rsid w:val="00942F6B"/>
    <w:rsid w:val="00944528"/>
    <w:rsid w:val="00951642"/>
    <w:rsid w:val="009622E1"/>
    <w:rsid w:val="0096657B"/>
    <w:rsid w:val="009675F8"/>
    <w:rsid w:val="00977DD1"/>
    <w:rsid w:val="00985D65"/>
    <w:rsid w:val="009B705A"/>
    <w:rsid w:val="009D2AB3"/>
    <w:rsid w:val="009D305E"/>
    <w:rsid w:val="009F35EB"/>
    <w:rsid w:val="00A029C1"/>
    <w:rsid w:val="00A1294F"/>
    <w:rsid w:val="00A351BA"/>
    <w:rsid w:val="00A361D7"/>
    <w:rsid w:val="00A56E05"/>
    <w:rsid w:val="00B138A0"/>
    <w:rsid w:val="00B22CD4"/>
    <w:rsid w:val="00B3085E"/>
    <w:rsid w:val="00B374AE"/>
    <w:rsid w:val="00B45B7D"/>
    <w:rsid w:val="00B82404"/>
    <w:rsid w:val="00B94FEF"/>
    <w:rsid w:val="00B962A7"/>
    <w:rsid w:val="00BC0872"/>
    <w:rsid w:val="00BE1F19"/>
    <w:rsid w:val="00BE51E7"/>
    <w:rsid w:val="00BF337B"/>
    <w:rsid w:val="00C22B79"/>
    <w:rsid w:val="00C76035"/>
    <w:rsid w:val="00C97E0C"/>
    <w:rsid w:val="00CA4A99"/>
    <w:rsid w:val="00CA6699"/>
    <w:rsid w:val="00CC1DAC"/>
    <w:rsid w:val="00CE0849"/>
    <w:rsid w:val="00D17EC2"/>
    <w:rsid w:val="00D272BB"/>
    <w:rsid w:val="00D2745A"/>
    <w:rsid w:val="00D5387A"/>
    <w:rsid w:val="00D60269"/>
    <w:rsid w:val="00D6136E"/>
    <w:rsid w:val="00DA6443"/>
    <w:rsid w:val="00DA7409"/>
    <w:rsid w:val="00DB7892"/>
    <w:rsid w:val="00DC07DB"/>
    <w:rsid w:val="00DC746F"/>
    <w:rsid w:val="00DD54F3"/>
    <w:rsid w:val="00DE602E"/>
    <w:rsid w:val="00E14963"/>
    <w:rsid w:val="00E37761"/>
    <w:rsid w:val="00E45137"/>
    <w:rsid w:val="00E462FC"/>
    <w:rsid w:val="00E475FB"/>
    <w:rsid w:val="00E635FB"/>
    <w:rsid w:val="00E769D4"/>
    <w:rsid w:val="00E77050"/>
    <w:rsid w:val="00E913A0"/>
    <w:rsid w:val="00EA5439"/>
    <w:rsid w:val="00EB674C"/>
    <w:rsid w:val="00EC60F4"/>
    <w:rsid w:val="00EF1789"/>
    <w:rsid w:val="00F13AF4"/>
    <w:rsid w:val="00F171E7"/>
    <w:rsid w:val="00F31D86"/>
    <w:rsid w:val="00F326F2"/>
    <w:rsid w:val="00F5330A"/>
    <w:rsid w:val="00F67A81"/>
    <w:rsid w:val="00F84D22"/>
    <w:rsid w:val="00F91D7E"/>
    <w:rsid w:val="00F97684"/>
    <w:rsid w:val="00FA0435"/>
    <w:rsid w:val="00FA0DB4"/>
    <w:rsid w:val="00FA2AC4"/>
    <w:rsid w:val="00FA66BB"/>
    <w:rsid w:val="00FA7984"/>
    <w:rsid w:val="00FC56FB"/>
    <w:rsid w:val="00FD7A6E"/>
    <w:rsid w:val="00FF4B48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1F80"/>
  <w15:chartTrackingRefBased/>
  <w15:docId w15:val="{73CA199A-9A69-460B-8FAD-3D1D0E5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295"/>
    <w:rPr>
      <w:rFonts w:eastAsia="DFKai-SB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DD1"/>
    <w:pPr>
      <w:keepNext/>
      <w:spacing w:before="240" w:after="60" w:line="480" w:lineRule="auto"/>
      <w:jc w:val="center"/>
      <w:outlineLvl w:val="0"/>
    </w:pPr>
    <w:rPr>
      <w:rFonts w:asciiTheme="majorHAnsi" w:eastAsia="Microsoft JhengHei" w:hAnsiTheme="majorHAnsi" w:cstheme="majorBidi"/>
      <w:b/>
      <w:bCs/>
      <w:kern w:val="32"/>
      <w:sz w:val="5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D1"/>
    <w:pPr>
      <w:keepNext/>
      <w:spacing w:before="240" w:after="60"/>
      <w:outlineLvl w:val="1"/>
    </w:pPr>
    <w:rPr>
      <w:rFonts w:asciiTheme="majorHAnsi" w:eastAsia="Microsoft JhengHei" w:hAnsiTheme="majorHAnsi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D1"/>
    <w:pPr>
      <w:keepNext/>
      <w:spacing w:before="240" w:after="60"/>
      <w:outlineLvl w:val="2"/>
    </w:pPr>
    <w:rPr>
      <w:rFonts w:asciiTheme="majorHAnsi" w:eastAsia="Microsoft JhengHei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DD1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62A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329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329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29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29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D1"/>
    <w:rPr>
      <w:rFonts w:asciiTheme="majorHAnsi" w:eastAsia="Microsoft JhengHei" w:hAnsiTheme="majorHAnsi" w:cstheme="majorBidi"/>
      <w:b/>
      <w:bCs/>
      <w:kern w:val="32"/>
      <w:sz w:val="56"/>
      <w:szCs w:val="3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A329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A3295"/>
    <w:rPr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DD1"/>
    <w:rPr>
      <w:rFonts w:asciiTheme="majorHAnsi" w:eastAsia="Microsoft JhengHei" w:hAnsiTheme="majorHAnsi"/>
      <w:b/>
      <w:bCs/>
      <w:i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DD1"/>
    <w:rPr>
      <w:rFonts w:asciiTheme="majorHAnsi" w:eastAsia="Microsoft JhengHei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77DD1"/>
    <w:rPr>
      <w:rFonts w:eastAsia="DFKai-SB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62A7"/>
    <w:rPr>
      <w:rFonts w:eastAsia="DFKai-SB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A329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1A329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29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29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A32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32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29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A329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95"/>
    <w:rPr>
      <w:b/>
      <w:bCs/>
    </w:rPr>
  </w:style>
  <w:style w:type="character" w:styleId="Emphasis">
    <w:name w:val="Emphasis"/>
    <w:basedOn w:val="DefaultParagraphFont"/>
    <w:uiPriority w:val="20"/>
    <w:qFormat/>
    <w:rsid w:val="001A329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A32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329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A329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29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295"/>
    <w:rPr>
      <w:b/>
      <w:i/>
      <w:sz w:val="24"/>
    </w:rPr>
  </w:style>
  <w:style w:type="character" w:styleId="SubtleEmphasis">
    <w:name w:val="Subtle Emphasis"/>
    <w:uiPriority w:val="19"/>
    <w:qFormat/>
    <w:rsid w:val="001A329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A329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A329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A329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A329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3295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2D"/>
    <w:rPr>
      <w:rFonts w:asciiTheme="majorHAnsi" w:eastAsiaTheme="majorEastAsia" w:hAnsiTheme="majorHAnsi" w:cstheme="majorBid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25D3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5D3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5D38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D3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91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5766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5766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65D5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65D5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65D5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65D5B"/>
    <w:pPr>
      <w:ind w:left="192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1A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D2745A"/>
  </w:style>
  <w:style w:type="character" w:customStyle="1" w:styleId="empty">
    <w:name w:val="empty"/>
    <w:basedOn w:val="DefaultParagraphFont"/>
    <w:rsid w:val="00D2745A"/>
  </w:style>
  <w:style w:type="paragraph" w:styleId="Header">
    <w:name w:val="header"/>
    <w:basedOn w:val="Normal"/>
    <w:link w:val="HeaderChar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6389"/>
    <w:rPr>
      <w:rFonts w:eastAsia="DFKai-SB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6389"/>
    <w:rPr>
      <w:rFonts w:eastAsia="DFKai-S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3ADC-EAEA-4784-825E-51752D22910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BABF01A-9C5B-4DF4-8A4A-202C07215064}">
      <dgm:prSet phldrT="[文字]"/>
      <dgm:spPr/>
      <dgm:t>
        <a:bodyPr/>
        <a:lstStyle/>
        <a:p>
          <a:r>
            <a:rPr lang="zh-TW" altLang="en-US"/>
            <a:t>後端</a:t>
          </a:r>
        </a:p>
      </dgm:t>
    </dgm:pt>
    <dgm:pt modelId="{D3CD9715-D0AD-4F30-8FB8-B91D87D00436}" type="par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B8D11A4A-9255-4D71-81E3-54C0D5B7ABE1}" type="sib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65C6846D-3158-4759-9FD2-609E54E5E4A6}">
      <dgm:prSet phldrT="[文字]"/>
      <dgm:spPr/>
      <dgm:t>
        <a:bodyPr/>
        <a:lstStyle/>
        <a:p>
          <a:r>
            <a:rPr lang="zh-TW" altLang="en-US"/>
            <a:t>資料庫呼叫</a:t>
          </a:r>
        </a:p>
      </dgm:t>
    </dgm:pt>
    <dgm:pt modelId="{05CC0E4A-8466-4455-B0BB-C6B4F52CD517}" type="par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BCF987F0-2718-4563-A7A0-BBD556E3F527}" type="sib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E9E0B299-D8DB-4F3C-B68D-592D68FCE501}">
      <dgm:prSet phldrT="[文字]"/>
      <dgm:spPr/>
      <dgm:t>
        <a:bodyPr/>
        <a:lstStyle/>
        <a:p>
          <a:r>
            <a:rPr lang="zh-TW" altLang="en-US"/>
            <a:t>快取資料</a:t>
          </a:r>
        </a:p>
      </dgm:t>
    </dgm:pt>
    <dgm:pt modelId="{D45AA02E-C06E-48D2-BD42-02BC3546A353}" type="par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645696B-623F-497A-BD65-B2FAA4A5D0DE}" type="sib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DE27EDB-4CF0-4813-A690-1CB11E29288F}">
      <dgm:prSet phldrT="[文字]"/>
      <dgm:spPr/>
      <dgm:t>
        <a:bodyPr/>
        <a:lstStyle/>
        <a:p>
          <a:r>
            <a:rPr lang="zh-TW" altLang="en-US"/>
            <a:t>安全性</a:t>
          </a:r>
        </a:p>
      </dgm:t>
    </dgm:pt>
    <dgm:pt modelId="{C161345F-413B-4DB4-9531-8AF3D50DB4C3}" type="par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C1E6BE77-F06A-43D1-83D2-4EE6755B7AA3}" type="sib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201B5DA5-6C58-4EB6-8EED-394964538676}">
      <dgm:prSet phldrT="[文字]"/>
      <dgm:spPr/>
      <dgm:t>
        <a:bodyPr/>
        <a:lstStyle/>
        <a:p>
          <a:r>
            <a:rPr lang="zh-TW" altLang="en-US"/>
            <a:t>使用</a:t>
          </a:r>
          <a:r>
            <a:rPr lang="en-US" altLang="zh-TW"/>
            <a:t>mysqli</a:t>
          </a:r>
          <a:endParaRPr lang="zh-TW" altLang="en-US"/>
        </a:p>
      </dgm:t>
    </dgm:pt>
    <dgm:pt modelId="{F7B47849-95F6-4775-85F0-9FA8CC07D105}" type="parTrans" cxnId="{97361959-C437-4A9A-AB4D-38EE91E33933}">
      <dgm:prSet/>
      <dgm:spPr/>
      <dgm:t>
        <a:bodyPr/>
        <a:lstStyle/>
        <a:p>
          <a:endParaRPr lang="en-US"/>
        </a:p>
      </dgm:t>
    </dgm:pt>
    <dgm:pt modelId="{A754EC4D-053B-4200-8E23-118711B4EF5C}" type="sibTrans" cxnId="{97361959-C437-4A9A-AB4D-38EE91E33933}">
      <dgm:prSet/>
      <dgm:spPr/>
      <dgm:t>
        <a:bodyPr/>
        <a:lstStyle/>
        <a:p>
          <a:endParaRPr lang="en-US"/>
        </a:p>
      </dgm:t>
    </dgm:pt>
    <dgm:pt modelId="{EA4C1703-93CC-4FF5-A160-EC73CD3F28D3}">
      <dgm:prSet phldrT="[文字]"/>
      <dgm:spPr/>
      <dgm:t>
        <a:bodyPr/>
        <a:lstStyle/>
        <a:p>
          <a:r>
            <a:rPr lang="zh-TW" altLang="en-US"/>
            <a:t>嚴格參數檢查</a:t>
          </a:r>
        </a:p>
      </dgm:t>
    </dgm:pt>
    <dgm:pt modelId="{9969F132-2531-4748-9DF8-27C84D8966D2}" type="parTrans" cxnId="{8E2149EC-1B05-4E04-8E56-B8B65EF1C6CF}">
      <dgm:prSet/>
      <dgm:spPr/>
      <dgm:t>
        <a:bodyPr/>
        <a:lstStyle/>
        <a:p>
          <a:endParaRPr lang="en-US"/>
        </a:p>
      </dgm:t>
    </dgm:pt>
    <dgm:pt modelId="{3FC11540-7B49-4F3A-AAB1-AB2A04DDA7A8}" type="sibTrans" cxnId="{8E2149EC-1B05-4E04-8E56-B8B65EF1C6CF}">
      <dgm:prSet/>
      <dgm:spPr/>
      <dgm:t>
        <a:bodyPr/>
        <a:lstStyle/>
        <a:p>
          <a:endParaRPr lang="en-US"/>
        </a:p>
      </dgm:t>
    </dgm:pt>
    <dgm:pt modelId="{10EEA80C-3E42-4F1E-8164-F044948E878B}">
      <dgm:prSet phldrT="[文字]"/>
      <dgm:spPr/>
      <dgm:t>
        <a:bodyPr/>
        <a:lstStyle/>
        <a:p>
          <a:r>
            <a:rPr lang="zh-TW" altLang="en-US"/>
            <a:t>錯誤記錄檔</a:t>
          </a:r>
        </a:p>
      </dgm:t>
    </dgm:pt>
    <dgm:pt modelId="{89A756AA-AFDB-43F8-AEEB-2163B3EDBE94}" type="parTrans" cxnId="{C31D19E7-C662-4429-92EB-41A0EED3A825}">
      <dgm:prSet/>
      <dgm:spPr/>
      <dgm:t>
        <a:bodyPr/>
        <a:lstStyle/>
        <a:p>
          <a:endParaRPr lang="en-US"/>
        </a:p>
      </dgm:t>
    </dgm:pt>
    <dgm:pt modelId="{9B21ACD4-EF20-4421-9B16-88E9CE014455}" type="sibTrans" cxnId="{C31D19E7-C662-4429-92EB-41A0EED3A825}">
      <dgm:prSet/>
      <dgm:spPr/>
      <dgm:t>
        <a:bodyPr/>
        <a:lstStyle/>
        <a:p>
          <a:endParaRPr lang="en-US"/>
        </a:p>
      </dgm:t>
    </dgm:pt>
    <dgm:pt modelId="{E897C575-2CB3-4652-A25B-E236ED57CC48}">
      <dgm:prSet phldrT="[文字]"/>
      <dgm:spPr/>
      <dgm:t>
        <a:bodyPr/>
        <a:lstStyle/>
        <a:p>
          <a:r>
            <a:rPr lang="zh-TW" altLang="en-US"/>
            <a:t>效能性</a:t>
          </a:r>
        </a:p>
      </dgm:t>
    </dgm:pt>
    <dgm:pt modelId="{58DDB688-B75F-4391-BD1E-5DF9907D816E}" type="parTrans" cxnId="{443F2A10-F941-4B15-9409-B676B40790AE}">
      <dgm:prSet/>
      <dgm:spPr/>
    </dgm:pt>
    <dgm:pt modelId="{EE689AE0-5499-4970-B1F4-ADDEFAC1737A}" type="sibTrans" cxnId="{443F2A10-F941-4B15-9409-B676B40790AE}">
      <dgm:prSet/>
      <dgm:spPr/>
    </dgm:pt>
    <dgm:pt modelId="{9E9D25FC-1BC1-4CBA-B5F7-D02E88B4F07E}">
      <dgm:prSet phldrT="[文字]"/>
      <dgm:spPr/>
      <dgm:t>
        <a:bodyPr/>
        <a:lstStyle/>
        <a:p>
          <a:r>
            <a:rPr lang="zh-TW" altLang="en-US"/>
            <a:t>資料庫阻塞</a:t>
          </a:r>
        </a:p>
      </dgm:t>
    </dgm:pt>
    <dgm:pt modelId="{30E144C5-F5BD-4D50-988F-40EFEFC70AFC}" type="parTrans" cxnId="{E60C38F9-6D31-4E7A-BEB8-82713207B6DC}">
      <dgm:prSet/>
      <dgm:spPr/>
      <dgm:t>
        <a:bodyPr/>
        <a:lstStyle/>
        <a:p>
          <a:endParaRPr lang="en-US"/>
        </a:p>
      </dgm:t>
    </dgm:pt>
    <dgm:pt modelId="{30670BA2-037D-406C-8244-64A881635480}" type="sibTrans" cxnId="{E60C38F9-6D31-4E7A-BEB8-82713207B6DC}">
      <dgm:prSet/>
      <dgm:spPr/>
      <dgm:t>
        <a:bodyPr/>
        <a:lstStyle/>
        <a:p>
          <a:endParaRPr lang="en-US"/>
        </a:p>
      </dgm:t>
    </dgm:pt>
    <dgm:pt modelId="{B8B3014F-0306-4F0D-901F-E8240C34727B}">
      <dgm:prSet phldrT="[文字]"/>
      <dgm:spPr/>
      <dgm:t>
        <a:bodyPr/>
        <a:lstStyle/>
        <a:p>
          <a:r>
            <a:rPr lang="en-US" altLang="zh-TW"/>
            <a:t>session</a:t>
          </a:r>
          <a:r>
            <a:rPr lang="zh-TW" altLang="en-US"/>
            <a:t>阻塞</a:t>
          </a:r>
          <a:endParaRPr lang="en-US"/>
        </a:p>
      </dgm:t>
    </dgm:pt>
    <dgm:pt modelId="{39ADCEA6-2CD9-4ECB-917B-325989527E2B}" type="parTrans" cxnId="{DE9EAC67-738F-4741-BBA5-ED95779A8A6D}">
      <dgm:prSet/>
      <dgm:spPr/>
      <dgm:t>
        <a:bodyPr/>
        <a:lstStyle/>
        <a:p>
          <a:endParaRPr lang="en-US"/>
        </a:p>
      </dgm:t>
    </dgm:pt>
    <dgm:pt modelId="{232F9E1C-765A-4541-B3EB-55A8240F5A33}" type="sibTrans" cxnId="{DE9EAC67-738F-4741-BBA5-ED95779A8A6D}">
      <dgm:prSet/>
      <dgm:spPr/>
      <dgm:t>
        <a:bodyPr/>
        <a:lstStyle/>
        <a:p>
          <a:endParaRPr lang="en-US"/>
        </a:p>
      </dgm:t>
    </dgm:pt>
    <dgm:pt modelId="{C5032FBC-1265-4405-B4CA-541CE3CC0B14}">
      <dgm:prSet phldrT="[文字]"/>
      <dgm:spPr/>
      <dgm:t>
        <a:bodyPr/>
        <a:lstStyle/>
        <a:p>
          <a:r>
            <a:rPr lang="en-US" altLang="zh-TW"/>
            <a:t>I/O</a:t>
          </a:r>
          <a:r>
            <a:rPr lang="zh-TW" altLang="en-US"/>
            <a:t>介面</a:t>
          </a:r>
        </a:p>
      </dgm:t>
    </dgm:pt>
    <dgm:pt modelId="{209FAD41-081E-4977-B621-8441817CD5FF}" type="parTrans" cxnId="{00764A18-6606-47C6-8AC9-E934E395A31B}">
      <dgm:prSet/>
      <dgm:spPr/>
    </dgm:pt>
    <dgm:pt modelId="{E7AD92AD-91B6-4C69-A658-1F15035A2A2A}" type="sibTrans" cxnId="{00764A18-6606-47C6-8AC9-E934E395A31B}">
      <dgm:prSet/>
      <dgm:spPr/>
    </dgm:pt>
    <dgm:pt modelId="{3F77E3C4-A181-4367-95A7-A4F2B38A3284}" type="pres">
      <dgm:prSet presAssocID="{FC4D3ADC-EAEA-4784-825E-51752D2291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F2CDCE-3557-4B2A-8B66-4E65D47ED79A}" type="pres">
      <dgm:prSet presAssocID="{8BABF01A-9C5B-4DF4-8A4A-202C07215064}" presName="hierRoot1" presStyleCnt="0"/>
      <dgm:spPr/>
    </dgm:pt>
    <dgm:pt modelId="{C1ED1788-1E89-498B-94D3-296C00A9F2BD}" type="pres">
      <dgm:prSet presAssocID="{8BABF01A-9C5B-4DF4-8A4A-202C07215064}" presName="composite" presStyleCnt="0"/>
      <dgm:spPr/>
    </dgm:pt>
    <dgm:pt modelId="{6F10F669-2645-4499-ABFA-7AA7D3F0F634}" type="pres">
      <dgm:prSet presAssocID="{8BABF01A-9C5B-4DF4-8A4A-202C07215064}" presName="background" presStyleLbl="node0" presStyleIdx="0" presStyleCnt="1"/>
      <dgm:spPr/>
    </dgm:pt>
    <dgm:pt modelId="{44250755-5BD3-40AA-BB18-58810970E6CE}" type="pres">
      <dgm:prSet presAssocID="{8BABF01A-9C5B-4DF4-8A4A-202C07215064}" presName="text" presStyleLbl="fgAcc0" presStyleIdx="0" presStyleCnt="1">
        <dgm:presLayoutVars>
          <dgm:chPref val="3"/>
        </dgm:presLayoutVars>
      </dgm:prSet>
      <dgm:spPr/>
    </dgm:pt>
    <dgm:pt modelId="{73759ACE-AC72-41EA-A38B-4C74A9313C8B}" type="pres">
      <dgm:prSet presAssocID="{8BABF01A-9C5B-4DF4-8A4A-202C07215064}" presName="hierChild2" presStyleCnt="0"/>
      <dgm:spPr/>
    </dgm:pt>
    <dgm:pt modelId="{80CA2305-31A1-4C85-BCA2-0D5A8E49121E}" type="pres">
      <dgm:prSet presAssocID="{05CC0E4A-8466-4455-B0BB-C6B4F52CD517}" presName="Name10" presStyleLbl="parChTrans1D2" presStyleIdx="0" presStyleCnt="5"/>
      <dgm:spPr/>
    </dgm:pt>
    <dgm:pt modelId="{EBC9E112-9B74-463D-89E7-6091730D016D}" type="pres">
      <dgm:prSet presAssocID="{65C6846D-3158-4759-9FD2-609E54E5E4A6}" presName="hierRoot2" presStyleCnt="0"/>
      <dgm:spPr/>
    </dgm:pt>
    <dgm:pt modelId="{16EDC929-BAC2-4FBE-8F3A-C856775AC1CC}" type="pres">
      <dgm:prSet presAssocID="{65C6846D-3158-4759-9FD2-609E54E5E4A6}" presName="composite2" presStyleCnt="0"/>
      <dgm:spPr/>
    </dgm:pt>
    <dgm:pt modelId="{44E1F3B6-8A04-4E4B-9690-6F7ECAACF6D7}" type="pres">
      <dgm:prSet presAssocID="{65C6846D-3158-4759-9FD2-609E54E5E4A6}" presName="background2" presStyleLbl="node2" presStyleIdx="0" presStyleCnt="5"/>
      <dgm:spPr/>
    </dgm:pt>
    <dgm:pt modelId="{1683E1CD-32BA-4628-815A-E7CFB1EDFF47}" type="pres">
      <dgm:prSet presAssocID="{65C6846D-3158-4759-9FD2-609E54E5E4A6}" presName="text2" presStyleLbl="fgAcc2" presStyleIdx="0" presStyleCnt="5">
        <dgm:presLayoutVars>
          <dgm:chPref val="3"/>
        </dgm:presLayoutVars>
      </dgm:prSet>
      <dgm:spPr/>
    </dgm:pt>
    <dgm:pt modelId="{74F233B2-CE13-4368-9AF0-FBEFF02D2CFF}" type="pres">
      <dgm:prSet presAssocID="{65C6846D-3158-4759-9FD2-609E54E5E4A6}" presName="hierChild3" presStyleCnt="0"/>
      <dgm:spPr/>
    </dgm:pt>
    <dgm:pt modelId="{0ADA58DC-80BF-462A-90BA-3BC1E4EDE67B}" type="pres">
      <dgm:prSet presAssocID="{F7B47849-95F6-4775-85F0-9FA8CC07D105}" presName="Name17" presStyleLbl="parChTrans1D3" presStyleIdx="0" presStyleCnt="5"/>
      <dgm:spPr/>
    </dgm:pt>
    <dgm:pt modelId="{1F78898B-0B5B-47A0-BB7C-EBD460AF747A}" type="pres">
      <dgm:prSet presAssocID="{201B5DA5-6C58-4EB6-8EED-394964538676}" presName="hierRoot3" presStyleCnt="0"/>
      <dgm:spPr/>
    </dgm:pt>
    <dgm:pt modelId="{88DBA65B-B1FE-47F7-A4BB-D2DBB3FD80A8}" type="pres">
      <dgm:prSet presAssocID="{201B5DA5-6C58-4EB6-8EED-394964538676}" presName="composite3" presStyleCnt="0"/>
      <dgm:spPr/>
    </dgm:pt>
    <dgm:pt modelId="{06586738-C631-4035-83EF-F78EE3257C08}" type="pres">
      <dgm:prSet presAssocID="{201B5DA5-6C58-4EB6-8EED-394964538676}" presName="background3" presStyleLbl="node3" presStyleIdx="0" presStyleCnt="5"/>
      <dgm:spPr/>
    </dgm:pt>
    <dgm:pt modelId="{E6C67609-CC32-4DB9-9338-272DD9477E2E}" type="pres">
      <dgm:prSet presAssocID="{201B5DA5-6C58-4EB6-8EED-394964538676}" presName="text3" presStyleLbl="fgAcc3" presStyleIdx="0" presStyleCnt="5">
        <dgm:presLayoutVars>
          <dgm:chPref val="3"/>
        </dgm:presLayoutVars>
      </dgm:prSet>
      <dgm:spPr/>
    </dgm:pt>
    <dgm:pt modelId="{5F66A691-F268-4E2B-905D-632290587263}" type="pres">
      <dgm:prSet presAssocID="{201B5DA5-6C58-4EB6-8EED-394964538676}" presName="hierChild4" presStyleCnt="0"/>
      <dgm:spPr/>
    </dgm:pt>
    <dgm:pt modelId="{383032A8-E15A-412A-942F-35DAEC6E0B3F}" type="pres">
      <dgm:prSet presAssocID="{209FAD41-081E-4977-B621-8441817CD5FF}" presName="Name10" presStyleLbl="parChTrans1D2" presStyleIdx="1" presStyleCnt="5"/>
      <dgm:spPr/>
    </dgm:pt>
    <dgm:pt modelId="{F16EE2F4-3B28-41ED-B74E-BBDB793C3590}" type="pres">
      <dgm:prSet presAssocID="{C5032FBC-1265-4405-B4CA-541CE3CC0B14}" presName="hierRoot2" presStyleCnt="0"/>
      <dgm:spPr/>
    </dgm:pt>
    <dgm:pt modelId="{26AF055D-8365-4122-8F37-9DB79E6CD91A}" type="pres">
      <dgm:prSet presAssocID="{C5032FBC-1265-4405-B4CA-541CE3CC0B14}" presName="composite2" presStyleCnt="0"/>
      <dgm:spPr/>
    </dgm:pt>
    <dgm:pt modelId="{393F7581-066D-4852-AC0F-0205310BBCDC}" type="pres">
      <dgm:prSet presAssocID="{C5032FBC-1265-4405-B4CA-541CE3CC0B14}" presName="background2" presStyleLbl="node2" presStyleIdx="1" presStyleCnt="5"/>
      <dgm:spPr/>
    </dgm:pt>
    <dgm:pt modelId="{23C394E4-E1D9-4C62-86C3-CA9F0B8E40BD}" type="pres">
      <dgm:prSet presAssocID="{C5032FBC-1265-4405-B4CA-541CE3CC0B14}" presName="text2" presStyleLbl="fgAcc2" presStyleIdx="1" presStyleCnt="5">
        <dgm:presLayoutVars>
          <dgm:chPref val="3"/>
        </dgm:presLayoutVars>
      </dgm:prSet>
      <dgm:spPr/>
    </dgm:pt>
    <dgm:pt modelId="{28EFE74B-1D4C-40FA-9066-86035813B760}" type="pres">
      <dgm:prSet presAssocID="{C5032FBC-1265-4405-B4CA-541CE3CC0B14}" presName="hierChild3" presStyleCnt="0"/>
      <dgm:spPr/>
    </dgm:pt>
    <dgm:pt modelId="{155643FC-42A1-4B19-AB93-5411A3B5BF9B}" type="pres">
      <dgm:prSet presAssocID="{58DDB688-B75F-4391-BD1E-5DF9907D816E}" presName="Name10" presStyleLbl="parChTrans1D2" presStyleIdx="2" presStyleCnt="5"/>
      <dgm:spPr/>
    </dgm:pt>
    <dgm:pt modelId="{92B11695-976D-4B13-8549-32CDC20C2C21}" type="pres">
      <dgm:prSet presAssocID="{E897C575-2CB3-4652-A25B-E236ED57CC48}" presName="hierRoot2" presStyleCnt="0"/>
      <dgm:spPr/>
    </dgm:pt>
    <dgm:pt modelId="{C00C05E7-15C6-4162-89A3-399DF5E4873F}" type="pres">
      <dgm:prSet presAssocID="{E897C575-2CB3-4652-A25B-E236ED57CC48}" presName="composite2" presStyleCnt="0"/>
      <dgm:spPr/>
    </dgm:pt>
    <dgm:pt modelId="{199D7008-45F7-4D9F-82BB-6281D4E9B791}" type="pres">
      <dgm:prSet presAssocID="{E897C575-2CB3-4652-A25B-E236ED57CC48}" presName="background2" presStyleLbl="node2" presStyleIdx="2" presStyleCnt="5"/>
      <dgm:spPr/>
    </dgm:pt>
    <dgm:pt modelId="{71817A9F-0083-484E-B26F-66557BA479DC}" type="pres">
      <dgm:prSet presAssocID="{E897C575-2CB3-4652-A25B-E236ED57CC48}" presName="text2" presStyleLbl="fgAcc2" presStyleIdx="2" presStyleCnt="5">
        <dgm:presLayoutVars>
          <dgm:chPref val="3"/>
        </dgm:presLayoutVars>
      </dgm:prSet>
      <dgm:spPr/>
    </dgm:pt>
    <dgm:pt modelId="{4ADCAE24-F3D7-4754-B827-02FD9CE91239}" type="pres">
      <dgm:prSet presAssocID="{E897C575-2CB3-4652-A25B-E236ED57CC48}" presName="hierChild3" presStyleCnt="0"/>
      <dgm:spPr/>
    </dgm:pt>
    <dgm:pt modelId="{9583EFEF-32EA-4BF8-BFEB-7B0B9B1A2F89}" type="pres">
      <dgm:prSet presAssocID="{30E144C5-F5BD-4D50-988F-40EFEFC70AFC}" presName="Name17" presStyleLbl="parChTrans1D3" presStyleIdx="1" presStyleCnt="5"/>
      <dgm:spPr/>
    </dgm:pt>
    <dgm:pt modelId="{A03A9C91-2C1D-46D4-8E6B-E7966FFFBDDA}" type="pres">
      <dgm:prSet presAssocID="{9E9D25FC-1BC1-4CBA-B5F7-D02E88B4F07E}" presName="hierRoot3" presStyleCnt="0"/>
      <dgm:spPr/>
    </dgm:pt>
    <dgm:pt modelId="{F99A2ED7-E5BA-4ADB-9CA1-63587F5D78AC}" type="pres">
      <dgm:prSet presAssocID="{9E9D25FC-1BC1-4CBA-B5F7-D02E88B4F07E}" presName="composite3" presStyleCnt="0"/>
      <dgm:spPr/>
    </dgm:pt>
    <dgm:pt modelId="{FB5520E5-FE78-4199-A307-89AAAEDD080B}" type="pres">
      <dgm:prSet presAssocID="{9E9D25FC-1BC1-4CBA-B5F7-D02E88B4F07E}" presName="background3" presStyleLbl="node3" presStyleIdx="1" presStyleCnt="5"/>
      <dgm:spPr/>
    </dgm:pt>
    <dgm:pt modelId="{B4344C16-633C-4884-A1AF-E822DB904F49}" type="pres">
      <dgm:prSet presAssocID="{9E9D25FC-1BC1-4CBA-B5F7-D02E88B4F07E}" presName="text3" presStyleLbl="fgAcc3" presStyleIdx="1" presStyleCnt="5">
        <dgm:presLayoutVars>
          <dgm:chPref val="3"/>
        </dgm:presLayoutVars>
      </dgm:prSet>
      <dgm:spPr/>
    </dgm:pt>
    <dgm:pt modelId="{F45128C1-9B5F-4DC8-8471-470563D1CA6D}" type="pres">
      <dgm:prSet presAssocID="{9E9D25FC-1BC1-4CBA-B5F7-D02E88B4F07E}" presName="hierChild4" presStyleCnt="0"/>
      <dgm:spPr/>
    </dgm:pt>
    <dgm:pt modelId="{DAE0F243-111A-4DFC-9366-CAD85A05AAAD}" type="pres">
      <dgm:prSet presAssocID="{39ADCEA6-2CD9-4ECB-917B-325989527E2B}" presName="Name17" presStyleLbl="parChTrans1D3" presStyleIdx="2" presStyleCnt="5"/>
      <dgm:spPr/>
    </dgm:pt>
    <dgm:pt modelId="{32C0AD53-6DB6-4666-BF2A-90A049C1C051}" type="pres">
      <dgm:prSet presAssocID="{B8B3014F-0306-4F0D-901F-E8240C34727B}" presName="hierRoot3" presStyleCnt="0"/>
      <dgm:spPr/>
    </dgm:pt>
    <dgm:pt modelId="{19627AC9-4AC5-434E-9BD8-D6A846A523A5}" type="pres">
      <dgm:prSet presAssocID="{B8B3014F-0306-4F0D-901F-E8240C34727B}" presName="composite3" presStyleCnt="0"/>
      <dgm:spPr/>
    </dgm:pt>
    <dgm:pt modelId="{D13B8E34-3D3A-4E98-8790-FF33C7905208}" type="pres">
      <dgm:prSet presAssocID="{B8B3014F-0306-4F0D-901F-E8240C34727B}" presName="background3" presStyleLbl="node3" presStyleIdx="2" presStyleCnt="5"/>
      <dgm:spPr/>
    </dgm:pt>
    <dgm:pt modelId="{28D1AAE5-B4A9-4204-BCD2-59A6243050A7}" type="pres">
      <dgm:prSet presAssocID="{B8B3014F-0306-4F0D-901F-E8240C34727B}" presName="text3" presStyleLbl="fgAcc3" presStyleIdx="2" presStyleCnt="5">
        <dgm:presLayoutVars>
          <dgm:chPref val="3"/>
        </dgm:presLayoutVars>
      </dgm:prSet>
      <dgm:spPr/>
    </dgm:pt>
    <dgm:pt modelId="{A31F06AA-31D2-46DA-B3A8-AB2D03706114}" type="pres">
      <dgm:prSet presAssocID="{B8B3014F-0306-4F0D-901F-E8240C34727B}" presName="hierChild4" presStyleCnt="0"/>
      <dgm:spPr/>
    </dgm:pt>
    <dgm:pt modelId="{3DA23886-7FF9-47BE-93C0-597F47F29EDE}" type="pres">
      <dgm:prSet presAssocID="{D45AA02E-C06E-48D2-BD42-02BC3546A353}" presName="Name10" presStyleLbl="parChTrans1D2" presStyleIdx="3" presStyleCnt="5"/>
      <dgm:spPr/>
    </dgm:pt>
    <dgm:pt modelId="{FB3A8E68-FF2A-491D-8399-786C4540B6EB}" type="pres">
      <dgm:prSet presAssocID="{E9E0B299-D8DB-4F3C-B68D-592D68FCE501}" presName="hierRoot2" presStyleCnt="0"/>
      <dgm:spPr/>
    </dgm:pt>
    <dgm:pt modelId="{07CDA7C3-BB31-4D44-9041-57D49B7C19A7}" type="pres">
      <dgm:prSet presAssocID="{E9E0B299-D8DB-4F3C-B68D-592D68FCE501}" presName="composite2" presStyleCnt="0"/>
      <dgm:spPr/>
    </dgm:pt>
    <dgm:pt modelId="{B9C31944-4340-4088-8923-C9B8E52DAC16}" type="pres">
      <dgm:prSet presAssocID="{E9E0B299-D8DB-4F3C-B68D-592D68FCE501}" presName="background2" presStyleLbl="node2" presStyleIdx="3" presStyleCnt="5"/>
      <dgm:spPr/>
    </dgm:pt>
    <dgm:pt modelId="{B9001FC2-F1FA-4F3A-B7C4-E5DA2389958D}" type="pres">
      <dgm:prSet presAssocID="{E9E0B299-D8DB-4F3C-B68D-592D68FCE501}" presName="text2" presStyleLbl="fgAcc2" presStyleIdx="3" presStyleCnt="5">
        <dgm:presLayoutVars>
          <dgm:chPref val="3"/>
        </dgm:presLayoutVars>
      </dgm:prSet>
      <dgm:spPr/>
    </dgm:pt>
    <dgm:pt modelId="{A1EAAB0D-9BAA-4BBA-AA2B-5C8592793CF5}" type="pres">
      <dgm:prSet presAssocID="{E9E0B299-D8DB-4F3C-B68D-592D68FCE501}" presName="hierChild3" presStyleCnt="0"/>
      <dgm:spPr/>
    </dgm:pt>
    <dgm:pt modelId="{FC335F80-99D9-485E-9D9D-4339A6940A45}" type="pres">
      <dgm:prSet presAssocID="{C161345F-413B-4DB4-9531-8AF3D50DB4C3}" presName="Name10" presStyleLbl="parChTrans1D2" presStyleIdx="4" presStyleCnt="5"/>
      <dgm:spPr/>
    </dgm:pt>
    <dgm:pt modelId="{28EB729D-DD8F-4BF6-A726-BE4492DC5209}" type="pres">
      <dgm:prSet presAssocID="{EDE27EDB-4CF0-4813-A690-1CB11E29288F}" presName="hierRoot2" presStyleCnt="0"/>
      <dgm:spPr/>
    </dgm:pt>
    <dgm:pt modelId="{124A3B1E-2D57-43BA-8574-AD718C49C450}" type="pres">
      <dgm:prSet presAssocID="{EDE27EDB-4CF0-4813-A690-1CB11E29288F}" presName="composite2" presStyleCnt="0"/>
      <dgm:spPr/>
    </dgm:pt>
    <dgm:pt modelId="{EA6B741F-9FAD-4C83-8EB4-0C356BDEC907}" type="pres">
      <dgm:prSet presAssocID="{EDE27EDB-4CF0-4813-A690-1CB11E29288F}" presName="background2" presStyleLbl="node2" presStyleIdx="4" presStyleCnt="5"/>
      <dgm:spPr/>
    </dgm:pt>
    <dgm:pt modelId="{282F9D2F-C3A8-4D9A-9D5F-503BFF08C46D}" type="pres">
      <dgm:prSet presAssocID="{EDE27EDB-4CF0-4813-A690-1CB11E29288F}" presName="text2" presStyleLbl="fgAcc2" presStyleIdx="4" presStyleCnt="5">
        <dgm:presLayoutVars>
          <dgm:chPref val="3"/>
        </dgm:presLayoutVars>
      </dgm:prSet>
      <dgm:spPr/>
    </dgm:pt>
    <dgm:pt modelId="{FCB74651-B379-4897-8C0E-45FCED8BCBAD}" type="pres">
      <dgm:prSet presAssocID="{EDE27EDB-4CF0-4813-A690-1CB11E29288F}" presName="hierChild3" presStyleCnt="0"/>
      <dgm:spPr/>
    </dgm:pt>
    <dgm:pt modelId="{B96832C9-526F-4805-B34C-0EB4BF934AB7}" type="pres">
      <dgm:prSet presAssocID="{9969F132-2531-4748-9DF8-27C84D8966D2}" presName="Name17" presStyleLbl="parChTrans1D3" presStyleIdx="3" presStyleCnt="5"/>
      <dgm:spPr/>
    </dgm:pt>
    <dgm:pt modelId="{3B3C9F4B-F1B6-430E-A21E-F47C5C790C18}" type="pres">
      <dgm:prSet presAssocID="{EA4C1703-93CC-4FF5-A160-EC73CD3F28D3}" presName="hierRoot3" presStyleCnt="0"/>
      <dgm:spPr/>
    </dgm:pt>
    <dgm:pt modelId="{143C91F3-553F-44B9-A97E-FEF03E70384B}" type="pres">
      <dgm:prSet presAssocID="{EA4C1703-93CC-4FF5-A160-EC73CD3F28D3}" presName="composite3" presStyleCnt="0"/>
      <dgm:spPr/>
    </dgm:pt>
    <dgm:pt modelId="{E909A75B-D1F1-4F5B-9C5B-A4D39E1E8A98}" type="pres">
      <dgm:prSet presAssocID="{EA4C1703-93CC-4FF5-A160-EC73CD3F28D3}" presName="background3" presStyleLbl="node3" presStyleIdx="3" presStyleCnt="5"/>
      <dgm:spPr/>
    </dgm:pt>
    <dgm:pt modelId="{59ABF9DA-4A80-48E7-BC77-9211EC60AE64}" type="pres">
      <dgm:prSet presAssocID="{EA4C1703-93CC-4FF5-A160-EC73CD3F28D3}" presName="text3" presStyleLbl="fgAcc3" presStyleIdx="3" presStyleCnt="5">
        <dgm:presLayoutVars>
          <dgm:chPref val="3"/>
        </dgm:presLayoutVars>
      </dgm:prSet>
      <dgm:spPr/>
    </dgm:pt>
    <dgm:pt modelId="{255E62E8-C282-49B7-91E5-6DB16D271CE8}" type="pres">
      <dgm:prSet presAssocID="{EA4C1703-93CC-4FF5-A160-EC73CD3F28D3}" presName="hierChild4" presStyleCnt="0"/>
      <dgm:spPr/>
    </dgm:pt>
    <dgm:pt modelId="{B72B1877-AA75-4B7C-8F6F-09E17413C649}" type="pres">
      <dgm:prSet presAssocID="{89A756AA-AFDB-43F8-AEEB-2163B3EDBE94}" presName="Name17" presStyleLbl="parChTrans1D3" presStyleIdx="4" presStyleCnt="5"/>
      <dgm:spPr/>
    </dgm:pt>
    <dgm:pt modelId="{04612204-505B-4DDE-B688-729349706768}" type="pres">
      <dgm:prSet presAssocID="{10EEA80C-3E42-4F1E-8164-F044948E878B}" presName="hierRoot3" presStyleCnt="0"/>
      <dgm:spPr/>
    </dgm:pt>
    <dgm:pt modelId="{C74445EB-A309-40FA-95A1-86DCDBDB5E03}" type="pres">
      <dgm:prSet presAssocID="{10EEA80C-3E42-4F1E-8164-F044948E878B}" presName="composite3" presStyleCnt="0"/>
      <dgm:spPr/>
    </dgm:pt>
    <dgm:pt modelId="{A5122B02-543F-4E62-A5D0-8261B49B82AD}" type="pres">
      <dgm:prSet presAssocID="{10EEA80C-3E42-4F1E-8164-F044948E878B}" presName="background3" presStyleLbl="node3" presStyleIdx="4" presStyleCnt="5"/>
      <dgm:spPr/>
    </dgm:pt>
    <dgm:pt modelId="{255EBEF9-6821-4318-8462-CB5EF03B5ABC}" type="pres">
      <dgm:prSet presAssocID="{10EEA80C-3E42-4F1E-8164-F044948E878B}" presName="text3" presStyleLbl="fgAcc3" presStyleIdx="4" presStyleCnt="5">
        <dgm:presLayoutVars>
          <dgm:chPref val="3"/>
        </dgm:presLayoutVars>
      </dgm:prSet>
      <dgm:spPr/>
    </dgm:pt>
    <dgm:pt modelId="{6BA332F2-1FD4-4D24-946E-107EC0739234}" type="pres">
      <dgm:prSet presAssocID="{10EEA80C-3E42-4F1E-8164-F044948E878B}" presName="hierChild4" presStyleCnt="0"/>
      <dgm:spPr/>
    </dgm:pt>
  </dgm:ptLst>
  <dgm:cxnLst>
    <dgm:cxn modelId="{85C34F01-8CDD-4EA8-8291-AD332407F28F}" type="presOf" srcId="{D45AA02E-C06E-48D2-BD42-02BC3546A353}" destId="{3DA23886-7FF9-47BE-93C0-597F47F29EDE}" srcOrd="0" destOrd="0" presId="urn:microsoft.com/office/officeart/2005/8/layout/hierarchy1"/>
    <dgm:cxn modelId="{DF983A07-897A-4F1F-81A0-3755EA20FE96}" type="presOf" srcId="{B8B3014F-0306-4F0D-901F-E8240C34727B}" destId="{28D1AAE5-B4A9-4204-BCD2-59A6243050A7}" srcOrd="0" destOrd="0" presId="urn:microsoft.com/office/officeart/2005/8/layout/hierarchy1"/>
    <dgm:cxn modelId="{4E74110C-9900-45D8-9B9F-25D24760D238}" type="presOf" srcId="{201B5DA5-6C58-4EB6-8EED-394964538676}" destId="{E6C67609-CC32-4DB9-9338-272DD9477E2E}" srcOrd="0" destOrd="0" presId="urn:microsoft.com/office/officeart/2005/8/layout/hierarchy1"/>
    <dgm:cxn modelId="{88CEFF0C-053F-4EB3-83CE-B12C662C57AD}" type="presOf" srcId="{C5032FBC-1265-4405-B4CA-541CE3CC0B14}" destId="{23C394E4-E1D9-4C62-86C3-CA9F0B8E40BD}" srcOrd="0" destOrd="0" presId="urn:microsoft.com/office/officeart/2005/8/layout/hierarchy1"/>
    <dgm:cxn modelId="{F5BAFB0E-3FCF-4017-80A2-14D8B6724E78}" type="presOf" srcId="{30E144C5-F5BD-4D50-988F-40EFEFC70AFC}" destId="{9583EFEF-32EA-4BF8-BFEB-7B0B9B1A2F89}" srcOrd="0" destOrd="0" presId="urn:microsoft.com/office/officeart/2005/8/layout/hierarchy1"/>
    <dgm:cxn modelId="{443F2A10-F941-4B15-9409-B676B40790AE}" srcId="{8BABF01A-9C5B-4DF4-8A4A-202C07215064}" destId="{E897C575-2CB3-4652-A25B-E236ED57CC48}" srcOrd="2" destOrd="0" parTransId="{58DDB688-B75F-4391-BD1E-5DF9907D816E}" sibTransId="{EE689AE0-5499-4970-B1F4-ADDEFAC1737A}"/>
    <dgm:cxn modelId="{DA845111-CDE5-48A4-8750-97C68D0B042C}" type="presOf" srcId="{05CC0E4A-8466-4455-B0BB-C6B4F52CD517}" destId="{80CA2305-31A1-4C85-BCA2-0D5A8E49121E}" srcOrd="0" destOrd="0" presId="urn:microsoft.com/office/officeart/2005/8/layout/hierarchy1"/>
    <dgm:cxn modelId="{00764A18-6606-47C6-8AC9-E934E395A31B}" srcId="{8BABF01A-9C5B-4DF4-8A4A-202C07215064}" destId="{C5032FBC-1265-4405-B4CA-541CE3CC0B14}" srcOrd="1" destOrd="0" parTransId="{209FAD41-081E-4977-B621-8441817CD5FF}" sibTransId="{E7AD92AD-91B6-4C69-A658-1F15035A2A2A}"/>
    <dgm:cxn modelId="{B122CB20-1479-44F6-9CE5-3248EF0B62C7}" type="presOf" srcId="{65C6846D-3158-4759-9FD2-609E54E5E4A6}" destId="{1683E1CD-32BA-4628-815A-E7CFB1EDFF47}" srcOrd="0" destOrd="0" presId="urn:microsoft.com/office/officeart/2005/8/layout/hierarchy1"/>
    <dgm:cxn modelId="{8B80C92C-44FE-4806-922F-F9B0E5D05CDF}" srcId="{8BABF01A-9C5B-4DF4-8A4A-202C07215064}" destId="{65C6846D-3158-4759-9FD2-609E54E5E4A6}" srcOrd="0" destOrd="0" parTransId="{05CC0E4A-8466-4455-B0BB-C6B4F52CD517}" sibTransId="{BCF987F0-2718-4563-A7A0-BBD556E3F527}"/>
    <dgm:cxn modelId="{2777BA2E-F41A-4636-8D94-7C65C7B6D76C}" type="presOf" srcId="{E897C575-2CB3-4652-A25B-E236ED57CC48}" destId="{71817A9F-0083-484E-B26F-66557BA479DC}" srcOrd="0" destOrd="0" presId="urn:microsoft.com/office/officeart/2005/8/layout/hierarchy1"/>
    <dgm:cxn modelId="{7ED9D837-B1FD-473C-A6B6-2A6716AA7517}" type="presOf" srcId="{58DDB688-B75F-4391-BD1E-5DF9907D816E}" destId="{155643FC-42A1-4B19-AB93-5411A3B5BF9B}" srcOrd="0" destOrd="0" presId="urn:microsoft.com/office/officeart/2005/8/layout/hierarchy1"/>
    <dgm:cxn modelId="{7D536A39-9940-4937-842E-082B2F8F0365}" type="presOf" srcId="{89A756AA-AFDB-43F8-AEEB-2163B3EDBE94}" destId="{B72B1877-AA75-4B7C-8F6F-09E17413C649}" srcOrd="0" destOrd="0" presId="urn:microsoft.com/office/officeart/2005/8/layout/hierarchy1"/>
    <dgm:cxn modelId="{DE9EAC67-738F-4741-BBA5-ED95779A8A6D}" srcId="{E897C575-2CB3-4652-A25B-E236ED57CC48}" destId="{B8B3014F-0306-4F0D-901F-E8240C34727B}" srcOrd="1" destOrd="0" parTransId="{39ADCEA6-2CD9-4ECB-917B-325989527E2B}" sibTransId="{232F9E1C-765A-4541-B3EB-55A8240F5A33}"/>
    <dgm:cxn modelId="{AB417E58-66CB-4434-8E1D-40E4C8451987}" type="presOf" srcId="{9E9D25FC-1BC1-4CBA-B5F7-D02E88B4F07E}" destId="{B4344C16-633C-4884-A1AF-E822DB904F49}" srcOrd="0" destOrd="0" presId="urn:microsoft.com/office/officeart/2005/8/layout/hierarchy1"/>
    <dgm:cxn modelId="{97361959-C437-4A9A-AB4D-38EE91E33933}" srcId="{65C6846D-3158-4759-9FD2-609E54E5E4A6}" destId="{201B5DA5-6C58-4EB6-8EED-394964538676}" srcOrd="0" destOrd="0" parTransId="{F7B47849-95F6-4775-85F0-9FA8CC07D105}" sibTransId="{A754EC4D-053B-4200-8E23-118711B4EF5C}"/>
    <dgm:cxn modelId="{45D5FD82-C168-45F2-8F51-97F14931D72D}" type="presOf" srcId="{9969F132-2531-4748-9DF8-27C84D8966D2}" destId="{B96832C9-526F-4805-B34C-0EB4BF934AB7}" srcOrd="0" destOrd="0" presId="urn:microsoft.com/office/officeart/2005/8/layout/hierarchy1"/>
    <dgm:cxn modelId="{22C40085-E430-40BC-ADAC-447A4C8698CE}" type="presOf" srcId="{10EEA80C-3E42-4F1E-8164-F044948E878B}" destId="{255EBEF9-6821-4318-8462-CB5EF03B5ABC}" srcOrd="0" destOrd="0" presId="urn:microsoft.com/office/officeart/2005/8/layout/hierarchy1"/>
    <dgm:cxn modelId="{B2432885-9DA4-4E60-88D5-28982AB18343}" type="presOf" srcId="{209FAD41-081E-4977-B621-8441817CD5FF}" destId="{383032A8-E15A-412A-942F-35DAEC6E0B3F}" srcOrd="0" destOrd="0" presId="urn:microsoft.com/office/officeart/2005/8/layout/hierarchy1"/>
    <dgm:cxn modelId="{3BDDE785-0733-4A8A-B2FE-E2F1B74240F6}" type="presOf" srcId="{EDE27EDB-4CF0-4813-A690-1CB11E29288F}" destId="{282F9D2F-C3A8-4D9A-9D5F-503BFF08C46D}" srcOrd="0" destOrd="0" presId="urn:microsoft.com/office/officeart/2005/8/layout/hierarchy1"/>
    <dgm:cxn modelId="{0478E3A5-C0EF-496D-881B-2E0B4916BB6F}" type="presOf" srcId="{8BABF01A-9C5B-4DF4-8A4A-202C07215064}" destId="{44250755-5BD3-40AA-BB18-58810970E6CE}" srcOrd="0" destOrd="0" presId="urn:microsoft.com/office/officeart/2005/8/layout/hierarchy1"/>
    <dgm:cxn modelId="{5CEE19B4-0658-4133-8914-18FA0C225582}" type="presOf" srcId="{F7B47849-95F6-4775-85F0-9FA8CC07D105}" destId="{0ADA58DC-80BF-462A-90BA-3BC1E4EDE67B}" srcOrd="0" destOrd="0" presId="urn:microsoft.com/office/officeart/2005/8/layout/hierarchy1"/>
    <dgm:cxn modelId="{B6D7DBBB-99CE-4B67-81E5-E81206E74DBB}" srcId="{8BABF01A-9C5B-4DF4-8A4A-202C07215064}" destId="{EDE27EDB-4CF0-4813-A690-1CB11E29288F}" srcOrd="4" destOrd="0" parTransId="{C161345F-413B-4DB4-9531-8AF3D50DB4C3}" sibTransId="{C1E6BE77-F06A-43D1-83D2-4EE6755B7AA3}"/>
    <dgm:cxn modelId="{AC80E4BD-1891-413A-B244-15D9E2EB9F44}" srcId="{8BABF01A-9C5B-4DF4-8A4A-202C07215064}" destId="{E9E0B299-D8DB-4F3C-B68D-592D68FCE501}" srcOrd="3" destOrd="0" parTransId="{D45AA02E-C06E-48D2-BD42-02BC3546A353}" sibTransId="{E645696B-623F-497A-BD65-B2FAA4A5D0DE}"/>
    <dgm:cxn modelId="{C62B3ECB-494E-4EEE-A795-3E2ACCF942CE}" type="presOf" srcId="{FC4D3ADC-EAEA-4784-825E-51752D22910D}" destId="{3F77E3C4-A181-4367-95A7-A4F2B38A3284}" srcOrd="0" destOrd="0" presId="urn:microsoft.com/office/officeart/2005/8/layout/hierarchy1"/>
    <dgm:cxn modelId="{E8A664DA-D6E5-4E1A-826A-49A78855FBFC}" srcId="{FC4D3ADC-EAEA-4784-825E-51752D22910D}" destId="{8BABF01A-9C5B-4DF4-8A4A-202C07215064}" srcOrd="0" destOrd="0" parTransId="{D3CD9715-D0AD-4F30-8FB8-B91D87D00436}" sibTransId="{B8D11A4A-9255-4D71-81E3-54C0D5B7ABE1}"/>
    <dgm:cxn modelId="{37BEF9E0-282F-43A5-9E39-EDCCDC9FEE3F}" type="presOf" srcId="{39ADCEA6-2CD9-4ECB-917B-325989527E2B}" destId="{DAE0F243-111A-4DFC-9366-CAD85A05AAAD}" srcOrd="0" destOrd="0" presId="urn:microsoft.com/office/officeart/2005/8/layout/hierarchy1"/>
    <dgm:cxn modelId="{C31D19E7-C662-4429-92EB-41A0EED3A825}" srcId="{EDE27EDB-4CF0-4813-A690-1CB11E29288F}" destId="{10EEA80C-3E42-4F1E-8164-F044948E878B}" srcOrd="1" destOrd="0" parTransId="{89A756AA-AFDB-43F8-AEEB-2163B3EDBE94}" sibTransId="{9B21ACD4-EF20-4421-9B16-88E9CE014455}"/>
    <dgm:cxn modelId="{8E2149EC-1B05-4E04-8E56-B8B65EF1C6CF}" srcId="{EDE27EDB-4CF0-4813-A690-1CB11E29288F}" destId="{EA4C1703-93CC-4FF5-A160-EC73CD3F28D3}" srcOrd="0" destOrd="0" parTransId="{9969F132-2531-4748-9DF8-27C84D8966D2}" sibTransId="{3FC11540-7B49-4F3A-AAB1-AB2A04DDA7A8}"/>
    <dgm:cxn modelId="{3B3047EF-91E6-4C3E-B0EE-8070213D8C47}" type="presOf" srcId="{E9E0B299-D8DB-4F3C-B68D-592D68FCE501}" destId="{B9001FC2-F1FA-4F3A-B7C4-E5DA2389958D}" srcOrd="0" destOrd="0" presId="urn:microsoft.com/office/officeart/2005/8/layout/hierarchy1"/>
    <dgm:cxn modelId="{9D36A5F2-493C-4912-B284-A77F45EB09CD}" type="presOf" srcId="{C161345F-413B-4DB4-9531-8AF3D50DB4C3}" destId="{FC335F80-99D9-485E-9D9D-4339A6940A45}" srcOrd="0" destOrd="0" presId="urn:microsoft.com/office/officeart/2005/8/layout/hierarchy1"/>
    <dgm:cxn modelId="{5F751AF5-3336-4717-8F82-421C27F3331D}" type="presOf" srcId="{EA4C1703-93CC-4FF5-A160-EC73CD3F28D3}" destId="{59ABF9DA-4A80-48E7-BC77-9211EC60AE64}" srcOrd="0" destOrd="0" presId="urn:microsoft.com/office/officeart/2005/8/layout/hierarchy1"/>
    <dgm:cxn modelId="{E60C38F9-6D31-4E7A-BEB8-82713207B6DC}" srcId="{E897C575-2CB3-4652-A25B-E236ED57CC48}" destId="{9E9D25FC-1BC1-4CBA-B5F7-D02E88B4F07E}" srcOrd="0" destOrd="0" parTransId="{30E144C5-F5BD-4D50-988F-40EFEFC70AFC}" sibTransId="{30670BA2-037D-406C-8244-64A881635480}"/>
    <dgm:cxn modelId="{081FC5F0-DF65-485D-A453-D98DF4C7F921}" type="presParOf" srcId="{3F77E3C4-A181-4367-95A7-A4F2B38A3284}" destId="{EFF2CDCE-3557-4B2A-8B66-4E65D47ED79A}" srcOrd="0" destOrd="0" presId="urn:microsoft.com/office/officeart/2005/8/layout/hierarchy1"/>
    <dgm:cxn modelId="{FECE11D5-0476-4D8D-B14F-904BC2D9CBD6}" type="presParOf" srcId="{EFF2CDCE-3557-4B2A-8B66-4E65D47ED79A}" destId="{C1ED1788-1E89-498B-94D3-296C00A9F2BD}" srcOrd="0" destOrd="0" presId="urn:microsoft.com/office/officeart/2005/8/layout/hierarchy1"/>
    <dgm:cxn modelId="{F2EDAF8B-E18D-4F04-A2ED-61B869029E32}" type="presParOf" srcId="{C1ED1788-1E89-498B-94D3-296C00A9F2BD}" destId="{6F10F669-2645-4499-ABFA-7AA7D3F0F634}" srcOrd="0" destOrd="0" presId="urn:microsoft.com/office/officeart/2005/8/layout/hierarchy1"/>
    <dgm:cxn modelId="{C79ACB8C-E66A-4B3E-8326-E9050A6174B1}" type="presParOf" srcId="{C1ED1788-1E89-498B-94D3-296C00A9F2BD}" destId="{44250755-5BD3-40AA-BB18-58810970E6CE}" srcOrd="1" destOrd="0" presId="urn:microsoft.com/office/officeart/2005/8/layout/hierarchy1"/>
    <dgm:cxn modelId="{91A373F0-07AA-42A4-AEA2-BB7FB7640DF6}" type="presParOf" srcId="{EFF2CDCE-3557-4B2A-8B66-4E65D47ED79A}" destId="{73759ACE-AC72-41EA-A38B-4C74A9313C8B}" srcOrd="1" destOrd="0" presId="urn:microsoft.com/office/officeart/2005/8/layout/hierarchy1"/>
    <dgm:cxn modelId="{E0269C8F-81C2-406E-A238-678F8FA31633}" type="presParOf" srcId="{73759ACE-AC72-41EA-A38B-4C74A9313C8B}" destId="{80CA2305-31A1-4C85-BCA2-0D5A8E49121E}" srcOrd="0" destOrd="0" presId="urn:microsoft.com/office/officeart/2005/8/layout/hierarchy1"/>
    <dgm:cxn modelId="{20112BBB-E766-4C4E-9720-5600DED70E62}" type="presParOf" srcId="{73759ACE-AC72-41EA-A38B-4C74A9313C8B}" destId="{EBC9E112-9B74-463D-89E7-6091730D016D}" srcOrd="1" destOrd="0" presId="urn:microsoft.com/office/officeart/2005/8/layout/hierarchy1"/>
    <dgm:cxn modelId="{0A5170F1-3CC4-469D-95A0-E86E318527DE}" type="presParOf" srcId="{EBC9E112-9B74-463D-89E7-6091730D016D}" destId="{16EDC929-BAC2-4FBE-8F3A-C856775AC1CC}" srcOrd="0" destOrd="0" presId="urn:microsoft.com/office/officeart/2005/8/layout/hierarchy1"/>
    <dgm:cxn modelId="{36DF5C1E-FAAE-4BEB-A836-BBFDFE18F99C}" type="presParOf" srcId="{16EDC929-BAC2-4FBE-8F3A-C856775AC1CC}" destId="{44E1F3B6-8A04-4E4B-9690-6F7ECAACF6D7}" srcOrd="0" destOrd="0" presId="urn:microsoft.com/office/officeart/2005/8/layout/hierarchy1"/>
    <dgm:cxn modelId="{559FBD66-8307-48F2-B3A6-7044B9D46E55}" type="presParOf" srcId="{16EDC929-BAC2-4FBE-8F3A-C856775AC1CC}" destId="{1683E1CD-32BA-4628-815A-E7CFB1EDFF47}" srcOrd="1" destOrd="0" presId="urn:microsoft.com/office/officeart/2005/8/layout/hierarchy1"/>
    <dgm:cxn modelId="{B51A0528-B924-4B1C-BB81-8B6187E99B90}" type="presParOf" srcId="{EBC9E112-9B74-463D-89E7-6091730D016D}" destId="{74F233B2-CE13-4368-9AF0-FBEFF02D2CFF}" srcOrd="1" destOrd="0" presId="urn:microsoft.com/office/officeart/2005/8/layout/hierarchy1"/>
    <dgm:cxn modelId="{9EEB6402-49FF-429B-A7D2-4A2825A52C32}" type="presParOf" srcId="{74F233B2-CE13-4368-9AF0-FBEFF02D2CFF}" destId="{0ADA58DC-80BF-462A-90BA-3BC1E4EDE67B}" srcOrd="0" destOrd="0" presId="urn:microsoft.com/office/officeart/2005/8/layout/hierarchy1"/>
    <dgm:cxn modelId="{2896B265-347F-4B2F-B63A-D24C24BD51FF}" type="presParOf" srcId="{74F233B2-CE13-4368-9AF0-FBEFF02D2CFF}" destId="{1F78898B-0B5B-47A0-BB7C-EBD460AF747A}" srcOrd="1" destOrd="0" presId="urn:microsoft.com/office/officeart/2005/8/layout/hierarchy1"/>
    <dgm:cxn modelId="{5F5B9BC3-8895-4E72-8BFC-D3EBF6DD28BC}" type="presParOf" srcId="{1F78898B-0B5B-47A0-BB7C-EBD460AF747A}" destId="{88DBA65B-B1FE-47F7-A4BB-D2DBB3FD80A8}" srcOrd="0" destOrd="0" presId="urn:microsoft.com/office/officeart/2005/8/layout/hierarchy1"/>
    <dgm:cxn modelId="{CAC36B4D-56E6-46E0-9DC5-F66BDF9C1A79}" type="presParOf" srcId="{88DBA65B-B1FE-47F7-A4BB-D2DBB3FD80A8}" destId="{06586738-C631-4035-83EF-F78EE3257C08}" srcOrd="0" destOrd="0" presId="urn:microsoft.com/office/officeart/2005/8/layout/hierarchy1"/>
    <dgm:cxn modelId="{4E5D4054-B91A-4C86-95E2-DFE13C4F02AA}" type="presParOf" srcId="{88DBA65B-B1FE-47F7-A4BB-D2DBB3FD80A8}" destId="{E6C67609-CC32-4DB9-9338-272DD9477E2E}" srcOrd="1" destOrd="0" presId="urn:microsoft.com/office/officeart/2005/8/layout/hierarchy1"/>
    <dgm:cxn modelId="{EC77FFDD-A825-4737-8073-7CA9A22DF73A}" type="presParOf" srcId="{1F78898B-0B5B-47A0-BB7C-EBD460AF747A}" destId="{5F66A691-F268-4E2B-905D-632290587263}" srcOrd="1" destOrd="0" presId="urn:microsoft.com/office/officeart/2005/8/layout/hierarchy1"/>
    <dgm:cxn modelId="{240A09AC-343A-44B4-B5B7-6C378A860ED3}" type="presParOf" srcId="{73759ACE-AC72-41EA-A38B-4C74A9313C8B}" destId="{383032A8-E15A-412A-942F-35DAEC6E0B3F}" srcOrd="2" destOrd="0" presId="urn:microsoft.com/office/officeart/2005/8/layout/hierarchy1"/>
    <dgm:cxn modelId="{32CB59A6-C42C-4347-B40E-3D100F6E9DDD}" type="presParOf" srcId="{73759ACE-AC72-41EA-A38B-4C74A9313C8B}" destId="{F16EE2F4-3B28-41ED-B74E-BBDB793C3590}" srcOrd="3" destOrd="0" presId="urn:microsoft.com/office/officeart/2005/8/layout/hierarchy1"/>
    <dgm:cxn modelId="{D7A059ED-08E7-43EA-A66B-569F37403BD6}" type="presParOf" srcId="{F16EE2F4-3B28-41ED-B74E-BBDB793C3590}" destId="{26AF055D-8365-4122-8F37-9DB79E6CD91A}" srcOrd="0" destOrd="0" presId="urn:microsoft.com/office/officeart/2005/8/layout/hierarchy1"/>
    <dgm:cxn modelId="{07F8D594-C9A0-4CC0-B0B1-2A7CAC21BCC1}" type="presParOf" srcId="{26AF055D-8365-4122-8F37-9DB79E6CD91A}" destId="{393F7581-066D-4852-AC0F-0205310BBCDC}" srcOrd="0" destOrd="0" presId="urn:microsoft.com/office/officeart/2005/8/layout/hierarchy1"/>
    <dgm:cxn modelId="{D98660AB-0264-4B70-A5DC-3767BA44B7B9}" type="presParOf" srcId="{26AF055D-8365-4122-8F37-9DB79E6CD91A}" destId="{23C394E4-E1D9-4C62-86C3-CA9F0B8E40BD}" srcOrd="1" destOrd="0" presId="urn:microsoft.com/office/officeart/2005/8/layout/hierarchy1"/>
    <dgm:cxn modelId="{DF545015-91B9-4503-9C09-BBDDEFF5DED7}" type="presParOf" srcId="{F16EE2F4-3B28-41ED-B74E-BBDB793C3590}" destId="{28EFE74B-1D4C-40FA-9066-86035813B760}" srcOrd="1" destOrd="0" presId="urn:microsoft.com/office/officeart/2005/8/layout/hierarchy1"/>
    <dgm:cxn modelId="{919BC0D5-8920-4FF1-858D-041F5010B0F0}" type="presParOf" srcId="{73759ACE-AC72-41EA-A38B-4C74A9313C8B}" destId="{155643FC-42A1-4B19-AB93-5411A3B5BF9B}" srcOrd="4" destOrd="0" presId="urn:microsoft.com/office/officeart/2005/8/layout/hierarchy1"/>
    <dgm:cxn modelId="{2C5C427F-3EBC-42CC-9D2C-FAE222A43F11}" type="presParOf" srcId="{73759ACE-AC72-41EA-A38B-4C74A9313C8B}" destId="{92B11695-976D-4B13-8549-32CDC20C2C21}" srcOrd="5" destOrd="0" presId="urn:microsoft.com/office/officeart/2005/8/layout/hierarchy1"/>
    <dgm:cxn modelId="{4CCE1332-5FCF-4F6C-AFCA-725FA265F00B}" type="presParOf" srcId="{92B11695-976D-4B13-8549-32CDC20C2C21}" destId="{C00C05E7-15C6-4162-89A3-399DF5E4873F}" srcOrd="0" destOrd="0" presId="urn:microsoft.com/office/officeart/2005/8/layout/hierarchy1"/>
    <dgm:cxn modelId="{804E130A-3D9F-4589-A5F5-B640BFD3B569}" type="presParOf" srcId="{C00C05E7-15C6-4162-89A3-399DF5E4873F}" destId="{199D7008-45F7-4D9F-82BB-6281D4E9B791}" srcOrd="0" destOrd="0" presId="urn:microsoft.com/office/officeart/2005/8/layout/hierarchy1"/>
    <dgm:cxn modelId="{D770FE78-C445-46F8-977C-70824A0DAB46}" type="presParOf" srcId="{C00C05E7-15C6-4162-89A3-399DF5E4873F}" destId="{71817A9F-0083-484E-B26F-66557BA479DC}" srcOrd="1" destOrd="0" presId="urn:microsoft.com/office/officeart/2005/8/layout/hierarchy1"/>
    <dgm:cxn modelId="{1160AF58-30CB-4374-871D-D8A17F0023B6}" type="presParOf" srcId="{92B11695-976D-4B13-8549-32CDC20C2C21}" destId="{4ADCAE24-F3D7-4754-B827-02FD9CE91239}" srcOrd="1" destOrd="0" presId="urn:microsoft.com/office/officeart/2005/8/layout/hierarchy1"/>
    <dgm:cxn modelId="{B5089F31-35C9-4386-B3E2-CD8B93526A19}" type="presParOf" srcId="{4ADCAE24-F3D7-4754-B827-02FD9CE91239}" destId="{9583EFEF-32EA-4BF8-BFEB-7B0B9B1A2F89}" srcOrd="0" destOrd="0" presId="urn:microsoft.com/office/officeart/2005/8/layout/hierarchy1"/>
    <dgm:cxn modelId="{B70BC2FA-61E4-4400-875E-67D536C40C07}" type="presParOf" srcId="{4ADCAE24-F3D7-4754-B827-02FD9CE91239}" destId="{A03A9C91-2C1D-46D4-8E6B-E7966FFFBDDA}" srcOrd="1" destOrd="0" presId="urn:microsoft.com/office/officeart/2005/8/layout/hierarchy1"/>
    <dgm:cxn modelId="{5245C0EC-B6D7-4339-8C9C-1BF0247D579E}" type="presParOf" srcId="{A03A9C91-2C1D-46D4-8E6B-E7966FFFBDDA}" destId="{F99A2ED7-E5BA-4ADB-9CA1-63587F5D78AC}" srcOrd="0" destOrd="0" presId="urn:microsoft.com/office/officeart/2005/8/layout/hierarchy1"/>
    <dgm:cxn modelId="{788A646A-95DE-4A97-B7A9-66CFB60FC63D}" type="presParOf" srcId="{F99A2ED7-E5BA-4ADB-9CA1-63587F5D78AC}" destId="{FB5520E5-FE78-4199-A307-89AAAEDD080B}" srcOrd="0" destOrd="0" presId="urn:microsoft.com/office/officeart/2005/8/layout/hierarchy1"/>
    <dgm:cxn modelId="{462FA9A0-C75B-4DAC-91D8-FEB446663649}" type="presParOf" srcId="{F99A2ED7-E5BA-4ADB-9CA1-63587F5D78AC}" destId="{B4344C16-633C-4884-A1AF-E822DB904F49}" srcOrd="1" destOrd="0" presId="urn:microsoft.com/office/officeart/2005/8/layout/hierarchy1"/>
    <dgm:cxn modelId="{11592AEB-10AC-42CB-957B-7C0DE082DE9E}" type="presParOf" srcId="{A03A9C91-2C1D-46D4-8E6B-E7966FFFBDDA}" destId="{F45128C1-9B5F-4DC8-8471-470563D1CA6D}" srcOrd="1" destOrd="0" presId="urn:microsoft.com/office/officeart/2005/8/layout/hierarchy1"/>
    <dgm:cxn modelId="{CC3B6915-814F-4DED-B3FD-BB1A4150E4BF}" type="presParOf" srcId="{4ADCAE24-F3D7-4754-B827-02FD9CE91239}" destId="{DAE0F243-111A-4DFC-9366-CAD85A05AAAD}" srcOrd="2" destOrd="0" presId="urn:microsoft.com/office/officeart/2005/8/layout/hierarchy1"/>
    <dgm:cxn modelId="{289BE1F2-3D15-4114-96AD-4C4F76FB739E}" type="presParOf" srcId="{4ADCAE24-F3D7-4754-B827-02FD9CE91239}" destId="{32C0AD53-6DB6-4666-BF2A-90A049C1C051}" srcOrd="3" destOrd="0" presId="urn:microsoft.com/office/officeart/2005/8/layout/hierarchy1"/>
    <dgm:cxn modelId="{5B4B4558-C977-4C8F-A118-F4830997C0E3}" type="presParOf" srcId="{32C0AD53-6DB6-4666-BF2A-90A049C1C051}" destId="{19627AC9-4AC5-434E-9BD8-D6A846A523A5}" srcOrd="0" destOrd="0" presId="urn:microsoft.com/office/officeart/2005/8/layout/hierarchy1"/>
    <dgm:cxn modelId="{4E22F708-D199-4FDD-A9D8-E5CDF07BFC7D}" type="presParOf" srcId="{19627AC9-4AC5-434E-9BD8-D6A846A523A5}" destId="{D13B8E34-3D3A-4E98-8790-FF33C7905208}" srcOrd="0" destOrd="0" presId="urn:microsoft.com/office/officeart/2005/8/layout/hierarchy1"/>
    <dgm:cxn modelId="{A0743D50-9C8A-4BE3-AB99-4ABC52F706FF}" type="presParOf" srcId="{19627AC9-4AC5-434E-9BD8-D6A846A523A5}" destId="{28D1AAE5-B4A9-4204-BCD2-59A6243050A7}" srcOrd="1" destOrd="0" presId="urn:microsoft.com/office/officeart/2005/8/layout/hierarchy1"/>
    <dgm:cxn modelId="{42DAABFA-F005-41A2-9CE3-7B558FE8D8A1}" type="presParOf" srcId="{32C0AD53-6DB6-4666-BF2A-90A049C1C051}" destId="{A31F06AA-31D2-46DA-B3A8-AB2D03706114}" srcOrd="1" destOrd="0" presId="urn:microsoft.com/office/officeart/2005/8/layout/hierarchy1"/>
    <dgm:cxn modelId="{9F9DA695-C089-4215-8F0F-E72E001F6FDB}" type="presParOf" srcId="{73759ACE-AC72-41EA-A38B-4C74A9313C8B}" destId="{3DA23886-7FF9-47BE-93C0-597F47F29EDE}" srcOrd="6" destOrd="0" presId="urn:microsoft.com/office/officeart/2005/8/layout/hierarchy1"/>
    <dgm:cxn modelId="{8653D414-D6E2-4138-827F-7DAEE851445E}" type="presParOf" srcId="{73759ACE-AC72-41EA-A38B-4C74A9313C8B}" destId="{FB3A8E68-FF2A-491D-8399-786C4540B6EB}" srcOrd="7" destOrd="0" presId="urn:microsoft.com/office/officeart/2005/8/layout/hierarchy1"/>
    <dgm:cxn modelId="{53C0BE4F-556C-4B97-851D-386C1EEC3742}" type="presParOf" srcId="{FB3A8E68-FF2A-491D-8399-786C4540B6EB}" destId="{07CDA7C3-BB31-4D44-9041-57D49B7C19A7}" srcOrd="0" destOrd="0" presId="urn:microsoft.com/office/officeart/2005/8/layout/hierarchy1"/>
    <dgm:cxn modelId="{8E6ED440-9BA9-4A4B-A75E-392CE8018AB2}" type="presParOf" srcId="{07CDA7C3-BB31-4D44-9041-57D49B7C19A7}" destId="{B9C31944-4340-4088-8923-C9B8E52DAC16}" srcOrd="0" destOrd="0" presId="urn:microsoft.com/office/officeart/2005/8/layout/hierarchy1"/>
    <dgm:cxn modelId="{F4D7997C-3969-40CC-BFC4-44A82E939EC6}" type="presParOf" srcId="{07CDA7C3-BB31-4D44-9041-57D49B7C19A7}" destId="{B9001FC2-F1FA-4F3A-B7C4-E5DA2389958D}" srcOrd="1" destOrd="0" presId="urn:microsoft.com/office/officeart/2005/8/layout/hierarchy1"/>
    <dgm:cxn modelId="{582EFF21-9841-4AED-B687-1617C7E3D72A}" type="presParOf" srcId="{FB3A8E68-FF2A-491D-8399-786C4540B6EB}" destId="{A1EAAB0D-9BAA-4BBA-AA2B-5C8592793CF5}" srcOrd="1" destOrd="0" presId="urn:microsoft.com/office/officeart/2005/8/layout/hierarchy1"/>
    <dgm:cxn modelId="{E0AD0796-3CCC-4179-938A-563FD803F8B5}" type="presParOf" srcId="{73759ACE-AC72-41EA-A38B-4C74A9313C8B}" destId="{FC335F80-99D9-485E-9D9D-4339A6940A45}" srcOrd="8" destOrd="0" presId="urn:microsoft.com/office/officeart/2005/8/layout/hierarchy1"/>
    <dgm:cxn modelId="{EB880A13-6AE6-4FAA-9C3F-67B2F08858CF}" type="presParOf" srcId="{73759ACE-AC72-41EA-A38B-4C74A9313C8B}" destId="{28EB729D-DD8F-4BF6-A726-BE4492DC5209}" srcOrd="9" destOrd="0" presId="urn:microsoft.com/office/officeart/2005/8/layout/hierarchy1"/>
    <dgm:cxn modelId="{02153070-B52B-41EB-BDD5-3BEC1386BB77}" type="presParOf" srcId="{28EB729D-DD8F-4BF6-A726-BE4492DC5209}" destId="{124A3B1E-2D57-43BA-8574-AD718C49C450}" srcOrd="0" destOrd="0" presId="urn:microsoft.com/office/officeart/2005/8/layout/hierarchy1"/>
    <dgm:cxn modelId="{7910573B-1AE3-4744-93F7-F10B80323AED}" type="presParOf" srcId="{124A3B1E-2D57-43BA-8574-AD718C49C450}" destId="{EA6B741F-9FAD-4C83-8EB4-0C356BDEC907}" srcOrd="0" destOrd="0" presId="urn:microsoft.com/office/officeart/2005/8/layout/hierarchy1"/>
    <dgm:cxn modelId="{38900872-9DF7-48CE-9BED-9E03BA40E9CA}" type="presParOf" srcId="{124A3B1E-2D57-43BA-8574-AD718C49C450}" destId="{282F9D2F-C3A8-4D9A-9D5F-503BFF08C46D}" srcOrd="1" destOrd="0" presId="urn:microsoft.com/office/officeart/2005/8/layout/hierarchy1"/>
    <dgm:cxn modelId="{B4E0CF6D-4AC7-4FFE-BA9A-AA44638D0B7D}" type="presParOf" srcId="{28EB729D-DD8F-4BF6-A726-BE4492DC5209}" destId="{FCB74651-B379-4897-8C0E-45FCED8BCBAD}" srcOrd="1" destOrd="0" presId="urn:microsoft.com/office/officeart/2005/8/layout/hierarchy1"/>
    <dgm:cxn modelId="{83CC06C8-90F4-4B76-AE26-C8F7EFAAF9C7}" type="presParOf" srcId="{FCB74651-B379-4897-8C0E-45FCED8BCBAD}" destId="{B96832C9-526F-4805-B34C-0EB4BF934AB7}" srcOrd="0" destOrd="0" presId="urn:microsoft.com/office/officeart/2005/8/layout/hierarchy1"/>
    <dgm:cxn modelId="{F5EC859A-8073-4BE1-8118-4EDD0E2FF38B}" type="presParOf" srcId="{FCB74651-B379-4897-8C0E-45FCED8BCBAD}" destId="{3B3C9F4B-F1B6-430E-A21E-F47C5C790C18}" srcOrd="1" destOrd="0" presId="urn:microsoft.com/office/officeart/2005/8/layout/hierarchy1"/>
    <dgm:cxn modelId="{1A3F67E8-42BC-4607-AF73-5FB4010E071E}" type="presParOf" srcId="{3B3C9F4B-F1B6-430E-A21E-F47C5C790C18}" destId="{143C91F3-553F-44B9-A97E-FEF03E70384B}" srcOrd="0" destOrd="0" presId="urn:microsoft.com/office/officeart/2005/8/layout/hierarchy1"/>
    <dgm:cxn modelId="{B447994A-F12B-4C64-8639-041ED3052319}" type="presParOf" srcId="{143C91F3-553F-44B9-A97E-FEF03E70384B}" destId="{E909A75B-D1F1-4F5B-9C5B-A4D39E1E8A98}" srcOrd="0" destOrd="0" presId="urn:microsoft.com/office/officeart/2005/8/layout/hierarchy1"/>
    <dgm:cxn modelId="{693AE619-46CE-4FAB-BA66-EE469CD9464A}" type="presParOf" srcId="{143C91F3-553F-44B9-A97E-FEF03E70384B}" destId="{59ABF9DA-4A80-48E7-BC77-9211EC60AE64}" srcOrd="1" destOrd="0" presId="urn:microsoft.com/office/officeart/2005/8/layout/hierarchy1"/>
    <dgm:cxn modelId="{16896EBC-7AC0-4E5E-9981-58C8601A6C0A}" type="presParOf" srcId="{3B3C9F4B-F1B6-430E-A21E-F47C5C790C18}" destId="{255E62E8-C282-49B7-91E5-6DB16D271CE8}" srcOrd="1" destOrd="0" presId="urn:microsoft.com/office/officeart/2005/8/layout/hierarchy1"/>
    <dgm:cxn modelId="{6F2EE932-D09F-4521-BC4F-6FDC8DABEAD1}" type="presParOf" srcId="{FCB74651-B379-4897-8C0E-45FCED8BCBAD}" destId="{B72B1877-AA75-4B7C-8F6F-09E17413C649}" srcOrd="2" destOrd="0" presId="urn:microsoft.com/office/officeart/2005/8/layout/hierarchy1"/>
    <dgm:cxn modelId="{14739523-557C-460F-9B21-2F8757FA0BF0}" type="presParOf" srcId="{FCB74651-B379-4897-8C0E-45FCED8BCBAD}" destId="{04612204-505B-4DDE-B688-729349706768}" srcOrd="3" destOrd="0" presId="urn:microsoft.com/office/officeart/2005/8/layout/hierarchy1"/>
    <dgm:cxn modelId="{06097BDB-9A3F-4953-9CA0-71019F0BF69A}" type="presParOf" srcId="{04612204-505B-4DDE-B688-729349706768}" destId="{C74445EB-A309-40FA-95A1-86DCDBDB5E03}" srcOrd="0" destOrd="0" presId="urn:microsoft.com/office/officeart/2005/8/layout/hierarchy1"/>
    <dgm:cxn modelId="{F5102E80-FF60-4BFF-8C08-0BC8BF67F9B4}" type="presParOf" srcId="{C74445EB-A309-40FA-95A1-86DCDBDB5E03}" destId="{A5122B02-543F-4E62-A5D0-8261B49B82AD}" srcOrd="0" destOrd="0" presId="urn:microsoft.com/office/officeart/2005/8/layout/hierarchy1"/>
    <dgm:cxn modelId="{161E4E4D-02E0-4451-A229-76B3E83448F6}" type="presParOf" srcId="{C74445EB-A309-40FA-95A1-86DCDBDB5E03}" destId="{255EBEF9-6821-4318-8462-CB5EF03B5ABC}" srcOrd="1" destOrd="0" presId="urn:microsoft.com/office/officeart/2005/8/layout/hierarchy1"/>
    <dgm:cxn modelId="{579D2DE9-800D-41F7-91CC-90BF1AB4EF67}" type="presParOf" srcId="{04612204-505B-4DDE-B688-729349706768}" destId="{6BA332F2-1FD4-4D24-946E-107EC07392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2B1877-AA75-4B7C-8F6F-09E17413C649}">
      <dsp:nvSpPr>
        <dsp:cNvPr id="0" name=""/>
        <dsp:cNvSpPr/>
      </dsp:nvSpPr>
      <dsp:spPr>
        <a:xfrm>
          <a:off x="4298253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832C9-526F-4805-B34C-0EB4BF934AB7}">
      <dsp:nvSpPr>
        <dsp:cNvPr id="0" name=""/>
        <dsp:cNvSpPr/>
      </dsp:nvSpPr>
      <dsp:spPr>
        <a:xfrm>
          <a:off x="3810998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35F80-99D9-485E-9D9D-4339A6940A45}">
      <dsp:nvSpPr>
        <dsp:cNvPr id="0" name=""/>
        <dsp:cNvSpPr/>
      </dsp:nvSpPr>
      <dsp:spPr>
        <a:xfrm>
          <a:off x="2349231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1949022" y="158025"/>
              </a:lnTo>
              <a:lnTo>
                <a:pt x="1949022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23886-7FF9-47BE-93C0-597F47F29EDE}">
      <dsp:nvSpPr>
        <dsp:cNvPr id="0" name=""/>
        <dsp:cNvSpPr/>
      </dsp:nvSpPr>
      <dsp:spPr>
        <a:xfrm>
          <a:off x="2349231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974511" y="158025"/>
              </a:lnTo>
              <a:lnTo>
                <a:pt x="974511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0F243-111A-4DFC-9366-CAD85A05AAAD}">
      <dsp:nvSpPr>
        <dsp:cNvPr id="0" name=""/>
        <dsp:cNvSpPr/>
      </dsp:nvSpPr>
      <dsp:spPr>
        <a:xfrm>
          <a:off x="2349231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FEF-32EA-4BF8-BFEB-7B0B9B1A2F89}">
      <dsp:nvSpPr>
        <dsp:cNvPr id="0" name=""/>
        <dsp:cNvSpPr/>
      </dsp:nvSpPr>
      <dsp:spPr>
        <a:xfrm>
          <a:off x="1861975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643FC-42A1-4B19-AB93-5411A3B5BF9B}">
      <dsp:nvSpPr>
        <dsp:cNvPr id="0" name=""/>
        <dsp:cNvSpPr/>
      </dsp:nvSpPr>
      <dsp:spPr>
        <a:xfrm>
          <a:off x="2303511" y="554918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032A8-E15A-412A-942F-35DAEC6E0B3F}">
      <dsp:nvSpPr>
        <dsp:cNvPr id="0" name=""/>
        <dsp:cNvSpPr/>
      </dsp:nvSpPr>
      <dsp:spPr>
        <a:xfrm>
          <a:off x="1374720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974511" y="0"/>
              </a:moveTo>
              <a:lnTo>
                <a:pt x="974511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A58DC-80BF-462A-90BA-3BC1E4EDE67B}">
      <dsp:nvSpPr>
        <dsp:cNvPr id="0" name=""/>
        <dsp:cNvSpPr/>
      </dsp:nvSpPr>
      <dsp:spPr>
        <a:xfrm>
          <a:off x="354488" y="1293110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A2305-31A1-4C85-BCA2-0D5A8E49121E}">
      <dsp:nvSpPr>
        <dsp:cNvPr id="0" name=""/>
        <dsp:cNvSpPr/>
      </dsp:nvSpPr>
      <dsp:spPr>
        <a:xfrm>
          <a:off x="400208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1949022" y="0"/>
              </a:moveTo>
              <a:lnTo>
                <a:pt x="1949022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0F669-2645-4499-ABFA-7AA7D3F0F634}">
      <dsp:nvSpPr>
        <dsp:cNvPr id="0" name=""/>
        <dsp:cNvSpPr/>
      </dsp:nvSpPr>
      <dsp:spPr>
        <a:xfrm>
          <a:off x="1950567" y="48615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50755-5BD3-40AA-BB18-58810970E6CE}">
      <dsp:nvSpPr>
        <dsp:cNvPr id="0" name=""/>
        <dsp:cNvSpPr/>
      </dsp:nvSpPr>
      <dsp:spPr>
        <a:xfrm>
          <a:off x="2039159" y="132777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後端</a:t>
          </a:r>
        </a:p>
      </dsp:txBody>
      <dsp:txXfrm>
        <a:off x="2053988" y="147606"/>
        <a:ext cx="767669" cy="476644"/>
      </dsp:txXfrm>
    </dsp:sp>
    <dsp:sp modelId="{44E1F3B6-8A04-4E4B-9690-6F7ECAACF6D7}">
      <dsp:nvSpPr>
        <dsp:cNvPr id="0" name=""/>
        <dsp:cNvSpPr/>
      </dsp:nvSpPr>
      <dsp:spPr>
        <a:xfrm>
          <a:off x="1545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3E1CD-32BA-4628-815A-E7CFB1EDFF47}">
      <dsp:nvSpPr>
        <dsp:cNvPr id="0" name=""/>
        <dsp:cNvSpPr/>
      </dsp:nvSpPr>
      <dsp:spPr>
        <a:xfrm>
          <a:off x="90137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資料庫呼叫</a:t>
          </a:r>
        </a:p>
      </dsp:txBody>
      <dsp:txXfrm>
        <a:off x="104966" y="885798"/>
        <a:ext cx="767669" cy="476644"/>
      </dsp:txXfrm>
    </dsp:sp>
    <dsp:sp modelId="{06586738-C631-4035-83EF-F78EE3257C08}">
      <dsp:nvSpPr>
        <dsp:cNvPr id="0" name=""/>
        <dsp:cNvSpPr/>
      </dsp:nvSpPr>
      <dsp:spPr>
        <a:xfrm>
          <a:off x="15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67609-CC32-4DB9-9338-272DD9477E2E}">
      <dsp:nvSpPr>
        <dsp:cNvPr id="0" name=""/>
        <dsp:cNvSpPr/>
      </dsp:nvSpPr>
      <dsp:spPr>
        <a:xfrm>
          <a:off x="901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使用</a:t>
          </a:r>
          <a:r>
            <a:rPr lang="en-US" altLang="zh-TW" sz="1200" kern="1200"/>
            <a:t>mysqli</a:t>
          </a:r>
          <a:endParaRPr lang="zh-TW" altLang="en-US" sz="1200" kern="1200"/>
        </a:p>
      </dsp:txBody>
      <dsp:txXfrm>
        <a:off x="104966" y="1623990"/>
        <a:ext cx="767669" cy="476644"/>
      </dsp:txXfrm>
    </dsp:sp>
    <dsp:sp modelId="{393F7581-066D-4852-AC0F-0205310BBCDC}">
      <dsp:nvSpPr>
        <dsp:cNvPr id="0" name=""/>
        <dsp:cNvSpPr/>
      </dsp:nvSpPr>
      <dsp:spPr>
        <a:xfrm>
          <a:off x="976056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394E4-E1D9-4C62-86C3-CA9F0B8E40BD}">
      <dsp:nvSpPr>
        <dsp:cNvPr id="0" name=""/>
        <dsp:cNvSpPr/>
      </dsp:nvSpPr>
      <dsp:spPr>
        <a:xfrm>
          <a:off x="1064648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I/O</a:t>
          </a:r>
          <a:r>
            <a:rPr lang="zh-TW" altLang="en-US" sz="1200" kern="1200"/>
            <a:t>介面</a:t>
          </a:r>
        </a:p>
      </dsp:txBody>
      <dsp:txXfrm>
        <a:off x="1079477" y="885798"/>
        <a:ext cx="767669" cy="476644"/>
      </dsp:txXfrm>
    </dsp:sp>
    <dsp:sp modelId="{199D7008-45F7-4D9F-82BB-6281D4E9B791}">
      <dsp:nvSpPr>
        <dsp:cNvPr id="0" name=""/>
        <dsp:cNvSpPr/>
      </dsp:nvSpPr>
      <dsp:spPr>
        <a:xfrm>
          <a:off x="1950567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17A9F-0083-484E-B26F-66557BA479DC}">
      <dsp:nvSpPr>
        <dsp:cNvPr id="0" name=""/>
        <dsp:cNvSpPr/>
      </dsp:nvSpPr>
      <dsp:spPr>
        <a:xfrm>
          <a:off x="2039159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效能性</a:t>
          </a:r>
        </a:p>
      </dsp:txBody>
      <dsp:txXfrm>
        <a:off x="2053988" y="885798"/>
        <a:ext cx="767669" cy="476644"/>
      </dsp:txXfrm>
    </dsp:sp>
    <dsp:sp modelId="{FB5520E5-FE78-4199-A307-89AAAEDD080B}">
      <dsp:nvSpPr>
        <dsp:cNvPr id="0" name=""/>
        <dsp:cNvSpPr/>
      </dsp:nvSpPr>
      <dsp:spPr>
        <a:xfrm>
          <a:off x="1463311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44C16-633C-4884-A1AF-E822DB904F49}">
      <dsp:nvSpPr>
        <dsp:cNvPr id="0" name=""/>
        <dsp:cNvSpPr/>
      </dsp:nvSpPr>
      <dsp:spPr>
        <a:xfrm>
          <a:off x="1551903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資料庫阻塞</a:t>
          </a:r>
        </a:p>
      </dsp:txBody>
      <dsp:txXfrm>
        <a:off x="1566732" y="1623990"/>
        <a:ext cx="767669" cy="476644"/>
      </dsp:txXfrm>
    </dsp:sp>
    <dsp:sp modelId="{D13B8E34-3D3A-4E98-8790-FF33C7905208}">
      <dsp:nvSpPr>
        <dsp:cNvPr id="0" name=""/>
        <dsp:cNvSpPr/>
      </dsp:nvSpPr>
      <dsp:spPr>
        <a:xfrm>
          <a:off x="2437823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1AAE5-B4A9-4204-BCD2-59A6243050A7}">
      <dsp:nvSpPr>
        <dsp:cNvPr id="0" name=""/>
        <dsp:cNvSpPr/>
      </dsp:nvSpPr>
      <dsp:spPr>
        <a:xfrm>
          <a:off x="2526415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session</a:t>
          </a:r>
          <a:r>
            <a:rPr lang="zh-TW" altLang="en-US" sz="1200" kern="1200"/>
            <a:t>阻塞</a:t>
          </a:r>
          <a:endParaRPr lang="en-US" sz="1200" kern="1200"/>
        </a:p>
      </dsp:txBody>
      <dsp:txXfrm>
        <a:off x="2541244" y="1623990"/>
        <a:ext cx="767669" cy="476644"/>
      </dsp:txXfrm>
    </dsp:sp>
    <dsp:sp modelId="{B9C31944-4340-4088-8923-C9B8E52DAC16}">
      <dsp:nvSpPr>
        <dsp:cNvPr id="0" name=""/>
        <dsp:cNvSpPr/>
      </dsp:nvSpPr>
      <dsp:spPr>
        <a:xfrm>
          <a:off x="2925078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1FC2-F1FA-4F3A-B7C4-E5DA2389958D}">
      <dsp:nvSpPr>
        <dsp:cNvPr id="0" name=""/>
        <dsp:cNvSpPr/>
      </dsp:nvSpPr>
      <dsp:spPr>
        <a:xfrm>
          <a:off x="3013670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快取資料</a:t>
          </a:r>
        </a:p>
      </dsp:txBody>
      <dsp:txXfrm>
        <a:off x="3028499" y="885798"/>
        <a:ext cx="767669" cy="476644"/>
      </dsp:txXfrm>
    </dsp:sp>
    <dsp:sp modelId="{EA6B741F-9FAD-4C83-8EB4-0C356BDEC907}">
      <dsp:nvSpPr>
        <dsp:cNvPr id="0" name=""/>
        <dsp:cNvSpPr/>
      </dsp:nvSpPr>
      <dsp:spPr>
        <a:xfrm>
          <a:off x="3899589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F9D2F-C3A8-4D9A-9D5F-503BFF08C46D}">
      <dsp:nvSpPr>
        <dsp:cNvPr id="0" name=""/>
        <dsp:cNvSpPr/>
      </dsp:nvSpPr>
      <dsp:spPr>
        <a:xfrm>
          <a:off x="3988181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安全性</a:t>
          </a:r>
        </a:p>
      </dsp:txBody>
      <dsp:txXfrm>
        <a:off x="4003010" y="885798"/>
        <a:ext cx="767669" cy="476644"/>
      </dsp:txXfrm>
    </dsp:sp>
    <dsp:sp modelId="{E909A75B-D1F1-4F5B-9C5B-A4D39E1E8A98}">
      <dsp:nvSpPr>
        <dsp:cNvPr id="0" name=""/>
        <dsp:cNvSpPr/>
      </dsp:nvSpPr>
      <dsp:spPr>
        <a:xfrm>
          <a:off x="3412334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BF9DA-4A80-48E7-BC77-9211EC60AE64}">
      <dsp:nvSpPr>
        <dsp:cNvPr id="0" name=""/>
        <dsp:cNvSpPr/>
      </dsp:nvSpPr>
      <dsp:spPr>
        <a:xfrm>
          <a:off x="3500926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嚴格參數檢查</a:t>
          </a:r>
        </a:p>
      </dsp:txBody>
      <dsp:txXfrm>
        <a:off x="3515755" y="1623990"/>
        <a:ext cx="767669" cy="476644"/>
      </dsp:txXfrm>
    </dsp:sp>
    <dsp:sp modelId="{A5122B02-543F-4E62-A5D0-8261B49B82AD}">
      <dsp:nvSpPr>
        <dsp:cNvPr id="0" name=""/>
        <dsp:cNvSpPr/>
      </dsp:nvSpPr>
      <dsp:spPr>
        <a:xfrm>
          <a:off x="43868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EBEF9-6821-4318-8462-CB5EF03B5ABC}">
      <dsp:nvSpPr>
        <dsp:cNvPr id="0" name=""/>
        <dsp:cNvSpPr/>
      </dsp:nvSpPr>
      <dsp:spPr>
        <a:xfrm>
          <a:off x="44754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錯誤記錄檔</a:t>
          </a:r>
        </a:p>
      </dsp:txBody>
      <dsp:txXfrm>
        <a:off x="4490266" y="1623990"/>
        <a:ext cx="767669" cy="476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871C-3FDD-420D-9387-95368A50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午餐系統及點餐資料分析</vt:lpstr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午餐系統及點餐資料分析</dc:title>
  <dc:subject/>
  <dc:creator>Lawrence Wu</dc:creator>
  <cp:keywords/>
  <dc:description/>
  <cp:lastModifiedBy>Lawrence Wu</cp:lastModifiedBy>
  <cp:revision>66</cp:revision>
  <dcterms:created xsi:type="dcterms:W3CDTF">2018-11-01T12:10:00Z</dcterms:created>
  <dcterms:modified xsi:type="dcterms:W3CDTF">2018-12-03T12:58:00Z</dcterms:modified>
</cp:coreProperties>
</file>