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315490166"/>
        <w:docPartObj>
          <w:docPartGallery w:val="Cover Pages"/>
          <w:docPartUnique/>
        </w:docPartObj>
      </w:sdtPr>
      <w:sdtContent>
        <w:p w14:paraId="12CE95D1" w14:textId="77777777" w:rsidR="001A3295" w:rsidRDefault="001A3295" w:rsidP="00413EC3">
          <w:pPr>
            <w:spacing w:before="108" w:after="108"/>
            <w:ind w:firstLine="480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8D08380" wp14:editId="05C2E82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群組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群組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矩形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8326B6E" w14:textId="77777777" w:rsidR="00956914" w:rsidRDefault="00956914" w:rsidP="00413EC3">
                                    <w:pPr>
                                      <w:pStyle w:val="a3"/>
                                      <w:spacing w:before="108" w:after="108"/>
                                      <w:ind w:firstLine="480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群組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手繪多邊形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手繪多邊形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手繪多邊形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手繪多邊形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手繪多邊形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文字方塊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</w:rPr>
                                    <w:alias w:val="標題"/>
                                    <w:tag w:val=""/>
                                    <w:id w:val="-161381288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1FB3D156" w14:textId="3073F533" w:rsidR="00956914" w:rsidRPr="00795922" w:rsidRDefault="00956914" w:rsidP="00413EC3">
                                      <w:pPr>
                                        <w:pStyle w:val="a3"/>
                                        <w:spacing w:before="108" w:after="108"/>
                                        <w:ind w:firstLine="640"/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</w:pPr>
                                      <w:r w:rsidRPr="00795922"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</w:rPr>
                                        <w:t>午餐系統</w:t>
                                      </w:r>
                                      <w:r w:rsidRPr="00795922"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  <w:t>及</w:t>
                                      </w:r>
                                      <w:r w:rsidRPr="00795922"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</w:rPr>
                                        <w:t>分析</w:t>
                                      </w:r>
                                    </w:p>
                                  </w:sdtContent>
                                </w:sdt>
                                <w:p w14:paraId="50728118" w14:textId="03A92D2C" w:rsidR="00956914" w:rsidRPr="00C65EBD" w:rsidRDefault="00956914" w:rsidP="00413EC3">
                                  <w:pPr>
                                    <w:pStyle w:val="a3"/>
                                    <w:spacing w:before="108" w:after="108"/>
                                    <w:ind w:firstLine="480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8D08380" id="群組 48" o:spid="_x0000_s1026" style="position:absolute;left:0;text-align:left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">
                    <v:group id="群組 49" o:spid="_x0000_s1027" style="position:absolute;width:68580;height:91440" coordsize="68580,91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    <v:rect id="矩形 54" o:spid="_x0000_s1028" style="position:absolute;width:68580;height:91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syJcUA&#10;AADbAAAADwAAAGRycy9kb3ducmV2LnhtbESPQWsCMRSE7wX/Q3iCt5qttqVsjaKCtHgRbQV7e908&#10;N8HNy7pJ1/Xfm0Khx2FmvmEms85VoqUmWM8KHoYZCOLCa8ulgs+P1f0LiBCRNVaeScGVAsymvbsJ&#10;5tpfeEvtLpYiQTjkqMDEWOdShsKQwzD0NXHyjr5xGJNsSqkbvCS4q+Qoy56lQ8tpwWBNS0PFaffj&#10;FGz37fhgNus3a+148X31cv11Pio16HfzVxCRuvgf/mu/awVPj/D7Jf0AOb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yzIlxQAAANsAAAAPAAAAAAAAAAAAAAAAAJgCAABkcnMv&#10;ZG93bnJldi54bWxQSwUGAAAAAAQABAD1AAAAigM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58326B6E" w14:textId="77777777" w:rsidR="00956914" w:rsidRDefault="00956914" w:rsidP="00413EC3">
                              <w:pPr>
                                <w:pStyle w:val="a3"/>
                                <w:spacing w:before="108" w:after="108"/>
                                <w:ind w:firstLine="480"/>
                              </w:pPr>
                            </w:p>
                          </w:txbxContent>
                        </v:textbox>
                      </v:rect>
                      <v:group id="群組 2" o:spid="_x0000_s1029" style="position:absolute;left:25241;width:43291;height:44910" coordsize="43291,449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        <v:shape id="手繪多邊形 56" o:spid="_x0000_s1030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0kgcMA&#10;AADbAAAADwAAAGRycy9kb3ducmV2LnhtbESPQWsCMRSE70L/Q3iF3jRboWJXo9jCtt5qt8XzY/Pc&#10;DW5etklc139vCoLHYWa+YZbrwbaiJx+MYwXPkwwEceW04VrB708xnoMIEVlj65gUXCjAevUwWmKu&#10;3Zm/qS9jLRKEQ44Kmhi7XMpQNWQxTFxHnLyD8xZjkr6W2uM5wW0rp1k2kxYNp4UGO3pvqDqWJ6ug&#10;f/PDV3T7bVGY3avs9Yf5+9wr9fQ4bBYgIg3xHr61t1rBywz+v6Qf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w0kgcMAAADbAAAADwAAAAAAAAAAAAAAAACYAgAAZHJzL2Rv&#10;d25yZXYueG1sUEsFBgAAAAAEAAQA9QAAAIgD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手繪多邊形 57" o:spid="_x0000_s1031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hgCcUA&#10;AADbAAAADwAAAGRycy9kb3ducmV2LnhtbESP0WrCQBRE3wv+w3KFvjUbLbU1dRURxT6IpdEPuM1e&#10;k2D2bsxuYtqvd4VCH4eZOcPMFr2pREeNKy0rGEUxCOLM6pJzBcfD5ukNhPPIGivLpOCHHCzmg4cZ&#10;Jtpe+Yu61OciQNglqKDwvk6kdFlBBl1ka+LgnWxj0AfZ5FI3eA1wU8lxHE+kwZLDQoE1rQrKzmlr&#10;FPS/7Xb3uR7Vu0k1ffbf8rKa7lGpx2G/fAfhqff/4b/2h1bw8gr3L+EHy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aGAJxQAAANsAAAAPAAAAAAAAAAAAAAAAAJgCAABkcnMv&#10;ZG93bnJldi54bWxQSwUGAAAAAAQABAD1AAAAigM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手繪多邊形 58" o:spid="_x0000_s1032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eJ48IA&#10;AADbAAAADwAAAGRycy9kb3ducmV2LnhtbERPTWvCQBC9C/6HZQq9iNlYsIboJkghba9VS/E2Zsck&#10;NDubZrdJ/PfdQ8Hj433v8sm0YqDeNZYVrKIYBHFpdcOVgtOxWCYgnEfW2FomBTdykGfz2Q5TbUf+&#10;oOHgKxFC2KWooPa+S6V0ZU0GXWQ74sBdbW/QB9hXUvc4hnDTyqc4fpYGGw4NNXb0UlP5ffg1ChJ3&#10;HjdH/HkdvLyumsXls/h6K5R6fJj2WxCeJn8X/7vftYJ1GBu+hB8gs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x4njwgAAANsAAAAPAAAAAAAAAAAAAAAAAJgCAABkcnMvZG93&#10;bnJldi54bWxQSwUGAAAAAAQABAD1AAAAhwM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手繪多邊形 59" o:spid="_x0000_s1033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32tcMA&#10;AADbAAAADwAAAGRycy9kb3ducmV2LnhtbESPwWoCMRCG74LvEEboTbNKK+5qFGlRpNCDWuh13Ew3&#10;SzeTJYnu+vZNoeBx+Of/5pvVpreNuJEPtWMF00kGgrh0uuZKwed5N16ACBFZY+OYFNwpwGY9HKyw&#10;0K7jI91OsRIJwqFABSbGtpAylIYsholriVP27bzFmEZfSe2xS3DbyFmWzaXFmtMFgy29Gip/Tleb&#10;NL5mb/tnIy/Jap59HPe5f+9ypZ5G/XYJIlIfH8v/7YNW8JLD3y8JAH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32tcMAAADbAAAADwAAAAAAAAAAAAAAAACYAgAAZHJzL2Rv&#10;d25yZXYueG1sUEsFBgAAAAAEAAQA9QAAAIgD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手繪多邊形 60" o:spid="_x0000_s1034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tP4bsA&#10;AADbAAAADwAAAGRycy9kb3ducmV2LnhtbERPSwrCMBDdC94hjOBOU12UUo2lCIIu/RxgaKZtsJmU&#10;Jmr19GYhuHy8/7YYbSeeNHjjWMFqmYAgrpw23Ci4XQ+LDIQPyBo7x6TgTR6K3XSyxVy7F5/peQmN&#10;iCHsc1TQhtDnUvqqJYt+6XriyNVusBgiHBqpB3zFcNvJdZKk0qLh2NBiT/uWqvvlYRUkZn3qzmlt&#10;tKyz+82csmP5qZSaz8ZyAyLQGP7in/uoFaRxffwSf4Dcf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K+LT+G7AAAA2wAAAA8AAAAAAAAAAAAAAAAAmAIAAGRycy9kb3ducmV2Lnht&#10;bFBLBQYAAAAABAAEAPUAAACAAw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61" o:spid="_x0000_s1035" type="#_x0000_t202" style="position:absolute;left:95;top:48387;width:68434;height:3789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itRcMA&#10;AADbAAAADwAAAGRycy9kb3ducmV2LnhtbESPzWrDMBCE74W+g9hCb7WcHkJxo4SQkDrH5q/0uFhb&#10;S8RaOZZqu29fBQI5DjPzDTNbjK4RPXXBelYwyXIQxJXXlmsFx8Pm5Q1EiMgaG8+k4I8CLOaPDzMs&#10;tB94R/0+1iJBOBSowMTYFlKGypDDkPmWOHk/vnMYk+xqqTscEtw18jXPp9Kh5bRgsKWVoeq8/3UK&#10;Bu6tLWWz/pKf+em7/DDbS7lT6vlpXL6DiDTGe/jW3moF0wlcv6QfIO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itRcMAAADbAAAADwAAAAAAAAAAAAAAAACYAgAAZHJzL2Rv&#10;d25yZXYueG1sUEsFBgAAAAAEAAQA9QAAAIgD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</w:rPr>
                              <w:alias w:val="標題"/>
                              <w:tag w:val=""/>
                              <w:id w:val="-161381288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1FB3D156" w14:textId="3073F533" w:rsidR="00956914" w:rsidRPr="00795922" w:rsidRDefault="00956914" w:rsidP="00413EC3">
                                <w:pPr>
                                  <w:pStyle w:val="a3"/>
                                  <w:spacing w:before="108" w:after="108"/>
                                  <w:ind w:firstLine="640"/>
                                  <w:rPr>
                                    <w:color w:val="FFFFFF" w:themeColor="background1"/>
                                    <w:sz w:val="32"/>
                                  </w:rPr>
                                </w:pPr>
                                <w:r w:rsidRPr="00795922"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</w:rPr>
                                  <w:t>午餐系統</w:t>
                                </w:r>
                                <w:r w:rsidRPr="00795922">
                                  <w:rPr>
                                    <w:color w:val="FFFFFF" w:themeColor="background1"/>
                                    <w:sz w:val="32"/>
                                  </w:rPr>
                                  <w:t>及</w:t>
                                </w:r>
                                <w:r w:rsidRPr="00795922"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</w:rPr>
                                  <w:t>分析</w:t>
                                </w:r>
                              </w:p>
                            </w:sdtContent>
                          </w:sdt>
                          <w:p w14:paraId="50728118" w14:textId="03A92D2C" w:rsidR="00956914" w:rsidRPr="00C65EBD" w:rsidRDefault="00956914" w:rsidP="00413EC3">
                            <w:pPr>
                              <w:pStyle w:val="a3"/>
                              <w:spacing w:before="108" w:after="108"/>
                              <w:ind w:firstLine="480"/>
                            </w:pP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2882F46F" w14:textId="679E12DB" w:rsidR="001A3295" w:rsidRPr="00FB21F8" w:rsidRDefault="001A3295" w:rsidP="00413EC3">
          <w:pPr>
            <w:spacing w:before="108" w:after="108"/>
            <w:ind w:firstLine="480"/>
            <w:rPr>
              <w:rFonts w:asciiTheme="majorHAnsi" w:eastAsiaTheme="majorEastAsia" w:hAnsiTheme="majorHAnsi" w:cstheme="majorBidi"/>
              <w:b/>
              <w:bCs/>
              <w:kern w:val="52"/>
              <w:sz w:val="52"/>
              <w:szCs w:val="52"/>
            </w:rPr>
          </w:pPr>
          <w:r>
            <w:br w:type="page"/>
          </w:r>
        </w:p>
      </w:sdtContent>
    </w:sdt>
    <w:p w14:paraId="4246E737" w14:textId="376922DE" w:rsidR="00032207" w:rsidRDefault="00032207" w:rsidP="00820C92">
      <w:pPr>
        <w:pStyle w:val="1"/>
        <w:numPr>
          <w:ilvl w:val="0"/>
          <w:numId w:val="21"/>
        </w:numPr>
      </w:pPr>
      <w:bookmarkStart w:id="0" w:name="_Toc529699304"/>
      <w:bookmarkStart w:id="1" w:name="_Toc532158890"/>
      <w:bookmarkStart w:id="2" w:name="_Toc532219417"/>
      <w:r>
        <w:rPr>
          <w:rFonts w:hint="eastAsia"/>
        </w:rPr>
        <w:lastRenderedPageBreak/>
        <w:t>摘要</w:t>
      </w:r>
    </w:p>
    <w:p w14:paraId="628585C1" w14:textId="77777777" w:rsidR="00820C92" w:rsidRPr="00820C92" w:rsidRDefault="00820C92" w:rsidP="00820C92">
      <w:pPr>
        <w:spacing w:before="108" w:after="108"/>
        <w:ind w:firstLine="480"/>
      </w:pPr>
    </w:p>
    <w:p w14:paraId="25579922" w14:textId="1A4ACA7D" w:rsidR="00032207" w:rsidRDefault="00032207">
      <w:pPr>
        <w:snapToGrid/>
        <w:spacing w:beforeLines="0" w:before="0" w:afterLines="0" w:after="0" w:line="240" w:lineRule="auto"/>
        <w:ind w:firstLineChars="0" w:firstLine="0"/>
        <w:rPr>
          <w:rFonts w:ascii="Microsoft JhengHei UI" w:eastAsiaTheme="majorEastAsia" w:hAnsi="Microsoft JhengHei UI" w:cs="Microsoft JhengHei UI"/>
          <w:b/>
          <w:bCs/>
          <w:kern w:val="32"/>
          <w:sz w:val="32"/>
          <w:szCs w:val="32"/>
        </w:rPr>
      </w:pPr>
      <w:r>
        <w:br w:type="page"/>
      </w:r>
    </w:p>
    <w:p w14:paraId="71FA6B1E" w14:textId="08098DF2" w:rsidR="00942F6B" w:rsidRPr="00413EC3" w:rsidRDefault="00657662" w:rsidP="00413EC3">
      <w:pPr>
        <w:pStyle w:val="1"/>
      </w:pPr>
      <w:r w:rsidRPr="00413EC3">
        <w:rPr>
          <w:rFonts w:hint="eastAsia"/>
        </w:rPr>
        <w:lastRenderedPageBreak/>
        <w:t>壹、</w:t>
      </w:r>
      <w:r w:rsidR="001A3295" w:rsidRPr="00413EC3">
        <w:rPr>
          <w:rFonts w:hint="eastAsia"/>
        </w:rPr>
        <w:t>研究動機</w:t>
      </w:r>
      <w:bookmarkEnd w:id="0"/>
      <w:bookmarkEnd w:id="1"/>
      <w:bookmarkEnd w:id="2"/>
    </w:p>
    <w:p w14:paraId="719739C1" w14:textId="69D4CFFD" w:rsidR="00CE0849" w:rsidRPr="00413EC3" w:rsidRDefault="00FB21F8" w:rsidP="00413EC3">
      <w:pPr>
        <w:spacing w:before="108" w:after="108"/>
        <w:ind w:firstLine="480"/>
      </w:pPr>
      <w:r w:rsidRPr="00413EC3">
        <w:rPr>
          <w:rFonts w:hint="eastAsia"/>
        </w:rPr>
        <w:t>之前在學校訂餐的時候，都只能用紙本點餐單來點餐，代訂</w:t>
      </w:r>
      <w:r w:rsidR="00032207">
        <w:rPr>
          <w:rFonts w:hint="eastAsia"/>
        </w:rPr>
        <w:t>同學</w:t>
      </w:r>
      <w:r w:rsidRPr="00413EC3">
        <w:rPr>
          <w:rFonts w:hint="eastAsia"/>
        </w:rPr>
        <w:t>常常把紙本單</w:t>
      </w:r>
      <w:r w:rsidR="00AD3932" w:rsidRPr="00413EC3">
        <w:rPr>
          <w:rFonts w:hint="eastAsia"/>
        </w:rPr>
        <w:t>弄丟，而且紙本單</w:t>
      </w:r>
      <w:r w:rsidR="00942AFF" w:rsidRPr="00413EC3">
        <w:rPr>
          <w:rFonts w:hint="eastAsia"/>
        </w:rPr>
        <w:t>必須手工計算數量、金額，十分不便，</w:t>
      </w:r>
      <w:r w:rsidRPr="00413EC3">
        <w:rPr>
          <w:rFonts w:hint="eastAsia"/>
        </w:rPr>
        <w:t>紙本單</w:t>
      </w:r>
      <w:r w:rsidR="00314377" w:rsidRPr="00413EC3">
        <w:rPr>
          <w:rFonts w:hint="eastAsia"/>
        </w:rPr>
        <w:t>是不</w:t>
      </w:r>
      <w:r w:rsidR="00D13A06" w:rsidRPr="00413EC3">
        <w:rPr>
          <w:rFonts w:hint="eastAsia"/>
        </w:rPr>
        <w:t>完全</w:t>
      </w:r>
      <w:r w:rsidR="00314377" w:rsidRPr="00413EC3">
        <w:rPr>
          <w:rFonts w:hint="eastAsia"/>
        </w:rPr>
        <w:t>記名制，只能知道是哪一班點的，</w:t>
      </w:r>
      <w:r w:rsidR="00207CA0" w:rsidRPr="00413EC3">
        <w:rPr>
          <w:rFonts w:hint="eastAsia"/>
        </w:rPr>
        <w:t>常常會有人忘記自己點了什麼餐，直接隨便亂拿一份</w:t>
      </w:r>
      <w:r w:rsidR="005673F6">
        <w:rPr>
          <w:rFonts w:hint="eastAsia"/>
        </w:rPr>
        <w:t>餐，我們認為應該要有一個比紙本單更優秀的解決辦法，</w:t>
      </w:r>
      <w:r w:rsidRPr="00413EC3">
        <w:rPr>
          <w:rFonts w:hint="eastAsia"/>
        </w:rPr>
        <w:t>便開始著手製作午餐系統了。</w:t>
      </w:r>
    </w:p>
    <w:p w14:paraId="4D32A631" w14:textId="0FCAD4E3" w:rsidR="00FB21F8" w:rsidRPr="00FB21F8" w:rsidRDefault="002B34AA" w:rsidP="00413EC3">
      <w:pPr>
        <w:spacing w:before="108" w:after="108"/>
        <w:ind w:firstLine="480"/>
        <w:rPr>
          <w:lang w:val="en-CA"/>
        </w:rPr>
      </w:pPr>
      <w:r>
        <w:rPr>
          <w:rFonts w:hint="eastAsia"/>
        </w:rPr>
        <w:t>午餐系統在</w:t>
      </w:r>
      <w:r w:rsidR="00032207">
        <w:rPr>
          <w:rFonts w:hint="eastAsia"/>
        </w:rPr>
        <w:t>校內</w:t>
      </w:r>
      <w:r>
        <w:rPr>
          <w:rFonts w:hint="eastAsia"/>
        </w:rPr>
        <w:t>推行成功後，我們了解到廠商常常會</w:t>
      </w:r>
      <w:r w:rsidR="00FB21F8">
        <w:rPr>
          <w:rFonts w:hint="eastAsia"/>
        </w:rPr>
        <w:t>備料過剩，</w:t>
      </w:r>
      <w:r w:rsidR="00D13A06">
        <w:rPr>
          <w:rFonts w:hint="eastAsia"/>
        </w:rPr>
        <w:t>於是我們打算建立一個模型，可以給廠商做為明天會有多少份餐點的依據。</w:t>
      </w:r>
    </w:p>
    <w:p w14:paraId="05CC830B" w14:textId="51A92694" w:rsidR="0004764E" w:rsidRPr="00413EC3" w:rsidRDefault="007E3262" w:rsidP="00413EC3">
      <w:pPr>
        <w:pStyle w:val="1"/>
      </w:pPr>
      <w:bookmarkStart w:id="3" w:name="_Toc529699305"/>
      <w:bookmarkStart w:id="4" w:name="_Toc532158891"/>
      <w:bookmarkStart w:id="5" w:name="_Toc532219418"/>
      <w:r w:rsidRPr="00413EC3">
        <w:rPr>
          <w:rFonts w:hint="eastAsia"/>
        </w:rPr>
        <w:t>貳</w:t>
      </w:r>
      <w:r w:rsidR="0004764E" w:rsidRPr="00413EC3">
        <w:rPr>
          <w:rFonts w:hint="eastAsia"/>
        </w:rPr>
        <w:t>、研究目的</w:t>
      </w:r>
      <w:bookmarkEnd w:id="3"/>
      <w:bookmarkEnd w:id="4"/>
      <w:bookmarkEnd w:id="5"/>
    </w:p>
    <w:p w14:paraId="3E2B7ACA" w14:textId="7CCBE909" w:rsidR="00032207" w:rsidRDefault="00ED5F3F" w:rsidP="00ED5F3F">
      <w:pPr>
        <w:spacing w:before="108" w:after="108"/>
        <w:ind w:firstLine="480"/>
      </w:pPr>
      <w:r>
        <w:rPr>
          <w:rFonts w:hint="eastAsia"/>
        </w:rPr>
        <w:t>本研究旨在於製作一套能夠取代紙本點餐單的系統，並</w:t>
      </w:r>
      <w:r w:rsidR="00C40B67">
        <w:rPr>
          <w:rFonts w:hint="eastAsia"/>
        </w:rPr>
        <w:t>設計一個適當的數學模型供廠商參考明天該準備多少份餐點。</w:t>
      </w:r>
    </w:p>
    <w:p w14:paraId="35B7FF39" w14:textId="36F4911B" w:rsidR="00ED5F3F" w:rsidRPr="00ED5F3F" w:rsidRDefault="0036158F" w:rsidP="00ED5F3F">
      <w:pPr>
        <w:spacing w:before="108" w:after="108"/>
        <w:ind w:firstLine="480"/>
      </w:pPr>
      <w:r>
        <w:rPr>
          <w:rFonts w:hint="eastAsia"/>
        </w:rPr>
        <w:t>製作一套能夠完全取代紙本單據的系統，這是本研究的第一目標；再</w:t>
      </w:r>
      <w:r w:rsidR="00ED5F3F">
        <w:rPr>
          <w:rFonts w:hint="eastAsia"/>
        </w:rPr>
        <w:t>根據收集到的資料給予廠商適當的預測，這是本研究的</w:t>
      </w:r>
      <w:r>
        <w:rPr>
          <w:rFonts w:hint="eastAsia"/>
        </w:rPr>
        <w:t>第二</w:t>
      </w:r>
      <w:r w:rsidR="00ED5F3F">
        <w:rPr>
          <w:rFonts w:hint="eastAsia"/>
        </w:rPr>
        <w:t>目標</w:t>
      </w:r>
      <w:r>
        <w:rPr>
          <w:rFonts w:hint="eastAsia"/>
        </w:rPr>
        <w:t>；</w:t>
      </w:r>
      <w:r w:rsidR="00ED5F3F">
        <w:rPr>
          <w:rFonts w:hint="eastAsia"/>
        </w:rPr>
        <w:t>我們意外發現對於單層的神經網路模型能夠以三分搜</w:t>
      </w:r>
      <w:r w:rsidR="008B6A86">
        <w:rPr>
          <w:rFonts w:hint="eastAsia"/>
        </w:rPr>
        <w:t>優化</w:t>
      </w:r>
      <w:r w:rsidR="00ED5F3F">
        <w:rPr>
          <w:rFonts w:hint="eastAsia"/>
        </w:rPr>
        <w:t>，</w:t>
      </w:r>
      <w:r>
        <w:rPr>
          <w:rFonts w:hint="eastAsia"/>
        </w:rPr>
        <w:t>證明演算法可行且具有較高的效率，這是本研究的第三目標</w:t>
      </w:r>
      <w:r w:rsidR="00ED5F3F">
        <w:rPr>
          <w:rFonts w:hint="eastAsia"/>
        </w:rPr>
        <w:t>。</w:t>
      </w:r>
    </w:p>
    <w:p w14:paraId="2679DB3A" w14:textId="25126024" w:rsidR="00592764" w:rsidRPr="00592764" w:rsidRDefault="00C40B67" w:rsidP="00032207">
      <w:pPr>
        <w:spacing w:before="108" w:after="108"/>
        <w:ind w:firstLine="480"/>
      </w:pPr>
      <w:r>
        <w:tab/>
      </w:r>
      <w:r w:rsidR="00592764">
        <w:br w:type="page"/>
      </w:r>
    </w:p>
    <w:p w14:paraId="4EE43C89" w14:textId="7A79EF4B" w:rsidR="003F3620" w:rsidRDefault="007E3262" w:rsidP="00413EC3">
      <w:pPr>
        <w:pStyle w:val="1"/>
      </w:pPr>
      <w:bookmarkStart w:id="6" w:name="_Toc529699306"/>
      <w:bookmarkStart w:id="7" w:name="_Toc532158892"/>
      <w:bookmarkStart w:id="8" w:name="_Toc532219419"/>
      <w:r>
        <w:rPr>
          <w:rFonts w:hint="eastAsia"/>
        </w:rPr>
        <w:lastRenderedPageBreak/>
        <w:t>參</w:t>
      </w:r>
      <w:r w:rsidR="003F3620">
        <w:rPr>
          <w:rFonts w:hint="eastAsia"/>
        </w:rPr>
        <w:t>、</w:t>
      </w:r>
      <w:bookmarkEnd w:id="6"/>
      <w:bookmarkEnd w:id="7"/>
      <w:bookmarkEnd w:id="8"/>
      <w:r w:rsidR="00032207">
        <w:rPr>
          <w:rFonts w:hint="eastAsia"/>
        </w:rPr>
        <w:t>研究設備及器材</w:t>
      </w:r>
    </w:p>
    <w:tbl>
      <w:tblPr>
        <w:tblStyle w:val="afa"/>
        <w:tblW w:w="0" w:type="auto"/>
        <w:jc w:val="center"/>
        <w:tblLook w:val="04A0" w:firstRow="1" w:lastRow="0" w:firstColumn="1" w:lastColumn="0" w:noHBand="0" w:noVBand="1"/>
      </w:tblPr>
      <w:tblGrid>
        <w:gridCol w:w="4743"/>
        <w:gridCol w:w="4743"/>
      </w:tblGrid>
      <w:tr w:rsidR="00B5444F" w14:paraId="049C6348" w14:textId="77777777" w:rsidTr="00F74C71">
        <w:trPr>
          <w:trHeight w:val="20"/>
          <w:jc w:val="center"/>
        </w:trPr>
        <w:tc>
          <w:tcPr>
            <w:tcW w:w="4743" w:type="dxa"/>
            <w:shd w:val="clear" w:color="auto" w:fill="BFBFBF" w:themeFill="background1" w:themeFillShade="BF"/>
          </w:tcPr>
          <w:p w14:paraId="6362929F" w14:textId="3F80A82B" w:rsidR="00B5444F" w:rsidRPr="00422231" w:rsidRDefault="00B5444F" w:rsidP="00422231">
            <w:pPr>
              <w:pStyle w:val="aff"/>
              <w:spacing w:before="108" w:after="108"/>
              <w:jc w:val="center"/>
            </w:pPr>
            <w:r w:rsidRPr="00422231">
              <w:rPr>
                <w:rFonts w:hint="eastAsia"/>
              </w:rPr>
              <w:t>器材</w:t>
            </w:r>
          </w:p>
        </w:tc>
        <w:tc>
          <w:tcPr>
            <w:tcW w:w="4743" w:type="dxa"/>
            <w:shd w:val="clear" w:color="auto" w:fill="BFBFBF" w:themeFill="background1" w:themeFillShade="BF"/>
          </w:tcPr>
          <w:p w14:paraId="579FBE1E" w14:textId="2F094EFD" w:rsidR="00B5444F" w:rsidRPr="00422231" w:rsidRDefault="00B5444F" w:rsidP="00422231">
            <w:pPr>
              <w:pStyle w:val="aff"/>
              <w:spacing w:before="108" w:after="108"/>
              <w:jc w:val="center"/>
            </w:pPr>
            <w:r w:rsidRPr="00422231">
              <w:rPr>
                <w:rFonts w:hint="eastAsia"/>
              </w:rPr>
              <w:t>用途</w:t>
            </w:r>
          </w:p>
        </w:tc>
      </w:tr>
      <w:tr w:rsidR="00B5444F" w14:paraId="2D385C9C" w14:textId="77777777" w:rsidTr="00F74C71">
        <w:trPr>
          <w:trHeight w:val="20"/>
          <w:jc w:val="center"/>
        </w:trPr>
        <w:tc>
          <w:tcPr>
            <w:tcW w:w="4743" w:type="dxa"/>
          </w:tcPr>
          <w:p w14:paraId="5D7F94D6" w14:textId="181F7915" w:rsidR="00B5444F" w:rsidRPr="00795922" w:rsidRDefault="00B5444F" w:rsidP="00422231">
            <w:pPr>
              <w:pStyle w:val="aff"/>
              <w:spacing w:before="108" w:after="108"/>
              <w:rPr>
                <w:i/>
              </w:rPr>
            </w:pPr>
            <w:r w:rsidRPr="00795922">
              <w:rPr>
                <w:i/>
              </w:rPr>
              <w:t>Firebase</w:t>
            </w:r>
          </w:p>
        </w:tc>
        <w:tc>
          <w:tcPr>
            <w:tcW w:w="4743" w:type="dxa"/>
          </w:tcPr>
          <w:p w14:paraId="027DBFEB" w14:textId="14062E3D" w:rsidR="00B5444F" w:rsidRPr="00422231" w:rsidRDefault="00F21C24" w:rsidP="00422231">
            <w:pPr>
              <w:pStyle w:val="aff"/>
              <w:spacing w:before="108" w:after="108"/>
            </w:pPr>
            <w:r w:rsidRPr="00795922">
              <w:rPr>
                <w:i/>
              </w:rPr>
              <w:t>App</w:t>
            </w:r>
            <w:r w:rsidRPr="00422231">
              <w:rPr>
                <w:rFonts w:hint="eastAsia"/>
              </w:rPr>
              <w:t>分析用的</w:t>
            </w:r>
            <w:r w:rsidR="00820C92" w:rsidRPr="00820C92">
              <w:rPr>
                <w:rFonts w:hint="eastAsia"/>
                <w:i/>
              </w:rPr>
              <w:t>Third party plugin</w:t>
            </w:r>
          </w:p>
        </w:tc>
      </w:tr>
      <w:tr w:rsidR="00820C92" w14:paraId="407CB02E" w14:textId="77777777" w:rsidTr="00F74C71">
        <w:trPr>
          <w:trHeight w:val="20"/>
          <w:jc w:val="center"/>
        </w:trPr>
        <w:tc>
          <w:tcPr>
            <w:tcW w:w="4743" w:type="dxa"/>
          </w:tcPr>
          <w:p w14:paraId="36452907" w14:textId="3DD9B5CC" w:rsidR="00820C92" w:rsidRPr="00795922" w:rsidRDefault="00820C92" w:rsidP="00422231">
            <w:pPr>
              <w:pStyle w:val="aff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 xml:space="preserve">Google </w:t>
            </w:r>
            <w:r w:rsidR="007B5D13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</w:rPr>
              <w:t>nalytics</w:t>
            </w:r>
          </w:p>
        </w:tc>
        <w:tc>
          <w:tcPr>
            <w:tcW w:w="4743" w:type="dxa"/>
          </w:tcPr>
          <w:p w14:paraId="1643C22B" w14:textId="519242C8" w:rsidR="00820C92" w:rsidRPr="00820C92" w:rsidRDefault="00820C92" w:rsidP="00422231">
            <w:pPr>
              <w:pStyle w:val="aff"/>
              <w:spacing w:before="108" w:after="108"/>
            </w:pPr>
            <w:r>
              <w:rPr>
                <w:rFonts w:hint="eastAsia"/>
              </w:rPr>
              <w:t>網頁分析用的</w:t>
            </w:r>
            <w:r w:rsidRPr="00820C92">
              <w:rPr>
                <w:rFonts w:hint="eastAsia"/>
                <w:i/>
              </w:rPr>
              <w:t>Third party plugin</w:t>
            </w:r>
          </w:p>
        </w:tc>
      </w:tr>
      <w:tr w:rsidR="00B5444F" w14:paraId="5826F242" w14:textId="77777777" w:rsidTr="00F74C71">
        <w:trPr>
          <w:trHeight w:val="20"/>
          <w:jc w:val="center"/>
        </w:trPr>
        <w:tc>
          <w:tcPr>
            <w:tcW w:w="4743" w:type="dxa"/>
          </w:tcPr>
          <w:p w14:paraId="43A9B21A" w14:textId="0C844321" w:rsidR="00B5444F" w:rsidRPr="00820C92" w:rsidRDefault="00820C92" w:rsidP="00422231">
            <w:pPr>
              <w:pStyle w:val="aff"/>
              <w:spacing w:before="108" w:after="108"/>
              <w:rPr>
                <w:i/>
              </w:rPr>
            </w:pPr>
            <w:r w:rsidRPr="00820C92">
              <w:rPr>
                <w:rFonts w:hint="eastAsia"/>
                <w:i/>
              </w:rPr>
              <w:t>Ubuntu 18.04 LTS</w:t>
            </w:r>
          </w:p>
        </w:tc>
        <w:tc>
          <w:tcPr>
            <w:tcW w:w="4743" w:type="dxa"/>
          </w:tcPr>
          <w:p w14:paraId="60227592" w14:textId="48A3FF21" w:rsidR="00C62336" w:rsidRPr="00820C92" w:rsidRDefault="00820C92" w:rsidP="00422231">
            <w:pPr>
              <w:pStyle w:val="aff"/>
              <w:spacing w:before="108" w:after="108"/>
              <w:rPr>
                <w:i/>
              </w:rPr>
            </w:pPr>
            <w:r w:rsidRPr="00820C92">
              <w:rPr>
                <w:rFonts w:hint="eastAsia"/>
                <w:i/>
              </w:rPr>
              <w:t xml:space="preserve">Server </w:t>
            </w:r>
            <w:r>
              <w:rPr>
                <w:rFonts w:hint="eastAsia"/>
                <w:i/>
              </w:rPr>
              <w:t>OS</w:t>
            </w:r>
          </w:p>
        </w:tc>
      </w:tr>
      <w:tr w:rsidR="00C62336" w14:paraId="15E4F1E1" w14:textId="77777777" w:rsidTr="00F74C71">
        <w:trPr>
          <w:trHeight w:val="20"/>
          <w:jc w:val="center"/>
        </w:trPr>
        <w:tc>
          <w:tcPr>
            <w:tcW w:w="4743" w:type="dxa"/>
          </w:tcPr>
          <w:p w14:paraId="51E9D0A1" w14:textId="0B1FF046" w:rsidR="00C62336" w:rsidRPr="00820C92" w:rsidRDefault="00C62336" w:rsidP="00422231">
            <w:pPr>
              <w:pStyle w:val="aff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Nginx</w:t>
            </w:r>
          </w:p>
        </w:tc>
        <w:tc>
          <w:tcPr>
            <w:tcW w:w="4743" w:type="dxa"/>
          </w:tcPr>
          <w:p w14:paraId="11F5986B" w14:textId="6351755C" w:rsidR="00C62336" w:rsidRPr="00820C92" w:rsidRDefault="00C62336" w:rsidP="00422231">
            <w:pPr>
              <w:pStyle w:val="aff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Web Server Application</w:t>
            </w:r>
          </w:p>
        </w:tc>
      </w:tr>
      <w:tr w:rsidR="00B5444F" w14:paraId="4421134A" w14:textId="77777777" w:rsidTr="00F74C71">
        <w:trPr>
          <w:trHeight w:val="20"/>
          <w:jc w:val="center"/>
        </w:trPr>
        <w:tc>
          <w:tcPr>
            <w:tcW w:w="4743" w:type="dxa"/>
          </w:tcPr>
          <w:p w14:paraId="3CF2B9B5" w14:textId="1AB0604F" w:rsidR="00B5444F" w:rsidRPr="00795922" w:rsidRDefault="00F21C24" w:rsidP="00820C92">
            <w:pPr>
              <w:pStyle w:val="aff"/>
              <w:spacing w:before="108" w:after="108"/>
              <w:rPr>
                <w:i/>
              </w:rPr>
            </w:pPr>
            <w:r w:rsidRPr="00795922">
              <w:rPr>
                <w:i/>
              </w:rPr>
              <w:t>Noip D</w:t>
            </w:r>
            <w:r w:rsidR="00820C92">
              <w:rPr>
                <w:i/>
              </w:rPr>
              <w:t>ynamic Dns</w:t>
            </w:r>
          </w:p>
        </w:tc>
        <w:tc>
          <w:tcPr>
            <w:tcW w:w="4743" w:type="dxa"/>
          </w:tcPr>
          <w:p w14:paraId="46CB1EC8" w14:textId="2172CD06" w:rsidR="00B5444F" w:rsidRPr="00820C92" w:rsidRDefault="00820C92" w:rsidP="00422231">
            <w:pPr>
              <w:pStyle w:val="aff"/>
              <w:spacing w:before="108" w:after="108"/>
              <w:rPr>
                <w:i/>
              </w:rPr>
            </w:pPr>
            <w:r w:rsidRPr="00820C92">
              <w:rPr>
                <w:rFonts w:hint="eastAsia"/>
                <w:i/>
              </w:rPr>
              <w:t>S</w:t>
            </w:r>
            <w:r w:rsidRPr="00820C92">
              <w:rPr>
                <w:i/>
              </w:rPr>
              <w:t>erver Domain name</w:t>
            </w:r>
          </w:p>
        </w:tc>
      </w:tr>
      <w:tr w:rsidR="00820C92" w14:paraId="65EF1305" w14:textId="77777777" w:rsidTr="00F74C71">
        <w:trPr>
          <w:trHeight w:val="20"/>
          <w:jc w:val="center"/>
        </w:trPr>
        <w:tc>
          <w:tcPr>
            <w:tcW w:w="4743" w:type="dxa"/>
          </w:tcPr>
          <w:p w14:paraId="68464BDF" w14:textId="0CE2D9B4" w:rsidR="00820C92" w:rsidRPr="00422231" w:rsidRDefault="00820C92" w:rsidP="00422231">
            <w:pPr>
              <w:pStyle w:val="aff"/>
              <w:spacing w:before="108" w:after="108"/>
            </w:pPr>
            <w:r w:rsidRPr="001E2E62">
              <w:rPr>
                <w:i/>
              </w:rPr>
              <w:t>Mac</w:t>
            </w:r>
          </w:p>
        </w:tc>
        <w:tc>
          <w:tcPr>
            <w:tcW w:w="4743" w:type="dxa"/>
          </w:tcPr>
          <w:p w14:paraId="6BD9ABB6" w14:textId="38BCA754" w:rsidR="00820C92" w:rsidRPr="00422231" w:rsidRDefault="00820C92" w:rsidP="00422231">
            <w:pPr>
              <w:pStyle w:val="aff"/>
              <w:spacing w:before="108" w:after="108"/>
            </w:pPr>
            <w:r w:rsidRPr="001E2E62">
              <w:rPr>
                <w:rFonts w:hint="eastAsia"/>
                <w:i/>
              </w:rPr>
              <w:t>iOS</w:t>
            </w:r>
            <w:r w:rsidRPr="001E2E62">
              <w:rPr>
                <w:i/>
              </w:rPr>
              <w:t xml:space="preserve"> App</w:t>
            </w:r>
            <w:r w:rsidRPr="00422231">
              <w:rPr>
                <w:rFonts w:hint="eastAsia"/>
              </w:rPr>
              <w:t>的開發環境</w:t>
            </w:r>
          </w:p>
        </w:tc>
      </w:tr>
      <w:tr w:rsidR="00820C92" w14:paraId="30652CA1" w14:textId="77777777" w:rsidTr="00F74C71">
        <w:trPr>
          <w:trHeight w:val="20"/>
          <w:jc w:val="center"/>
        </w:trPr>
        <w:tc>
          <w:tcPr>
            <w:tcW w:w="4743" w:type="dxa"/>
          </w:tcPr>
          <w:p w14:paraId="7BD50971" w14:textId="11FE3AE9" w:rsidR="00820C92" w:rsidRPr="00795922" w:rsidRDefault="00820C92" w:rsidP="00422231">
            <w:pPr>
              <w:pStyle w:val="aff"/>
              <w:spacing w:before="108" w:after="108"/>
              <w:rPr>
                <w:i/>
              </w:rPr>
            </w:pPr>
            <w:r w:rsidRPr="001E2E62">
              <w:rPr>
                <w:i/>
              </w:rPr>
              <w:t>Iphone</w:t>
            </w:r>
          </w:p>
        </w:tc>
        <w:tc>
          <w:tcPr>
            <w:tcW w:w="4743" w:type="dxa"/>
          </w:tcPr>
          <w:p w14:paraId="36D82532" w14:textId="273C0489" w:rsidR="00820C92" w:rsidRPr="00422231" w:rsidRDefault="00820C92" w:rsidP="00422231">
            <w:pPr>
              <w:pStyle w:val="aff"/>
              <w:spacing w:before="108" w:after="108"/>
            </w:pPr>
            <w:r w:rsidRPr="001E2E62">
              <w:rPr>
                <w:rFonts w:hint="eastAsia"/>
                <w:i/>
              </w:rPr>
              <w:t>iOS App</w:t>
            </w:r>
            <w:r w:rsidRPr="00422231">
              <w:rPr>
                <w:rFonts w:hint="eastAsia"/>
              </w:rPr>
              <w:t>的測試環境</w:t>
            </w:r>
          </w:p>
        </w:tc>
      </w:tr>
      <w:tr w:rsidR="00820C92" w14:paraId="49B400A8" w14:textId="77777777" w:rsidTr="00F74C71">
        <w:trPr>
          <w:trHeight w:val="20"/>
          <w:jc w:val="center"/>
        </w:trPr>
        <w:tc>
          <w:tcPr>
            <w:tcW w:w="4743" w:type="dxa"/>
          </w:tcPr>
          <w:p w14:paraId="10AB9970" w14:textId="005F3A25" w:rsidR="00820C92" w:rsidRPr="001E2E62" w:rsidRDefault="00820C92" w:rsidP="00422231">
            <w:pPr>
              <w:pStyle w:val="aff"/>
              <w:spacing w:before="108" w:after="108"/>
              <w:rPr>
                <w:i/>
              </w:rPr>
            </w:pPr>
            <w:r w:rsidRPr="001E2E62">
              <w:rPr>
                <w:i/>
              </w:rPr>
              <w:t>Xcode</w:t>
            </w:r>
          </w:p>
        </w:tc>
        <w:tc>
          <w:tcPr>
            <w:tcW w:w="4743" w:type="dxa"/>
          </w:tcPr>
          <w:p w14:paraId="222A2060" w14:textId="6A377939" w:rsidR="00820C92" w:rsidRPr="00422231" w:rsidRDefault="00820C92" w:rsidP="00422231">
            <w:pPr>
              <w:pStyle w:val="aff"/>
              <w:spacing w:before="108" w:after="108"/>
            </w:pPr>
            <w:r w:rsidRPr="001E2E62">
              <w:rPr>
                <w:rFonts w:hint="eastAsia"/>
                <w:i/>
              </w:rPr>
              <w:t>iOS App</w:t>
            </w:r>
            <w:r w:rsidR="00C62336">
              <w:rPr>
                <w:rFonts w:hint="eastAsia"/>
              </w:rPr>
              <w:t xml:space="preserve"> </w:t>
            </w:r>
            <w:r w:rsidRPr="001E2E62">
              <w:rPr>
                <w:rFonts w:hint="eastAsia"/>
                <w:i/>
              </w:rPr>
              <w:t>IDE</w:t>
            </w:r>
          </w:p>
        </w:tc>
      </w:tr>
      <w:tr w:rsidR="00820C92" w14:paraId="1477B41E" w14:textId="77777777" w:rsidTr="00F74C71">
        <w:trPr>
          <w:trHeight w:val="20"/>
          <w:jc w:val="center"/>
        </w:trPr>
        <w:tc>
          <w:tcPr>
            <w:tcW w:w="4743" w:type="dxa"/>
          </w:tcPr>
          <w:p w14:paraId="3C33BD65" w14:textId="4967C5AA" w:rsidR="00820C92" w:rsidRPr="00422231" w:rsidRDefault="00820C92" w:rsidP="00422231">
            <w:pPr>
              <w:pStyle w:val="aff"/>
              <w:spacing w:before="108" w:after="108"/>
            </w:pPr>
            <w:r w:rsidRPr="001E2E62">
              <w:rPr>
                <w:rFonts w:hint="eastAsia"/>
                <w:i/>
              </w:rPr>
              <w:t>A</w:t>
            </w:r>
            <w:r w:rsidRPr="001E2E62">
              <w:rPr>
                <w:i/>
              </w:rPr>
              <w:t>ndroid</w:t>
            </w:r>
            <w:r w:rsidRPr="00422231">
              <w:rPr>
                <w:rFonts w:hint="eastAsia"/>
              </w:rPr>
              <w:t>手機</w:t>
            </w:r>
          </w:p>
        </w:tc>
        <w:tc>
          <w:tcPr>
            <w:tcW w:w="4743" w:type="dxa"/>
          </w:tcPr>
          <w:p w14:paraId="27F59C3E" w14:textId="32C5DA4C" w:rsidR="00820C92" w:rsidRPr="00422231" w:rsidRDefault="00820C92" w:rsidP="00422231">
            <w:pPr>
              <w:pStyle w:val="aff"/>
              <w:spacing w:before="108" w:after="108"/>
            </w:pPr>
            <w:r>
              <w:rPr>
                <w:rFonts w:hint="eastAsia"/>
                <w:i/>
              </w:rPr>
              <w:t>Android</w:t>
            </w:r>
            <w:r w:rsidRPr="001E2E62">
              <w:rPr>
                <w:i/>
              </w:rPr>
              <w:t xml:space="preserve"> App</w:t>
            </w:r>
            <w:r>
              <w:rPr>
                <w:rFonts w:hint="eastAsia"/>
              </w:rPr>
              <w:t>的測試</w:t>
            </w:r>
            <w:r w:rsidRPr="00422231">
              <w:rPr>
                <w:rFonts w:hint="eastAsia"/>
              </w:rPr>
              <w:t>環境</w:t>
            </w:r>
          </w:p>
        </w:tc>
      </w:tr>
      <w:tr w:rsidR="00C62336" w14:paraId="20A5809F" w14:textId="77777777" w:rsidTr="00F74C71">
        <w:trPr>
          <w:trHeight w:val="20"/>
          <w:jc w:val="center"/>
        </w:trPr>
        <w:tc>
          <w:tcPr>
            <w:tcW w:w="4743" w:type="dxa"/>
          </w:tcPr>
          <w:p w14:paraId="1697393E" w14:textId="0844078A" w:rsidR="00C62336" w:rsidRPr="001E2E62" w:rsidRDefault="00C62336" w:rsidP="00422231">
            <w:pPr>
              <w:pStyle w:val="aff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Android Studio</w:t>
            </w:r>
          </w:p>
        </w:tc>
        <w:tc>
          <w:tcPr>
            <w:tcW w:w="4743" w:type="dxa"/>
          </w:tcPr>
          <w:p w14:paraId="427BC0F0" w14:textId="25F3D21B" w:rsidR="00C62336" w:rsidRDefault="00C62336" w:rsidP="00422231">
            <w:pPr>
              <w:pStyle w:val="aff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Android App IDE</w:t>
            </w:r>
          </w:p>
        </w:tc>
      </w:tr>
      <w:tr w:rsidR="00C62336" w14:paraId="6FECE746" w14:textId="77777777" w:rsidTr="00F74C71">
        <w:trPr>
          <w:trHeight w:val="20"/>
          <w:jc w:val="center"/>
        </w:trPr>
        <w:tc>
          <w:tcPr>
            <w:tcW w:w="4743" w:type="dxa"/>
          </w:tcPr>
          <w:p w14:paraId="7BB4A585" w14:textId="7E3F0E2F" w:rsidR="00C62336" w:rsidRDefault="00C62336" w:rsidP="00C62336">
            <w:pPr>
              <w:pStyle w:val="aff"/>
              <w:spacing w:before="108" w:after="108"/>
              <w:rPr>
                <w:i/>
              </w:rPr>
            </w:pPr>
            <w:r w:rsidRPr="00795922">
              <w:rPr>
                <w:i/>
              </w:rPr>
              <w:t>Chrome</w:t>
            </w:r>
          </w:p>
        </w:tc>
        <w:tc>
          <w:tcPr>
            <w:tcW w:w="4743" w:type="dxa"/>
          </w:tcPr>
          <w:p w14:paraId="5C3ECA8A" w14:textId="54102AF1" w:rsidR="00C62336" w:rsidRDefault="00C62336" w:rsidP="00C62336">
            <w:pPr>
              <w:pStyle w:val="aff"/>
              <w:spacing w:before="108" w:after="108"/>
              <w:rPr>
                <w:i/>
              </w:rPr>
            </w:pPr>
            <w:r>
              <w:rPr>
                <w:rFonts w:hint="eastAsia"/>
              </w:rPr>
              <w:t>網頁前端</w:t>
            </w:r>
            <w:r w:rsidRPr="00422231">
              <w:rPr>
                <w:rFonts w:hint="eastAsia"/>
              </w:rPr>
              <w:t>測試環境</w:t>
            </w:r>
          </w:p>
        </w:tc>
      </w:tr>
      <w:tr w:rsidR="00C62336" w14:paraId="03B6801B" w14:textId="77777777" w:rsidTr="00F74C71">
        <w:trPr>
          <w:trHeight w:val="20"/>
          <w:jc w:val="center"/>
        </w:trPr>
        <w:tc>
          <w:tcPr>
            <w:tcW w:w="4743" w:type="dxa"/>
          </w:tcPr>
          <w:p w14:paraId="05A1489B" w14:textId="0B5D4DD3" w:rsidR="00C62336" w:rsidRDefault="00C62336" w:rsidP="00C62336">
            <w:pPr>
              <w:pStyle w:val="aff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Visual Studio</w:t>
            </w:r>
          </w:p>
        </w:tc>
        <w:tc>
          <w:tcPr>
            <w:tcW w:w="4743" w:type="dxa"/>
          </w:tcPr>
          <w:p w14:paraId="176B1FFA" w14:textId="2B07BD85" w:rsidR="00C62336" w:rsidRPr="00C62336" w:rsidRDefault="00C62336" w:rsidP="00C62336">
            <w:pPr>
              <w:pStyle w:val="aff"/>
              <w:spacing w:before="108" w:after="108"/>
            </w:pPr>
            <w:r>
              <w:rPr>
                <w:rFonts w:hint="eastAsia"/>
              </w:rPr>
              <w:t>開發廠商前端的</w:t>
            </w:r>
            <w:r w:rsidRPr="00C62336">
              <w:rPr>
                <w:rFonts w:hint="eastAsia"/>
                <w:i/>
              </w:rPr>
              <w:t>IDE</w:t>
            </w:r>
          </w:p>
        </w:tc>
      </w:tr>
      <w:tr w:rsidR="00C62336" w14:paraId="4745DB83" w14:textId="77777777" w:rsidTr="00F74C71">
        <w:trPr>
          <w:trHeight w:val="20"/>
          <w:jc w:val="center"/>
        </w:trPr>
        <w:tc>
          <w:tcPr>
            <w:tcW w:w="4743" w:type="dxa"/>
          </w:tcPr>
          <w:p w14:paraId="7D70475C" w14:textId="5E030435" w:rsidR="00C62336" w:rsidRDefault="00C62336" w:rsidP="00C62336">
            <w:pPr>
              <w:pStyle w:val="aff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Visaul Studio Code</w:t>
            </w:r>
          </w:p>
        </w:tc>
        <w:tc>
          <w:tcPr>
            <w:tcW w:w="4743" w:type="dxa"/>
          </w:tcPr>
          <w:p w14:paraId="576E8DE1" w14:textId="0E793794" w:rsidR="00C62336" w:rsidRPr="00C62336" w:rsidRDefault="00C62336" w:rsidP="00C62336">
            <w:pPr>
              <w:pStyle w:val="aff"/>
              <w:spacing w:before="108" w:after="108"/>
            </w:pPr>
            <w:r>
              <w:rPr>
                <w:rFonts w:hint="eastAsia"/>
              </w:rPr>
              <w:t>開發後端的</w:t>
            </w:r>
            <w:r w:rsidRPr="00C62336">
              <w:rPr>
                <w:rFonts w:hint="eastAsia"/>
                <w:i/>
              </w:rPr>
              <w:t>IDE</w:t>
            </w:r>
          </w:p>
        </w:tc>
      </w:tr>
      <w:tr w:rsidR="00C62336" w14:paraId="1F93F719" w14:textId="77777777" w:rsidTr="00F74C71">
        <w:trPr>
          <w:trHeight w:val="20"/>
          <w:jc w:val="center"/>
        </w:trPr>
        <w:tc>
          <w:tcPr>
            <w:tcW w:w="4743" w:type="dxa"/>
          </w:tcPr>
          <w:p w14:paraId="3A3DAB83" w14:textId="7DDB9490" w:rsidR="00C62336" w:rsidRPr="001E2E62" w:rsidRDefault="00C62336" w:rsidP="00C62336">
            <w:pPr>
              <w:pStyle w:val="aff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Html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+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Css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+</w:t>
            </w:r>
            <w:r>
              <w:rPr>
                <w:i/>
              </w:rPr>
              <w:t xml:space="preserve"> Bootstrap</w:t>
            </w:r>
          </w:p>
        </w:tc>
        <w:tc>
          <w:tcPr>
            <w:tcW w:w="4743" w:type="dxa"/>
          </w:tcPr>
          <w:p w14:paraId="6AE99F5F" w14:textId="7BFFCE51" w:rsidR="00C62336" w:rsidRPr="00422231" w:rsidRDefault="00C62336" w:rsidP="00C62336">
            <w:pPr>
              <w:pStyle w:val="aff"/>
              <w:spacing w:before="108" w:after="108"/>
            </w:pPr>
            <w:r>
              <w:rPr>
                <w:rFonts w:hint="eastAsia"/>
              </w:rPr>
              <w:t>網頁前端開發框架</w:t>
            </w:r>
          </w:p>
        </w:tc>
      </w:tr>
      <w:tr w:rsidR="00C62336" w14:paraId="24109189" w14:textId="77777777" w:rsidTr="00F74C71">
        <w:trPr>
          <w:trHeight w:val="20"/>
          <w:jc w:val="center"/>
        </w:trPr>
        <w:tc>
          <w:tcPr>
            <w:tcW w:w="4743" w:type="dxa"/>
          </w:tcPr>
          <w:p w14:paraId="699B362C" w14:textId="4897BEC9" w:rsidR="00C62336" w:rsidRDefault="00C62336" w:rsidP="00C62336">
            <w:pPr>
              <w:pStyle w:val="aff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Javascript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+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 xml:space="preserve">JQuery </w:t>
            </w:r>
            <w:r>
              <w:rPr>
                <w:i/>
              </w:rPr>
              <w:t>+ Ajax</w:t>
            </w:r>
          </w:p>
        </w:tc>
        <w:tc>
          <w:tcPr>
            <w:tcW w:w="4743" w:type="dxa"/>
          </w:tcPr>
          <w:p w14:paraId="027A2CAD" w14:textId="197CDE57" w:rsidR="00C62336" w:rsidRDefault="00C62336" w:rsidP="00C62336">
            <w:pPr>
              <w:pStyle w:val="aff"/>
              <w:spacing w:before="108" w:after="108"/>
            </w:pPr>
            <w:r>
              <w:rPr>
                <w:rFonts w:hint="eastAsia"/>
              </w:rPr>
              <w:t>網頁前端開發語言</w:t>
            </w:r>
          </w:p>
        </w:tc>
      </w:tr>
      <w:tr w:rsidR="00C62336" w14:paraId="5335ED62" w14:textId="77777777" w:rsidTr="00F74C71">
        <w:trPr>
          <w:trHeight w:val="20"/>
          <w:jc w:val="center"/>
        </w:trPr>
        <w:tc>
          <w:tcPr>
            <w:tcW w:w="4743" w:type="dxa"/>
          </w:tcPr>
          <w:p w14:paraId="70A3C46A" w14:textId="0593F18D" w:rsidR="00C62336" w:rsidRDefault="00C62336" w:rsidP="00C62336">
            <w:pPr>
              <w:pStyle w:val="aff"/>
              <w:spacing w:before="108" w:after="108"/>
              <w:rPr>
                <w:i/>
              </w:rPr>
            </w:pPr>
            <w:r w:rsidRPr="00795922">
              <w:rPr>
                <w:i/>
              </w:rPr>
              <w:t>Php</w:t>
            </w:r>
          </w:p>
        </w:tc>
        <w:tc>
          <w:tcPr>
            <w:tcW w:w="4743" w:type="dxa"/>
          </w:tcPr>
          <w:p w14:paraId="55B31B94" w14:textId="17A660E1" w:rsidR="00C62336" w:rsidRDefault="00C62336" w:rsidP="00C62336">
            <w:pPr>
              <w:pStyle w:val="aff"/>
              <w:spacing w:before="108" w:after="108"/>
            </w:pPr>
            <w:r w:rsidRPr="00422231">
              <w:rPr>
                <w:rFonts w:hint="eastAsia"/>
              </w:rPr>
              <w:t>後端</w:t>
            </w:r>
            <w:r>
              <w:rPr>
                <w:rFonts w:hint="eastAsia"/>
              </w:rPr>
              <w:t>開發語言</w:t>
            </w:r>
          </w:p>
        </w:tc>
      </w:tr>
      <w:tr w:rsidR="00C62336" w14:paraId="089C0730" w14:textId="77777777" w:rsidTr="00F74C71">
        <w:trPr>
          <w:trHeight w:val="20"/>
          <w:jc w:val="center"/>
        </w:trPr>
        <w:tc>
          <w:tcPr>
            <w:tcW w:w="4743" w:type="dxa"/>
          </w:tcPr>
          <w:p w14:paraId="70652ADB" w14:textId="64DF431F" w:rsidR="00C62336" w:rsidRPr="001E2E62" w:rsidRDefault="00C62336" w:rsidP="00C62336">
            <w:pPr>
              <w:pStyle w:val="aff"/>
              <w:spacing w:before="108" w:after="108"/>
              <w:rPr>
                <w:i/>
              </w:rPr>
            </w:pPr>
            <w:r w:rsidRPr="00795922">
              <w:rPr>
                <w:i/>
              </w:rPr>
              <w:t>Mysql</w:t>
            </w:r>
          </w:p>
        </w:tc>
        <w:tc>
          <w:tcPr>
            <w:tcW w:w="4743" w:type="dxa"/>
          </w:tcPr>
          <w:p w14:paraId="7429F4AA" w14:textId="4C28A7EF" w:rsidR="00C62336" w:rsidRPr="00422231" w:rsidRDefault="00C62336" w:rsidP="00C62336">
            <w:pPr>
              <w:pStyle w:val="aff"/>
              <w:spacing w:before="108" w:after="108"/>
            </w:pPr>
            <w:r w:rsidRPr="00422231">
              <w:rPr>
                <w:rFonts w:hint="eastAsia"/>
              </w:rPr>
              <w:t>資料庫</w:t>
            </w:r>
          </w:p>
        </w:tc>
      </w:tr>
      <w:tr w:rsidR="00C62336" w14:paraId="41FC70B9" w14:textId="77777777" w:rsidTr="00F74C71">
        <w:trPr>
          <w:trHeight w:val="20"/>
          <w:jc w:val="center"/>
        </w:trPr>
        <w:tc>
          <w:tcPr>
            <w:tcW w:w="4743" w:type="dxa"/>
          </w:tcPr>
          <w:p w14:paraId="63540698" w14:textId="0F0289DE" w:rsidR="00C62336" w:rsidRDefault="00C62336" w:rsidP="00C62336">
            <w:pPr>
              <w:pStyle w:val="aff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Kotlin</w:t>
            </w:r>
          </w:p>
        </w:tc>
        <w:tc>
          <w:tcPr>
            <w:tcW w:w="4743" w:type="dxa"/>
          </w:tcPr>
          <w:p w14:paraId="298DDA4C" w14:textId="6F6FD5C6" w:rsidR="00C62336" w:rsidRPr="00422231" w:rsidRDefault="00C62336" w:rsidP="00C62336">
            <w:pPr>
              <w:pStyle w:val="aff"/>
              <w:spacing w:before="108" w:after="108"/>
            </w:pPr>
            <w:r w:rsidRPr="00C62336">
              <w:rPr>
                <w:rFonts w:hint="eastAsia"/>
                <w:i/>
              </w:rPr>
              <w:t>Android App</w:t>
            </w:r>
            <w:r>
              <w:rPr>
                <w:rFonts w:hint="eastAsia"/>
              </w:rPr>
              <w:t>開發語言</w:t>
            </w:r>
          </w:p>
        </w:tc>
      </w:tr>
      <w:tr w:rsidR="00C62336" w14:paraId="28A8ABDB" w14:textId="77777777" w:rsidTr="00F74C71">
        <w:trPr>
          <w:trHeight w:val="20"/>
          <w:jc w:val="center"/>
        </w:trPr>
        <w:tc>
          <w:tcPr>
            <w:tcW w:w="4743" w:type="dxa"/>
          </w:tcPr>
          <w:p w14:paraId="4A972A67" w14:textId="3068FBC0" w:rsidR="00C62336" w:rsidRPr="00795922" w:rsidRDefault="00C62336" w:rsidP="00C62336">
            <w:pPr>
              <w:pStyle w:val="aff"/>
              <w:spacing w:before="108" w:after="108"/>
              <w:rPr>
                <w:i/>
              </w:rPr>
            </w:pPr>
            <w:r w:rsidRPr="00820C92">
              <w:rPr>
                <w:rFonts w:hint="eastAsia"/>
                <w:i/>
              </w:rPr>
              <w:t>Swift</w:t>
            </w:r>
          </w:p>
        </w:tc>
        <w:tc>
          <w:tcPr>
            <w:tcW w:w="4743" w:type="dxa"/>
          </w:tcPr>
          <w:p w14:paraId="2442905B" w14:textId="468EC11A" w:rsidR="00C62336" w:rsidRPr="00422231" w:rsidRDefault="00C62336" w:rsidP="00C62336">
            <w:pPr>
              <w:pStyle w:val="aff"/>
              <w:spacing w:before="108" w:after="108"/>
            </w:pPr>
            <w:r w:rsidRPr="00C62336">
              <w:rPr>
                <w:rFonts w:hint="eastAsia"/>
                <w:i/>
              </w:rPr>
              <w:t>iOS App</w:t>
            </w:r>
            <w:r>
              <w:rPr>
                <w:rFonts w:hint="eastAsia"/>
              </w:rPr>
              <w:t>開發語言</w:t>
            </w:r>
          </w:p>
        </w:tc>
      </w:tr>
      <w:tr w:rsidR="00C62336" w14:paraId="5C49BD8E" w14:textId="77777777" w:rsidTr="00F74C71">
        <w:trPr>
          <w:trHeight w:val="20"/>
          <w:jc w:val="center"/>
        </w:trPr>
        <w:tc>
          <w:tcPr>
            <w:tcW w:w="4743" w:type="dxa"/>
          </w:tcPr>
          <w:p w14:paraId="360B2DA8" w14:textId="6D92DFCE" w:rsidR="00C62336" w:rsidRPr="001E2E62" w:rsidRDefault="00C62336" w:rsidP="00C62336">
            <w:pPr>
              <w:pStyle w:val="aff"/>
              <w:spacing w:before="108" w:after="108"/>
              <w:rPr>
                <w:i/>
              </w:rPr>
            </w:pPr>
            <w:r w:rsidRPr="00820C92">
              <w:rPr>
                <w:rFonts w:hint="eastAsia"/>
                <w:i/>
              </w:rPr>
              <w:t>Python</w:t>
            </w:r>
          </w:p>
        </w:tc>
        <w:tc>
          <w:tcPr>
            <w:tcW w:w="4743" w:type="dxa"/>
          </w:tcPr>
          <w:p w14:paraId="65E34E8F" w14:textId="36A0C81D" w:rsidR="00C62336" w:rsidRPr="00422231" w:rsidRDefault="00C62336" w:rsidP="00C62336">
            <w:pPr>
              <w:pStyle w:val="aff"/>
              <w:spacing w:before="108" w:after="108"/>
            </w:pPr>
            <w:r>
              <w:rPr>
                <w:rFonts w:hint="eastAsia"/>
              </w:rPr>
              <w:t>數據分析測試語言</w:t>
            </w:r>
          </w:p>
        </w:tc>
      </w:tr>
      <w:tr w:rsidR="00C62336" w14:paraId="500E3158" w14:textId="77777777" w:rsidTr="00F74C71">
        <w:trPr>
          <w:trHeight w:val="20"/>
          <w:jc w:val="center"/>
        </w:trPr>
        <w:tc>
          <w:tcPr>
            <w:tcW w:w="4743" w:type="dxa"/>
          </w:tcPr>
          <w:p w14:paraId="22C5F685" w14:textId="5129D820" w:rsidR="00C62336" w:rsidRPr="00820C92" w:rsidRDefault="00C62336" w:rsidP="00C62336">
            <w:pPr>
              <w:pStyle w:val="aff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C#</w:t>
            </w:r>
          </w:p>
        </w:tc>
        <w:tc>
          <w:tcPr>
            <w:tcW w:w="4743" w:type="dxa"/>
          </w:tcPr>
          <w:p w14:paraId="1F8F1B11" w14:textId="4D552A6D" w:rsidR="00C62336" w:rsidRPr="00422231" w:rsidRDefault="00C62336" w:rsidP="00C62336">
            <w:pPr>
              <w:pStyle w:val="aff"/>
              <w:spacing w:before="108" w:after="108"/>
            </w:pPr>
            <w:r>
              <w:rPr>
                <w:rFonts w:hint="eastAsia"/>
              </w:rPr>
              <w:t>廠商前端開發語言</w:t>
            </w:r>
          </w:p>
        </w:tc>
      </w:tr>
      <w:tr w:rsidR="00C62336" w14:paraId="1A972B4B" w14:textId="77777777" w:rsidTr="00F74C71">
        <w:trPr>
          <w:trHeight w:val="20"/>
          <w:jc w:val="center"/>
        </w:trPr>
        <w:tc>
          <w:tcPr>
            <w:tcW w:w="4743" w:type="dxa"/>
          </w:tcPr>
          <w:p w14:paraId="40900ABE" w14:textId="65FFD36E" w:rsidR="00C62336" w:rsidRPr="00820C92" w:rsidRDefault="00C62336" w:rsidP="00C62336">
            <w:pPr>
              <w:pStyle w:val="aff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 xml:space="preserve">Linux </w:t>
            </w:r>
            <w:r>
              <w:rPr>
                <w:i/>
              </w:rPr>
              <w:t>terminal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i/>
              </w:rPr>
              <w:t>bash</w:t>
            </w:r>
            <w:r w:rsidR="001F2339">
              <w:rPr>
                <w:i/>
              </w:rPr>
              <w:t xml:space="preserve"> + Crontab</w:t>
            </w:r>
          </w:p>
        </w:tc>
        <w:tc>
          <w:tcPr>
            <w:tcW w:w="4743" w:type="dxa"/>
          </w:tcPr>
          <w:p w14:paraId="70F8F9E1" w14:textId="1E12E77D" w:rsidR="00C62336" w:rsidRPr="00C62336" w:rsidRDefault="00C62336" w:rsidP="00C62336">
            <w:pPr>
              <w:pStyle w:val="aff"/>
              <w:spacing w:before="108" w:after="108"/>
              <w:rPr>
                <w:i/>
              </w:rPr>
            </w:pPr>
            <w:r w:rsidRPr="00C62336">
              <w:rPr>
                <w:rFonts w:hint="eastAsia"/>
                <w:i/>
              </w:rPr>
              <w:t>D</w:t>
            </w:r>
            <w:r w:rsidRPr="00C62336">
              <w:rPr>
                <w:i/>
              </w:rPr>
              <w:t>atabase auto backup</w:t>
            </w:r>
          </w:p>
        </w:tc>
      </w:tr>
    </w:tbl>
    <w:p w14:paraId="7843CF88" w14:textId="77777777" w:rsidR="003F3620" w:rsidRDefault="003F3620" w:rsidP="00413EC3">
      <w:pPr>
        <w:spacing w:before="108" w:after="108"/>
        <w:ind w:firstLine="480"/>
      </w:pPr>
      <w:r>
        <w:br w:type="page"/>
      </w:r>
    </w:p>
    <w:p w14:paraId="5C7D9F79" w14:textId="5E3D9E69" w:rsidR="003F3620" w:rsidRDefault="007E3262" w:rsidP="00413EC3">
      <w:pPr>
        <w:pStyle w:val="1"/>
      </w:pPr>
      <w:bookmarkStart w:id="9" w:name="_Toc529699307"/>
      <w:bookmarkStart w:id="10" w:name="_Toc532158893"/>
      <w:bookmarkStart w:id="11" w:name="_Toc532219420"/>
      <w:r>
        <w:rPr>
          <w:rFonts w:hint="eastAsia"/>
        </w:rPr>
        <w:lastRenderedPageBreak/>
        <w:t>肆</w:t>
      </w:r>
      <w:r w:rsidR="003F3620">
        <w:rPr>
          <w:rFonts w:hint="eastAsia"/>
        </w:rPr>
        <w:t>、研究過程及</w:t>
      </w:r>
      <w:bookmarkEnd w:id="9"/>
      <w:bookmarkEnd w:id="10"/>
      <w:bookmarkEnd w:id="11"/>
      <w:r w:rsidR="00032207">
        <w:rPr>
          <w:rFonts w:hint="eastAsia"/>
        </w:rPr>
        <w:t>方法</w:t>
      </w:r>
    </w:p>
    <w:p w14:paraId="1BA0700B" w14:textId="1B4400EE" w:rsidR="00602D8B" w:rsidRDefault="002804C9" w:rsidP="00413EC3">
      <w:pPr>
        <w:spacing w:before="108" w:after="108"/>
        <w:ind w:firstLine="480"/>
      </w:pPr>
      <w:r>
        <w:rPr>
          <w:rFonts w:hint="eastAsia"/>
        </w:rPr>
        <w:t>午餐系統後端由</w:t>
      </w:r>
      <w:r w:rsidR="00D13A06">
        <w:rPr>
          <w:rFonts w:hint="eastAsia"/>
          <w:i/>
        </w:rPr>
        <w:t>P</w:t>
      </w:r>
      <w:r w:rsidRPr="005E2C23">
        <w:rPr>
          <w:i/>
        </w:rPr>
        <w:t>hp</w:t>
      </w:r>
      <w:r>
        <w:rPr>
          <w:rFonts w:hint="eastAsia"/>
        </w:rPr>
        <w:t>作為後台，</w:t>
      </w:r>
      <w:r w:rsidR="00D13A06">
        <w:rPr>
          <w:rFonts w:hint="eastAsia"/>
          <w:i/>
        </w:rPr>
        <w:t>M</w:t>
      </w:r>
      <w:r w:rsidRPr="005E2C23">
        <w:rPr>
          <w:i/>
        </w:rPr>
        <w:t>ysql</w:t>
      </w:r>
      <w:r>
        <w:rPr>
          <w:rFonts w:hint="eastAsia"/>
        </w:rPr>
        <w:t>作為資料庫，並且輸出</w:t>
      </w:r>
      <w:r w:rsidR="00F02C42">
        <w:rPr>
          <w:rFonts w:hint="eastAsia"/>
        </w:rPr>
        <w:t>結果</w:t>
      </w:r>
      <w:r>
        <w:rPr>
          <w:rFonts w:hint="eastAsia"/>
        </w:rPr>
        <w:t>到交換介面；網頁版前台、</w:t>
      </w:r>
      <w:r w:rsidRPr="005E2C23">
        <w:rPr>
          <w:rFonts w:hint="eastAsia"/>
          <w:i/>
        </w:rPr>
        <w:t>i</w:t>
      </w:r>
      <w:r w:rsidRPr="005E2C23">
        <w:rPr>
          <w:i/>
        </w:rPr>
        <w:t>OS</w:t>
      </w:r>
      <w:r>
        <w:rPr>
          <w:rFonts w:hint="eastAsia"/>
        </w:rPr>
        <w:t>前台</w:t>
      </w:r>
      <w:r w:rsidR="00235282">
        <w:rPr>
          <w:rFonts w:hint="eastAsia"/>
        </w:rPr>
        <w:t>、</w:t>
      </w:r>
      <w:r w:rsidR="00235282" w:rsidRPr="00235282">
        <w:rPr>
          <w:rFonts w:hint="eastAsia"/>
          <w:i/>
        </w:rPr>
        <w:t>Android</w:t>
      </w:r>
      <w:r w:rsidR="00235282">
        <w:rPr>
          <w:rFonts w:hint="eastAsia"/>
        </w:rPr>
        <w:t>前台</w:t>
      </w:r>
      <w:r w:rsidR="00C57A32">
        <w:rPr>
          <w:rFonts w:hint="eastAsia"/>
        </w:rPr>
        <w:t>及其他外掛插件</w:t>
      </w:r>
      <w:r w:rsidR="00235282">
        <w:rPr>
          <w:rFonts w:hint="eastAsia"/>
        </w:rPr>
        <w:t>，從</w:t>
      </w:r>
      <w:r w:rsidR="00A505AB">
        <w:rPr>
          <w:rFonts w:hint="eastAsia"/>
        </w:rPr>
        <w:t>交換介面擷取資料，再將資料展現給使用者</w:t>
      </w:r>
      <w:r w:rsidR="00494E6A">
        <w:rPr>
          <w:rFonts w:hint="eastAsia"/>
        </w:rPr>
        <w:t>，下圖為午餐系統的架構圖</w:t>
      </w:r>
      <w:r>
        <w:rPr>
          <w:rFonts w:hint="eastAsia"/>
        </w:rPr>
        <w:t>。</w:t>
      </w:r>
      <w:r w:rsidR="00795922">
        <w:rPr>
          <w:rFonts w:hint="eastAsia"/>
          <w:noProof/>
        </w:rPr>
        <w:drawing>
          <wp:inline distT="0" distB="0" distL="0" distR="0" wp14:anchorId="5C87C560" wp14:editId="53C343AE">
            <wp:extent cx="6120130" cy="1994371"/>
            <wp:effectExtent l="0" t="0" r="33020" b="25400"/>
            <wp:docPr id="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3EC1C6DA" w14:textId="3A5AB2FB" w:rsidR="00243A20" w:rsidRDefault="008F7152" w:rsidP="00243A20">
      <w:pPr>
        <w:spacing w:before="108" w:after="108"/>
        <w:ind w:firstLine="480"/>
      </w:pPr>
      <w:r>
        <w:rPr>
          <w:rFonts w:hint="eastAsia"/>
        </w:rPr>
        <w:t>午餐系統每天都會有大量的點餐資料，如果能對這些資料進行分析，就能夠</w:t>
      </w:r>
      <w:r w:rsidR="003E2C2A">
        <w:rPr>
          <w:rFonts w:hint="eastAsia"/>
        </w:rPr>
        <w:t>協助廠商預測明天的餐點量，於是我們設計了</w:t>
      </w:r>
      <w:r w:rsidR="00173EE2">
        <w:rPr>
          <w:rFonts w:hint="eastAsia"/>
        </w:rPr>
        <w:t>一個預測模型</w:t>
      </w:r>
      <w:r w:rsidR="003E2C2A">
        <w:rPr>
          <w:rFonts w:hint="eastAsia"/>
        </w:rPr>
        <w:t>。</w:t>
      </w:r>
    </w:p>
    <w:p w14:paraId="4B86B46B" w14:textId="77777777" w:rsidR="00243A20" w:rsidRDefault="00243A20" w:rsidP="00243A20">
      <w:pPr>
        <w:pStyle w:val="2"/>
        <w:numPr>
          <w:ilvl w:val="0"/>
          <w:numId w:val="22"/>
        </w:numPr>
        <w:spacing w:before="108" w:after="108"/>
      </w:pPr>
      <w:r>
        <w:rPr>
          <w:rFonts w:hint="eastAsia"/>
        </w:rPr>
        <w:t>系統開發過程</w:t>
      </w:r>
    </w:p>
    <w:p w14:paraId="43FB2B88" w14:textId="21F5E316" w:rsidR="007B5D13" w:rsidRDefault="007B5D13" w:rsidP="00243A20">
      <w:pPr>
        <w:spacing w:before="108" w:after="108"/>
        <w:ind w:firstLine="480"/>
      </w:pPr>
      <w:r>
        <w:rPr>
          <w:rFonts w:hint="eastAsia"/>
        </w:rPr>
        <w:t>下表簡略的描述了我們的開發過程，我們曾重寫架構，這意味著後前台、後台以及資料庫都必須重新打掉重寫；我們也有不少過渡期功能，例如代訂繳款、合作社繳款，在還沒連結</w:t>
      </w:r>
      <w:r w:rsidRPr="007B5D13">
        <w:rPr>
          <w:rFonts w:hint="eastAsia"/>
          <w:i/>
        </w:rPr>
        <w:t>POS</w:t>
      </w:r>
      <w:r>
        <w:rPr>
          <w:rFonts w:hint="eastAsia"/>
        </w:rPr>
        <w:t>時，代訂必須跟全班收錢，並且將班上的錢交給合作社，合作社再將錢分配給廠商，這些功能在連結</w:t>
      </w:r>
      <w:r w:rsidRPr="007B5D13">
        <w:rPr>
          <w:rFonts w:hint="eastAsia"/>
          <w:i/>
        </w:rPr>
        <w:t>POS</w:t>
      </w:r>
      <w:r>
        <w:rPr>
          <w:rFonts w:hint="eastAsia"/>
        </w:rPr>
        <w:t>後便功成身退。現在所見的成品只是冰山一角，很多功能都</w:t>
      </w:r>
      <w:r w:rsidR="006615F6">
        <w:rPr>
          <w:rFonts w:hint="eastAsia"/>
        </w:rPr>
        <w:t>經過數次重寫</w:t>
      </w:r>
      <w:r>
        <w:rPr>
          <w:rFonts w:hint="eastAsia"/>
        </w:rPr>
        <w:t>或被捨棄掉了。</w:t>
      </w:r>
    </w:p>
    <w:tbl>
      <w:tblPr>
        <w:tblStyle w:val="32"/>
        <w:tblW w:w="0" w:type="auto"/>
        <w:tblLook w:val="04A0" w:firstRow="1" w:lastRow="0" w:firstColumn="1" w:lastColumn="0" w:noHBand="0" w:noVBand="1"/>
      </w:tblPr>
      <w:tblGrid>
        <w:gridCol w:w="1701"/>
        <w:gridCol w:w="7927"/>
      </w:tblGrid>
      <w:tr w:rsidR="007B5D13" w14:paraId="2F13E0D5" w14:textId="77777777" w:rsidTr="006615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01" w:type="dxa"/>
          </w:tcPr>
          <w:p w14:paraId="2D37215A" w14:textId="77777777" w:rsidR="007B5D13" w:rsidRPr="008822C9" w:rsidRDefault="007B5D13" w:rsidP="006615F6">
            <w:pPr>
              <w:snapToGrid/>
              <w:spacing w:beforeLines="0" w:before="0" w:afterLines="0" w:after="0" w:line="240" w:lineRule="auto"/>
              <w:ind w:firstLineChars="0" w:firstLine="0"/>
              <w:rPr>
                <w:b w:val="0"/>
              </w:rPr>
            </w:pPr>
            <w:r>
              <w:rPr>
                <w:rFonts w:hint="eastAsia"/>
                <w:b w:val="0"/>
              </w:rPr>
              <w:t>日期</w:t>
            </w:r>
          </w:p>
        </w:tc>
        <w:tc>
          <w:tcPr>
            <w:tcW w:w="7927" w:type="dxa"/>
          </w:tcPr>
          <w:p w14:paraId="3707534F" w14:textId="77777777" w:rsidR="007B5D13" w:rsidRPr="008822C9" w:rsidRDefault="007B5D13" w:rsidP="006615F6">
            <w:pPr>
              <w:snapToGrid/>
              <w:spacing w:beforeLines="0" w:before="0" w:afterLines="0" w:after="0" w:line="240" w:lineRule="auto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8822C9">
              <w:rPr>
                <w:rFonts w:hint="eastAsia"/>
                <w:b w:val="0"/>
              </w:rPr>
              <w:t>功能</w:t>
            </w:r>
          </w:p>
        </w:tc>
      </w:tr>
      <w:tr w:rsidR="007B5D13" w14:paraId="79A91A6F" w14:textId="77777777" w:rsidTr="006615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28A50AC5" w14:textId="77777777" w:rsidR="007B5D13" w:rsidRPr="00F21026" w:rsidRDefault="007B5D13" w:rsidP="006615F6">
            <w:pPr>
              <w:snapToGrid/>
              <w:spacing w:beforeLines="0" w:before="0" w:afterLines="0" w:after="0" w:line="240" w:lineRule="auto"/>
              <w:ind w:firstLineChars="0" w:firstLine="0"/>
              <w:rPr>
                <w:b w:val="0"/>
              </w:rPr>
            </w:pPr>
            <w:r w:rsidRPr="00F21026">
              <w:rPr>
                <w:rFonts w:hint="eastAsia"/>
                <w:b w:val="0"/>
              </w:rPr>
              <w:t>2017/11</w:t>
            </w:r>
          </w:p>
        </w:tc>
        <w:tc>
          <w:tcPr>
            <w:tcW w:w="7927" w:type="dxa"/>
          </w:tcPr>
          <w:p w14:paraId="5E9AF4AB" w14:textId="555006F8" w:rsidR="007B5D13" w:rsidRDefault="007B5D13" w:rsidP="006615F6">
            <w:pPr>
              <w:snapToGrid/>
              <w:spacing w:beforeLines="0" w:before="0" w:afterLines="0" w:after="0" w:line="240" w:lineRule="auto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連接學生與代訂，手工抄寫至點餐單，再交給廠商。</w:t>
            </w:r>
          </w:p>
        </w:tc>
      </w:tr>
      <w:tr w:rsidR="007B5D13" w14:paraId="74A527BE" w14:textId="77777777" w:rsidTr="006615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67681E1E" w14:textId="68069334" w:rsidR="007B5D13" w:rsidRPr="00F21026" w:rsidRDefault="007B5D13" w:rsidP="006615F6">
            <w:pPr>
              <w:snapToGrid/>
              <w:spacing w:beforeLines="0" w:before="0" w:afterLines="0" w:after="0" w:line="240" w:lineRule="auto"/>
              <w:ind w:firstLineChars="0" w:firstLine="0"/>
              <w:rPr>
                <w:b w:val="0"/>
              </w:rPr>
            </w:pPr>
            <w:r>
              <w:rPr>
                <w:rFonts w:hint="eastAsia"/>
                <w:b w:val="0"/>
              </w:rPr>
              <w:t>2018/03</w:t>
            </w:r>
          </w:p>
        </w:tc>
        <w:tc>
          <w:tcPr>
            <w:tcW w:w="7927" w:type="dxa"/>
          </w:tcPr>
          <w:p w14:paraId="2058403D" w14:textId="77777777" w:rsidR="007B5D13" w:rsidRDefault="007B5D13" w:rsidP="006615F6">
            <w:pPr>
              <w:snapToGrid/>
              <w:spacing w:beforeLines="0" w:before="0" w:afterLines="0" w:after="0" w:line="240" w:lineRule="auto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重寫系統架構，包含前台、後台以及資料庫。</w:t>
            </w:r>
          </w:p>
        </w:tc>
      </w:tr>
      <w:tr w:rsidR="007B5D13" w14:paraId="7C514552" w14:textId="77777777" w:rsidTr="006615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7EF29E14" w14:textId="77777777" w:rsidR="007B5D13" w:rsidRPr="00F21026" w:rsidRDefault="007B5D13" w:rsidP="006615F6">
            <w:pPr>
              <w:snapToGrid/>
              <w:spacing w:beforeLines="0" w:before="0" w:afterLines="0" w:after="0" w:line="240" w:lineRule="auto"/>
              <w:ind w:firstLineChars="0" w:firstLine="0"/>
              <w:rPr>
                <w:b w:val="0"/>
              </w:rPr>
            </w:pPr>
            <w:r w:rsidRPr="00F21026">
              <w:rPr>
                <w:rFonts w:hint="eastAsia"/>
                <w:b w:val="0"/>
              </w:rPr>
              <w:t>2018/09</w:t>
            </w:r>
          </w:p>
        </w:tc>
        <w:tc>
          <w:tcPr>
            <w:tcW w:w="7927" w:type="dxa"/>
          </w:tcPr>
          <w:p w14:paraId="3CA7616C" w14:textId="77777777" w:rsidR="007B5D13" w:rsidRDefault="007B5D13" w:rsidP="006615F6">
            <w:pPr>
              <w:snapToGrid/>
              <w:spacing w:beforeLines="0" w:before="0" w:afterLines="0" w:after="0" w:line="240" w:lineRule="auto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連接學生、代訂、合作社、廠商。</w:t>
            </w:r>
          </w:p>
        </w:tc>
      </w:tr>
      <w:tr w:rsidR="007B5D13" w14:paraId="47304FF2" w14:textId="77777777" w:rsidTr="006615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54DD59DE" w14:textId="77777777" w:rsidR="007B5D13" w:rsidRPr="00AE49D1" w:rsidRDefault="007B5D13" w:rsidP="006615F6">
            <w:pPr>
              <w:snapToGrid/>
              <w:spacing w:beforeLines="0" w:before="0" w:afterLines="0" w:after="0" w:line="240" w:lineRule="auto"/>
              <w:ind w:firstLineChars="0" w:firstLine="0"/>
              <w:rPr>
                <w:b w:val="0"/>
              </w:rPr>
            </w:pPr>
            <w:r w:rsidRPr="00AE49D1">
              <w:rPr>
                <w:rFonts w:hint="eastAsia"/>
                <w:b w:val="0"/>
              </w:rPr>
              <w:t>2019/01</w:t>
            </w:r>
          </w:p>
        </w:tc>
        <w:tc>
          <w:tcPr>
            <w:tcW w:w="7927" w:type="dxa"/>
          </w:tcPr>
          <w:p w14:paraId="4ACD75E3" w14:textId="77777777" w:rsidR="007B5D13" w:rsidRDefault="007B5D13" w:rsidP="006615F6">
            <w:pPr>
              <w:snapToGrid/>
              <w:spacing w:beforeLines="0" w:before="0" w:afterLines="0" w:after="0" w:line="240" w:lineRule="auto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引入</w:t>
            </w:r>
            <w:r w:rsidRPr="008822C9">
              <w:rPr>
                <w:i/>
              </w:rPr>
              <w:t>POS</w:t>
            </w:r>
            <w:r>
              <w:rPr>
                <w:rFonts w:hint="eastAsia"/>
              </w:rPr>
              <w:t>繳款機制，架空代訂以及合作社。</w:t>
            </w:r>
          </w:p>
        </w:tc>
      </w:tr>
    </w:tbl>
    <w:p w14:paraId="40605AC3" w14:textId="5349B9DF" w:rsidR="00243A20" w:rsidRPr="007B5D13" w:rsidRDefault="00243A20" w:rsidP="007B5D13">
      <w:pPr>
        <w:spacing w:before="108" w:after="108"/>
        <w:ind w:firstLine="480"/>
      </w:pPr>
      <w:r>
        <w:rPr>
          <w:rFonts w:hint="eastAsia"/>
        </w:rPr>
        <w:t>開發演算法時，</w:t>
      </w:r>
      <w:r w:rsidR="008B6A86">
        <w:rPr>
          <w:rFonts w:hint="eastAsia"/>
        </w:rPr>
        <w:t>我們</w:t>
      </w:r>
      <w:r>
        <w:rPr>
          <w:rFonts w:hint="eastAsia"/>
        </w:rPr>
        <w:t>先以</w:t>
      </w:r>
      <w:r w:rsidRPr="00AE49D1">
        <w:rPr>
          <w:rFonts w:hint="eastAsia"/>
          <w:i/>
        </w:rPr>
        <w:t>Python</w:t>
      </w:r>
      <w:r>
        <w:rPr>
          <w:rFonts w:hint="eastAsia"/>
        </w:rPr>
        <w:t>開發雛形，確定演算法可行；確認可行後，再將模型改寫成</w:t>
      </w:r>
      <w:r w:rsidRPr="00AE49D1">
        <w:rPr>
          <w:rFonts w:hint="eastAsia"/>
          <w:i/>
        </w:rPr>
        <w:t>C#</w:t>
      </w:r>
      <w:r>
        <w:rPr>
          <w:rFonts w:hint="eastAsia"/>
        </w:rPr>
        <w:t>，並為模型製作</w:t>
      </w:r>
      <w:r w:rsidRPr="007B5D13">
        <w:rPr>
          <w:rFonts w:hint="eastAsia"/>
          <w:i/>
        </w:rPr>
        <w:t>GUI</w:t>
      </w:r>
      <w:r>
        <w:rPr>
          <w:rFonts w:hint="eastAsia"/>
        </w:rPr>
        <w:t>介面，引入廠商管理前端。</w:t>
      </w:r>
    </w:p>
    <w:p w14:paraId="0872E227" w14:textId="0F5C0CF7" w:rsidR="003E2C2A" w:rsidRDefault="00243A20" w:rsidP="00243A20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0E3884D7" w14:textId="50B5EC2F" w:rsidR="00D01362" w:rsidRDefault="008F7152" w:rsidP="00D01362">
      <w:pPr>
        <w:pStyle w:val="2"/>
        <w:numPr>
          <w:ilvl w:val="0"/>
          <w:numId w:val="22"/>
        </w:numPr>
        <w:spacing w:before="108" w:after="108"/>
      </w:pPr>
      <w:bookmarkStart w:id="12" w:name="_Toc532158894"/>
      <w:bookmarkStart w:id="13" w:name="_Toc532219421"/>
      <w:r w:rsidRPr="00CD23E6">
        <w:rPr>
          <w:rFonts w:hint="eastAsia"/>
        </w:rPr>
        <w:lastRenderedPageBreak/>
        <w:t>系統使用</w:t>
      </w:r>
      <w:bookmarkEnd w:id="12"/>
      <w:bookmarkEnd w:id="13"/>
      <w:r w:rsidR="00D22D95">
        <w:rPr>
          <w:rFonts w:hint="eastAsia"/>
        </w:rPr>
        <w:t>簡介</w:t>
      </w:r>
    </w:p>
    <w:p w14:paraId="11A1A948" w14:textId="4D03A19E" w:rsidR="00D22D95" w:rsidRPr="00D22D95" w:rsidRDefault="00A73FE3" w:rsidP="00CF0B98">
      <w:pPr>
        <w:spacing w:before="108" w:after="108"/>
        <w:ind w:left="281" w:firstLineChars="83" w:firstLine="199"/>
      </w:pPr>
      <w:r>
        <w:rPr>
          <w:rFonts w:hint="eastAsia"/>
        </w:rPr>
        <w:t>下表為實際使用系統點餐的擷圖，以下簡介以下四種最常被用到的</w:t>
      </w:r>
      <w:commentRangeStart w:id="14"/>
      <w:r>
        <w:rPr>
          <w:rFonts w:hint="eastAsia"/>
        </w:rPr>
        <w:t>功能</w:t>
      </w:r>
      <w:commentRangeEnd w:id="14"/>
      <w:r w:rsidR="00723069">
        <w:rPr>
          <w:rStyle w:val="aff4"/>
        </w:rPr>
        <w:commentReference w:id="14"/>
      </w:r>
      <w:r>
        <w:rPr>
          <w:rFonts w:hint="eastAsia"/>
        </w:rPr>
        <w:t>。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761"/>
        <w:gridCol w:w="2321"/>
        <w:gridCol w:w="2306"/>
        <w:gridCol w:w="2246"/>
        <w:gridCol w:w="2004"/>
      </w:tblGrid>
      <w:tr w:rsidR="004E5ABA" w14:paraId="6C2C9EED" w14:textId="77777777" w:rsidTr="00CF0B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</w:tcPr>
          <w:p w14:paraId="5029AA75" w14:textId="77777777" w:rsidR="004E5ABA" w:rsidRDefault="004E5ABA" w:rsidP="00CF0B98">
            <w:pPr>
              <w:pStyle w:val="aff"/>
              <w:spacing w:before="108" w:after="108"/>
              <w:jc w:val="center"/>
              <w:rPr>
                <w:noProof/>
              </w:rPr>
            </w:pPr>
          </w:p>
        </w:tc>
        <w:tc>
          <w:tcPr>
            <w:tcW w:w="2363" w:type="dxa"/>
          </w:tcPr>
          <w:p w14:paraId="697D33DA" w14:textId="77777777" w:rsidR="004E5ABA" w:rsidRPr="00C575F6" w:rsidRDefault="004E5ABA" w:rsidP="00CF0B98">
            <w:pPr>
              <w:pStyle w:val="aff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登入</w:t>
            </w:r>
          </w:p>
        </w:tc>
        <w:tc>
          <w:tcPr>
            <w:tcW w:w="2346" w:type="dxa"/>
          </w:tcPr>
          <w:p w14:paraId="033B1AE0" w14:textId="77777777" w:rsidR="004E5ABA" w:rsidRPr="00C575F6" w:rsidRDefault="004E5ABA" w:rsidP="00CF0B98">
            <w:pPr>
              <w:pStyle w:val="aff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點餐</w:t>
            </w:r>
          </w:p>
        </w:tc>
        <w:tc>
          <w:tcPr>
            <w:tcW w:w="2334" w:type="dxa"/>
          </w:tcPr>
          <w:p w14:paraId="0D82AD57" w14:textId="77777777" w:rsidR="004E5ABA" w:rsidRPr="00C575F6" w:rsidRDefault="004E5ABA" w:rsidP="00CF0B98">
            <w:pPr>
              <w:pStyle w:val="aff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查看點單</w:t>
            </w:r>
          </w:p>
        </w:tc>
        <w:tc>
          <w:tcPr>
            <w:tcW w:w="2363" w:type="dxa"/>
          </w:tcPr>
          <w:p w14:paraId="69408B4B" w14:textId="77777777" w:rsidR="004E5ABA" w:rsidRPr="00C575F6" w:rsidRDefault="004E5ABA" w:rsidP="00CF0B98">
            <w:pPr>
              <w:pStyle w:val="aff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繳款</w:t>
            </w:r>
          </w:p>
        </w:tc>
      </w:tr>
      <w:tr w:rsidR="004E5ABA" w14:paraId="0FAAF668" w14:textId="77777777" w:rsidTr="00CF0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06D9CC68" w14:textId="77777777" w:rsidR="004E5ABA" w:rsidRPr="00C575F6" w:rsidRDefault="004E5ABA" w:rsidP="00CF0B98">
            <w:pPr>
              <w:pStyle w:val="aff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安卓前端</w:t>
            </w:r>
          </w:p>
        </w:tc>
        <w:tc>
          <w:tcPr>
            <w:tcW w:w="2363" w:type="dxa"/>
          </w:tcPr>
          <w:p w14:paraId="6C83713E" w14:textId="77777777" w:rsidR="004E5ABA" w:rsidRDefault="004E5ABA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A5461EE" wp14:editId="123DED96">
                  <wp:extent cx="1056152" cy="2160000"/>
                  <wp:effectExtent l="0" t="0" r="0" b="0"/>
                  <wp:docPr id="127" name="圖片 127" descr="C:\Users\lawre\AppData\Local\Microsoft\Windows\INetCache\Content.Word\52995536_341576016452924_4492182019454795776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C:\Users\lawre\AppData\Local\Microsoft\Windows\INetCache\Content.Word\52995536_341576016452924_4492182019454795776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6152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099C51F6" w14:textId="77777777" w:rsidR="004E5ABA" w:rsidRDefault="004E5ABA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D04C5C" wp14:editId="0E0E6075">
                  <wp:extent cx="1049143" cy="2160000"/>
                  <wp:effectExtent l="0" t="0" r="0" b="0"/>
                  <wp:docPr id="137" name="圖片 137" descr="C:\Users\lawre\AppData\Local\Microsoft\Windows\INetCache\Content.Word\53020164_327182224573781_1994272908897157120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C:\Users\lawre\AppData\Local\Microsoft\Windows\INetCache\Content.Word\53020164_327182224573781_1994272908897157120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914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4" w:type="dxa"/>
          </w:tcPr>
          <w:p w14:paraId="4D00F65A" w14:textId="77777777" w:rsidR="004E5ABA" w:rsidRDefault="004E5ABA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89725DE" wp14:editId="3994ACC9">
                  <wp:extent cx="1042759" cy="2160000"/>
                  <wp:effectExtent l="0" t="0" r="5080" b="0"/>
                  <wp:docPr id="138" name="圖片 138" descr="C:\Users\lawre\AppData\Local\Microsoft\Windows\INetCache\Content.Word\52859457_560714564433881_1700737264587374592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C:\Users\lawre\AppData\Local\Microsoft\Windows\INetCache\Content.Word\52859457_560714564433881_1700737264587374592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2759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3" w:type="dxa"/>
          </w:tcPr>
          <w:p w14:paraId="38F7A613" w14:textId="77777777" w:rsidR="004E5ABA" w:rsidRDefault="004E5ABA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4E5ABA" w14:paraId="15A9C56F" w14:textId="77777777" w:rsidTr="00CF0B98">
        <w:trPr>
          <w:cantSplit/>
          <w:trHeight w:val="1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2CBB9C8B" w14:textId="77777777" w:rsidR="004E5ABA" w:rsidRPr="00C575F6" w:rsidRDefault="004E5ABA" w:rsidP="00CF0B98">
            <w:pPr>
              <w:pStyle w:val="aff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蘋果前端</w:t>
            </w:r>
          </w:p>
        </w:tc>
        <w:tc>
          <w:tcPr>
            <w:tcW w:w="2363" w:type="dxa"/>
          </w:tcPr>
          <w:p w14:paraId="34715325" w14:textId="77777777" w:rsidR="004E5ABA" w:rsidRDefault="004E5ABA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7B56D85" wp14:editId="26373A45">
                  <wp:extent cx="1211881" cy="2160000"/>
                  <wp:effectExtent l="0" t="0" r="7620" b="0"/>
                  <wp:docPr id="139" name="圖片 139" descr="C:\Users\lawre\AppData\Local\Microsoft\Windows\INetCache\Content.Word\52785773_2010996985860581_700605466875317452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C:\Users\lawre\AppData\Local\Microsoft\Windows\INetCache\Content.Word\52785773_2010996985860581_7006054668753174528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1881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7A8F7353" w14:textId="77777777" w:rsidR="004E5ABA" w:rsidRDefault="004E5ABA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334" w:type="dxa"/>
          </w:tcPr>
          <w:p w14:paraId="6C4842E4" w14:textId="77777777" w:rsidR="004E5ABA" w:rsidRDefault="004E5ABA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363" w:type="dxa"/>
          </w:tcPr>
          <w:p w14:paraId="2B3B1BE4" w14:textId="77777777" w:rsidR="004E5ABA" w:rsidRDefault="004E5ABA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4E5ABA" w14:paraId="27D6E678" w14:textId="77777777" w:rsidTr="00CF0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2D07F15E" w14:textId="77777777" w:rsidR="004E5ABA" w:rsidRPr="00C575F6" w:rsidRDefault="004E5ABA" w:rsidP="00CF0B98">
            <w:pPr>
              <w:pStyle w:val="aff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網頁前端</w:t>
            </w:r>
          </w:p>
        </w:tc>
        <w:tc>
          <w:tcPr>
            <w:tcW w:w="2363" w:type="dxa"/>
          </w:tcPr>
          <w:p w14:paraId="24C365E9" w14:textId="77777777" w:rsidR="004E5ABA" w:rsidRDefault="004E5ABA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FC33053" wp14:editId="6E21B006">
                  <wp:extent cx="1222574" cy="2520000"/>
                  <wp:effectExtent l="0" t="0" r="0" b="0"/>
                  <wp:docPr id="140" name="圖片 140" descr="C:\Users\lawre\AppData\Local\Microsoft\Windows\INetCache\Content.Word\52877884_1913323308776129_3492376395303092224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C:\Users\lawre\AppData\Local\Microsoft\Windows\INetCache\Content.Word\52877884_1913323308776129_3492376395303092224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2574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77296F69" w14:textId="77777777" w:rsidR="004E5ABA" w:rsidRDefault="004E5ABA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D6AC826" wp14:editId="248D17EC">
                  <wp:extent cx="1214257" cy="2520000"/>
                  <wp:effectExtent l="0" t="0" r="5080" b="0"/>
                  <wp:docPr id="141" name="圖片 141" descr="C:\Users\lawre\AppData\Local\Microsoft\Windows\INetCache\Content.Word\53509579_540146379724500_681109931713940684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C:\Users\lawre\AppData\Local\Microsoft\Windows\INetCache\Content.Word\53509579_540146379724500_6811099317139406848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257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4" w:type="dxa"/>
          </w:tcPr>
          <w:p w14:paraId="0BA41233" w14:textId="77777777" w:rsidR="004E5ABA" w:rsidRDefault="004E5ABA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363" w:type="dxa"/>
          </w:tcPr>
          <w:p w14:paraId="305AD62A" w14:textId="77777777" w:rsidR="004E5ABA" w:rsidRDefault="004E5ABA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</w:tr>
    </w:tbl>
    <w:p w14:paraId="41BF5D08" w14:textId="77777777" w:rsidR="004E5ABA" w:rsidRDefault="004E5ABA" w:rsidP="00A26699">
      <w:pPr>
        <w:spacing w:before="108" w:after="108"/>
        <w:ind w:firstLineChars="0" w:firstLine="0"/>
      </w:pPr>
    </w:p>
    <w:p w14:paraId="36C5FC10" w14:textId="430923F5" w:rsidR="001E451E" w:rsidRDefault="00CF0B98" w:rsidP="00A26699">
      <w:pPr>
        <w:spacing w:before="108" w:after="108"/>
        <w:ind w:firstLineChars="0" w:firstLine="0"/>
      </w:pPr>
      <w:r>
        <w:lastRenderedPageBreak/>
        <w:tab/>
      </w:r>
      <w:r>
        <w:t>下表</w:t>
      </w:r>
      <w:r>
        <w:rPr>
          <w:rFonts w:hint="eastAsia"/>
        </w:rPr>
        <w:t>為實際使用</w:t>
      </w:r>
      <w:r>
        <w:t>廠商管理</w:t>
      </w:r>
      <w:r>
        <w:rPr>
          <w:rFonts w:hint="eastAsia"/>
        </w:rPr>
        <w:t>插件的截圖</w:t>
      </w:r>
      <w:r>
        <w:t>，</w:t>
      </w:r>
      <w:r w:rsidR="00A73FE3">
        <w:rPr>
          <w:rFonts w:hint="eastAsia"/>
        </w:rPr>
        <w:t>以下簡介三種最常被用到的功能</w:t>
      </w:r>
      <w:r>
        <w:rPr>
          <w:rFonts w:hint="eastAsia"/>
        </w:rPr>
        <w:t>。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745"/>
        <w:gridCol w:w="3747"/>
        <w:gridCol w:w="5146"/>
      </w:tblGrid>
      <w:tr w:rsidR="001E451E" w14:paraId="75D0E0DD" w14:textId="77777777" w:rsidTr="00CF0B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56E852A0" w14:textId="77777777" w:rsidR="001E451E" w:rsidRPr="004E5ABA" w:rsidRDefault="001E451E" w:rsidP="00CF0B98">
            <w:pPr>
              <w:spacing w:before="108" w:after="108"/>
              <w:ind w:firstLineChars="0" w:firstLine="0"/>
              <w:rPr>
                <w:b w:val="0"/>
              </w:rPr>
            </w:pPr>
          </w:p>
        </w:tc>
        <w:tc>
          <w:tcPr>
            <w:tcW w:w="3817" w:type="dxa"/>
          </w:tcPr>
          <w:p w14:paraId="29B69713" w14:textId="77777777" w:rsidR="001E451E" w:rsidRPr="004E5ABA" w:rsidRDefault="001E451E" w:rsidP="00CF0B98">
            <w:pPr>
              <w:pStyle w:val="aff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  <w:b w:val="0"/>
              </w:rPr>
              <w:t>廠商管理插件</w:t>
            </w:r>
          </w:p>
        </w:tc>
        <w:tc>
          <w:tcPr>
            <w:tcW w:w="5082" w:type="dxa"/>
          </w:tcPr>
          <w:p w14:paraId="5CCE6A4D" w14:textId="77777777" w:rsidR="001E451E" w:rsidRPr="004E5ABA" w:rsidRDefault="001E451E" w:rsidP="00CF0B98">
            <w:pPr>
              <w:pStyle w:val="aff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  <w:b w:val="0"/>
              </w:rPr>
              <w:t>匯出表格</w:t>
            </w:r>
          </w:p>
        </w:tc>
      </w:tr>
      <w:tr w:rsidR="001E451E" w14:paraId="48DF1728" w14:textId="77777777" w:rsidTr="00CF0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  <w:textDirection w:val="tbRlV"/>
            <w:vAlign w:val="center"/>
          </w:tcPr>
          <w:p w14:paraId="694F76C5" w14:textId="77777777" w:rsidR="001E451E" w:rsidRPr="004E5ABA" w:rsidRDefault="001E451E" w:rsidP="00CF0B98">
            <w:pPr>
              <w:pStyle w:val="aff"/>
              <w:spacing w:before="108" w:after="108"/>
              <w:ind w:left="113" w:right="113"/>
              <w:rPr>
                <w:b w:val="0"/>
              </w:rPr>
            </w:pPr>
            <w:r w:rsidRPr="004E5ABA">
              <w:rPr>
                <w:rFonts w:hint="eastAsia"/>
                <w:b w:val="0"/>
              </w:rPr>
              <w:t>更新菜單</w:t>
            </w:r>
          </w:p>
        </w:tc>
        <w:tc>
          <w:tcPr>
            <w:tcW w:w="3817" w:type="dxa"/>
            <w:vAlign w:val="center"/>
          </w:tcPr>
          <w:p w14:paraId="288C4068" w14:textId="77777777" w:rsidR="001E451E" w:rsidRDefault="001E451E" w:rsidP="00CF0B98">
            <w:pPr>
              <w:spacing w:before="108" w:after="10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66B714" wp14:editId="708A3BC0">
                  <wp:extent cx="2231999" cy="720000"/>
                  <wp:effectExtent l="0" t="0" r="0" b="4445"/>
                  <wp:docPr id="142" name="圖片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22769" t="26287" r="59068" b="63297"/>
                          <a:stretch/>
                        </pic:blipFill>
                        <pic:spPr bwMode="auto">
                          <a:xfrm>
                            <a:off x="0" y="0"/>
                            <a:ext cx="2231999" cy="7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2" w:type="dxa"/>
            <w:vAlign w:val="center"/>
          </w:tcPr>
          <w:p w14:paraId="278F8B48" w14:textId="77777777" w:rsidR="001E451E" w:rsidRPr="004E5ABA" w:rsidRDefault="001E451E" w:rsidP="00CF0B98">
            <w:pPr>
              <w:spacing w:before="108" w:after="10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2232B84" wp14:editId="1A4916AF">
                  <wp:extent cx="3213333" cy="720000"/>
                  <wp:effectExtent l="0" t="0" r="6350" b="4445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12451" t="21583" r="50041" b="63475"/>
                          <a:stretch/>
                        </pic:blipFill>
                        <pic:spPr bwMode="auto">
                          <a:xfrm>
                            <a:off x="0" y="0"/>
                            <a:ext cx="3213333" cy="7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451E" w14:paraId="15AF8D95" w14:textId="77777777" w:rsidTr="00CF0B98">
        <w:trPr>
          <w:cantSplit/>
          <w:trHeight w:val="1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  <w:textDirection w:val="tbRlV"/>
            <w:vAlign w:val="center"/>
          </w:tcPr>
          <w:p w14:paraId="318836BE" w14:textId="77777777" w:rsidR="001E451E" w:rsidRPr="004E5ABA" w:rsidRDefault="001E451E" w:rsidP="00CF0B98">
            <w:pPr>
              <w:pStyle w:val="aff"/>
              <w:spacing w:before="108" w:after="108"/>
              <w:ind w:left="113" w:right="113"/>
              <w:rPr>
                <w:b w:val="0"/>
              </w:rPr>
            </w:pPr>
            <w:r w:rsidRPr="004E5ABA">
              <w:rPr>
                <w:rFonts w:hint="eastAsia"/>
                <w:b w:val="0"/>
              </w:rPr>
              <w:t>查看點單</w:t>
            </w:r>
          </w:p>
        </w:tc>
        <w:tc>
          <w:tcPr>
            <w:tcW w:w="3817" w:type="dxa"/>
            <w:vAlign w:val="center"/>
          </w:tcPr>
          <w:p w14:paraId="51A8EF5D" w14:textId="77777777" w:rsidR="001E451E" w:rsidRPr="004E5ABA" w:rsidRDefault="001E451E" w:rsidP="00CF0B98">
            <w:pPr>
              <w:spacing w:before="108" w:after="108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0F8061B" wp14:editId="460EEBB6">
                  <wp:extent cx="2306250" cy="900000"/>
                  <wp:effectExtent l="0" t="0" r="0" b="0"/>
                  <wp:docPr id="144" name="圖片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22723" t="36248" r="58134" b="50470"/>
                          <a:stretch/>
                        </pic:blipFill>
                        <pic:spPr bwMode="auto">
                          <a:xfrm>
                            <a:off x="0" y="0"/>
                            <a:ext cx="2306250" cy="9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2" w:type="dxa"/>
            <w:vAlign w:val="center"/>
          </w:tcPr>
          <w:p w14:paraId="58F3A28B" w14:textId="77777777" w:rsidR="001E451E" w:rsidRPr="004E5ABA" w:rsidRDefault="001E451E" w:rsidP="00CF0B98">
            <w:pPr>
              <w:spacing w:before="108" w:after="108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5757DE9" wp14:editId="476C1BF3">
                  <wp:extent cx="2963343" cy="900000"/>
                  <wp:effectExtent l="0" t="0" r="8890" b="0"/>
                  <wp:docPr id="143" name="圖片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532" t="28777" r="64080" b="52114"/>
                          <a:stretch/>
                        </pic:blipFill>
                        <pic:spPr bwMode="auto">
                          <a:xfrm>
                            <a:off x="0" y="0"/>
                            <a:ext cx="2963343" cy="9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451E" w14:paraId="0A381ABF" w14:textId="77777777" w:rsidTr="00CF0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8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  <w:textDirection w:val="tbRlV"/>
            <w:vAlign w:val="center"/>
          </w:tcPr>
          <w:p w14:paraId="0AD753DD" w14:textId="77777777" w:rsidR="001E451E" w:rsidRPr="004E5ABA" w:rsidRDefault="001E451E" w:rsidP="00CF0B98">
            <w:pPr>
              <w:pStyle w:val="aff"/>
              <w:spacing w:before="108" w:after="108"/>
              <w:ind w:left="113" w:right="113"/>
              <w:rPr>
                <w:b w:val="0"/>
              </w:rPr>
            </w:pPr>
            <w:r w:rsidRPr="004E5ABA">
              <w:rPr>
                <w:rFonts w:hint="eastAsia"/>
                <w:b w:val="0"/>
              </w:rPr>
              <w:t>查看預測模型</w:t>
            </w:r>
          </w:p>
        </w:tc>
        <w:tc>
          <w:tcPr>
            <w:tcW w:w="3817" w:type="dxa"/>
            <w:vAlign w:val="center"/>
          </w:tcPr>
          <w:p w14:paraId="01B90ABF" w14:textId="77777777" w:rsidR="001E451E" w:rsidRPr="004E5ABA" w:rsidRDefault="001E451E" w:rsidP="00CF0B98">
            <w:pPr>
              <w:spacing w:before="108" w:after="108"/>
              <w:ind w:firstLineChars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9791DFC" wp14:editId="568004D1">
                  <wp:extent cx="2031365" cy="561975"/>
                  <wp:effectExtent l="0" t="0" r="6985" b="9525"/>
                  <wp:docPr id="147" name="圖片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40769" t="25750" r="42426" b="65983"/>
                          <a:stretch/>
                        </pic:blipFill>
                        <pic:spPr bwMode="auto">
                          <a:xfrm>
                            <a:off x="0" y="0"/>
                            <a:ext cx="2031365" cy="561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2" w:type="dxa"/>
            <w:vAlign w:val="center"/>
          </w:tcPr>
          <w:p w14:paraId="32DE0379" w14:textId="77777777" w:rsidR="001E451E" w:rsidRPr="004E5ABA" w:rsidRDefault="001E451E" w:rsidP="00CF0B98">
            <w:pPr>
              <w:spacing w:before="108" w:after="10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845AF94" wp14:editId="746D7896">
                  <wp:extent cx="2495550" cy="981075"/>
                  <wp:effectExtent l="0" t="0" r="0" b="9525"/>
                  <wp:docPr id="145" name="圖片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-2" t="22409" r="80877" b="64223"/>
                          <a:stretch/>
                        </pic:blipFill>
                        <pic:spPr bwMode="auto">
                          <a:xfrm>
                            <a:off x="0" y="0"/>
                            <a:ext cx="2505181" cy="9848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C21D3B" w14:textId="594977F6" w:rsidR="001E451E" w:rsidRDefault="00CF0B98" w:rsidP="00A26699">
      <w:pPr>
        <w:spacing w:before="108" w:after="108"/>
        <w:ind w:firstLineChars="0" w:firstLine="0"/>
      </w:pPr>
      <w:r>
        <w:tab/>
      </w:r>
      <w:r>
        <w:rPr>
          <w:rFonts w:hint="eastAsia"/>
        </w:rPr>
        <w:t>下圖為實際使用預測模型的截圖，我們特別製作可以查看模型的</w:t>
      </w:r>
      <w:r>
        <w:rPr>
          <w:rFonts w:hint="eastAsia"/>
        </w:rPr>
        <w:t>GUI</w:t>
      </w:r>
      <w:r>
        <w:rPr>
          <w:rFonts w:hint="eastAsia"/>
        </w:rPr>
        <w:t>介面，方便廠商估計明天需要準備多少餐點。</w:t>
      </w:r>
    </w:p>
    <w:p w14:paraId="6FCFF164" w14:textId="56454FD7" w:rsidR="006F5C05" w:rsidRPr="006F5C05" w:rsidRDefault="001E451E" w:rsidP="00243A20">
      <w:pPr>
        <w:spacing w:before="108" w:after="108"/>
        <w:ind w:firstLineChars="0" w:firstLine="0"/>
        <w:jc w:val="center"/>
      </w:pPr>
      <w:r>
        <w:rPr>
          <w:noProof/>
        </w:rPr>
        <w:drawing>
          <wp:inline distT="0" distB="0" distL="0" distR="0" wp14:anchorId="5CE33AD8" wp14:editId="71282CDF">
            <wp:extent cx="5703761" cy="3762375"/>
            <wp:effectExtent l="0" t="0" r="0" b="0"/>
            <wp:docPr id="146" name="圖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0193" t="12728" r="10822" b="18096"/>
                    <a:stretch/>
                  </pic:blipFill>
                  <pic:spPr bwMode="auto">
                    <a:xfrm>
                      <a:off x="0" y="0"/>
                      <a:ext cx="5767921" cy="3804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BC397" w14:textId="4E125110" w:rsidR="003F3620" w:rsidRDefault="00597CE0" w:rsidP="00CD23E6">
      <w:pPr>
        <w:pStyle w:val="2"/>
        <w:spacing w:before="108" w:after="108"/>
      </w:pPr>
      <w:bookmarkStart w:id="15" w:name="_Toc529699308"/>
      <w:bookmarkStart w:id="16" w:name="_Toc532158895"/>
      <w:bookmarkStart w:id="17" w:name="_Toc532219424"/>
      <w:r>
        <w:rPr>
          <w:rFonts w:hint="eastAsia"/>
        </w:rPr>
        <w:lastRenderedPageBreak/>
        <w:t>三、資料庫</w:t>
      </w:r>
      <w:bookmarkEnd w:id="15"/>
      <w:bookmarkEnd w:id="16"/>
      <w:bookmarkEnd w:id="17"/>
    </w:p>
    <w:p w14:paraId="72C7DFD7" w14:textId="78E32D71" w:rsidR="001E451E" w:rsidRPr="00160027" w:rsidRDefault="00160027" w:rsidP="001E451E">
      <w:pPr>
        <w:spacing w:before="108" w:after="108"/>
        <w:ind w:firstLine="480"/>
      </w:pPr>
      <w:r>
        <w:rPr>
          <w:rFonts w:hint="eastAsia"/>
        </w:rPr>
        <w:t>下列為午餐系統的資料結構模型，每一條線代表一個關聯性連接。</w:t>
      </w:r>
    </w:p>
    <w:p w14:paraId="2C0B09C0" w14:textId="67ACAE1B" w:rsidR="00C57A32" w:rsidRPr="00CD64F3" w:rsidRDefault="00144120" w:rsidP="00413EC3">
      <w:pPr>
        <w:spacing w:before="108" w:after="108"/>
        <w:ind w:firstLine="480"/>
      </w:pPr>
      <w:bookmarkStart w:id="18" w:name="_Toc529699313"/>
      <w:r>
        <w:pict w14:anchorId="6132EA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2.8pt;height:393pt">
            <v:imagedata r:id="rId28" o:title="db"/>
          </v:shape>
        </w:pict>
      </w:r>
    </w:p>
    <w:p w14:paraId="76C996C2" w14:textId="44D85936" w:rsidR="000E6C7E" w:rsidRDefault="00C77EF6" w:rsidP="00413EC3">
      <w:pPr>
        <w:spacing w:before="108" w:after="108"/>
        <w:ind w:firstLine="480"/>
      </w:pPr>
      <w:r>
        <w:rPr>
          <w:rFonts w:hint="eastAsia"/>
        </w:rPr>
        <w:t>午餐系統的資料庫為關聯性資料庫，並使用</w:t>
      </w:r>
      <w:r w:rsidRPr="001E2E62">
        <w:rPr>
          <w:rFonts w:hint="eastAsia"/>
          <w:i/>
        </w:rPr>
        <w:t>i</w:t>
      </w:r>
      <w:r w:rsidRPr="001E2E62">
        <w:rPr>
          <w:i/>
        </w:rPr>
        <w:t>nnoDB</w:t>
      </w:r>
      <w:r>
        <w:rPr>
          <w:rFonts w:hint="eastAsia"/>
        </w:rPr>
        <w:t>做為引擎，</w:t>
      </w:r>
      <w:r w:rsidRPr="001E2E62">
        <w:rPr>
          <w:rFonts w:hint="eastAsia"/>
          <w:i/>
        </w:rPr>
        <w:t>i</w:t>
      </w:r>
      <w:r w:rsidRPr="001E2E62">
        <w:rPr>
          <w:i/>
        </w:rPr>
        <w:t>nnoDB</w:t>
      </w:r>
      <w:r>
        <w:rPr>
          <w:rFonts w:hint="eastAsia"/>
        </w:rPr>
        <w:t>支援交易機制，比起</w:t>
      </w:r>
      <w:r w:rsidRPr="001E2E62">
        <w:rPr>
          <w:rFonts w:hint="eastAsia"/>
          <w:i/>
        </w:rPr>
        <w:t>m</w:t>
      </w:r>
      <w:r w:rsidRPr="001E2E62">
        <w:rPr>
          <w:i/>
        </w:rPr>
        <w:t>yisam</w:t>
      </w:r>
      <w:r w:rsidR="001702F9">
        <w:rPr>
          <w:rFonts w:hint="eastAsia"/>
        </w:rPr>
        <w:t>，</w:t>
      </w:r>
      <w:r w:rsidR="005A2FBB">
        <w:rPr>
          <w:rFonts w:hint="eastAsia"/>
        </w:rPr>
        <w:t>使用</w:t>
      </w:r>
      <w:r w:rsidR="001702F9" w:rsidRPr="001E2E62">
        <w:rPr>
          <w:rFonts w:hint="eastAsia"/>
          <w:i/>
        </w:rPr>
        <w:t>i</w:t>
      </w:r>
      <w:r w:rsidR="001702F9" w:rsidRPr="001E2E62">
        <w:rPr>
          <w:i/>
        </w:rPr>
        <w:t>nnoDB</w:t>
      </w:r>
      <w:r>
        <w:rPr>
          <w:rFonts w:hint="eastAsia"/>
        </w:rPr>
        <w:t>更方便處理死結回溯的問題。</w:t>
      </w:r>
    </w:p>
    <w:p w14:paraId="3AE33752" w14:textId="31D3949B" w:rsidR="000E6C7E" w:rsidRDefault="00243A20" w:rsidP="00243A20">
      <w:pPr>
        <w:pStyle w:val="3"/>
        <w:spacing w:before="108" w:after="108"/>
      </w:pPr>
      <w:r>
        <w:rPr>
          <w:rFonts w:hint="eastAsia"/>
        </w:rPr>
        <w:t>(一)、</w:t>
      </w:r>
      <w:r w:rsidRPr="00243A20">
        <w:rPr>
          <w:rFonts w:asciiTheme="minorHAnsi" w:hAnsiTheme="minorHAnsi" w:cstheme="minorHAnsi"/>
          <w:i/>
        </w:rPr>
        <w:t>Deadlock</w:t>
      </w:r>
    </w:p>
    <w:p w14:paraId="1CF8D65A" w14:textId="719F1D07" w:rsidR="00243A20" w:rsidRDefault="00243A20" w:rsidP="00243A20">
      <w:pPr>
        <w:spacing w:before="108" w:after="108"/>
        <w:ind w:firstLine="480"/>
      </w:pPr>
      <w:r>
        <w:rPr>
          <w:rFonts w:hint="eastAsia"/>
        </w:rPr>
        <w:t>在單線程的測試環境下，很少會遇到資料庫死結</w:t>
      </w:r>
      <w:r w:rsidRPr="00243A20">
        <w:rPr>
          <w:rFonts w:hint="eastAsia"/>
          <w:i/>
        </w:rPr>
        <w:t>(</w:t>
      </w:r>
      <w:r w:rsidRPr="00243A20">
        <w:rPr>
          <w:rFonts w:cstheme="minorHAnsi"/>
          <w:i/>
        </w:rPr>
        <w:t>Deadlock</w:t>
      </w:r>
      <w:r w:rsidRPr="00243A20">
        <w:rPr>
          <w:rFonts w:hint="eastAsia"/>
          <w:i/>
        </w:rPr>
        <w:t>)</w:t>
      </w:r>
      <w:r>
        <w:rPr>
          <w:rFonts w:hint="eastAsia"/>
        </w:rPr>
        <w:t>，而在系統真正運行的時候，常會遇到不可預知的死結。一個</w:t>
      </w:r>
      <w:r w:rsidRPr="003E43BF">
        <w:rPr>
          <w:rFonts w:hint="eastAsia"/>
          <w:i/>
        </w:rPr>
        <w:t>Procedure</w:t>
      </w:r>
      <w:r>
        <w:rPr>
          <w:rFonts w:hint="eastAsia"/>
        </w:rPr>
        <w:t>包裝了多個語句</w:t>
      </w:r>
      <w:r w:rsidRPr="003E43BF">
        <w:rPr>
          <w:rFonts w:hint="eastAsia"/>
          <w:i/>
        </w:rPr>
        <w:t>(Syntax)</w:t>
      </w:r>
      <w:r>
        <w:rPr>
          <w:rFonts w:hint="eastAsia"/>
        </w:rPr>
        <w:t>，若是在尚未執行完</w:t>
      </w:r>
      <w:r w:rsidRPr="003E43BF">
        <w:rPr>
          <w:rFonts w:hint="eastAsia"/>
          <w:i/>
        </w:rPr>
        <w:t>Procedure</w:t>
      </w:r>
      <w:r>
        <w:rPr>
          <w:rFonts w:hint="eastAsia"/>
        </w:rPr>
        <w:t>前，發生了死結，則會發生不可預期的後果。</w:t>
      </w:r>
    </w:p>
    <w:p w14:paraId="1143FE95" w14:textId="77777777" w:rsidR="00243A20" w:rsidRDefault="00243A20" w:rsidP="00243A20">
      <w:pPr>
        <w:spacing w:before="108" w:after="108"/>
        <w:ind w:firstLine="480"/>
      </w:pPr>
      <w:r>
        <w:rPr>
          <w:rFonts w:hint="eastAsia"/>
        </w:rPr>
        <w:t>我們針對容易發生死結的</w:t>
      </w:r>
      <w:r w:rsidRPr="001E2E62">
        <w:rPr>
          <w:rFonts w:hint="eastAsia"/>
          <w:i/>
        </w:rPr>
        <w:t>Procedure</w:t>
      </w:r>
      <w:r>
        <w:rPr>
          <w:rFonts w:hint="eastAsia"/>
        </w:rPr>
        <w:t>加上</w:t>
      </w:r>
      <w:r w:rsidRPr="001E2E62">
        <w:rPr>
          <w:rFonts w:hint="eastAsia"/>
          <w:i/>
        </w:rPr>
        <w:t>start transcation</w:t>
      </w:r>
      <w:r>
        <w:rPr>
          <w:rFonts w:hint="eastAsia"/>
        </w:rPr>
        <w:t>、</w:t>
      </w:r>
      <w:r w:rsidRPr="001E2E62">
        <w:rPr>
          <w:rFonts w:hint="eastAsia"/>
          <w:i/>
        </w:rPr>
        <w:t>rollback</w:t>
      </w:r>
      <w:r>
        <w:rPr>
          <w:rFonts w:hint="eastAsia"/>
        </w:rPr>
        <w:t>、</w:t>
      </w:r>
      <w:r w:rsidRPr="001E2E62">
        <w:rPr>
          <w:rFonts w:hint="eastAsia"/>
          <w:i/>
        </w:rPr>
        <w:t>commit</w:t>
      </w:r>
      <w:r>
        <w:rPr>
          <w:rFonts w:hint="eastAsia"/>
        </w:rPr>
        <w:t>，若是在</w:t>
      </w:r>
      <w:r w:rsidRPr="001E2E62">
        <w:rPr>
          <w:rFonts w:hint="eastAsia"/>
          <w:i/>
        </w:rPr>
        <w:t>Procedure</w:t>
      </w:r>
      <w:r>
        <w:rPr>
          <w:rFonts w:hint="eastAsia"/>
        </w:rPr>
        <w:t>尚未結束前發生死結，則回溯</w:t>
      </w:r>
      <w:r w:rsidRPr="001E2E62">
        <w:rPr>
          <w:rFonts w:hint="eastAsia"/>
          <w:i/>
        </w:rPr>
        <w:t>(Rollback)</w:t>
      </w:r>
      <w:r>
        <w:rPr>
          <w:rFonts w:hint="eastAsia"/>
        </w:rPr>
        <w:t>整個</w:t>
      </w:r>
      <w:r w:rsidRPr="001E2E62">
        <w:rPr>
          <w:rFonts w:hint="eastAsia"/>
          <w:i/>
        </w:rPr>
        <w:t>Procedure</w:t>
      </w:r>
      <w:r>
        <w:rPr>
          <w:rFonts w:hint="eastAsia"/>
        </w:rPr>
        <w:t>的操作。</w:t>
      </w:r>
    </w:p>
    <w:p w14:paraId="25F8621A" w14:textId="77777777" w:rsidR="00C77EF6" w:rsidRPr="00F16B5A" w:rsidRDefault="00C77EF6" w:rsidP="00F16B5A">
      <w:pPr>
        <w:spacing w:before="108" w:after="108"/>
        <w:ind w:firstLineChars="0" w:firstLine="0"/>
      </w:pPr>
    </w:p>
    <w:p w14:paraId="448671BD" w14:textId="7D9CCA60" w:rsidR="000E6C7E" w:rsidRDefault="00FC5AF9" w:rsidP="000E6C7E">
      <w:pPr>
        <w:pStyle w:val="3"/>
        <w:spacing w:before="108" w:after="108"/>
      </w:pPr>
      <w:r>
        <w:rPr>
          <w:rFonts w:hint="eastAsia"/>
        </w:rPr>
        <w:lastRenderedPageBreak/>
        <w:t>(</w:t>
      </w:r>
      <w:r w:rsidR="002A3E51">
        <w:rPr>
          <w:rFonts w:hint="eastAsia"/>
        </w:rPr>
        <w:t>二</w:t>
      </w:r>
      <w:r>
        <w:rPr>
          <w:rFonts w:hint="eastAsia"/>
        </w:rPr>
        <w:t>)、</w:t>
      </w:r>
      <w:r w:rsidR="000E6C7E" w:rsidRPr="000E6C7E">
        <w:rPr>
          <w:rFonts w:asciiTheme="minorHAnsi" w:hAnsiTheme="minorHAnsi" w:cstheme="minorHAnsi"/>
          <w:i/>
        </w:rPr>
        <w:t>InnoDB Locks</w:t>
      </w:r>
    </w:p>
    <w:p w14:paraId="3406B1D3" w14:textId="11FA1699" w:rsidR="000E6C7E" w:rsidRPr="000E6C7E" w:rsidRDefault="000E6C7E" w:rsidP="000E6C7E">
      <w:pPr>
        <w:spacing w:before="108" w:after="108"/>
        <w:ind w:firstLine="480"/>
      </w:pPr>
      <w:r>
        <w:rPr>
          <w:rFonts w:hint="eastAsia"/>
        </w:rPr>
        <w:t>下表為</w:t>
      </w:r>
      <w:r w:rsidR="000108DF" w:rsidRPr="001753F2">
        <w:rPr>
          <w:rFonts w:hint="eastAsia"/>
          <w:i/>
        </w:rPr>
        <w:t>InnoDB</w:t>
      </w:r>
      <w:r w:rsidR="000108DF">
        <w:rPr>
          <w:rFonts w:hint="eastAsia"/>
        </w:rPr>
        <w:t>內建的鎖，例如</w:t>
      </w:r>
      <w:r w:rsidR="002134D4">
        <w:rPr>
          <w:rFonts w:hint="eastAsia"/>
        </w:rPr>
        <w:t>資料庫同時接到「繳款」以及「刪除」的指令，資料庫會先在該筆訂單上</w:t>
      </w:r>
      <w:r w:rsidR="002134D4" w:rsidRPr="001753F2">
        <w:rPr>
          <w:rFonts w:hint="eastAsia"/>
          <w:i/>
        </w:rPr>
        <w:t>IX</w:t>
      </w:r>
      <w:r w:rsidR="002134D4">
        <w:rPr>
          <w:rFonts w:hint="eastAsia"/>
        </w:rPr>
        <w:t>鎖，確保另外一個指令沒辦法更改資料，再拿到</w:t>
      </w:r>
      <w:r w:rsidR="002134D4" w:rsidRPr="001753F2">
        <w:rPr>
          <w:rFonts w:hint="eastAsia"/>
          <w:i/>
        </w:rPr>
        <w:t>X</w:t>
      </w:r>
      <w:r w:rsidR="002134D4">
        <w:rPr>
          <w:rFonts w:hint="eastAsia"/>
        </w:rPr>
        <w:t>鎖修改資料，最後釋放</w:t>
      </w:r>
      <w:r w:rsidR="002134D4" w:rsidRPr="001753F2">
        <w:rPr>
          <w:rFonts w:hint="eastAsia"/>
          <w:i/>
        </w:rPr>
        <w:t>X</w:t>
      </w:r>
      <w:r w:rsidR="002134D4">
        <w:rPr>
          <w:rFonts w:hint="eastAsia"/>
        </w:rPr>
        <w:t>鎖以及</w:t>
      </w:r>
      <w:r w:rsidR="002134D4" w:rsidRPr="001753F2">
        <w:rPr>
          <w:rFonts w:hint="eastAsia"/>
          <w:i/>
        </w:rPr>
        <w:t>IX</w:t>
      </w:r>
      <w:r w:rsidR="002134D4">
        <w:rPr>
          <w:rFonts w:hint="eastAsia"/>
        </w:rPr>
        <w:t>鎖</w:t>
      </w:r>
      <w:r w:rsidR="00A73AF0">
        <w:rPr>
          <w:rFonts w:hint="eastAsia"/>
        </w:rPr>
        <w:t>，使得另外一個指令開始運行。</w:t>
      </w:r>
    </w:p>
    <w:tbl>
      <w:tblPr>
        <w:tblStyle w:val="afa"/>
        <w:tblW w:w="9888" w:type="dxa"/>
        <w:tblLook w:val="04A0" w:firstRow="1" w:lastRow="0" w:firstColumn="1" w:lastColumn="0" w:noHBand="0" w:noVBand="1"/>
      </w:tblPr>
      <w:tblGrid>
        <w:gridCol w:w="1977"/>
        <w:gridCol w:w="1977"/>
        <w:gridCol w:w="1978"/>
        <w:gridCol w:w="1978"/>
        <w:gridCol w:w="1978"/>
      </w:tblGrid>
      <w:tr w:rsidR="000E6C7E" w14:paraId="574AE49E" w14:textId="77777777" w:rsidTr="000E6C7E">
        <w:trPr>
          <w:trHeight w:val="447"/>
        </w:trPr>
        <w:tc>
          <w:tcPr>
            <w:tcW w:w="1977" w:type="dxa"/>
            <w:tcBorders>
              <w:tl2br w:val="single" w:sz="4" w:space="0" w:color="auto"/>
            </w:tcBorders>
            <w:vAlign w:val="center"/>
          </w:tcPr>
          <w:p w14:paraId="5A91A004" w14:textId="77777777" w:rsidR="000E6C7E" w:rsidRDefault="000E6C7E" w:rsidP="000E6C7E">
            <w:pPr>
              <w:pStyle w:val="aff"/>
              <w:spacing w:before="108" w:after="108"/>
              <w:jc w:val="center"/>
            </w:pPr>
          </w:p>
        </w:tc>
        <w:tc>
          <w:tcPr>
            <w:tcW w:w="1977" w:type="dxa"/>
            <w:shd w:val="clear" w:color="auto" w:fill="BFBFBF" w:themeFill="background1" w:themeFillShade="BF"/>
            <w:vAlign w:val="center"/>
          </w:tcPr>
          <w:p w14:paraId="1FB4ADAC" w14:textId="23DCB31F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978" w:type="dxa"/>
            <w:shd w:val="clear" w:color="auto" w:fill="BFBFBF" w:themeFill="background1" w:themeFillShade="BF"/>
            <w:vAlign w:val="center"/>
          </w:tcPr>
          <w:p w14:paraId="717756C7" w14:textId="2BF804AD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IX</w:t>
            </w:r>
          </w:p>
        </w:tc>
        <w:tc>
          <w:tcPr>
            <w:tcW w:w="1978" w:type="dxa"/>
            <w:shd w:val="clear" w:color="auto" w:fill="BFBFBF" w:themeFill="background1" w:themeFillShade="BF"/>
            <w:vAlign w:val="center"/>
          </w:tcPr>
          <w:p w14:paraId="0A491272" w14:textId="64D81BF7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S</w:t>
            </w:r>
          </w:p>
        </w:tc>
        <w:tc>
          <w:tcPr>
            <w:tcW w:w="1978" w:type="dxa"/>
            <w:shd w:val="clear" w:color="auto" w:fill="BFBFBF" w:themeFill="background1" w:themeFillShade="BF"/>
            <w:vAlign w:val="center"/>
          </w:tcPr>
          <w:p w14:paraId="30556686" w14:textId="4378F9E4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IS</w:t>
            </w:r>
          </w:p>
        </w:tc>
      </w:tr>
      <w:tr w:rsidR="000E6C7E" w14:paraId="7427F05D" w14:textId="77777777" w:rsidTr="000E6C7E">
        <w:trPr>
          <w:trHeight w:val="478"/>
        </w:trPr>
        <w:tc>
          <w:tcPr>
            <w:tcW w:w="1977" w:type="dxa"/>
            <w:shd w:val="clear" w:color="auto" w:fill="BFBFBF" w:themeFill="background1" w:themeFillShade="BF"/>
            <w:vAlign w:val="center"/>
          </w:tcPr>
          <w:p w14:paraId="6F31553E" w14:textId="13176DE8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977" w:type="dxa"/>
            <w:vAlign w:val="center"/>
          </w:tcPr>
          <w:p w14:paraId="52A00F2D" w14:textId="14C2571F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衝突</w:t>
            </w:r>
          </w:p>
        </w:tc>
        <w:tc>
          <w:tcPr>
            <w:tcW w:w="1978" w:type="dxa"/>
            <w:vAlign w:val="center"/>
          </w:tcPr>
          <w:p w14:paraId="617321AA" w14:textId="36C43E6D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衝突</w:t>
            </w:r>
          </w:p>
        </w:tc>
        <w:tc>
          <w:tcPr>
            <w:tcW w:w="1978" w:type="dxa"/>
            <w:vAlign w:val="center"/>
          </w:tcPr>
          <w:p w14:paraId="18DF5B50" w14:textId="03B3DE13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衝突</w:t>
            </w:r>
          </w:p>
        </w:tc>
        <w:tc>
          <w:tcPr>
            <w:tcW w:w="1978" w:type="dxa"/>
            <w:vAlign w:val="center"/>
          </w:tcPr>
          <w:p w14:paraId="4BBEDCC3" w14:textId="032FDB53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衝突</w:t>
            </w:r>
          </w:p>
        </w:tc>
      </w:tr>
      <w:tr w:rsidR="000E6C7E" w14:paraId="2D36A0FA" w14:textId="77777777" w:rsidTr="000E6C7E">
        <w:trPr>
          <w:trHeight w:val="468"/>
        </w:trPr>
        <w:tc>
          <w:tcPr>
            <w:tcW w:w="1977" w:type="dxa"/>
            <w:shd w:val="clear" w:color="auto" w:fill="BFBFBF" w:themeFill="background1" w:themeFillShade="BF"/>
            <w:vAlign w:val="center"/>
          </w:tcPr>
          <w:p w14:paraId="3B3D2396" w14:textId="247C624E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IX</w:t>
            </w:r>
          </w:p>
        </w:tc>
        <w:tc>
          <w:tcPr>
            <w:tcW w:w="1977" w:type="dxa"/>
            <w:tcBorders>
              <w:tl2br w:val="single" w:sz="4" w:space="0" w:color="auto"/>
            </w:tcBorders>
            <w:vAlign w:val="center"/>
          </w:tcPr>
          <w:p w14:paraId="338AF873" w14:textId="55134226" w:rsidR="000E6C7E" w:rsidRDefault="000E6C7E" w:rsidP="000E6C7E">
            <w:pPr>
              <w:pStyle w:val="aff"/>
              <w:spacing w:before="108" w:after="108"/>
              <w:jc w:val="center"/>
            </w:pPr>
          </w:p>
        </w:tc>
        <w:tc>
          <w:tcPr>
            <w:tcW w:w="1978" w:type="dxa"/>
            <w:vAlign w:val="center"/>
          </w:tcPr>
          <w:p w14:paraId="756A2E23" w14:textId="0E902B18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相容</w:t>
            </w:r>
          </w:p>
        </w:tc>
        <w:tc>
          <w:tcPr>
            <w:tcW w:w="1978" w:type="dxa"/>
            <w:vAlign w:val="center"/>
          </w:tcPr>
          <w:p w14:paraId="0578F72B" w14:textId="25479B98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衝突</w:t>
            </w:r>
          </w:p>
        </w:tc>
        <w:tc>
          <w:tcPr>
            <w:tcW w:w="1978" w:type="dxa"/>
            <w:vAlign w:val="center"/>
          </w:tcPr>
          <w:p w14:paraId="0CAEE93E" w14:textId="6FE565EA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相容</w:t>
            </w:r>
          </w:p>
        </w:tc>
      </w:tr>
      <w:tr w:rsidR="000E6C7E" w14:paraId="2E68AF14" w14:textId="77777777" w:rsidTr="000E6C7E">
        <w:trPr>
          <w:trHeight w:val="468"/>
        </w:trPr>
        <w:tc>
          <w:tcPr>
            <w:tcW w:w="1977" w:type="dxa"/>
            <w:shd w:val="clear" w:color="auto" w:fill="BFBFBF" w:themeFill="background1" w:themeFillShade="BF"/>
            <w:vAlign w:val="center"/>
          </w:tcPr>
          <w:p w14:paraId="23CA6C2A" w14:textId="52D4041B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S</w:t>
            </w:r>
          </w:p>
        </w:tc>
        <w:tc>
          <w:tcPr>
            <w:tcW w:w="1977" w:type="dxa"/>
            <w:tcBorders>
              <w:tl2br w:val="single" w:sz="4" w:space="0" w:color="auto"/>
            </w:tcBorders>
            <w:vAlign w:val="center"/>
          </w:tcPr>
          <w:p w14:paraId="27A45CD4" w14:textId="77777777" w:rsidR="000E6C7E" w:rsidRDefault="000E6C7E" w:rsidP="000E6C7E">
            <w:pPr>
              <w:pStyle w:val="aff"/>
              <w:spacing w:before="108" w:after="108"/>
              <w:jc w:val="center"/>
            </w:pPr>
          </w:p>
        </w:tc>
        <w:tc>
          <w:tcPr>
            <w:tcW w:w="1978" w:type="dxa"/>
            <w:tcBorders>
              <w:tl2br w:val="single" w:sz="4" w:space="0" w:color="auto"/>
            </w:tcBorders>
            <w:vAlign w:val="center"/>
          </w:tcPr>
          <w:p w14:paraId="6789F520" w14:textId="77777777" w:rsidR="000E6C7E" w:rsidRDefault="000E6C7E" w:rsidP="000E6C7E">
            <w:pPr>
              <w:pStyle w:val="aff"/>
              <w:spacing w:before="108" w:after="108"/>
              <w:jc w:val="center"/>
            </w:pPr>
          </w:p>
        </w:tc>
        <w:tc>
          <w:tcPr>
            <w:tcW w:w="1978" w:type="dxa"/>
            <w:vAlign w:val="center"/>
          </w:tcPr>
          <w:p w14:paraId="328DAABC" w14:textId="36DCBF28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相容</w:t>
            </w:r>
          </w:p>
        </w:tc>
        <w:tc>
          <w:tcPr>
            <w:tcW w:w="1978" w:type="dxa"/>
            <w:vAlign w:val="center"/>
          </w:tcPr>
          <w:p w14:paraId="7FDBCD87" w14:textId="42A0A967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相容</w:t>
            </w:r>
          </w:p>
        </w:tc>
      </w:tr>
      <w:tr w:rsidR="000E6C7E" w14:paraId="22A80BE2" w14:textId="77777777" w:rsidTr="000E6C7E">
        <w:trPr>
          <w:trHeight w:val="468"/>
        </w:trPr>
        <w:tc>
          <w:tcPr>
            <w:tcW w:w="1977" w:type="dxa"/>
            <w:shd w:val="clear" w:color="auto" w:fill="BFBFBF" w:themeFill="background1" w:themeFillShade="BF"/>
            <w:vAlign w:val="center"/>
          </w:tcPr>
          <w:p w14:paraId="01114FA3" w14:textId="009EDE89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IS</w:t>
            </w:r>
          </w:p>
        </w:tc>
        <w:tc>
          <w:tcPr>
            <w:tcW w:w="1977" w:type="dxa"/>
            <w:tcBorders>
              <w:tl2br w:val="single" w:sz="4" w:space="0" w:color="auto"/>
            </w:tcBorders>
            <w:vAlign w:val="center"/>
          </w:tcPr>
          <w:p w14:paraId="1028CAA1" w14:textId="77777777" w:rsidR="000E6C7E" w:rsidRDefault="000E6C7E" w:rsidP="000E6C7E">
            <w:pPr>
              <w:pStyle w:val="aff"/>
              <w:spacing w:before="108" w:after="108"/>
              <w:jc w:val="center"/>
            </w:pPr>
          </w:p>
        </w:tc>
        <w:tc>
          <w:tcPr>
            <w:tcW w:w="1978" w:type="dxa"/>
            <w:tcBorders>
              <w:tl2br w:val="single" w:sz="4" w:space="0" w:color="auto"/>
            </w:tcBorders>
            <w:vAlign w:val="center"/>
          </w:tcPr>
          <w:p w14:paraId="07F22EA0" w14:textId="77777777" w:rsidR="000E6C7E" w:rsidRDefault="000E6C7E" w:rsidP="000E6C7E">
            <w:pPr>
              <w:pStyle w:val="aff"/>
              <w:spacing w:before="108" w:after="108"/>
              <w:jc w:val="center"/>
            </w:pPr>
          </w:p>
        </w:tc>
        <w:tc>
          <w:tcPr>
            <w:tcW w:w="1978" w:type="dxa"/>
            <w:tcBorders>
              <w:tl2br w:val="single" w:sz="4" w:space="0" w:color="auto"/>
            </w:tcBorders>
            <w:vAlign w:val="center"/>
          </w:tcPr>
          <w:p w14:paraId="70F36E93" w14:textId="77777777" w:rsidR="000E6C7E" w:rsidRDefault="000E6C7E" w:rsidP="000E6C7E">
            <w:pPr>
              <w:pStyle w:val="aff"/>
              <w:spacing w:before="108" w:after="108"/>
              <w:jc w:val="center"/>
            </w:pPr>
          </w:p>
        </w:tc>
        <w:tc>
          <w:tcPr>
            <w:tcW w:w="1978" w:type="dxa"/>
            <w:vAlign w:val="center"/>
          </w:tcPr>
          <w:p w14:paraId="45E5F9AC" w14:textId="67FA992A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相容</w:t>
            </w:r>
          </w:p>
        </w:tc>
      </w:tr>
    </w:tbl>
    <w:p w14:paraId="58375058" w14:textId="00297B13" w:rsidR="00FC5AF9" w:rsidRPr="00FC5AF9" w:rsidRDefault="00FC5AF9" w:rsidP="00A73AF0">
      <w:pPr>
        <w:snapToGrid/>
        <w:spacing w:beforeLines="0" w:before="0" w:afterLines="0" w:after="0" w:line="240" w:lineRule="auto"/>
        <w:ind w:firstLineChars="0" w:firstLine="0"/>
      </w:pPr>
    </w:p>
    <w:p w14:paraId="535BE5E5" w14:textId="35249883" w:rsidR="002C4085" w:rsidRDefault="00EE3259" w:rsidP="00CD23E6">
      <w:pPr>
        <w:pStyle w:val="2"/>
        <w:spacing w:before="108" w:after="108"/>
      </w:pPr>
      <w:bookmarkStart w:id="19" w:name="_Toc532158896"/>
      <w:bookmarkStart w:id="20" w:name="_Toc532219427"/>
      <w:r>
        <w:rPr>
          <w:rFonts w:hint="eastAsia"/>
        </w:rPr>
        <w:t>四</w:t>
      </w:r>
      <w:r w:rsidR="00400E4B">
        <w:rPr>
          <w:rFonts w:hint="eastAsia"/>
        </w:rPr>
        <w:t>、後端</w:t>
      </w:r>
      <w:bookmarkEnd w:id="19"/>
      <w:bookmarkEnd w:id="20"/>
    </w:p>
    <w:p w14:paraId="04775FE5" w14:textId="05E8DF62" w:rsidR="000F5999" w:rsidRPr="000F5999" w:rsidRDefault="000F5999" w:rsidP="00413EC3">
      <w:pPr>
        <w:spacing w:before="108" w:after="108"/>
        <w:ind w:firstLine="480"/>
      </w:pPr>
      <w:r>
        <w:rPr>
          <w:rFonts w:hint="eastAsia"/>
        </w:rPr>
        <w:t>下圖為後端的架構，</w:t>
      </w:r>
      <w:r w:rsidR="0069617B">
        <w:rPr>
          <w:rFonts w:hint="eastAsia"/>
        </w:rPr>
        <w:t>我們將後端分成多個模組，方便維護，</w:t>
      </w:r>
      <w:r w:rsidR="005A2FBB">
        <w:rPr>
          <w:rFonts w:hint="eastAsia"/>
        </w:rPr>
        <w:t>也方便</w:t>
      </w:r>
      <w:r w:rsidR="0069617B">
        <w:rPr>
          <w:rFonts w:hint="eastAsia"/>
        </w:rPr>
        <w:t>開發新功能。</w:t>
      </w:r>
    </w:p>
    <w:p w14:paraId="7A5BE087" w14:textId="0C8E506D" w:rsidR="00243A20" w:rsidRDefault="00FA2AC4" w:rsidP="000A2738">
      <w:pPr>
        <w:spacing w:before="108" w:after="108"/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62BF7CDB" wp14:editId="7852B355">
            <wp:extent cx="5722620" cy="2164080"/>
            <wp:effectExtent l="0" t="0" r="11430" b="0"/>
            <wp:docPr id="3" name="資料庫圖表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" r:lo="rId30" r:qs="rId31" r:cs="rId32"/>
              </a:graphicData>
            </a:graphic>
          </wp:inline>
        </w:drawing>
      </w:r>
      <w:r w:rsidR="00597CE0">
        <w:t xml:space="preserve"> </w:t>
      </w:r>
    </w:p>
    <w:p w14:paraId="507D624D" w14:textId="77777777" w:rsidR="00F16B5A" w:rsidRDefault="00F16B5A" w:rsidP="00F16B5A">
      <w:pPr>
        <w:spacing w:before="108" w:after="108"/>
        <w:ind w:firstLine="480"/>
      </w:pPr>
    </w:p>
    <w:p w14:paraId="44A1C1A3" w14:textId="61E11283" w:rsidR="003C479F" w:rsidRDefault="00243A20" w:rsidP="00243A20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6EC1087D" w14:textId="5FFC8AE1" w:rsidR="00047B73" w:rsidRPr="00541934" w:rsidRDefault="00597CE0" w:rsidP="00541934">
      <w:pPr>
        <w:pStyle w:val="4"/>
        <w:spacing w:before="108" w:after="108"/>
      </w:pPr>
      <w:r>
        <w:rPr>
          <w:rFonts w:hint="eastAsia"/>
        </w:rPr>
        <w:lastRenderedPageBreak/>
        <w:t>(一)、</w:t>
      </w:r>
      <w:r w:rsidR="00FC5AF9">
        <w:rPr>
          <w:rFonts w:asciiTheme="minorHAnsi" w:hAnsiTheme="minorHAnsi" w:cstheme="minorHAnsi" w:hint="eastAsia"/>
          <w:i/>
        </w:rPr>
        <w:t>S</w:t>
      </w:r>
      <w:r w:rsidR="00047B73" w:rsidRPr="00FC5AF9">
        <w:rPr>
          <w:rFonts w:asciiTheme="minorHAnsi" w:hAnsiTheme="minorHAnsi" w:cstheme="minorHAnsi"/>
          <w:i/>
        </w:rPr>
        <w:t>ession</w:t>
      </w:r>
      <w:r w:rsidR="00047B73" w:rsidRPr="00541934">
        <w:rPr>
          <w:rFonts w:hint="eastAsia"/>
        </w:rPr>
        <w:t xml:space="preserve"> 阻塞</w:t>
      </w:r>
    </w:p>
    <w:p w14:paraId="1F1DDACB" w14:textId="1A24B0F6" w:rsidR="00C716E1" w:rsidRDefault="00047BB2" w:rsidP="00413EC3">
      <w:pPr>
        <w:spacing w:before="108" w:after="108"/>
        <w:ind w:firstLine="480"/>
      </w:pPr>
      <w:r w:rsidRPr="003E43BF">
        <w:rPr>
          <w:i/>
        </w:rPr>
        <w:t>p</w:t>
      </w:r>
      <w:r w:rsidR="00F97684" w:rsidRPr="003E43BF">
        <w:rPr>
          <w:i/>
        </w:rPr>
        <w:t>hp</w:t>
      </w:r>
      <w:r w:rsidR="00F97684">
        <w:rPr>
          <w:rFonts w:hint="eastAsia"/>
        </w:rPr>
        <w:t>為了保證執行緒安全，</w:t>
      </w:r>
      <w:r w:rsidR="00F84D22">
        <w:rPr>
          <w:rFonts w:hint="eastAsia"/>
        </w:rPr>
        <w:t>同一個</w:t>
      </w:r>
      <w:r w:rsidR="00F84D22" w:rsidRPr="003E43BF">
        <w:rPr>
          <w:rFonts w:hint="eastAsia"/>
          <w:i/>
        </w:rPr>
        <w:t>s</w:t>
      </w:r>
      <w:r w:rsidR="00F84D22" w:rsidRPr="003E43BF">
        <w:rPr>
          <w:i/>
        </w:rPr>
        <w:t>ession</w:t>
      </w:r>
      <w:r w:rsidR="00F84D22">
        <w:rPr>
          <w:rFonts w:hint="eastAsia"/>
        </w:rPr>
        <w:t>同時只能給一個</w:t>
      </w:r>
      <w:r w:rsidR="00C716E1">
        <w:rPr>
          <w:rFonts w:hint="eastAsia"/>
        </w:rPr>
        <w:t>請求</w:t>
      </w:r>
      <w:r w:rsidR="00F84D22">
        <w:rPr>
          <w:rFonts w:hint="eastAsia"/>
        </w:rPr>
        <w:t>使用</w:t>
      </w:r>
      <w:r w:rsidR="00F97684">
        <w:rPr>
          <w:rFonts w:hint="eastAsia"/>
        </w:rPr>
        <w:t>。</w:t>
      </w:r>
      <w:r w:rsidR="00612EA7">
        <w:rPr>
          <w:rFonts w:hint="eastAsia"/>
        </w:rPr>
        <w:t>在每個</w:t>
      </w:r>
      <w:r w:rsidR="00C716E1">
        <w:rPr>
          <w:rFonts w:hint="eastAsia"/>
        </w:rPr>
        <w:t>請求</w:t>
      </w:r>
      <w:r w:rsidR="00612EA7">
        <w:rPr>
          <w:rFonts w:hint="eastAsia"/>
        </w:rPr>
        <w:t>都</w:t>
      </w:r>
      <w:r w:rsidR="00734496">
        <w:rPr>
          <w:rFonts w:hint="eastAsia"/>
        </w:rPr>
        <w:t>不會提前釋放</w:t>
      </w:r>
      <w:r w:rsidR="00612EA7" w:rsidRPr="003E43BF">
        <w:rPr>
          <w:rFonts w:hint="eastAsia"/>
          <w:i/>
        </w:rPr>
        <w:t>s</w:t>
      </w:r>
      <w:r w:rsidR="00612EA7" w:rsidRPr="003E43BF">
        <w:rPr>
          <w:i/>
        </w:rPr>
        <w:t>ession</w:t>
      </w:r>
      <w:r w:rsidR="00612EA7">
        <w:rPr>
          <w:rFonts w:hint="eastAsia"/>
        </w:rPr>
        <w:t>的狀況下，</w:t>
      </w:r>
      <w:r w:rsidR="00F97684">
        <w:rPr>
          <w:rFonts w:hint="eastAsia"/>
        </w:rPr>
        <w:t>同時</w:t>
      </w:r>
      <w:r w:rsidR="00612EA7">
        <w:rPr>
          <w:rFonts w:hint="eastAsia"/>
        </w:rPr>
        <w:t>送出大量</w:t>
      </w:r>
      <w:r w:rsidR="00C716E1">
        <w:rPr>
          <w:rFonts w:hint="eastAsia"/>
        </w:rPr>
        <w:t>請求</w:t>
      </w:r>
      <w:r w:rsidR="00F97684">
        <w:rPr>
          <w:rFonts w:hint="eastAsia"/>
        </w:rPr>
        <w:t>，</w:t>
      </w:r>
      <w:r w:rsidR="00734496">
        <w:rPr>
          <w:rFonts w:hint="eastAsia"/>
        </w:rPr>
        <w:t>會使得效能非常低落，如下圖所示</w:t>
      </w:r>
      <w:r w:rsidR="00C716E1">
        <w:rPr>
          <w:rFonts w:hint="eastAsia"/>
        </w:rPr>
        <w:t>。</w:t>
      </w:r>
    </w:p>
    <w:p w14:paraId="5BC95846" w14:textId="3267D946" w:rsidR="00734496" w:rsidRDefault="00734496" w:rsidP="00413EC3">
      <w:pPr>
        <w:spacing w:before="108" w:after="108"/>
        <w:ind w:firstLine="480"/>
      </w:pPr>
      <w:r>
        <w:rPr>
          <w:noProof/>
        </w:rPr>
        <w:drawing>
          <wp:inline distT="0" distB="0" distL="0" distR="0" wp14:anchorId="5507297F" wp14:editId="11A04A74">
            <wp:extent cx="5086350" cy="1647825"/>
            <wp:effectExtent l="0" t="19050" r="0" b="28575"/>
            <wp:docPr id="7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4" r:lo="rId35" r:qs="rId36" r:cs="rId37"/>
              </a:graphicData>
            </a:graphic>
          </wp:inline>
        </w:drawing>
      </w:r>
    </w:p>
    <w:p w14:paraId="6851AD41" w14:textId="03D025EC" w:rsidR="00734496" w:rsidRDefault="00C716E1" w:rsidP="00413EC3">
      <w:pPr>
        <w:spacing w:before="108" w:after="108"/>
        <w:ind w:firstLine="480"/>
      </w:pPr>
      <w:r>
        <w:rPr>
          <w:rFonts w:hint="eastAsia"/>
        </w:rPr>
        <w:t>上圖中，請求</w:t>
      </w:r>
      <w:r>
        <w:rPr>
          <w:rFonts w:hint="eastAsia"/>
        </w:rPr>
        <w:t>(</w:t>
      </w:r>
      <w:r>
        <w:t>3)</w:t>
      </w:r>
      <w:r w:rsidR="00734496">
        <w:rPr>
          <w:rFonts w:hint="eastAsia"/>
        </w:rPr>
        <w:t>等候</w:t>
      </w:r>
      <w:r>
        <w:rPr>
          <w:rFonts w:hint="eastAsia"/>
        </w:rPr>
        <w:t>前面兩個請求處理完才開始執行</w:t>
      </w:r>
      <w:r w:rsidR="0044718B">
        <w:rPr>
          <w:rFonts w:hint="eastAsia"/>
        </w:rPr>
        <w:t>，</w:t>
      </w:r>
      <w:r w:rsidR="00734496">
        <w:rPr>
          <w:rFonts w:hint="eastAsia"/>
        </w:rPr>
        <w:t>成為緩慢的串行命令</w:t>
      </w:r>
      <w:r w:rsidR="0044718B">
        <w:rPr>
          <w:rFonts w:hint="eastAsia"/>
        </w:rPr>
        <w:t>。</w:t>
      </w:r>
      <w:r w:rsidR="000268E2">
        <w:rPr>
          <w:rFonts w:hint="eastAsia"/>
        </w:rPr>
        <w:t>如果</w:t>
      </w:r>
      <w:r w:rsidR="0044718B">
        <w:rPr>
          <w:rFonts w:hint="eastAsia"/>
        </w:rPr>
        <w:t>程式</w:t>
      </w:r>
      <w:r>
        <w:rPr>
          <w:rFonts w:hint="eastAsia"/>
        </w:rPr>
        <w:t>會先複製好</w:t>
      </w:r>
      <w:r w:rsidRPr="003E43BF">
        <w:rPr>
          <w:rFonts w:hint="eastAsia"/>
          <w:i/>
        </w:rPr>
        <w:t>s</w:t>
      </w:r>
      <w:r w:rsidRPr="003E43BF">
        <w:rPr>
          <w:i/>
        </w:rPr>
        <w:t>ession</w:t>
      </w:r>
      <w:r>
        <w:rPr>
          <w:rFonts w:hint="eastAsia"/>
        </w:rPr>
        <w:t>再執行，則每</w:t>
      </w:r>
      <w:r w:rsidR="0044718B">
        <w:rPr>
          <w:rFonts w:hint="eastAsia"/>
        </w:rPr>
        <w:t>個請求只</w:t>
      </w:r>
      <w:r>
        <w:rPr>
          <w:rFonts w:hint="eastAsia"/>
        </w:rPr>
        <w:t>需要等候其他</w:t>
      </w:r>
      <w:r w:rsidR="0044718B">
        <w:rPr>
          <w:rFonts w:hint="eastAsia"/>
        </w:rPr>
        <w:t>請求複製完資料</w:t>
      </w:r>
      <w:r>
        <w:rPr>
          <w:rFonts w:hint="eastAsia"/>
        </w:rPr>
        <w:t>，就能夠先開始執行了</w:t>
      </w:r>
      <w:r w:rsidR="0044718B">
        <w:rPr>
          <w:rFonts w:hint="eastAsia"/>
        </w:rPr>
        <w:t>，如下圖所示</w:t>
      </w:r>
      <w:r>
        <w:rPr>
          <w:rFonts w:hint="eastAsia"/>
        </w:rPr>
        <w:t>。</w:t>
      </w:r>
      <w:r w:rsidR="00734496">
        <w:rPr>
          <w:noProof/>
        </w:rPr>
        <w:drawing>
          <wp:inline distT="0" distB="0" distL="0" distR="0" wp14:anchorId="22737FB5" wp14:editId="1BC5BB00">
            <wp:extent cx="5486400" cy="1645920"/>
            <wp:effectExtent l="19050" t="0" r="19050" b="11430"/>
            <wp:docPr id="8" name="Diagram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9" r:lo="rId40" r:qs="rId41" r:cs="rId42"/>
              </a:graphicData>
            </a:graphic>
          </wp:inline>
        </w:drawing>
      </w:r>
    </w:p>
    <w:p w14:paraId="11F36EC8" w14:textId="0CA59A9F" w:rsidR="000268E2" w:rsidRDefault="0044718B" w:rsidP="00413EC3">
      <w:pPr>
        <w:spacing w:before="108" w:after="108"/>
        <w:ind w:firstLine="480"/>
      </w:pPr>
      <w:r>
        <w:rPr>
          <w:rFonts w:hint="eastAsia"/>
        </w:rPr>
        <w:t>上圖中，請求</w:t>
      </w:r>
      <w:r>
        <w:rPr>
          <w:rFonts w:hint="eastAsia"/>
        </w:rPr>
        <w:t>(</w:t>
      </w:r>
      <w:r>
        <w:t>3)</w:t>
      </w:r>
      <w:r>
        <w:rPr>
          <w:rFonts w:hint="eastAsia"/>
        </w:rPr>
        <w:t>僅等候前面兩個請求複製資料，</w:t>
      </w:r>
      <w:r w:rsidR="00734496">
        <w:rPr>
          <w:rFonts w:hint="eastAsia"/>
        </w:rPr>
        <w:t>因為不必等候其他請求，因此能受益於</w:t>
      </w:r>
      <w:r w:rsidR="00734496" w:rsidRPr="003E43BF">
        <w:rPr>
          <w:rFonts w:hint="eastAsia"/>
          <w:i/>
        </w:rPr>
        <w:t>CPU</w:t>
      </w:r>
      <w:r w:rsidR="00734496">
        <w:rPr>
          <w:rFonts w:hint="eastAsia"/>
        </w:rPr>
        <w:t>的平行處理，使得效能提升</w:t>
      </w:r>
      <w:r>
        <w:rPr>
          <w:rFonts w:hint="eastAsia"/>
        </w:rPr>
        <w:t>。</w:t>
      </w:r>
    </w:p>
    <w:p w14:paraId="52688C17" w14:textId="3CDA6BB2" w:rsidR="00047B73" w:rsidRDefault="00597CE0" w:rsidP="00541934">
      <w:pPr>
        <w:pStyle w:val="4"/>
        <w:spacing w:before="108" w:after="108"/>
      </w:pPr>
      <w:r>
        <w:rPr>
          <w:rFonts w:hint="eastAsia"/>
        </w:rPr>
        <w:t>(二)、</w:t>
      </w:r>
      <w:r w:rsidR="00325BCB">
        <w:rPr>
          <w:rFonts w:hint="eastAsia"/>
        </w:rPr>
        <w:t>資料庫</w:t>
      </w:r>
      <w:r w:rsidR="00047B73">
        <w:rPr>
          <w:rFonts w:hint="eastAsia"/>
        </w:rPr>
        <w:t>存取阻塞</w:t>
      </w:r>
    </w:p>
    <w:p w14:paraId="28728947" w14:textId="68E27622" w:rsidR="00EE3259" w:rsidRDefault="00325BCB" w:rsidP="00413EC3">
      <w:pPr>
        <w:spacing w:before="108" w:after="108"/>
        <w:ind w:firstLine="480"/>
      </w:pPr>
      <w:r>
        <w:rPr>
          <w:rFonts w:hint="eastAsia"/>
        </w:rPr>
        <w:t>資料庫</w:t>
      </w:r>
      <w:r w:rsidR="003E75B0">
        <w:rPr>
          <w:rFonts w:hint="eastAsia"/>
        </w:rPr>
        <w:t>的存取速度</w:t>
      </w:r>
      <w:r>
        <w:rPr>
          <w:rFonts w:hint="eastAsia"/>
        </w:rPr>
        <w:t>遠遠</w:t>
      </w:r>
      <w:r w:rsidR="003E75B0">
        <w:rPr>
          <w:rFonts w:hint="eastAsia"/>
        </w:rPr>
        <w:t>低於</w:t>
      </w:r>
      <w:r>
        <w:rPr>
          <w:rFonts w:hint="eastAsia"/>
        </w:rPr>
        <w:t>記憶體</w:t>
      </w:r>
      <w:r w:rsidR="003E75B0">
        <w:rPr>
          <w:rFonts w:hint="eastAsia"/>
        </w:rPr>
        <w:t>的存取速度，如果每次使用常駐資料時，都向資料庫要求一次資料，</w:t>
      </w:r>
      <w:r>
        <w:rPr>
          <w:rFonts w:hint="eastAsia"/>
        </w:rPr>
        <w:t>則這些常駐資料請求會拖累系統效能</w:t>
      </w:r>
      <w:r w:rsidR="003E75B0">
        <w:rPr>
          <w:rFonts w:hint="eastAsia"/>
        </w:rPr>
        <w:t>。</w:t>
      </w:r>
      <w:r>
        <w:rPr>
          <w:rFonts w:hint="eastAsia"/>
        </w:rPr>
        <w:t>後端會</w:t>
      </w:r>
      <w:r w:rsidR="003E75B0">
        <w:rPr>
          <w:rFonts w:hint="eastAsia"/>
        </w:rPr>
        <w:t>將</w:t>
      </w:r>
      <w:r>
        <w:rPr>
          <w:rFonts w:hint="eastAsia"/>
        </w:rPr>
        <w:t>常駐</w:t>
      </w:r>
      <w:r w:rsidR="003E75B0">
        <w:rPr>
          <w:rFonts w:hint="eastAsia"/>
        </w:rPr>
        <w:t>資料先快取於</w:t>
      </w:r>
      <w:r w:rsidR="003E75B0" w:rsidRPr="003E43BF">
        <w:rPr>
          <w:rFonts w:hint="eastAsia"/>
          <w:i/>
        </w:rPr>
        <w:t>s</w:t>
      </w:r>
      <w:r w:rsidR="003E75B0" w:rsidRPr="003E43BF">
        <w:rPr>
          <w:i/>
        </w:rPr>
        <w:t>ession</w:t>
      </w:r>
      <w:r w:rsidR="003E75B0">
        <w:rPr>
          <w:rFonts w:hint="eastAsia"/>
        </w:rPr>
        <w:t>，需要使用資料時直接從</w:t>
      </w:r>
      <w:r w:rsidR="003E75B0" w:rsidRPr="003E43BF">
        <w:rPr>
          <w:rFonts w:hint="eastAsia"/>
          <w:i/>
        </w:rPr>
        <w:t>s</w:t>
      </w:r>
      <w:r w:rsidR="003E75B0" w:rsidRPr="003E43BF">
        <w:rPr>
          <w:i/>
        </w:rPr>
        <w:t>ession</w:t>
      </w:r>
      <w:r w:rsidR="003E75B0">
        <w:rPr>
          <w:rFonts w:hint="eastAsia"/>
        </w:rPr>
        <w:t>調用資料，就不</w:t>
      </w:r>
      <w:r>
        <w:rPr>
          <w:rFonts w:hint="eastAsia"/>
        </w:rPr>
        <w:t>必</w:t>
      </w:r>
      <w:r w:rsidR="003E75B0">
        <w:rPr>
          <w:rFonts w:hint="eastAsia"/>
        </w:rPr>
        <w:t>再</w:t>
      </w:r>
      <w:r>
        <w:rPr>
          <w:rFonts w:hint="eastAsia"/>
        </w:rPr>
        <w:t>向資料庫請求資料了</w:t>
      </w:r>
      <w:r w:rsidR="003E75B0">
        <w:rPr>
          <w:rFonts w:hint="eastAsia"/>
        </w:rPr>
        <w:t>。</w:t>
      </w:r>
    </w:p>
    <w:p w14:paraId="62A4D73F" w14:textId="078FF6B7" w:rsidR="00951642" w:rsidRPr="00951642" w:rsidRDefault="00EE3259" w:rsidP="00EE3259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7F84EDF2" w14:textId="01C77E76" w:rsidR="003F3620" w:rsidRDefault="00EE3259" w:rsidP="00CD23E6">
      <w:pPr>
        <w:pStyle w:val="2"/>
        <w:spacing w:before="108" w:after="108"/>
        <w:rPr>
          <w:rStyle w:val="20"/>
        </w:rPr>
      </w:pPr>
      <w:bookmarkStart w:id="21" w:name="_Toc532158897"/>
      <w:bookmarkStart w:id="22" w:name="_Toc532219431"/>
      <w:r>
        <w:rPr>
          <w:rStyle w:val="20"/>
          <w:rFonts w:hint="eastAsia"/>
        </w:rPr>
        <w:lastRenderedPageBreak/>
        <w:t>五</w:t>
      </w:r>
      <w:r w:rsidR="003F3620" w:rsidRPr="004C7A0A">
        <w:rPr>
          <w:rStyle w:val="20"/>
          <w:rFonts w:hint="eastAsia"/>
        </w:rPr>
        <w:t>、前端</w:t>
      </w:r>
      <w:bookmarkEnd w:id="18"/>
      <w:bookmarkEnd w:id="21"/>
      <w:bookmarkEnd w:id="22"/>
    </w:p>
    <w:p w14:paraId="3E06DA7B" w14:textId="73C57D0E" w:rsidR="00283629" w:rsidRPr="00283629" w:rsidRDefault="001753F2" w:rsidP="00283629">
      <w:pPr>
        <w:spacing w:before="108" w:after="108"/>
        <w:ind w:firstLine="480"/>
      </w:pPr>
      <w:r>
        <w:rPr>
          <w:rFonts w:hint="eastAsia"/>
        </w:rPr>
        <w:t>前端的</w:t>
      </w:r>
      <w:r w:rsidR="004233D6">
        <w:rPr>
          <w:rFonts w:hint="eastAsia"/>
        </w:rPr>
        <w:t>任務在於將資料轉換成使用者能看懂的格式，並且協助使用者</w:t>
      </w:r>
      <w:r w:rsidR="00243A20">
        <w:rPr>
          <w:rFonts w:hint="eastAsia"/>
        </w:rPr>
        <w:t>對伺服器下達命令，我們共有三種給</w:t>
      </w:r>
      <w:r w:rsidR="00615887">
        <w:rPr>
          <w:rFonts w:hint="eastAsia"/>
        </w:rPr>
        <w:t>學生的前端，分別是</w:t>
      </w:r>
      <w:r w:rsidR="00615887" w:rsidRPr="00615887">
        <w:rPr>
          <w:rFonts w:hint="eastAsia"/>
          <w:i/>
        </w:rPr>
        <w:t>iOS</w:t>
      </w:r>
      <w:r w:rsidR="00615887">
        <w:rPr>
          <w:rFonts w:hint="eastAsia"/>
        </w:rPr>
        <w:t>、</w:t>
      </w:r>
      <w:r w:rsidR="00615887" w:rsidRPr="00615887">
        <w:rPr>
          <w:rFonts w:hint="eastAsia"/>
          <w:i/>
        </w:rPr>
        <w:t>Android</w:t>
      </w:r>
      <w:r w:rsidR="00615887">
        <w:rPr>
          <w:rFonts w:hint="eastAsia"/>
        </w:rPr>
        <w:t>以及網頁前端</w:t>
      </w:r>
      <w:r w:rsidR="00E22BED">
        <w:rPr>
          <w:rFonts w:hint="eastAsia"/>
        </w:rPr>
        <w:t>。</w:t>
      </w:r>
    </w:p>
    <w:p w14:paraId="12900AC0" w14:textId="1290FE07" w:rsidR="00243A20" w:rsidRDefault="00E22BED" w:rsidP="001753F2">
      <w:pPr>
        <w:pStyle w:val="4"/>
        <w:spacing w:before="108" w:after="108"/>
      </w:pPr>
      <w:r>
        <w:rPr>
          <w:rFonts w:hint="eastAsia"/>
        </w:rPr>
        <w:t>(二)、</w:t>
      </w:r>
      <w:r w:rsidR="001753F2">
        <w:rPr>
          <w:rFonts w:hint="eastAsia"/>
        </w:rPr>
        <w:t>比較、使用分布</w:t>
      </w:r>
    </w:p>
    <w:p w14:paraId="19575199" w14:textId="4BA849AC" w:rsidR="001753F2" w:rsidRDefault="00615887" w:rsidP="001753F2">
      <w:pPr>
        <w:spacing w:before="108" w:after="108"/>
        <w:ind w:firstLine="480"/>
        <w:rPr>
          <w:noProof/>
        </w:rPr>
      </w:pPr>
      <w:r>
        <w:rPr>
          <w:rFonts w:hint="eastAsia"/>
          <w:noProof/>
        </w:rPr>
        <w:t>下圖為各種前端的使用率分配圖，網頁佔了接近一半的使用率；安卓少了一些，不過使用率仍比蘋果高；蘋果的使用率最低，占了五分之一再少一點。</w:t>
      </w:r>
    </w:p>
    <w:p w14:paraId="4207B8B6" w14:textId="6691EF07" w:rsidR="00615887" w:rsidRDefault="00615887" w:rsidP="001753F2">
      <w:pPr>
        <w:spacing w:before="108" w:after="108"/>
        <w:ind w:firstLine="480"/>
        <w:rPr>
          <w:noProof/>
        </w:rPr>
      </w:pPr>
      <w:r>
        <w:rPr>
          <w:rFonts w:hint="eastAsia"/>
          <w:noProof/>
        </w:rPr>
        <w:drawing>
          <wp:inline distT="0" distB="0" distL="0" distR="0" wp14:anchorId="3D28E388" wp14:editId="64ADB730">
            <wp:extent cx="5486400" cy="3200400"/>
            <wp:effectExtent l="0" t="0" r="0" b="0"/>
            <wp:docPr id="2" name="圖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14:paraId="09C0F47B" w14:textId="7DCED4E3" w:rsidR="002A1F8E" w:rsidRDefault="003763E3" w:rsidP="001753F2">
      <w:pPr>
        <w:spacing w:before="108" w:after="108"/>
        <w:ind w:firstLine="480"/>
      </w:pPr>
      <w:r>
        <w:rPr>
          <w:rFonts w:hint="eastAsia"/>
        </w:rPr>
        <w:t>我們首先發布了網頁前端，再來是</w:t>
      </w:r>
      <w:r w:rsidRPr="003763E3">
        <w:rPr>
          <w:rFonts w:hint="eastAsia"/>
          <w:i/>
        </w:rPr>
        <w:t>iOS App</w:t>
      </w:r>
      <w:r>
        <w:rPr>
          <w:rFonts w:hint="eastAsia"/>
        </w:rPr>
        <w:t>，最後發布</w:t>
      </w:r>
      <w:r w:rsidRPr="003763E3">
        <w:rPr>
          <w:rFonts w:hint="eastAsia"/>
          <w:i/>
        </w:rPr>
        <w:t>Android App</w:t>
      </w:r>
      <w:r w:rsidR="002A3E51">
        <w:rPr>
          <w:rFonts w:hint="eastAsia"/>
        </w:rPr>
        <w:t>，而下表比較了三種前端之間的優劣利弊</w:t>
      </w:r>
      <w:r>
        <w:rPr>
          <w:rFonts w:hint="eastAsia"/>
        </w:rPr>
        <w:t>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555"/>
        <w:gridCol w:w="2551"/>
        <w:gridCol w:w="2693"/>
        <w:gridCol w:w="2829"/>
      </w:tblGrid>
      <w:tr w:rsidR="002A1F8E" w14:paraId="0238AB88" w14:textId="77777777" w:rsidTr="00F16B5A">
        <w:tc>
          <w:tcPr>
            <w:tcW w:w="1555" w:type="dxa"/>
            <w:tcBorders>
              <w:tl2br w:val="single" w:sz="4" w:space="0" w:color="auto"/>
            </w:tcBorders>
            <w:vAlign w:val="center"/>
          </w:tcPr>
          <w:p w14:paraId="0C208BFF" w14:textId="77777777" w:rsidR="002A1F8E" w:rsidRDefault="002A1F8E" w:rsidP="00F16B5A">
            <w:pPr>
              <w:pStyle w:val="aff"/>
              <w:spacing w:before="108" w:after="108"/>
              <w:jc w:val="center"/>
            </w:pPr>
          </w:p>
        </w:tc>
        <w:tc>
          <w:tcPr>
            <w:tcW w:w="2551" w:type="dxa"/>
            <w:shd w:val="clear" w:color="auto" w:fill="BFBFBF" w:themeFill="background1" w:themeFillShade="BF"/>
            <w:vAlign w:val="center"/>
          </w:tcPr>
          <w:p w14:paraId="57A772DA" w14:textId="3EBFB8E6" w:rsidR="002A1F8E" w:rsidRDefault="002A1F8E" w:rsidP="00F16B5A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特色</w:t>
            </w:r>
          </w:p>
        </w:tc>
        <w:tc>
          <w:tcPr>
            <w:tcW w:w="2693" w:type="dxa"/>
            <w:shd w:val="clear" w:color="auto" w:fill="BFBFBF" w:themeFill="background1" w:themeFillShade="BF"/>
            <w:vAlign w:val="center"/>
          </w:tcPr>
          <w:p w14:paraId="4DEDFE65" w14:textId="06D461B9" w:rsidR="002A1F8E" w:rsidRDefault="002A1F8E" w:rsidP="00F16B5A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優勢</w:t>
            </w:r>
          </w:p>
        </w:tc>
        <w:tc>
          <w:tcPr>
            <w:tcW w:w="2829" w:type="dxa"/>
            <w:shd w:val="clear" w:color="auto" w:fill="BFBFBF" w:themeFill="background1" w:themeFillShade="BF"/>
            <w:vAlign w:val="center"/>
          </w:tcPr>
          <w:p w14:paraId="3E45436E" w14:textId="6FB1A400" w:rsidR="002A1F8E" w:rsidRDefault="002A1F8E" w:rsidP="00F16B5A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劣勢</w:t>
            </w:r>
          </w:p>
        </w:tc>
      </w:tr>
      <w:tr w:rsidR="002A1F8E" w14:paraId="7AB705E3" w14:textId="77777777" w:rsidTr="00F16B5A">
        <w:tc>
          <w:tcPr>
            <w:tcW w:w="1555" w:type="dxa"/>
            <w:shd w:val="clear" w:color="auto" w:fill="BFBFBF" w:themeFill="background1" w:themeFillShade="BF"/>
            <w:vAlign w:val="center"/>
          </w:tcPr>
          <w:p w14:paraId="53192858" w14:textId="77777777" w:rsidR="002A1F8E" w:rsidRDefault="002A1F8E" w:rsidP="00F16B5A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網頁版</w:t>
            </w:r>
          </w:p>
        </w:tc>
        <w:tc>
          <w:tcPr>
            <w:tcW w:w="2551" w:type="dxa"/>
            <w:vAlign w:val="center"/>
          </w:tcPr>
          <w:p w14:paraId="072D8AB2" w14:textId="5CACE6BE" w:rsidR="003763E3" w:rsidRDefault="003763E3" w:rsidP="00F16B5A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最早推行的前端</w:t>
            </w:r>
          </w:p>
        </w:tc>
        <w:tc>
          <w:tcPr>
            <w:tcW w:w="2693" w:type="dxa"/>
            <w:vAlign w:val="center"/>
          </w:tcPr>
          <w:p w14:paraId="792E8728" w14:textId="481354A4" w:rsidR="002A1F8E" w:rsidRDefault="002A1F8E" w:rsidP="00F16B5A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不論系統，皆可使用</w:t>
            </w:r>
          </w:p>
        </w:tc>
        <w:tc>
          <w:tcPr>
            <w:tcW w:w="2829" w:type="dxa"/>
            <w:vAlign w:val="center"/>
          </w:tcPr>
          <w:p w14:paraId="35D63024" w14:textId="77777777" w:rsidR="003763E3" w:rsidRDefault="002A1F8E" w:rsidP="00F16B5A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僅支援主流瀏覽器</w:t>
            </w:r>
          </w:p>
          <w:p w14:paraId="09040817" w14:textId="75019AE9" w:rsidR="002A1F8E" w:rsidRDefault="002A1F8E" w:rsidP="00F16B5A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不支援自助點餐</w:t>
            </w:r>
          </w:p>
        </w:tc>
      </w:tr>
      <w:tr w:rsidR="002A1F8E" w14:paraId="686A7B1C" w14:textId="77777777" w:rsidTr="00F16B5A">
        <w:tc>
          <w:tcPr>
            <w:tcW w:w="1555" w:type="dxa"/>
            <w:shd w:val="clear" w:color="auto" w:fill="BFBFBF" w:themeFill="background1" w:themeFillShade="BF"/>
            <w:vAlign w:val="center"/>
          </w:tcPr>
          <w:p w14:paraId="5A69C3C2" w14:textId="4C450830" w:rsidR="002A1F8E" w:rsidRDefault="002A1F8E" w:rsidP="00F16B5A">
            <w:pPr>
              <w:pStyle w:val="aff"/>
              <w:spacing w:before="108" w:after="108"/>
              <w:jc w:val="center"/>
            </w:pPr>
            <w:r w:rsidRPr="003763E3">
              <w:rPr>
                <w:rFonts w:hint="eastAsia"/>
                <w:i/>
              </w:rPr>
              <w:t>Android</w:t>
            </w:r>
            <w:r w:rsidR="003763E3">
              <w:rPr>
                <w:rFonts w:hint="eastAsia"/>
              </w:rPr>
              <w:t>前端</w:t>
            </w:r>
          </w:p>
        </w:tc>
        <w:tc>
          <w:tcPr>
            <w:tcW w:w="2551" w:type="dxa"/>
            <w:vAlign w:val="center"/>
          </w:tcPr>
          <w:p w14:paraId="5E7EA574" w14:textId="77777777" w:rsidR="002A1F8E" w:rsidRDefault="003763E3" w:rsidP="00F16B5A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具有良好的防呆機制</w:t>
            </w:r>
          </w:p>
          <w:p w14:paraId="2687D1B4" w14:textId="0B1FF0AD" w:rsidR="00F92A17" w:rsidRDefault="00F92A17" w:rsidP="00F16B5A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介面</w:t>
            </w:r>
            <w:r>
              <w:t>較</w:t>
            </w:r>
            <w:r>
              <w:rPr>
                <w:rFonts w:hint="eastAsia"/>
              </w:rPr>
              <w:t>美觀</w:t>
            </w:r>
          </w:p>
        </w:tc>
        <w:tc>
          <w:tcPr>
            <w:tcW w:w="2693" w:type="dxa"/>
            <w:vAlign w:val="center"/>
          </w:tcPr>
          <w:p w14:paraId="4384B344" w14:textId="05E47792" w:rsidR="00283629" w:rsidRDefault="003763E3" w:rsidP="00283629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支援自助點餐</w:t>
            </w:r>
          </w:p>
        </w:tc>
        <w:tc>
          <w:tcPr>
            <w:tcW w:w="2829" w:type="dxa"/>
            <w:vAlign w:val="center"/>
          </w:tcPr>
          <w:p w14:paraId="54DE1F7A" w14:textId="5CE9CB0C" w:rsidR="003763E3" w:rsidRDefault="003763E3" w:rsidP="00F16B5A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開發耗時較久</w:t>
            </w:r>
          </w:p>
        </w:tc>
      </w:tr>
      <w:tr w:rsidR="002A1F8E" w14:paraId="320E4B8D" w14:textId="77777777" w:rsidTr="00F16B5A">
        <w:tc>
          <w:tcPr>
            <w:tcW w:w="1555" w:type="dxa"/>
            <w:shd w:val="clear" w:color="auto" w:fill="BFBFBF" w:themeFill="background1" w:themeFillShade="BF"/>
            <w:vAlign w:val="center"/>
          </w:tcPr>
          <w:p w14:paraId="5801E1AC" w14:textId="3B07978F" w:rsidR="002A1F8E" w:rsidRDefault="002A1F8E" w:rsidP="00F16B5A">
            <w:pPr>
              <w:pStyle w:val="aff"/>
              <w:spacing w:before="108" w:after="108"/>
              <w:jc w:val="center"/>
            </w:pPr>
            <w:r w:rsidRPr="003763E3">
              <w:rPr>
                <w:rFonts w:hint="eastAsia"/>
                <w:i/>
              </w:rPr>
              <w:t>iOS</w:t>
            </w:r>
            <w:r w:rsidR="003763E3">
              <w:rPr>
                <w:rFonts w:hint="eastAsia"/>
              </w:rPr>
              <w:t>前端</w:t>
            </w:r>
          </w:p>
        </w:tc>
        <w:tc>
          <w:tcPr>
            <w:tcW w:w="2551" w:type="dxa"/>
            <w:vAlign w:val="center"/>
          </w:tcPr>
          <w:p w14:paraId="191C7EB1" w14:textId="77777777" w:rsidR="002A1F8E" w:rsidRDefault="003763E3" w:rsidP="00F16B5A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具有良好的防呆機制</w:t>
            </w:r>
          </w:p>
          <w:p w14:paraId="5B3B7107" w14:textId="75351D12" w:rsidR="00F92A17" w:rsidRDefault="00F92A17" w:rsidP="00F16B5A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介面</w:t>
            </w:r>
            <w:r>
              <w:t>較</w:t>
            </w:r>
            <w:r>
              <w:rPr>
                <w:rFonts w:hint="eastAsia"/>
              </w:rPr>
              <w:t>美觀</w:t>
            </w:r>
          </w:p>
        </w:tc>
        <w:tc>
          <w:tcPr>
            <w:tcW w:w="2693" w:type="dxa"/>
            <w:vAlign w:val="center"/>
          </w:tcPr>
          <w:p w14:paraId="126C08D1" w14:textId="5DFB04E3" w:rsidR="00283629" w:rsidRDefault="003763E3" w:rsidP="00283629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支援自助點餐</w:t>
            </w:r>
          </w:p>
        </w:tc>
        <w:tc>
          <w:tcPr>
            <w:tcW w:w="2829" w:type="dxa"/>
            <w:vAlign w:val="center"/>
          </w:tcPr>
          <w:p w14:paraId="559AE349" w14:textId="06C7F35D" w:rsidR="002A1F8E" w:rsidRDefault="003763E3" w:rsidP="00F16B5A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開發耗時較久，上架審查機制嚴格</w:t>
            </w:r>
          </w:p>
        </w:tc>
      </w:tr>
    </w:tbl>
    <w:p w14:paraId="1E6AE089" w14:textId="77777777" w:rsidR="00283629" w:rsidRDefault="00283629" w:rsidP="00283629">
      <w:pPr>
        <w:pStyle w:val="4"/>
        <w:spacing w:before="108" w:after="108"/>
        <w:rPr>
          <w:rFonts w:asciiTheme="majorHAnsi" w:hAnsiTheme="majorHAnsi" w:cstheme="majorHAnsi"/>
          <w:i/>
        </w:rPr>
      </w:pPr>
      <w:r>
        <w:rPr>
          <w:rFonts w:hint="eastAsia"/>
        </w:rPr>
        <w:lastRenderedPageBreak/>
        <w:t>(一)、</w:t>
      </w:r>
      <w:r>
        <w:rPr>
          <w:rFonts w:asciiTheme="majorHAnsi" w:hAnsiTheme="majorHAnsi" w:cstheme="majorHAnsi"/>
          <w:i/>
        </w:rPr>
        <w:t>Firebase</w:t>
      </w:r>
      <w:r>
        <w:rPr>
          <w:rFonts w:asciiTheme="majorHAnsi" w:hAnsiTheme="majorHAnsi" w:cstheme="majorHAnsi" w:hint="eastAsia"/>
          <w:i/>
        </w:rPr>
        <w:t>、</w:t>
      </w:r>
      <w:r w:rsidRPr="00E22BED">
        <w:rPr>
          <w:rFonts w:asciiTheme="majorHAnsi" w:hAnsiTheme="majorHAnsi" w:cstheme="majorHAnsi"/>
          <w:i/>
        </w:rPr>
        <w:t>Google Analytics</w:t>
      </w:r>
    </w:p>
    <w:p w14:paraId="0534A9EF" w14:textId="77777777" w:rsidR="00283629" w:rsidRDefault="00283629" w:rsidP="00283629">
      <w:pPr>
        <w:spacing w:before="108" w:after="108"/>
        <w:ind w:firstLine="480"/>
      </w:pPr>
      <w:r w:rsidRPr="002A3E51">
        <w:rPr>
          <w:rFonts w:hint="eastAsia"/>
          <w:i/>
        </w:rPr>
        <w:t>Firebase</w:t>
      </w:r>
      <w:r>
        <w:rPr>
          <w:rFonts w:hint="eastAsia"/>
        </w:rPr>
        <w:t>為</w:t>
      </w:r>
      <w:r w:rsidRPr="002A3E51">
        <w:rPr>
          <w:rFonts w:hint="eastAsia"/>
          <w:i/>
        </w:rPr>
        <w:t>Google</w:t>
      </w:r>
      <w:r>
        <w:rPr>
          <w:rFonts w:hint="eastAsia"/>
        </w:rPr>
        <w:t>提供的一項服務，其中分析的功能在開發者社群中大獲好評，我們使用</w:t>
      </w:r>
      <w:r w:rsidRPr="002A3E51">
        <w:rPr>
          <w:rFonts w:hint="eastAsia"/>
          <w:i/>
        </w:rPr>
        <w:t>Fireba</w:t>
      </w:r>
      <w:r>
        <w:rPr>
          <w:i/>
        </w:rPr>
        <w:t>s</w:t>
      </w:r>
      <w:r w:rsidRPr="002A3E51">
        <w:rPr>
          <w:rFonts w:hint="eastAsia"/>
          <w:i/>
        </w:rPr>
        <w:t>e</w:t>
      </w:r>
      <w:r>
        <w:rPr>
          <w:rFonts w:hint="eastAsia"/>
        </w:rPr>
        <w:t>作為</w:t>
      </w:r>
      <w:r w:rsidRPr="002A3E51">
        <w:rPr>
          <w:rFonts w:hint="eastAsia"/>
          <w:i/>
        </w:rPr>
        <w:t>iOS</w:t>
      </w:r>
      <w:r>
        <w:rPr>
          <w:rFonts w:hint="eastAsia"/>
        </w:rPr>
        <w:t>、</w:t>
      </w:r>
      <w:r w:rsidRPr="002A3E51">
        <w:rPr>
          <w:rFonts w:hint="eastAsia"/>
          <w:i/>
        </w:rPr>
        <w:t>Android</w:t>
      </w:r>
      <w:r>
        <w:rPr>
          <w:rFonts w:hint="eastAsia"/>
        </w:rPr>
        <w:t>的數據分析器，</w:t>
      </w:r>
      <w:r w:rsidRPr="002A3E51">
        <w:rPr>
          <w:rFonts w:hint="eastAsia"/>
          <w:i/>
        </w:rPr>
        <w:t>Fireba</w:t>
      </w:r>
      <w:r>
        <w:rPr>
          <w:i/>
        </w:rPr>
        <w:t>s</w:t>
      </w:r>
      <w:r w:rsidRPr="002A3E51">
        <w:rPr>
          <w:rFonts w:hint="eastAsia"/>
          <w:i/>
        </w:rPr>
        <w:t>e</w:t>
      </w:r>
      <w:r>
        <w:rPr>
          <w:rFonts w:hint="eastAsia"/>
        </w:rPr>
        <w:t>的其中一項功能，叫做</w:t>
      </w:r>
      <w:r w:rsidRPr="002A3E51">
        <w:rPr>
          <w:rFonts w:hint="eastAsia"/>
          <w:i/>
        </w:rPr>
        <w:t>Crashlytics</w:t>
      </w:r>
      <w:r>
        <w:rPr>
          <w:rFonts w:hint="eastAsia"/>
        </w:rPr>
        <w:t>，專門分析使用者的當機資料，我們使用</w:t>
      </w:r>
      <w:r w:rsidRPr="00A41BFA">
        <w:rPr>
          <w:rFonts w:hint="eastAsia"/>
          <w:i/>
        </w:rPr>
        <w:t>Cr</w:t>
      </w:r>
      <w:r w:rsidRPr="00A41BFA">
        <w:rPr>
          <w:i/>
        </w:rPr>
        <w:t>ashlytics</w:t>
      </w:r>
      <w:r>
        <w:rPr>
          <w:rFonts w:hint="eastAsia"/>
        </w:rPr>
        <w:t>來盡速搶修當機問題；</w:t>
      </w:r>
      <w:r w:rsidRPr="002A3E51">
        <w:rPr>
          <w:rFonts w:hint="eastAsia"/>
          <w:i/>
        </w:rPr>
        <w:t>Google Analytics</w:t>
      </w:r>
      <w:r>
        <w:rPr>
          <w:rFonts w:hint="eastAsia"/>
        </w:rPr>
        <w:t>也是由</w:t>
      </w:r>
      <w:r w:rsidRPr="002A3E51">
        <w:rPr>
          <w:rFonts w:hint="eastAsia"/>
          <w:i/>
        </w:rPr>
        <w:t>Google</w:t>
      </w:r>
      <w:r>
        <w:rPr>
          <w:rFonts w:hint="eastAsia"/>
        </w:rPr>
        <w:t>提供的一項服務，我們使用</w:t>
      </w:r>
      <w:r w:rsidRPr="00837F97">
        <w:rPr>
          <w:rFonts w:hint="eastAsia"/>
          <w:i/>
        </w:rPr>
        <w:t>Google Analytics</w:t>
      </w:r>
      <w:r>
        <w:rPr>
          <w:rFonts w:hint="eastAsia"/>
        </w:rPr>
        <w:t>作為網頁的數據分析器，方便我們統計使用人數，也方便我們統計用戶尖峰。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4678"/>
        <w:gridCol w:w="4738"/>
      </w:tblGrid>
      <w:tr w:rsidR="00283629" w14:paraId="78D7E392" w14:textId="77777777" w:rsidTr="00714C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067F836" w14:textId="77777777" w:rsidR="00283629" w:rsidRPr="00A41BFA" w:rsidRDefault="00283629" w:rsidP="006615F6">
            <w:pPr>
              <w:pStyle w:val="aff"/>
              <w:spacing w:before="108" w:after="108"/>
              <w:ind w:firstLine="480"/>
              <w:jc w:val="center"/>
              <w:rPr>
                <w:b w:val="0"/>
                <w:i/>
              </w:rPr>
            </w:pPr>
            <w:r w:rsidRPr="00A41BFA">
              <w:rPr>
                <w:rFonts w:hint="eastAsia"/>
                <w:b w:val="0"/>
                <w:i/>
              </w:rPr>
              <w:t>iOS App</w:t>
            </w:r>
          </w:p>
        </w:tc>
        <w:tc>
          <w:tcPr>
            <w:tcW w:w="4738" w:type="dxa"/>
            <w:tcBorders>
              <w:lef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3FAA06E9" w14:textId="77777777" w:rsidR="00283629" w:rsidRPr="00A41BFA" w:rsidRDefault="00283629" w:rsidP="006615F6">
            <w:pPr>
              <w:pStyle w:val="aff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</w:rPr>
            </w:pPr>
            <w:r w:rsidRPr="00A41BFA">
              <w:rPr>
                <w:rFonts w:hint="eastAsia"/>
                <w:b w:val="0"/>
                <w:i/>
              </w:rPr>
              <w:t>Android App</w:t>
            </w:r>
          </w:p>
        </w:tc>
      </w:tr>
      <w:tr w:rsidR="00283629" w14:paraId="03BA5F8C" w14:textId="77777777" w:rsidTr="00714C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tcBorders>
              <w:right w:val="single" w:sz="4" w:space="0" w:color="auto"/>
            </w:tcBorders>
            <w:vAlign w:val="center"/>
          </w:tcPr>
          <w:p w14:paraId="0D424A75" w14:textId="77777777" w:rsidR="00283629" w:rsidRDefault="00283629" w:rsidP="00714C53">
            <w:pPr>
              <w:spacing w:before="108" w:after="108"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11D9EEFD" wp14:editId="70B22CC9">
                  <wp:extent cx="2621359" cy="1800000"/>
                  <wp:effectExtent l="0" t="0" r="762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5"/>
                          <a:srcRect l="23034" t="26840" r="53621" b="44660"/>
                          <a:stretch/>
                        </pic:blipFill>
                        <pic:spPr bwMode="auto">
                          <a:xfrm>
                            <a:off x="0" y="0"/>
                            <a:ext cx="2621359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38" w:type="dxa"/>
            <w:tcBorders>
              <w:left w:val="single" w:sz="4" w:space="0" w:color="auto"/>
            </w:tcBorders>
            <w:vAlign w:val="center"/>
          </w:tcPr>
          <w:p w14:paraId="432F2C11" w14:textId="77777777" w:rsidR="00283629" w:rsidRDefault="00283629" w:rsidP="00714C53">
            <w:pPr>
              <w:spacing w:before="108" w:after="10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E6D02CB" wp14:editId="3711159D">
                  <wp:extent cx="2697534" cy="1800000"/>
                  <wp:effectExtent l="0" t="0" r="762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6"/>
                          <a:srcRect l="22722" t="22848" r="53154" b="48534"/>
                          <a:stretch/>
                        </pic:blipFill>
                        <pic:spPr bwMode="auto">
                          <a:xfrm>
                            <a:off x="0" y="0"/>
                            <a:ext cx="2697534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89F8E4" w14:textId="4539D3BD" w:rsidR="00283629" w:rsidRDefault="00283629" w:rsidP="00283629">
      <w:pPr>
        <w:spacing w:before="108" w:after="108"/>
        <w:ind w:firstLine="480"/>
      </w:pPr>
      <w:r>
        <w:rPr>
          <w:rFonts w:hint="eastAsia"/>
        </w:rPr>
        <w:t>上表為</w:t>
      </w:r>
      <w:r w:rsidRPr="006615F6">
        <w:rPr>
          <w:rFonts w:hint="eastAsia"/>
          <w:i/>
        </w:rPr>
        <w:t>Crashlytics</w:t>
      </w:r>
      <w:r>
        <w:rPr>
          <w:rFonts w:hint="eastAsia"/>
        </w:rPr>
        <w:t>的輸出報表，我們在</w:t>
      </w:r>
      <w:r>
        <w:rPr>
          <w:rFonts w:hint="eastAsia"/>
        </w:rPr>
        <w:t>2/</w:t>
      </w:r>
      <w:r>
        <w:t>26</w:t>
      </w:r>
      <w:r>
        <w:rPr>
          <w:rFonts w:hint="eastAsia"/>
        </w:rPr>
        <w:t>發布了緊急更新，而前後端之間有些許部分尚未協調完成，導致使用者受到當機影響。</w:t>
      </w:r>
    </w:p>
    <w:p w14:paraId="15B5E5E3" w14:textId="56B781D3" w:rsidR="00283629" w:rsidRDefault="00283629" w:rsidP="00283629">
      <w:pPr>
        <w:spacing w:before="108" w:after="108"/>
        <w:ind w:firstLine="480"/>
        <w:jc w:val="center"/>
      </w:pPr>
      <w:r>
        <w:rPr>
          <w:noProof/>
        </w:rPr>
        <w:drawing>
          <wp:inline distT="0" distB="0" distL="0" distR="0" wp14:anchorId="39BC93C1" wp14:editId="1382AF6D">
            <wp:extent cx="3522622" cy="2695575"/>
            <wp:effectExtent l="133350" t="133350" r="154305" b="1619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21" t="24073" r="42883" b="27227"/>
                    <a:stretch/>
                  </pic:blipFill>
                  <pic:spPr bwMode="auto">
                    <a:xfrm>
                      <a:off x="0" y="0"/>
                      <a:ext cx="3528483" cy="27000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2DA33" w14:textId="5FFD5B00" w:rsidR="00F42C3D" w:rsidRDefault="00283629" w:rsidP="00F42C3D">
      <w:pPr>
        <w:spacing w:before="108" w:after="108"/>
        <w:ind w:firstLine="480"/>
      </w:pPr>
      <w:r>
        <w:rPr>
          <w:rFonts w:hint="eastAsia"/>
        </w:rPr>
        <w:t>上圖為</w:t>
      </w:r>
      <w:r w:rsidRPr="006615F6">
        <w:rPr>
          <w:rFonts w:hint="eastAsia"/>
          <w:i/>
        </w:rPr>
        <w:t>Google Analytic</w:t>
      </w:r>
      <w:r>
        <w:rPr>
          <w:rFonts w:hint="eastAsia"/>
        </w:rPr>
        <w:t>s</w:t>
      </w:r>
      <w:r w:rsidR="00831C4B">
        <w:rPr>
          <w:rFonts w:hint="eastAsia"/>
        </w:rPr>
        <w:t>的輸出報表，</w:t>
      </w:r>
      <w:r w:rsidR="00831C4B">
        <w:rPr>
          <w:rFonts w:hint="eastAsia"/>
        </w:rPr>
        <w:t>2/25</w:t>
      </w:r>
      <w:r w:rsidR="00831C4B">
        <w:rPr>
          <w:rFonts w:hint="eastAsia"/>
        </w:rPr>
        <w:t>人數暴漲是因為當天星期一，學校需要訂購午餐；</w:t>
      </w:r>
      <w:r w:rsidR="00831C4B">
        <w:rPr>
          <w:rFonts w:hint="eastAsia"/>
        </w:rPr>
        <w:t>2/28</w:t>
      </w:r>
      <w:r w:rsidR="00831C4B">
        <w:rPr>
          <w:rFonts w:hint="eastAsia"/>
        </w:rPr>
        <w:t>人數暴跌是因為當天放假，所以學校不需要訂餐。</w:t>
      </w:r>
      <w:bookmarkStart w:id="23" w:name="_Toc529699317"/>
      <w:bookmarkStart w:id="24" w:name="_Toc532158898"/>
      <w:bookmarkStart w:id="25" w:name="_Toc532219436"/>
    </w:p>
    <w:p w14:paraId="6E98D90C" w14:textId="1247767E" w:rsidR="00A361D7" w:rsidRDefault="00EE3259" w:rsidP="00CD23E6">
      <w:pPr>
        <w:pStyle w:val="2"/>
        <w:spacing w:before="108" w:after="108"/>
      </w:pPr>
      <w:r>
        <w:rPr>
          <w:rFonts w:hint="eastAsia"/>
        </w:rPr>
        <w:lastRenderedPageBreak/>
        <w:t>六</w:t>
      </w:r>
      <w:r w:rsidR="00DC746F">
        <w:rPr>
          <w:rFonts w:hint="eastAsia"/>
        </w:rPr>
        <w:t>、</w:t>
      </w:r>
      <w:r w:rsidR="000F042D">
        <w:rPr>
          <w:rFonts w:hint="eastAsia"/>
        </w:rPr>
        <w:t>預測模型</w:t>
      </w:r>
      <w:bookmarkEnd w:id="23"/>
      <w:bookmarkEnd w:id="24"/>
      <w:bookmarkEnd w:id="25"/>
    </w:p>
    <w:p w14:paraId="014DDC3D" w14:textId="458C6706" w:rsidR="00797E65" w:rsidRDefault="00797E65" w:rsidP="00413EC3">
      <w:pPr>
        <w:spacing w:before="108" w:after="108"/>
        <w:ind w:firstLine="480"/>
      </w:pPr>
      <w:r>
        <w:rPr>
          <w:rFonts w:hint="eastAsia"/>
        </w:rPr>
        <w:t>下表為</w:t>
      </w:r>
      <w:r>
        <w:rPr>
          <w:rFonts w:hint="eastAsia"/>
        </w:rPr>
        <w:t>2019/01/01</w:t>
      </w:r>
      <w:r>
        <w:rPr>
          <w:rFonts w:hint="eastAsia"/>
        </w:rPr>
        <w:t>到</w:t>
      </w:r>
      <w:r>
        <w:rPr>
          <w:rFonts w:hint="eastAsia"/>
        </w:rPr>
        <w:t>2019/03/01</w:t>
      </w:r>
      <w:r>
        <w:rPr>
          <w:rFonts w:hint="eastAsia"/>
        </w:rPr>
        <w:t>的點餐人數分配圖，顯然高一為使用系統的主要族群。</w:t>
      </w:r>
      <w:r w:rsidR="00EB5C8B">
        <w:rPr>
          <w:rFonts w:hint="eastAsia"/>
        </w:rPr>
        <w:t>跟合作社、廠商打聽消息後，我們得知高二、高三習慣自己下去買便當，也有</w:t>
      </w:r>
      <w:r w:rsidR="00411880">
        <w:rPr>
          <w:rFonts w:hint="eastAsia"/>
        </w:rPr>
        <w:t>些許</w:t>
      </w:r>
      <w:r w:rsidR="00EB5C8B">
        <w:rPr>
          <w:rFonts w:hint="eastAsia"/>
        </w:rPr>
        <w:t>高二、高三選擇不購買校內便當。</w:t>
      </w:r>
    </w:p>
    <w:p w14:paraId="4AC8DF0C" w14:textId="1721A89A" w:rsidR="00797E65" w:rsidRDefault="0032411F" w:rsidP="00797E65">
      <w:pPr>
        <w:spacing w:before="108" w:after="108"/>
        <w:ind w:firstLine="480"/>
        <w:jc w:val="center"/>
      </w:pPr>
      <w:r>
        <w:rPr>
          <w:noProof/>
        </w:rPr>
        <w:drawing>
          <wp:inline distT="0" distB="0" distL="0" distR="0" wp14:anchorId="6C8670A9" wp14:editId="5E5371EA">
            <wp:extent cx="4819650" cy="2623279"/>
            <wp:effectExtent l="133350" t="133350" r="152400" b="15811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31594" t="22614" r="44594" b="54344"/>
                    <a:stretch/>
                  </pic:blipFill>
                  <pic:spPr bwMode="auto">
                    <a:xfrm>
                      <a:off x="0" y="0"/>
                      <a:ext cx="4836893" cy="26326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F65A1" w14:textId="38FE3FD7" w:rsidR="00E913A0" w:rsidRDefault="0023415F" w:rsidP="004035CD">
      <w:pPr>
        <w:spacing w:before="108" w:after="108"/>
        <w:ind w:firstLine="480"/>
      </w:pPr>
      <w:r>
        <w:rPr>
          <w:rFonts w:hint="eastAsia"/>
        </w:rPr>
        <w:t>我們將預測模型拆成兩個子模型，一為比例模型，二為數量模型</w:t>
      </w:r>
      <w:r w:rsidR="002B287C">
        <w:rPr>
          <w:rFonts w:hint="eastAsia"/>
        </w:rPr>
        <w:t>。顧名思義，比例模型能夠給出明天的點餐比例，數量模型能夠給出明天的點餐總數，兩個模型一起使用就能得到明天各種餐點的數量。</w:t>
      </w:r>
    </w:p>
    <w:p w14:paraId="78DD0AD7" w14:textId="5CB70F99" w:rsidR="00144120" w:rsidRDefault="00144120" w:rsidP="004035CD">
      <w:pPr>
        <w:spacing w:before="108" w:after="108"/>
        <w:ind w:firstLine="480"/>
        <w:rPr>
          <w:rFonts w:hint="eastAsia"/>
        </w:rPr>
      </w:pPr>
      <w:r>
        <w:rPr>
          <w:rFonts w:hint="eastAsia"/>
        </w:rPr>
        <w:t>重寫之後放到廠商管理插件中</w:t>
      </w:r>
    </w:p>
    <w:p w14:paraId="7A82DE8F" w14:textId="3848ADDB" w:rsidR="00EC3A66" w:rsidRDefault="00EC3A66" w:rsidP="004035CD">
      <w:pPr>
        <w:spacing w:before="108" w:after="108"/>
        <w:ind w:firstLine="480"/>
      </w:pPr>
      <w:r>
        <w:rPr>
          <w:rFonts w:hint="eastAsia"/>
        </w:rPr>
        <w:t>不單以數量模型</w:t>
      </w:r>
      <w:commentRangeStart w:id="26"/>
      <w:r>
        <w:rPr>
          <w:rFonts w:hint="eastAsia"/>
        </w:rPr>
        <w:t>預估</w:t>
      </w:r>
      <w:commentRangeEnd w:id="26"/>
      <w:r w:rsidR="0091602B">
        <w:rPr>
          <w:rStyle w:val="aff4"/>
        </w:rPr>
        <w:commentReference w:id="26"/>
      </w:r>
    </w:p>
    <w:p w14:paraId="443E27CF" w14:textId="7D8DAD9D" w:rsidR="00343E6F" w:rsidRPr="00C92885" w:rsidRDefault="00411880" w:rsidP="00C92885">
      <w:pPr>
        <w:spacing w:before="108" w:after="108"/>
        <w:ind w:firstLine="480"/>
      </w:pPr>
      <w:r>
        <w:rPr>
          <w:rFonts w:hint="eastAsia"/>
        </w:rPr>
        <w:t>我們在設計數量模型時，意外發現該模型滿足特別的數學性質，可以使用三分搜尋演算法</w:t>
      </w:r>
      <w:commentRangeStart w:id="27"/>
      <w:r>
        <w:rPr>
          <w:rFonts w:hint="eastAsia"/>
        </w:rPr>
        <w:t>加快</w:t>
      </w:r>
      <w:commentRangeEnd w:id="27"/>
      <w:r w:rsidR="0091602B">
        <w:rPr>
          <w:rStyle w:val="aff4"/>
        </w:rPr>
        <w:commentReference w:id="27"/>
      </w:r>
    </w:p>
    <w:p w14:paraId="514E8BE7" w14:textId="4D59FDE0" w:rsidR="0069238F" w:rsidRPr="0069238F" w:rsidRDefault="00EE3259" w:rsidP="00EE3259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3C0AB205" w14:textId="32A330B2" w:rsidR="00142AE1" w:rsidRDefault="00CA6699" w:rsidP="00CD23E6">
      <w:pPr>
        <w:pStyle w:val="3"/>
        <w:spacing w:before="108" w:after="108"/>
      </w:pPr>
      <w:bookmarkStart w:id="28" w:name="_Toc529699322"/>
      <w:bookmarkStart w:id="29" w:name="_Toc532219438"/>
      <w:r>
        <w:rPr>
          <w:rFonts w:hint="eastAsia"/>
        </w:rPr>
        <w:lastRenderedPageBreak/>
        <w:t>(</w:t>
      </w:r>
      <w:r w:rsidR="004035CD">
        <w:rPr>
          <w:rFonts w:hint="eastAsia"/>
        </w:rPr>
        <w:t>一</w:t>
      </w:r>
      <w:r w:rsidR="00A029C1">
        <w:rPr>
          <w:rFonts w:hint="eastAsia"/>
        </w:rPr>
        <w:t>)</w:t>
      </w:r>
      <w:r w:rsidR="00D17EC2">
        <w:rPr>
          <w:rFonts w:hint="eastAsia"/>
        </w:rPr>
        <w:t>、</w:t>
      </w:r>
      <w:bookmarkEnd w:id="28"/>
      <w:r w:rsidR="002B287C">
        <w:rPr>
          <w:rFonts w:hint="eastAsia"/>
        </w:rPr>
        <w:t>比例</w:t>
      </w:r>
      <w:r w:rsidR="0092738B">
        <w:rPr>
          <w:rFonts w:hint="eastAsia"/>
        </w:rPr>
        <w:t>模型</w:t>
      </w:r>
      <w:bookmarkEnd w:id="29"/>
    </w:p>
    <w:p w14:paraId="03BE3DFC" w14:textId="5217A5A5" w:rsidR="002B287C" w:rsidRDefault="0023415F" w:rsidP="00413EC3">
      <w:pPr>
        <w:spacing w:before="108" w:after="108"/>
        <w:ind w:firstLine="480"/>
      </w:pPr>
      <w:r>
        <w:rPr>
          <w:rFonts w:hint="eastAsia"/>
        </w:rPr>
        <w:t>設計比例模型旨在於</w:t>
      </w:r>
      <w:r w:rsidR="00FF2139">
        <w:rPr>
          <w:rFonts w:hint="eastAsia"/>
        </w:rPr>
        <w:t>「</w:t>
      </w:r>
      <w:r>
        <w:rPr>
          <w:rFonts w:hint="eastAsia"/>
        </w:rPr>
        <w:t>預測</w:t>
      </w:r>
      <w:r w:rsidR="00FF2139">
        <w:rPr>
          <w:rFonts w:hint="eastAsia"/>
        </w:rPr>
        <w:t>未來各類別訂購量</w:t>
      </w:r>
      <w:r>
        <w:rPr>
          <w:rFonts w:hint="eastAsia"/>
        </w:rPr>
        <w:t>的比例</w:t>
      </w:r>
      <w:r w:rsidR="00FF2139">
        <w:rPr>
          <w:rFonts w:hint="eastAsia"/>
        </w:rPr>
        <w:t>」</w:t>
      </w:r>
      <w:r>
        <w:rPr>
          <w:rFonts w:hint="eastAsia"/>
        </w:rPr>
        <w:t>，我們使用機率矩陣的穩定狀態來預測比例，</w:t>
      </w:r>
      <w:r w:rsidR="00943692">
        <w:rPr>
          <w:rFonts w:hint="eastAsia"/>
        </w:rPr>
        <w:t>無法求得穩定狀態時，以</w:t>
      </w:r>
      <w:r w:rsidR="00F92A17">
        <w:rPr>
          <w:rFonts w:hint="eastAsia"/>
        </w:rPr>
        <w:t>平均狀態</w:t>
      </w:r>
      <w:r w:rsidR="00943692">
        <w:rPr>
          <w:rFonts w:hint="eastAsia"/>
        </w:rPr>
        <w:t>代替。</w:t>
      </w:r>
    </w:p>
    <w:p w14:paraId="5B4F64BA" w14:textId="77777777" w:rsidR="004035CD" w:rsidRDefault="004035CD" w:rsidP="004035CD">
      <w:pPr>
        <w:spacing w:before="108" w:after="108"/>
        <w:ind w:firstLine="480"/>
      </w:pPr>
      <w:r>
        <w:rPr>
          <w:rFonts w:hint="eastAsia"/>
        </w:rPr>
        <w:t>我們可以將現實世界中的操作抽象化，成為圖論中的操作，方便程式預測，下表為現實世界中的操作與圖論中的操作對照表。</w:t>
      </w:r>
    </w:p>
    <w:tbl>
      <w:tblPr>
        <w:tblStyle w:val="afa"/>
        <w:tblW w:w="9016" w:type="dxa"/>
        <w:jc w:val="center"/>
        <w:tblLook w:val="04A0" w:firstRow="1" w:lastRow="0" w:firstColumn="1" w:lastColumn="0" w:noHBand="0" w:noVBand="1"/>
      </w:tblPr>
      <w:tblGrid>
        <w:gridCol w:w="4508"/>
        <w:gridCol w:w="4508"/>
      </w:tblGrid>
      <w:tr w:rsidR="004035CD" w14:paraId="40173C9B" w14:textId="77777777" w:rsidTr="006615F6">
        <w:trPr>
          <w:jc w:val="center"/>
        </w:trPr>
        <w:tc>
          <w:tcPr>
            <w:tcW w:w="4508" w:type="dxa"/>
            <w:shd w:val="clear" w:color="auto" w:fill="BFBFBF" w:themeFill="background1" w:themeFillShade="BF"/>
          </w:tcPr>
          <w:p w14:paraId="0FD81FEC" w14:textId="77777777" w:rsidR="004035CD" w:rsidRDefault="004035CD" w:rsidP="006615F6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圖論上的操作</w:t>
            </w:r>
          </w:p>
        </w:tc>
        <w:tc>
          <w:tcPr>
            <w:tcW w:w="4508" w:type="dxa"/>
            <w:shd w:val="clear" w:color="auto" w:fill="BFBFBF" w:themeFill="background1" w:themeFillShade="BF"/>
          </w:tcPr>
          <w:p w14:paraId="714D5DE0" w14:textId="77777777" w:rsidR="004035CD" w:rsidRDefault="004035CD" w:rsidP="006615F6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現實世界的意義</w:t>
            </w:r>
          </w:p>
        </w:tc>
      </w:tr>
      <w:tr w:rsidR="004035CD" w14:paraId="346AB947" w14:textId="77777777" w:rsidTr="006615F6">
        <w:trPr>
          <w:jc w:val="center"/>
        </w:trPr>
        <w:tc>
          <w:tcPr>
            <w:tcW w:w="4508" w:type="dxa"/>
          </w:tcPr>
          <w:p w14:paraId="567CE53E" w14:textId="77777777" w:rsidR="004035CD" w:rsidRDefault="004035CD" w:rsidP="006615F6">
            <w:pPr>
              <w:pStyle w:val="aff"/>
              <w:spacing w:before="108" w:after="108"/>
            </w:pPr>
            <w:r>
              <w:rPr>
                <w:rFonts w:hint="eastAsia"/>
              </w:rPr>
              <w:t>從圖上的任意一個點出發</w:t>
            </w:r>
          </w:p>
        </w:tc>
        <w:tc>
          <w:tcPr>
            <w:tcW w:w="4508" w:type="dxa"/>
          </w:tcPr>
          <w:p w14:paraId="10735AB0" w14:textId="051A052C" w:rsidR="004035CD" w:rsidRDefault="004035CD" w:rsidP="006615F6">
            <w:pPr>
              <w:pStyle w:val="aff"/>
              <w:spacing w:before="108" w:after="108"/>
            </w:pPr>
            <w:r>
              <w:rPr>
                <w:rFonts w:hint="eastAsia"/>
              </w:rPr>
              <w:t>第一天先隨便點一</w:t>
            </w:r>
            <w:r w:rsidR="00FF2139">
              <w:rPr>
                <w:rFonts w:hint="eastAsia"/>
              </w:rPr>
              <w:t>種</w:t>
            </w:r>
            <w:r>
              <w:rPr>
                <w:rFonts w:hint="eastAsia"/>
              </w:rPr>
              <w:t>菜</w:t>
            </w:r>
          </w:p>
        </w:tc>
      </w:tr>
      <w:tr w:rsidR="004035CD" w14:paraId="5E9125E5" w14:textId="77777777" w:rsidTr="006615F6">
        <w:trPr>
          <w:jc w:val="center"/>
        </w:trPr>
        <w:tc>
          <w:tcPr>
            <w:tcW w:w="4508" w:type="dxa"/>
          </w:tcPr>
          <w:p w14:paraId="7D529A21" w14:textId="77777777" w:rsidR="004035CD" w:rsidRDefault="004035CD" w:rsidP="006615F6">
            <w:pPr>
              <w:pStyle w:val="aff"/>
              <w:spacing w:before="108" w:after="108"/>
            </w:pPr>
            <w:r>
              <w:rPr>
                <w:rFonts w:hint="eastAsia"/>
              </w:rPr>
              <w:t>經由任意一條邊</w:t>
            </w:r>
          </w:p>
        </w:tc>
        <w:tc>
          <w:tcPr>
            <w:tcW w:w="4508" w:type="dxa"/>
          </w:tcPr>
          <w:p w14:paraId="64EFCCD0" w14:textId="77777777" w:rsidR="004035CD" w:rsidRDefault="004035CD" w:rsidP="006615F6">
            <w:pPr>
              <w:pStyle w:val="aff"/>
              <w:spacing w:before="108" w:after="108"/>
            </w:pPr>
            <w:r>
              <w:rPr>
                <w:rFonts w:hint="eastAsia"/>
              </w:rPr>
              <w:t>經過了一天</w:t>
            </w:r>
          </w:p>
        </w:tc>
      </w:tr>
      <w:tr w:rsidR="004035CD" w14:paraId="32E326C8" w14:textId="77777777" w:rsidTr="006615F6">
        <w:trPr>
          <w:jc w:val="center"/>
        </w:trPr>
        <w:tc>
          <w:tcPr>
            <w:tcW w:w="4508" w:type="dxa"/>
          </w:tcPr>
          <w:p w14:paraId="0167B656" w14:textId="77777777" w:rsidR="004035CD" w:rsidRDefault="004035CD" w:rsidP="006615F6">
            <w:pPr>
              <w:pStyle w:val="aff"/>
              <w:spacing w:before="108" w:after="108"/>
            </w:pPr>
            <w:r>
              <w:rPr>
                <w:rFonts w:hint="eastAsia"/>
              </w:rPr>
              <w:t>到達圖上的另外一個點</w:t>
            </w:r>
          </w:p>
        </w:tc>
        <w:tc>
          <w:tcPr>
            <w:tcW w:w="4508" w:type="dxa"/>
          </w:tcPr>
          <w:p w14:paraId="02CAA330" w14:textId="7220199A" w:rsidR="004035CD" w:rsidRDefault="004035CD" w:rsidP="006615F6">
            <w:pPr>
              <w:pStyle w:val="aff"/>
              <w:spacing w:before="108" w:after="108"/>
            </w:pPr>
            <w:r>
              <w:rPr>
                <w:rFonts w:hint="eastAsia"/>
              </w:rPr>
              <w:t>第二天點了另外一</w:t>
            </w:r>
            <w:r w:rsidR="00FF2139">
              <w:rPr>
                <w:rFonts w:hint="eastAsia"/>
              </w:rPr>
              <w:t>種</w:t>
            </w:r>
            <w:r>
              <w:rPr>
                <w:rFonts w:hint="eastAsia"/>
              </w:rPr>
              <w:t>餐</w:t>
            </w:r>
          </w:p>
        </w:tc>
      </w:tr>
      <w:tr w:rsidR="004035CD" w14:paraId="36490A88" w14:textId="77777777" w:rsidTr="006615F6">
        <w:trPr>
          <w:jc w:val="center"/>
        </w:trPr>
        <w:tc>
          <w:tcPr>
            <w:tcW w:w="4508" w:type="dxa"/>
          </w:tcPr>
          <w:p w14:paraId="4F538A6D" w14:textId="77777777" w:rsidR="004035CD" w:rsidRDefault="004035CD" w:rsidP="006615F6">
            <w:pPr>
              <w:pStyle w:val="aff"/>
              <w:spacing w:before="108" w:after="108"/>
            </w:pPr>
            <w:r>
              <w:rPr>
                <w:rFonts w:hint="eastAsia"/>
              </w:rPr>
              <w:t>經過一個自環</w:t>
            </w:r>
          </w:p>
        </w:tc>
        <w:tc>
          <w:tcPr>
            <w:tcW w:w="4508" w:type="dxa"/>
          </w:tcPr>
          <w:p w14:paraId="52F258E4" w14:textId="456FB854" w:rsidR="004035CD" w:rsidRDefault="004035CD" w:rsidP="006615F6">
            <w:pPr>
              <w:pStyle w:val="aff"/>
              <w:spacing w:before="108" w:after="108"/>
            </w:pPr>
            <w:r>
              <w:rPr>
                <w:rFonts w:hint="eastAsia"/>
              </w:rPr>
              <w:t>經過了一天，決定要吃同一</w:t>
            </w:r>
            <w:r w:rsidR="00FF2139">
              <w:rPr>
                <w:rFonts w:hint="eastAsia"/>
              </w:rPr>
              <w:t>種</w:t>
            </w:r>
            <w:r>
              <w:rPr>
                <w:rFonts w:hint="eastAsia"/>
              </w:rPr>
              <w:t>菜</w:t>
            </w:r>
          </w:p>
        </w:tc>
      </w:tr>
      <w:tr w:rsidR="004035CD" w14:paraId="1216B874" w14:textId="77777777" w:rsidTr="006615F6">
        <w:trPr>
          <w:jc w:val="center"/>
        </w:trPr>
        <w:tc>
          <w:tcPr>
            <w:tcW w:w="4508" w:type="dxa"/>
          </w:tcPr>
          <w:p w14:paraId="2B25C5DF" w14:textId="77777777" w:rsidR="004035CD" w:rsidRDefault="004035CD" w:rsidP="006615F6">
            <w:pPr>
              <w:pStyle w:val="aff"/>
              <w:spacing w:before="108" w:after="108"/>
            </w:pPr>
            <w:r>
              <w:rPr>
                <w:rFonts w:hint="eastAsia"/>
              </w:rPr>
              <w:t>到了同一個點</w:t>
            </w:r>
          </w:p>
        </w:tc>
        <w:tc>
          <w:tcPr>
            <w:tcW w:w="4508" w:type="dxa"/>
          </w:tcPr>
          <w:p w14:paraId="6324B3E8" w14:textId="031CEA80" w:rsidR="004035CD" w:rsidRDefault="004035CD" w:rsidP="006615F6">
            <w:pPr>
              <w:pStyle w:val="aff"/>
              <w:spacing w:before="108" w:after="108"/>
            </w:pPr>
            <w:r>
              <w:rPr>
                <w:rFonts w:hint="eastAsia"/>
              </w:rPr>
              <w:t>第三天點了同一</w:t>
            </w:r>
            <w:r w:rsidR="00FF2139">
              <w:rPr>
                <w:rFonts w:hint="eastAsia"/>
              </w:rPr>
              <w:t>種</w:t>
            </w:r>
            <w:r>
              <w:rPr>
                <w:rFonts w:hint="eastAsia"/>
              </w:rPr>
              <w:t>菜</w:t>
            </w:r>
          </w:p>
        </w:tc>
      </w:tr>
    </w:tbl>
    <w:p w14:paraId="026AEE94" w14:textId="39336A79" w:rsidR="004035CD" w:rsidRPr="004035CD" w:rsidRDefault="00EC3A66" w:rsidP="00411880">
      <w:pPr>
        <w:spacing w:before="108" w:after="108"/>
        <w:ind w:firstLine="480"/>
      </w:pPr>
      <w:r>
        <w:rPr>
          <w:rFonts w:hint="eastAsia"/>
        </w:rPr>
        <w:t>將上述的對照表，用數學語言描述的話，就是：「</w:t>
      </w:r>
      <w:r w:rsidR="004035CD">
        <w:rPr>
          <w:rFonts w:hint="eastAsia"/>
        </w:rPr>
        <w:t>將每一</w:t>
      </w:r>
      <w:r w:rsidR="00FF2139">
        <w:rPr>
          <w:rFonts w:hint="eastAsia"/>
        </w:rPr>
        <w:t>種</w:t>
      </w:r>
      <w:r w:rsidR="004035CD">
        <w:rPr>
          <w:rFonts w:hint="eastAsia"/>
        </w:rPr>
        <w:t>餐點視為圖</w:t>
      </w:r>
      <m:oMath>
        <m:r>
          <w:rPr>
            <w:rFonts w:ascii="Cambria Math" w:hAnsi="Cambria Math" w:hint="eastAsia"/>
          </w:rPr>
          <m:t xml:space="preserve"> G </m:t>
        </m:r>
      </m:oMath>
      <w:r w:rsidR="004035CD">
        <w:rPr>
          <w:rFonts w:hint="eastAsia"/>
        </w:rPr>
        <w:t>中的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Vertex </m:t>
        </m:r>
      </m:oMath>
      <w:r w:rsidR="004035CD">
        <w:rPr>
          <w:rFonts w:hint="eastAsia"/>
        </w:rPr>
        <w:t>集合，稱作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V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4035CD">
        <w:rPr>
          <w:rFonts w:hint="eastAsia"/>
        </w:rPr>
        <w:t>；甲生昨天點了</w:t>
      </w:r>
      <w:r w:rsidR="004035CD" w:rsidRPr="00343E6F">
        <w:rPr>
          <w:rFonts w:hint="eastAsia"/>
          <w:i/>
        </w:rPr>
        <w:t>A</w:t>
      </w:r>
      <w:r w:rsidR="00FF2139">
        <w:rPr>
          <w:rFonts w:hint="eastAsia"/>
        </w:rPr>
        <w:t>種</w:t>
      </w:r>
      <w:r w:rsidR="004035CD">
        <w:rPr>
          <w:rFonts w:hint="eastAsia"/>
        </w:rPr>
        <w:t>餐，今天點了</w:t>
      </w:r>
      <w:r w:rsidR="004035CD" w:rsidRPr="00343E6F">
        <w:rPr>
          <w:rFonts w:hint="eastAsia"/>
          <w:i/>
        </w:rPr>
        <w:t>B</w:t>
      </w:r>
      <w:r w:rsidR="00FF2139">
        <w:rPr>
          <w:rFonts w:hint="eastAsia"/>
        </w:rPr>
        <w:t>種</w:t>
      </w:r>
      <w:r w:rsidR="004035CD">
        <w:rPr>
          <w:rFonts w:hint="eastAsia"/>
        </w:rPr>
        <w:t>餐，視為在圖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G </m:t>
        </m:r>
      </m:oMath>
      <w:r w:rsidR="004035CD">
        <w:rPr>
          <w:rFonts w:hint="eastAsia"/>
        </w:rPr>
        <w:t>中由</w:t>
      </w:r>
      <m:oMath>
        <m:r>
          <w:rPr>
            <w:rFonts w:ascii="Cambria Math" w:hAnsi="Cambria Math" w:hint="eastAsia"/>
          </w:rPr>
          <m:t xml:space="preserve"> 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A</m:t>
            </m:r>
          </m:e>
        </m:d>
        <m:r>
          <w:rPr>
            <w:rFonts w:ascii="Cambria Math" w:hAnsi="Cambria Math" w:hint="eastAsia"/>
          </w:rPr>
          <m:t xml:space="preserve"> </m:t>
        </m:r>
      </m:oMath>
      <w:r w:rsidR="004035CD">
        <w:rPr>
          <w:rFonts w:hint="eastAsia"/>
        </w:rPr>
        <w:t>到</w:t>
      </w:r>
      <m:oMath>
        <m:r>
          <w:rPr>
            <w:rFonts w:ascii="Cambria Math" w:hAnsi="Cambria Math" w:hint="eastAsia"/>
          </w:rPr>
          <m:t xml:space="preserve"> 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B</m:t>
            </m:r>
          </m:e>
        </m:d>
        <m:r>
          <w:rPr>
            <w:rFonts w:ascii="Cambria Math" w:hAnsi="Cambria Math" w:hint="eastAsia"/>
          </w:rPr>
          <m:t xml:space="preserve"> </m:t>
        </m:r>
      </m:oMath>
      <w:r w:rsidR="004035CD">
        <w:rPr>
          <w:rFonts w:hint="eastAsia"/>
        </w:rPr>
        <w:t>的有向邊</w:t>
      </w:r>
      <m:oMath>
        <m:r>
          <w:rPr>
            <w:rFonts w:ascii="Cambria Math" w:hAnsi="Cambria Math" w:hint="eastAsia"/>
          </w:rPr>
          <m:t xml:space="preserve"> E</m:t>
        </m:r>
      </m:oMath>
      <w:r>
        <w:rPr>
          <w:rFonts w:hint="eastAsia"/>
        </w:rPr>
        <w:t>。」</w:t>
      </w:r>
      <m:oMath>
        <m:r>
          <w:rPr>
            <w:rFonts w:ascii="Cambria Math" w:hAnsi="Cambria Math" w:hint="eastAsia"/>
          </w:rPr>
          <m:t xml:space="preserve">G </m:t>
        </m:r>
      </m:oMath>
      <w:r w:rsidR="004035CD">
        <w:rPr>
          <w:rFonts w:hint="eastAsia"/>
        </w:rPr>
        <w:t>為一張有向圖</w:t>
      </w:r>
      <w:r>
        <w:rPr>
          <w:rFonts w:hint="eastAsia"/>
        </w:rPr>
        <w:t>，</w:t>
      </w:r>
      <m:oMath>
        <m:r>
          <w:rPr>
            <w:rFonts w:ascii="Cambria Math" w:hAnsi="Cambria Math" w:hint="eastAsia"/>
          </w:rPr>
          <m:t>G</m:t>
        </m:r>
        <m:r>
          <w:rPr>
            <w:rFonts w:ascii="Cambria Math" w:hAnsi="Cambria Math"/>
          </w:rPr>
          <m:t xml:space="preserve"> </m:t>
        </m:r>
      </m:oMath>
      <w:r w:rsidR="00411880">
        <w:rPr>
          <w:rFonts w:hint="eastAsia"/>
        </w:rPr>
        <w:t>的</w:t>
      </w:r>
      <w:r w:rsidR="004035CD">
        <w:rPr>
          <w:rFonts w:hint="eastAsia"/>
        </w:rPr>
        <w:t>鄰接機率矩陣稱為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M </m:t>
        </m:r>
      </m:oMath>
      <w:r w:rsidR="00411880">
        <w:rPr>
          <w:rFonts w:hint="eastAsia"/>
        </w:rPr>
        <w:t>，定義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G </m:t>
        </m:r>
      </m:oMath>
      <w:r w:rsidR="00411880">
        <w:rPr>
          <w:rFonts w:hint="eastAsia"/>
        </w:rPr>
        <w:t>的穩定狀態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411880">
        <w:rPr>
          <w:rFonts w:hint="eastAsia"/>
        </w:rPr>
        <w:t>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M=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w:rPr>
            <w:rFonts w:ascii="Cambria Math" w:hAnsi="Cambria Math" w:hint="eastAsia"/>
          </w:rPr>
          <m:t>M</m:t>
        </m:r>
      </m:oMath>
      <w:r w:rsidR="004035CD">
        <w:rPr>
          <w:rFonts w:hint="eastAsia"/>
        </w:rPr>
        <w:t>。</w:t>
      </w:r>
    </w:p>
    <w:p w14:paraId="64F2D155" w14:textId="0E870C74" w:rsidR="00770A9E" w:rsidRPr="00585736" w:rsidRDefault="00FA42EA" w:rsidP="00413EC3">
      <w:pPr>
        <w:spacing w:before="108" w:after="108"/>
        <w:ind w:firstLine="480"/>
      </w:pPr>
      <w:r>
        <w:rPr>
          <w:rFonts w:hint="eastAsia"/>
        </w:rPr>
        <w:t>根據穩定狀態定義，</w:t>
      </w:r>
      <w:r w:rsidR="009976AF">
        <w:rPr>
          <w:rFonts w:hint="eastAsia"/>
        </w:rPr>
        <w:t>顯然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9976AF">
        <w:rPr>
          <w:rFonts w:hint="eastAsia"/>
        </w:rPr>
        <w:t>只有一組解或是有無限多組解，如果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9976AF">
        <w:rPr>
          <w:rFonts w:hint="eastAsia"/>
        </w:rPr>
        <w:t>僅存在一組解，則</w:t>
      </w:r>
      <w:r w:rsidR="00585736">
        <w:rPr>
          <w:rFonts w:hint="eastAsia"/>
        </w:rPr>
        <w:t>解穩定狀態；如果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 xml:space="preserve">K </m:t>
            </m:r>
          </m:e>
        </m:acc>
      </m:oMath>
      <w:r w:rsidR="00C27AC0">
        <w:rPr>
          <w:rFonts w:hint="eastAsia"/>
        </w:rPr>
        <w:t>有無限多組解，</w:t>
      </w:r>
      <w:r w:rsidR="000C2E06">
        <w:rPr>
          <w:rFonts w:hint="eastAsia"/>
        </w:rPr>
        <w:t>則用快速冪來</w:t>
      </w:r>
      <w:r w:rsidR="00222590">
        <w:rPr>
          <w:rFonts w:hint="eastAsia"/>
        </w:rPr>
        <w:t>計算平均狀態</w:t>
      </w:r>
      <w:r w:rsidR="000C2E06">
        <w:rPr>
          <w:rFonts w:hint="eastAsia"/>
        </w:rPr>
        <w:t>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499"/>
        <w:gridCol w:w="3911"/>
        <w:gridCol w:w="4159"/>
      </w:tblGrid>
      <w:tr w:rsidR="00BA1737" w14:paraId="5A00D5EE" w14:textId="77777777" w:rsidTr="005673F6">
        <w:trPr>
          <w:trHeight w:val="515"/>
        </w:trPr>
        <w:tc>
          <w:tcPr>
            <w:tcW w:w="1499" w:type="dxa"/>
            <w:tcBorders>
              <w:tl2br w:val="single" w:sz="4" w:space="0" w:color="auto"/>
            </w:tcBorders>
          </w:tcPr>
          <w:p w14:paraId="005EEEAB" w14:textId="77777777" w:rsidR="00BA1737" w:rsidRDefault="00BA1737" w:rsidP="00917A50">
            <w:pPr>
              <w:pStyle w:val="aff"/>
              <w:spacing w:before="108" w:after="108"/>
            </w:pPr>
          </w:p>
        </w:tc>
        <w:tc>
          <w:tcPr>
            <w:tcW w:w="3911" w:type="dxa"/>
            <w:shd w:val="clear" w:color="auto" w:fill="BFBFBF" w:themeFill="background1" w:themeFillShade="BF"/>
          </w:tcPr>
          <w:p w14:paraId="54F6BFA1" w14:textId="3E7AB8BE" w:rsidR="00BA1737" w:rsidRDefault="009976AF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解穩定狀態</w:t>
            </w:r>
          </w:p>
        </w:tc>
        <w:tc>
          <w:tcPr>
            <w:tcW w:w="4159" w:type="dxa"/>
            <w:shd w:val="clear" w:color="auto" w:fill="BFBFBF" w:themeFill="background1" w:themeFillShade="BF"/>
          </w:tcPr>
          <w:p w14:paraId="19227575" w14:textId="1D247C2A" w:rsidR="00BA1737" w:rsidRDefault="002557B3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求</w:t>
            </w:r>
            <w:r w:rsidR="00222590">
              <w:rPr>
                <w:rFonts w:hint="eastAsia"/>
              </w:rPr>
              <w:t>平均狀態</w:t>
            </w:r>
          </w:p>
        </w:tc>
      </w:tr>
      <w:tr w:rsidR="00BA1737" w14:paraId="2B157A3C" w14:textId="77777777" w:rsidTr="005673F6">
        <w:trPr>
          <w:trHeight w:val="515"/>
        </w:trPr>
        <w:tc>
          <w:tcPr>
            <w:tcW w:w="1499" w:type="dxa"/>
            <w:shd w:val="clear" w:color="auto" w:fill="BFBFBF" w:themeFill="background1" w:themeFillShade="BF"/>
          </w:tcPr>
          <w:p w14:paraId="6D1BEFCA" w14:textId="64A53460" w:rsidR="00BA1737" w:rsidRDefault="00BA1737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優點</w:t>
            </w:r>
          </w:p>
        </w:tc>
        <w:tc>
          <w:tcPr>
            <w:tcW w:w="3911" w:type="dxa"/>
          </w:tcPr>
          <w:p w14:paraId="63CAFA89" w14:textId="37BA3821" w:rsidR="00BA1737" w:rsidRDefault="00222590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能夠算</w:t>
            </w:r>
            <w:r w:rsidR="00BC2730">
              <w:rPr>
                <w:rFonts w:hint="eastAsia"/>
              </w:rPr>
              <w:t>出</w:t>
            </w:r>
            <w:r>
              <w:rPr>
                <w:rFonts w:hint="eastAsia"/>
              </w:rPr>
              <w:t>實際穩定狀態</w:t>
            </w:r>
          </w:p>
        </w:tc>
        <w:tc>
          <w:tcPr>
            <w:tcW w:w="4159" w:type="dxa"/>
          </w:tcPr>
          <w:p w14:paraId="7CFA582C" w14:textId="18D1C913" w:rsidR="00BA1737" w:rsidRDefault="00BA1737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保證有輸出值</w:t>
            </w:r>
          </w:p>
        </w:tc>
      </w:tr>
      <w:tr w:rsidR="00BA1737" w14:paraId="6D8BCF81" w14:textId="77777777" w:rsidTr="005673F6">
        <w:trPr>
          <w:trHeight w:val="500"/>
        </w:trPr>
        <w:tc>
          <w:tcPr>
            <w:tcW w:w="1499" w:type="dxa"/>
            <w:shd w:val="clear" w:color="auto" w:fill="BFBFBF" w:themeFill="background1" w:themeFillShade="BF"/>
          </w:tcPr>
          <w:p w14:paraId="5399A060" w14:textId="74661A2F" w:rsidR="00BA1737" w:rsidRDefault="00BA1737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缺點</w:t>
            </w:r>
          </w:p>
        </w:tc>
        <w:tc>
          <w:tcPr>
            <w:tcW w:w="3911" w:type="dxa"/>
          </w:tcPr>
          <w:p w14:paraId="47AA55E5" w14:textId="1A1509F1" w:rsidR="00BA1737" w:rsidRDefault="00FA42EA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不保證有輸出值</w:t>
            </w:r>
          </w:p>
        </w:tc>
        <w:tc>
          <w:tcPr>
            <w:tcW w:w="4159" w:type="dxa"/>
          </w:tcPr>
          <w:p w14:paraId="6CAE15EB" w14:textId="6525BB5A" w:rsidR="00BA1737" w:rsidRDefault="002557B3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只能得到</w:t>
            </w:r>
            <w:r w:rsidR="00C92885">
              <w:rPr>
                <w:rFonts w:hint="eastAsia"/>
              </w:rPr>
              <w:t>近似</w:t>
            </w:r>
            <w:r w:rsidR="0056759C">
              <w:rPr>
                <w:rFonts w:hint="eastAsia"/>
              </w:rPr>
              <w:t>狀態</w:t>
            </w:r>
          </w:p>
        </w:tc>
      </w:tr>
    </w:tbl>
    <w:p w14:paraId="3569E647" w14:textId="69749E1A" w:rsidR="0056759C" w:rsidRDefault="00FA42EA" w:rsidP="00FA42EA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0A44E5AD" w14:textId="390AA69A" w:rsidR="00770A9E" w:rsidRPr="00382A5E" w:rsidRDefault="00770A9E" w:rsidP="00EC3A66">
      <w:pPr>
        <w:pStyle w:val="4"/>
        <w:numPr>
          <w:ilvl w:val="0"/>
          <w:numId w:val="24"/>
        </w:numPr>
        <w:spacing w:before="108" w:after="108"/>
      </w:pPr>
      <w:r w:rsidRPr="00382A5E">
        <w:rPr>
          <w:rFonts w:hint="eastAsia"/>
        </w:rPr>
        <w:lastRenderedPageBreak/>
        <w:t>解穩定狀態</w:t>
      </w:r>
    </w:p>
    <w:p w14:paraId="102BE27C" w14:textId="5CE8826F" w:rsidR="00770A9E" w:rsidRDefault="00FA42EA" w:rsidP="00413EC3">
      <w:pPr>
        <w:spacing w:before="108" w:after="108"/>
        <w:ind w:firstLine="480"/>
      </w:pPr>
      <w:r>
        <w:rPr>
          <w:rFonts w:hint="eastAsia"/>
        </w:rPr>
        <w:t>根據</w:t>
      </w:r>
      <w:r w:rsidR="00597CE0">
        <w:rPr>
          <w:rFonts w:hint="eastAsia"/>
        </w:rPr>
        <w:t>穩定狀態</w:t>
      </w:r>
      <w:r>
        <w:rPr>
          <w:rFonts w:hint="eastAsia"/>
        </w:rPr>
        <w:t>定義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K</m:t>
            </m:r>
          </m:e>
        </m:acc>
        <m:r>
          <w:rPr>
            <w:rFonts w:ascii="Cambria Math" w:hAnsi="Cambria Math"/>
          </w:rPr>
          <m:t>=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K</m:t>
            </m:r>
          </m:e>
        </m:acc>
        <m:r>
          <w:rPr>
            <w:rFonts w:ascii="Cambria Math" w:hAnsi="Cambria Math"/>
          </w:rPr>
          <m:t>M</m:t>
        </m:r>
      </m:oMath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M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0C2E06">
        <w:rPr>
          <w:rFonts w:hint="eastAsia"/>
        </w:rPr>
        <w:t>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0C2E06">
        <w:rPr>
          <w:rFonts w:hint="eastAsia"/>
        </w:rPr>
        <w:t>階方陣，</w:t>
      </w:r>
      <w:r>
        <w:rPr>
          <w:rFonts w:hint="eastAsia"/>
        </w:rPr>
        <w:t>下式顯然。</w:t>
      </w:r>
    </w:p>
    <w:p w14:paraId="5E756D33" w14:textId="0EBD2F32" w:rsidR="00770A9E" w:rsidRPr="003F0C05" w:rsidRDefault="00E04E22" w:rsidP="003F0C05">
      <w:pPr>
        <w:spacing w:before="108" w:after="108"/>
        <w:ind w:firstLine="48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-1,  &amp;i=j≠n</m:t>
                  </m:r>
                </m:e>
                <m:e>
                  <m:r>
                    <w:rPr>
                      <w:rFonts w:ascii="Cambria Math" w:hAnsi="Cambria Math"/>
                    </w:rPr>
                    <m:t>1,  &amp;i=n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  &amp;else&amp;</m:t>
                  </m:r>
                </m:e>
              </m:eqArr>
            </m:e>
          </m:d>
          <m:r>
            <w:rPr>
              <w:rFonts w:ascii="Cambria Math" w:hAnsi="Cambria Math"/>
            </w:rPr>
            <m:t xml:space="preserve"> ,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 w:hint="eastAsia"/>
                        </w:rPr>
                        <m:t>K</m:t>
                      </m:r>
                    </m:e>
                  </m:acc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nary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</m:oMath>
      </m:oMathPara>
    </w:p>
    <w:p w14:paraId="6E91BA1E" w14:textId="44B25069" w:rsidR="003F0C05" w:rsidRPr="003936D6" w:rsidRDefault="003936D6" w:rsidP="003F0C05">
      <w:pPr>
        <w:spacing w:before="108" w:after="108"/>
        <w:ind w:firstLine="480"/>
      </w:pPr>
      <w:r>
        <w:rPr>
          <w:rFonts w:hint="eastAsia"/>
        </w:rPr>
        <w:t>先耗費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e>
        </m:d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6615F6">
        <w:rPr>
          <w:rFonts w:hint="eastAsia"/>
        </w:rPr>
        <w:t>的時間</w:t>
      </w:r>
      <w:r w:rsidRPr="003936D6">
        <w:rPr>
          <w:rFonts w:hint="eastAsia"/>
        </w:rPr>
        <w:t>對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Z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進行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PLU </m:t>
        </m:r>
      </m:oMath>
      <w:r>
        <w:rPr>
          <w:rFonts w:hint="eastAsia"/>
        </w:rPr>
        <w:t>分解，即可在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n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的時間內得到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det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的值，進而判斷解是否唯一；如果唯一，則使用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L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矩陣在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n</m:t>
            </m:r>
          </m:e>
        </m:d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時間內求出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的值；如果不唯一，則</w:t>
      </w:r>
      <w:r w:rsidR="00222590">
        <w:rPr>
          <w:rFonts w:hint="eastAsia"/>
        </w:rPr>
        <w:t>丟出例外狀況</w:t>
      </w:r>
      <w:r>
        <w:rPr>
          <w:rFonts w:hint="eastAsia"/>
        </w:rPr>
        <w:t>。</w:t>
      </w:r>
    </w:p>
    <w:p w14:paraId="61E8656F" w14:textId="73915318" w:rsidR="001C5E2A" w:rsidRDefault="003936D6" w:rsidP="00BA3FF5">
      <w:pPr>
        <w:pStyle w:val="4"/>
        <w:spacing w:before="108" w:after="108"/>
      </w:pPr>
      <w:r>
        <w:rPr>
          <w:rFonts w:hint="eastAsia"/>
        </w:rPr>
        <w:t>2</w:t>
      </w:r>
      <w:r w:rsidR="001C5E2A">
        <w:t xml:space="preserve">. </w:t>
      </w:r>
      <w:r w:rsidR="002557B3">
        <w:rPr>
          <w:rFonts w:hint="eastAsia"/>
        </w:rPr>
        <w:t>求</w:t>
      </w:r>
      <w:r w:rsidR="00222590">
        <w:rPr>
          <w:rFonts w:hint="eastAsia"/>
        </w:rPr>
        <w:t>平均狀態</w:t>
      </w:r>
    </w:p>
    <w:p w14:paraId="2B3AEED7" w14:textId="1AB402B2" w:rsidR="001F0167" w:rsidRDefault="00F97001" w:rsidP="00413EC3">
      <w:pPr>
        <w:spacing w:before="108" w:after="108"/>
        <w:ind w:firstLine="480"/>
      </w:pPr>
      <w:r>
        <w:rPr>
          <w:rFonts w:hint="eastAsia"/>
        </w:rPr>
        <w:t>根據下列二式，</w:t>
      </w:r>
      <w:r w:rsidR="00A927D3">
        <w:rPr>
          <w:rFonts w:hint="eastAsia"/>
        </w:rPr>
        <w:t>不難發現只需要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O(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 xml:space="preserve">n) </m:t>
            </m:r>
          </m:e>
        </m:func>
      </m:oMath>
      <w:r>
        <w:rPr>
          <w:rFonts w:hint="eastAsia"/>
        </w:rPr>
        <w:t>的時間內就能得知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 w:hint="eastAsia"/>
              </w:rPr>
              <m:t>M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的值。</w:t>
      </w:r>
    </w:p>
    <w:p w14:paraId="2CBB66FF" w14:textId="422F03D1" w:rsidR="001F0167" w:rsidRPr="006A2B14" w:rsidRDefault="00E04E22" w:rsidP="00917A50">
      <w:pPr>
        <w:spacing w:before="108" w:after="108"/>
        <w:ind w:firstLine="480"/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M</m:t>
          </m:r>
          <m:r>
            <m:rPr>
              <m:sty m:val="p"/>
            </m:rP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 w:hint="eastAsia"/>
            </w:rPr>
            <m:t>1</m:t>
          </m:r>
          <m:r>
            <m:rPr>
              <m:sty m:val="p"/>
            </m:rPr>
            <w:rPr>
              <w:rFonts w:ascii="Cambria Math" w:hAnsi="Cambria Math"/>
            </w:rPr>
            <m:t xml:space="preserve">≤ </m:t>
          </m:r>
          <m:r>
            <w:rPr>
              <w:rFonts w:ascii="Cambria Math" w:hAnsi="Cambria Math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≤</m:t>
          </m:r>
          <m:d>
            <m:dPr>
              <m:begChr m:val="⌊"/>
              <m:endChr m:val="⌋"/>
              <m:ctrlPr>
                <w:rPr>
                  <w:rFonts w:ascii="Cambria Math" w:hAnsi="Cambria Math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func>
            </m:e>
          </m:d>
        </m:oMath>
      </m:oMathPara>
    </w:p>
    <w:p w14:paraId="3AB3A5D5" w14:textId="446297CF" w:rsidR="000670AC" w:rsidRPr="000670AC" w:rsidRDefault="00E04E22" w:rsidP="00413EC3">
      <w:pPr>
        <w:spacing w:before="108" w:after="108"/>
        <w:ind w:firstLine="480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d>
                <m:dPr>
                  <m:begChr m:val="⌊"/>
                  <m:endChr m:val="⌋"/>
                  <m:ctrlPr>
                    <w:rPr>
                      <w:rFonts w:ascii="Cambria Math" w:hAnsi="Cambria Math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func>
                </m:e>
              </m:d>
            </m:sub>
          </m:sSub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e>
                <m:sup>
                  <m:d>
                    <m:dPr>
                      <m:begChr m:val="⌊"/>
                      <m:endChr m:val="⌋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</m:func>
                    </m:e>
                  </m:d>
                </m:sup>
              </m:sSup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,</m:t>
          </m:r>
          <m:r>
            <w:rPr>
              <w:rFonts w:ascii="Cambria Math" w:hAnsi="Cambria Math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∈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</m:sup>
          </m:sSup>
        </m:oMath>
      </m:oMathPara>
    </w:p>
    <w:p w14:paraId="429674EF" w14:textId="70D73751" w:rsidR="000670AC" w:rsidRPr="000670AC" w:rsidRDefault="000670AC" w:rsidP="00413EC3">
      <w:pPr>
        <w:spacing w:before="108" w:after="108"/>
        <w:ind w:firstLine="480"/>
      </w:pPr>
      <w:r>
        <w:rPr>
          <w:rFonts w:hint="eastAsia"/>
        </w:rPr>
        <w:t>下式顯然成立。</w:t>
      </w:r>
    </w:p>
    <w:p w14:paraId="1FE44B39" w14:textId="7CB50097" w:rsidR="000670AC" w:rsidRPr="00A927D3" w:rsidRDefault="00A927D3" w:rsidP="00413EC3">
      <w:pPr>
        <w:spacing w:before="108" w:after="108"/>
        <w:ind w:firstLine="480"/>
        <w:rPr>
          <w:i/>
        </w:rPr>
      </w:pPr>
      <m:oMathPara>
        <m:oMath>
          <m:r>
            <w:rPr>
              <w:rFonts w:ascii="Cambria Math" w:hAnsi="Cambria Math" w:hint="eastAsia"/>
            </w:rPr>
            <m:t>Z=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M</m:t>
                    </m:r>
                  </m:e>
                </m:mr>
                <m:mr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,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</m:sSup>
                  </m:e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p>
                        </m:sSup>
                      </m:e>
                    </m:nary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</m:oMath>
      </m:oMathPara>
    </w:p>
    <w:p w14:paraId="4C17A740" w14:textId="7ED29E9C" w:rsidR="00A927D3" w:rsidRPr="00A927D3" w:rsidRDefault="002557B3" w:rsidP="00413EC3">
      <w:pPr>
        <w:spacing w:before="108" w:after="108"/>
        <w:ind w:firstLine="480"/>
      </w:pPr>
      <w:r>
        <w:rPr>
          <w:rFonts w:hint="eastAsia"/>
        </w:rPr>
        <w:t>根據</w:t>
      </w:r>
      <w:r w:rsidR="006356F2">
        <w:rPr>
          <w:rFonts w:hint="eastAsia"/>
        </w:rPr>
        <w:t>下式，</w:t>
      </w:r>
      <w:r w:rsidR="00A927D3">
        <w:rPr>
          <w:rFonts w:hint="eastAsia"/>
        </w:rPr>
        <w:t>我們只需要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O(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 xml:space="preserve">n) </m:t>
            </m:r>
          </m:e>
        </m:func>
      </m:oMath>
      <w:r w:rsidR="00A927D3">
        <w:rPr>
          <w:rFonts w:hint="eastAsia"/>
        </w:rPr>
        <w:t>的時間就能求出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A927D3">
        <w:rPr>
          <w:rFonts w:hint="eastAsia"/>
        </w:rPr>
        <w:t>的值。</w:t>
      </w:r>
    </w:p>
    <w:p w14:paraId="0CF780FF" w14:textId="78F7D017" w:rsidR="000670AC" w:rsidRPr="006356F2" w:rsidRDefault="00E04E22" w:rsidP="00413EC3">
      <w:pPr>
        <w:spacing w:before="108" w:after="108"/>
        <w:ind w:firstLine="480"/>
        <w:rPr>
          <w:i/>
        </w:rPr>
      </w:pPr>
      <m:oMathPara>
        <m:oMath>
          <m:acc>
            <m:accPr>
              <m:chr m:val="⃑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 w:hint="eastAsia"/>
                </w:rPr>
                <m:t>K</m:t>
              </m:r>
            </m:e>
          </m:acc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  <m:r>
            <w:rPr>
              <w:rFonts w:ascii="Cambria Math" w:hAnsi="Cambria Math"/>
            </w:rPr>
            <m:t>∙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e>
          </m:nary>
        </m:oMath>
      </m:oMathPara>
    </w:p>
    <w:p w14:paraId="2F1B6637" w14:textId="2CD5D1C0" w:rsidR="006356F2" w:rsidRPr="00222590" w:rsidRDefault="00222590" w:rsidP="00413EC3">
      <w:pPr>
        <w:spacing w:before="108" w:after="108"/>
        <w:ind w:firstLine="480"/>
      </w:pPr>
      <w:r>
        <w:rPr>
          <w:rFonts w:hint="eastAsia"/>
        </w:rPr>
        <w:t>雖然</w:t>
      </w:r>
      <m:oMath>
        <m: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不滿足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K</m:t>
            </m:r>
          </m:e>
        </m:acc>
        <m:r>
          <w:rPr>
            <w:rFonts w:ascii="Cambria Math" w:hAnsi="Cambria Math"/>
          </w:rPr>
          <m:t>=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K</m:t>
            </m:r>
          </m:e>
        </m:acc>
        <m:r>
          <w:rPr>
            <w:rFonts w:ascii="Cambria Math" w:hAnsi="Cambria Math"/>
          </w:rPr>
          <m:t>M</m:t>
        </m:r>
      </m:oMath>
      <w:r>
        <w:rPr>
          <w:rFonts w:hint="eastAsia"/>
        </w:rPr>
        <w:t>，但是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代表了長期來看的平均狀態</w:t>
      </w:r>
      <w:r w:rsidR="004E6993">
        <w:rPr>
          <w:rFonts w:hint="eastAsia"/>
        </w:rPr>
        <w:t>，實際上應用的效果會比任意選取一個穩定狀態還要好，所以我們採用取長期狀態的平均值。</w:t>
      </w:r>
    </w:p>
    <w:p w14:paraId="114E4131" w14:textId="0227B7B7" w:rsidR="00A927D3" w:rsidRPr="006A2B14" w:rsidRDefault="000670AC" w:rsidP="000670AC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4C715AA5" w14:textId="51396612" w:rsidR="0092738B" w:rsidRDefault="0092738B" w:rsidP="00CD23E6">
      <w:pPr>
        <w:pStyle w:val="3"/>
        <w:spacing w:before="108" w:after="108"/>
      </w:pPr>
      <w:bookmarkStart w:id="30" w:name="_Toc532219439"/>
      <w:r>
        <w:rPr>
          <w:rFonts w:hint="eastAsia"/>
        </w:rPr>
        <w:lastRenderedPageBreak/>
        <w:t>(</w:t>
      </w:r>
      <w:r w:rsidR="008665CA">
        <w:rPr>
          <w:rFonts w:hint="eastAsia"/>
        </w:rPr>
        <w:t>二</w:t>
      </w:r>
      <w:r>
        <w:rPr>
          <w:rFonts w:hint="eastAsia"/>
        </w:rPr>
        <w:t>)、</w:t>
      </w:r>
      <w:r w:rsidR="009A3646">
        <w:rPr>
          <w:rFonts w:hint="eastAsia"/>
        </w:rPr>
        <w:t>數量</w:t>
      </w:r>
      <w:r>
        <w:rPr>
          <w:rFonts w:hint="eastAsia"/>
        </w:rPr>
        <w:t>模型</w:t>
      </w:r>
      <w:bookmarkEnd w:id="30"/>
    </w:p>
    <w:p w14:paraId="3205EC5D" w14:textId="4CD7681B" w:rsidR="00C429D6" w:rsidRDefault="0023415F" w:rsidP="00413EC3">
      <w:pPr>
        <w:spacing w:before="108" w:after="108"/>
        <w:ind w:firstLine="480"/>
      </w:pPr>
      <w:r>
        <w:rPr>
          <w:rFonts w:hint="eastAsia"/>
        </w:rPr>
        <w:t>設計數量模型旨在於</w:t>
      </w:r>
      <w:r w:rsidR="00FF2139">
        <w:rPr>
          <w:rFonts w:hint="eastAsia"/>
        </w:rPr>
        <w:t>「</w:t>
      </w:r>
      <w:r w:rsidR="00943692">
        <w:rPr>
          <w:rFonts w:hint="eastAsia"/>
        </w:rPr>
        <w:t>預測總餐數會有多少份</w:t>
      </w:r>
      <w:r w:rsidR="00FF2139">
        <w:rPr>
          <w:rFonts w:hint="eastAsia"/>
        </w:rPr>
        <w:t>」</w:t>
      </w:r>
      <w:r w:rsidR="00943692">
        <w:rPr>
          <w:rFonts w:hint="eastAsia"/>
        </w:rPr>
        <w:t>，數量模型的核心為</w:t>
      </w:r>
      <w:r w:rsidR="00577884">
        <w:rPr>
          <w:rFonts w:hint="eastAsia"/>
          <w:i/>
        </w:rPr>
        <w:t>logistic</w:t>
      </w:r>
      <w:r w:rsidR="00577884" w:rsidRPr="00577884">
        <w:rPr>
          <w:rFonts w:hint="eastAsia"/>
        </w:rPr>
        <w:t>模型</w:t>
      </w:r>
      <w:r w:rsidR="00E04AF2">
        <w:rPr>
          <w:rFonts w:hint="eastAsia"/>
        </w:rPr>
        <w:t>，我們對</w:t>
      </w:r>
      <w:r w:rsidR="00577884">
        <w:rPr>
          <w:rFonts w:hint="eastAsia"/>
        </w:rPr>
        <w:t>每個人建立一個</w:t>
      </w:r>
      <w:r w:rsidR="00577884" w:rsidRPr="00577884">
        <w:rPr>
          <w:rFonts w:hint="eastAsia"/>
          <w:i/>
        </w:rPr>
        <w:t>logistic</w:t>
      </w:r>
      <w:r w:rsidR="00577884" w:rsidRPr="00577884">
        <w:rPr>
          <w:rFonts w:hint="eastAsia"/>
        </w:rPr>
        <w:t>模型</w:t>
      </w:r>
      <w:r w:rsidR="00BD5EC9">
        <w:rPr>
          <w:rFonts w:hint="eastAsia"/>
        </w:rPr>
        <w:t>，</w:t>
      </w:r>
      <w:r w:rsidR="00577884">
        <w:rPr>
          <w:rFonts w:hint="eastAsia"/>
        </w:rPr>
        <w:t>再使用統計演算法求出總餐數約有多少份。</w:t>
      </w:r>
    </w:p>
    <w:p w14:paraId="268E65B4" w14:textId="48085272" w:rsidR="001953A4" w:rsidRPr="00943692" w:rsidRDefault="001953A4" w:rsidP="00413EC3">
      <w:pPr>
        <w:spacing w:before="108" w:after="108"/>
        <w:ind w:firstLine="480"/>
      </w:pPr>
      <w:commentRangeStart w:id="31"/>
      <w:r>
        <w:rPr>
          <w:rFonts w:hint="eastAsia"/>
        </w:rPr>
        <w:t>模型的輸入長怎樣，模型的輸出長怎樣。</w:t>
      </w:r>
      <w:commentRangeEnd w:id="31"/>
      <w:r>
        <w:rPr>
          <w:rStyle w:val="aff4"/>
        </w:rPr>
        <w:commentReference w:id="31"/>
      </w:r>
    </w:p>
    <w:p w14:paraId="661000EC" w14:textId="5F2BA292" w:rsidR="00FC56FB" w:rsidRDefault="002A38EA" w:rsidP="00541934">
      <w:pPr>
        <w:pStyle w:val="4"/>
        <w:spacing w:before="108" w:after="108"/>
      </w:pPr>
      <w:r>
        <w:rPr>
          <w:rFonts w:hint="eastAsia"/>
        </w:rPr>
        <w:t>1.</w:t>
      </w:r>
      <w:r w:rsidRPr="00EE3259">
        <w:rPr>
          <w:rFonts w:asciiTheme="majorHAnsi" w:hAnsiTheme="majorHAnsi" w:cstheme="majorHAnsi"/>
          <w:i/>
        </w:rPr>
        <w:t xml:space="preserve"> logistic</w:t>
      </w:r>
      <w:r>
        <w:rPr>
          <w:rFonts w:hint="eastAsia"/>
        </w:rPr>
        <w:t>模型</w:t>
      </w:r>
    </w:p>
    <w:p w14:paraId="0CC0B454" w14:textId="0ACD4970" w:rsidR="00C429D6" w:rsidRDefault="00E04AF2" w:rsidP="00413EC3">
      <w:pPr>
        <w:spacing w:before="108" w:after="108"/>
        <w:ind w:firstLine="480"/>
      </w:pPr>
      <w:r w:rsidRPr="00E04AF2">
        <w:rPr>
          <w:i/>
        </w:rPr>
        <w:t>logistic</w:t>
      </w:r>
      <w:r w:rsidR="002F226A">
        <w:rPr>
          <w:rFonts w:hint="eastAsia"/>
        </w:rPr>
        <w:t>模型最主要的函數為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Sigmoid </m:t>
        </m:r>
      </m:oMath>
      <w:r w:rsidR="002F226A">
        <w:rPr>
          <w:rFonts w:hint="eastAsia"/>
        </w:rPr>
        <w:t>函數，如下。</w:t>
      </w:r>
    </w:p>
    <w:p w14:paraId="7D8F446D" w14:textId="1FED5F21" w:rsidR="002F226A" w:rsidRPr="002C6678" w:rsidRDefault="002C6678" w:rsidP="00413EC3">
      <w:pPr>
        <w:spacing w:before="108" w:after="108"/>
        <w:ind w:firstLine="480"/>
        <w:rPr>
          <w:i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=Sigmoid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14:paraId="2C6F4915" w14:textId="64459B67" w:rsidR="002F226A" w:rsidRDefault="002C6678" w:rsidP="00413EC3">
      <w:pPr>
        <w:spacing w:before="108" w:after="108"/>
        <w:ind w:firstLine="480"/>
      </w:pPr>
      <w:r>
        <w:rPr>
          <w:rFonts w:hint="eastAsia"/>
        </w:rPr>
        <w:t>輸入一個向量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X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，模型即輸出一個值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Q</m:t>
        </m:r>
        <m:r>
          <w:rPr>
            <w:rFonts w:ascii="Cambria Math" w:hAnsi="Cambria Math"/>
          </w:rPr>
          <m:t>uery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⃑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</m:oMath>
      <w:r>
        <w:rPr>
          <w:rFonts w:hint="eastAsia"/>
        </w:rPr>
        <w:t>，</w:t>
      </w:r>
      <w:r w:rsidR="00CA38E6">
        <w:rPr>
          <w:rFonts w:hint="eastAsia"/>
        </w:rPr>
        <w:t>其中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CA38E6">
        <w:rPr>
          <w:rFonts w:hint="eastAsia"/>
        </w:rPr>
        <w:t>為代表模型的向量。</w:t>
      </w:r>
    </w:p>
    <w:p w14:paraId="0F8E34D4" w14:textId="4917ACAC" w:rsidR="002F226A" w:rsidRPr="007E0F7F" w:rsidRDefault="002C6678" w:rsidP="00413EC3">
      <w:pPr>
        <w:spacing w:before="108" w:after="108"/>
        <w:ind w:firstLine="480"/>
      </w:pPr>
      <m:oMathPara>
        <m:oMath>
          <m:r>
            <w:rPr>
              <w:rFonts w:ascii="Cambria Math" w:hAnsi="Cambria Math" w:hint="eastAsia"/>
            </w:rPr>
            <m:t>Q</m:t>
          </m:r>
          <m:r>
            <w:rPr>
              <w:rFonts w:ascii="Cambria Math" w:hAnsi="Cambria Math"/>
            </w:rPr>
            <m:t>uery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>=F(</m:t>
          </m:r>
          <m:acc>
            <m:accPr>
              <m:chr m:val="⃑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∙</m:t>
          </m:r>
          <m:acc>
            <m:accPr>
              <m:chr m:val="⃑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w</m:t>
              </m:r>
            </m:e>
          </m:acc>
          <m:r>
            <w:rPr>
              <w:rFonts w:ascii="Cambria Math" w:hAnsi="Cambria Math"/>
            </w:rPr>
            <m:t>)</m:t>
          </m:r>
        </m:oMath>
      </m:oMathPara>
    </w:p>
    <w:p w14:paraId="3A8F7951" w14:textId="051B2200" w:rsidR="007E0F7F" w:rsidRDefault="00CA38E6" w:rsidP="00413EC3">
      <w:pPr>
        <w:spacing w:before="108" w:after="108"/>
        <w:ind w:firstLine="480"/>
      </w:pPr>
      <w:r>
        <w:rPr>
          <w:rFonts w:hint="eastAsia"/>
        </w:rPr>
        <w:t>我們使用</w:t>
      </w:r>
      <w:r w:rsidRPr="00CA38E6">
        <w:rPr>
          <w:rFonts w:hint="eastAsia"/>
          <w:i/>
        </w:rPr>
        <w:t>Cross Entropy</w:t>
      </w:r>
      <w:r>
        <w:rPr>
          <w:rFonts w:hint="eastAsia"/>
        </w:rPr>
        <w:t>方法來建立損失函數，如下。</w:t>
      </w:r>
    </w:p>
    <w:p w14:paraId="7ACAC2FA" w14:textId="38F0F1D8" w:rsidR="007E0F7F" w:rsidRPr="00CA38E6" w:rsidRDefault="00CA38E6" w:rsidP="00413EC3">
      <w:pPr>
        <w:spacing w:before="108" w:after="108"/>
        <w:ind w:firstLine="480"/>
        <w:rPr>
          <w:i/>
        </w:rPr>
      </w:pPr>
      <m:oMathPara>
        <m:oMath>
          <m:r>
            <w:rPr>
              <w:rFonts w:ascii="Cambria Math" w:hAnsi="Cambria Math"/>
            </w:rPr>
            <m:t>Cost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1-F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</w:rPr>
                                    <m:t>∙</m:t>
                                  </m:r>
                                  <m:acc>
                                    <m:accPr>
                                      <m:chr m:val="⃑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w</m:t>
                                      </m:r>
                                    </m:e>
                                  </m:acc>
                                </m:e>
                              </m:d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,  &amp;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=0</m:t>
                      </m:r>
                    </m:e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</w:rPr>
                                    <m:t>∙</m:t>
                                  </m:r>
                                  <m:acc>
                                    <m:accPr>
                                      <m:chr m:val="⃑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w</m:t>
                                      </m:r>
                                    </m:e>
                                  </m:acc>
                                </m:e>
                              </m:d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,  &amp;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=1</m:t>
                      </m:r>
                    </m:e>
                  </m:eqArr>
                </m:e>
              </m:d>
            </m:e>
          </m:nary>
        </m:oMath>
      </m:oMathPara>
    </w:p>
    <w:p w14:paraId="66FF63B9" w14:textId="6AA56080" w:rsidR="003B78C1" w:rsidRDefault="00CA38E6" w:rsidP="00413EC3">
      <w:pPr>
        <w:spacing w:before="108" w:after="108"/>
        <w:ind w:firstLine="480"/>
      </w:pPr>
      <w:r>
        <w:rPr>
          <w:rFonts w:hint="eastAsia"/>
        </w:rPr>
        <w:t>顯然</w:t>
      </w:r>
      <w:r w:rsidR="00FC1A18">
        <w:rPr>
          <w:rFonts w:hint="eastAsia"/>
        </w:rPr>
        <w:t>損失函數越大，該模型精確度就愈高</w:t>
      </w:r>
      <w:r w:rsidR="002557B3">
        <w:rPr>
          <w:rFonts w:hint="eastAsia"/>
        </w:rPr>
        <w:t>，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2557B3">
        <w:rPr>
          <w:rFonts w:hint="eastAsia"/>
        </w:rPr>
        <w:t>與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2557B3">
        <w:rPr>
          <w:rFonts w:hint="eastAsia"/>
        </w:rPr>
        <w:t>皆已給定，我們需要找出一個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D12D02">
        <w:rPr>
          <w:rFonts w:hint="eastAsia"/>
        </w:rPr>
        <w:t>使得函數值最大，找出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D12D02">
        <w:rPr>
          <w:rFonts w:hint="eastAsia"/>
        </w:rPr>
        <w:t>的演算法將於後續提及</w:t>
      </w:r>
      <w:r w:rsidR="00125614">
        <w:rPr>
          <w:rFonts w:hint="eastAsia"/>
        </w:rPr>
        <w:t>。</w:t>
      </w:r>
    </w:p>
    <w:p w14:paraId="36ABFB64" w14:textId="46DF68A1" w:rsidR="002A3443" w:rsidRDefault="00CA38E6" w:rsidP="002557B3">
      <w:pPr>
        <w:spacing w:before="108" w:after="108"/>
        <w:ind w:firstLine="480"/>
      </w:pPr>
      <w:r>
        <w:rPr>
          <w:rFonts w:hint="eastAsia"/>
        </w:rPr>
        <w:t>若輸入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X</m:t>
            </m:r>
          </m:e>
        </m:acc>
        <m:r>
          <w:rPr>
            <w:rFonts w:ascii="Cambria Math" w:hAnsi="Cambria Math" w:hint="eastAsia"/>
          </w:rPr>
          <m:t>=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0</m:t>
            </m:r>
          </m:e>
        </m:acc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，</w:t>
      </w:r>
      <w:r w:rsidR="002557B3">
        <w:rPr>
          <w:rFonts w:hint="eastAsia"/>
        </w:rPr>
        <w:t>不論如何</w:t>
      </w:r>
      <w:r>
        <w:rPr>
          <w:rFonts w:hint="eastAsia"/>
        </w:rPr>
        <w:t>模型</w:t>
      </w:r>
      <w:r w:rsidR="002557B3">
        <w:rPr>
          <w:rFonts w:hint="eastAsia"/>
        </w:rPr>
        <w:t>都將</w:t>
      </w:r>
      <w:r>
        <w:rPr>
          <w:rFonts w:hint="eastAsia"/>
        </w:rPr>
        <w:t>輸出</w:t>
      </w:r>
      <w:r w:rsidR="002557B3">
        <w:rPr>
          <w:rFonts w:hint="eastAsia"/>
        </w:rPr>
        <w:t>0.5</w:t>
      </w:r>
      <w:r w:rsidR="002557B3">
        <w:rPr>
          <w:rFonts w:hint="eastAsia"/>
        </w:rPr>
        <w:t>，</w:t>
      </w:r>
      <w:r w:rsidR="003A0C84">
        <w:rPr>
          <w:rFonts w:hint="eastAsia"/>
        </w:rPr>
        <w:t>這樣的</w:t>
      </w:r>
      <w:r w:rsidR="003B78C1">
        <w:rPr>
          <w:rFonts w:hint="eastAsia"/>
        </w:rPr>
        <w:t>模型</w:t>
      </w:r>
      <w:r w:rsidR="003A0C84">
        <w:rPr>
          <w:rFonts w:hint="eastAsia"/>
        </w:rPr>
        <w:t>不是我們想要的，</w:t>
      </w:r>
      <w:r w:rsidR="002A3443">
        <w:rPr>
          <w:rFonts w:hint="eastAsia"/>
        </w:rPr>
        <w:t>所以我</w:t>
      </w:r>
      <w:r w:rsidR="00B07FAC">
        <w:rPr>
          <w:rFonts w:hint="eastAsia"/>
        </w:rPr>
        <w:t>們</w:t>
      </w:r>
      <w:r w:rsidR="002A3443">
        <w:rPr>
          <w:rFonts w:hint="eastAsia"/>
        </w:rPr>
        <w:t>需要一個常數來修正模型</w:t>
      </w:r>
      <w:r w:rsidR="00226D47">
        <w:rPr>
          <w:rFonts w:hint="eastAsia"/>
        </w:rPr>
        <w:t>，其中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φ</m:t>
        </m:r>
        <m:r>
          <w:rPr>
            <w:rFonts w:ascii="Cambria Math" w:hAnsi="Cambria Math" w:hint="eastAsia"/>
          </w:rPr>
          <m:t xml:space="preserve"> </m:t>
        </m:r>
      </m:oMath>
      <w:r w:rsidR="00226D47">
        <w:rPr>
          <w:rFonts w:hint="eastAsia"/>
        </w:rPr>
        <w:t>為一個常數</w:t>
      </w:r>
      <w:r w:rsidR="00B07FAC">
        <w:rPr>
          <w:rFonts w:hint="eastAsia"/>
        </w:rPr>
        <w:t>，將模型修正如下</w:t>
      </w:r>
      <w:r w:rsidR="002A3443">
        <w:rPr>
          <w:rFonts w:hint="eastAsia"/>
        </w:rPr>
        <w:t>。</w:t>
      </w:r>
    </w:p>
    <w:p w14:paraId="165A9A93" w14:textId="2D992144" w:rsidR="0079233A" w:rsidRPr="0079233A" w:rsidRDefault="002557B3" w:rsidP="0079233A">
      <w:pPr>
        <w:spacing w:before="108" w:after="108"/>
        <w:ind w:firstLine="480"/>
      </w:pPr>
      <m:oMathPara>
        <m:oMath>
          <m:r>
            <w:rPr>
              <w:rFonts w:ascii="Cambria Math" w:hAnsi="Cambria Math" w:hint="eastAsia"/>
            </w:rPr>
            <m:t>Q</m:t>
          </m:r>
          <m:r>
            <w:rPr>
              <w:rFonts w:ascii="Cambria Math" w:hAnsi="Cambria Math"/>
            </w:rPr>
            <m:t>uery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φ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∙</m:t>
              </m:r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</m:e>
          </m:d>
        </m:oMath>
      </m:oMathPara>
    </w:p>
    <w:p w14:paraId="4F80D1F9" w14:textId="21EAB9AF" w:rsidR="001953A4" w:rsidRDefault="0079233A" w:rsidP="001953A4">
      <w:pPr>
        <w:spacing w:before="108" w:after="108"/>
        <w:ind w:firstLine="480"/>
      </w:pPr>
      <w:r>
        <w:rPr>
          <w:rFonts w:hint="eastAsia"/>
        </w:rPr>
        <w:t>若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=1</m:t>
        </m:r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則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w</m:t>
                </m:r>
              </m:e>
            </m:acc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= φ</m:t>
        </m:r>
      </m:oMath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為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維向量，使用這個方法即可</w:t>
      </w:r>
      <w:r w:rsidR="00FF2139">
        <w:rPr>
          <w:rFonts w:hint="eastAsia"/>
        </w:rPr>
        <w:t>找</w:t>
      </w:r>
      <w:r>
        <w:rPr>
          <w:rFonts w:hint="eastAsia"/>
        </w:rPr>
        <w:t>出模型的常數項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φ</m:t>
        </m:r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。</w:t>
      </w:r>
    </w:p>
    <w:p w14:paraId="5991A8DD" w14:textId="73F2FA62" w:rsidR="003240CD" w:rsidRPr="003240CD" w:rsidRDefault="001953A4" w:rsidP="001953A4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636ED6EA" w14:textId="62D008A3" w:rsidR="00600C6A" w:rsidRPr="00BD5EC9" w:rsidRDefault="00D475FB" w:rsidP="00541934">
      <w:pPr>
        <w:pStyle w:val="4"/>
        <w:spacing w:before="108" w:after="108"/>
      </w:pPr>
      <w:r>
        <w:rPr>
          <w:rFonts w:hint="eastAsia"/>
        </w:rPr>
        <w:lastRenderedPageBreak/>
        <w:t>2</w:t>
      </w:r>
      <w:r w:rsidR="00BD5EC9" w:rsidRPr="00BD5EC9">
        <w:rPr>
          <w:rFonts w:hint="eastAsia"/>
        </w:rPr>
        <w:t xml:space="preserve">. </w:t>
      </w:r>
      <w:r w:rsidR="00BD5EC9">
        <w:rPr>
          <w:rFonts w:hint="eastAsia"/>
        </w:rPr>
        <w:t>統計演算法</w:t>
      </w:r>
    </w:p>
    <w:p w14:paraId="256953E4" w14:textId="69FEAD51" w:rsidR="005D0161" w:rsidRDefault="00BD5EC9" w:rsidP="00917A50">
      <w:pPr>
        <w:spacing w:before="108" w:after="108"/>
        <w:ind w:firstLine="480"/>
      </w:pPr>
      <w:r>
        <w:rPr>
          <w:rFonts w:hint="eastAsia"/>
        </w:rPr>
        <w:t>我們想要知道有幾個人點餐的機率最高，我們將</w:t>
      </w:r>
      <w:r w:rsidR="00D151DA">
        <w:rPr>
          <w:rFonts w:hint="eastAsia"/>
        </w:rPr>
        <w:t>甲生</w:t>
      </w:r>
      <w:r>
        <w:rPr>
          <w:rFonts w:hint="eastAsia"/>
        </w:rPr>
        <w:t>點餐的事件寫成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，甲生不點餐的事件寫成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 w:hint="eastAsia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 w:hint="eastAsia"/>
          </w:rPr>
          <m:t xml:space="preserve"> </m:t>
        </m:r>
      </m:oMath>
      <w:r w:rsidR="00D151DA">
        <w:rPr>
          <w:rFonts w:hint="eastAsia"/>
        </w:rPr>
        <w:t>，總共有</w:t>
      </w:r>
      <m:oMath>
        <m:r>
          <w:rPr>
            <w:rFonts w:ascii="Cambria Math" w:hAnsi="Cambria Math"/>
          </w:rPr>
          <m:t xml:space="preserve"> i </m:t>
        </m:r>
      </m:oMath>
      <w:r w:rsidR="00D151DA">
        <w:rPr>
          <w:rFonts w:hint="eastAsia"/>
        </w:rPr>
        <w:t>個人點餐的事件寫成</w:t>
      </w:r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D151DA">
        <w:rPr>
          <w:rFonts w:hint="eastAsia"/>
        </w:rPr>
        <w:t>。</w:t>
      </w:r>
    </w:p>
    <w:p w14:paraId="7801194F" w14:textId="239DCC4B" w:rsidR="00D151DA" w:rsidRPr="00D151DA" w:rsidRDefault="00D151DA" w:rsidP="00917A50">
      <w:pPr>
        <w:spacing w:before="108" w:after="108"/>
        <w:ind w:firstLine="480"/>
      </w:pPr>
      <m:oMathPara>
        <m:oMath>
          <m:r>
            <m:rPr>
              <m:sty m:val="p"/>
            </m:rP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P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∩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∩…∩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14:paraId="7844E476" w14:textId="196B09CD" w:rsidR="00D151DA" w:rsidRPr="00D151DA" w:rsidRDefault="00D151DA" w:rsidP="00917A50">
      <w:pPr>
        <w:spacing w:before="108" w:after="108"/>
        <w:ind w:firstLine="480"/>
      </w:pPr>
      <m:oMathPara>
        <m:oMath>
          <m:r>
            <m:rPr>
              <m:sty m:val="p"/>
            </m:rP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∩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∩…∩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bSup>
            </m:e>
          </m:d>
          <m:r>
            <m:rPr>
              <m:sty m:val="p"/>
            </m:rPr>
            <w:rPr>
              <w:rFonts w:ascii="Cambria Math" w:hAnsi="Cambria Math"/>
            </w:rPr>
            <m:t>∪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∩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∩…∩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bSup>
            </m:e>
          </m:d>
          <m:r>
            <m:rPr>
              <m:sty m:val="p"/>
            </m:rPr>
            <w:rPr>
              <w:rFonts w:ascii="Cambria Math" w:hAnsi="Cambria Math"/>
            </w:rPr>
            <m:t>∪…∪(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∩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∩…∩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))</m:t>
          </m:r>
        </m:oMath>
      </m:oMathPara>
    </w:p>
    <w:p w14:paraId="4E6C4B1A" w14:textId="77B040B1" w:rsidR="00D374EB" w:rsidRDefault="0003149A" w:rsidP="00917A50">
      <w:pPr>
        <w:spacing w:before="108" w:after="108"/>
        <w:ind w:firstLine="480"/>
      </w:pPr>
      <w:r>
        <w:rPr>
          <w:rFonts w:hint="eastAsia"/>
        </w:rPr>
        <w:t>枚舉</w:t>
      </w:r>
      <w:r w:rsidR="00D475FB">
        <w:rPr>
          <w:rFonts w:hint="eastAsia"/>
        </w:rPr>
        <w:t>每一個人點或是不點餐的</w:t>
      </w:r>
      <w:r>
        <w:rPr>
          <w:rFonts w:hint="eastAsia"/>
        </w:rPr>
        <w:t>狀態</w:t>
      </w:r>
      <w:r w:rsidR="00DB3828">
        <w:rPr>
          <w:rFonts w:hint="eastAsia"/>
        </w:rPr>
        <w:t>，再將所有機率加總</w:t>
      </w:r>
      <w:r w:rsidR="00D475FB">
        <w:rPr>
          <w:rFonts w:hint="eastAsia"/>
        </w:rPr>
        <w:t>，其</w:t>
      </w:r>
      <w:r>
        <w:rPr>
          <w:rFonts w:hint="eastAsia"/>
        </w:rPr>
        <w:t>演算法的時間複雜度</w:t>
      </w:r>
      <w:r w:rsidR="00ED4D6A">
        <w:rPr>
          <w:rFonts w:hint="eastAsia"/>
        </w:rPr>
        <w:t>為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ED4D6A">
        <w:rPr>
          <w:rFonts w:hint="eastAsia"/>
        </w:rPr>
        <w:t>，</w:t>
      </w:r>
      <w:r w:rsidR="00577884">
        <w:rPr>
          <w:rFonts w:hint="eastAsia"/>
        </w:rPr>
        <w:t>不甚理想</w:t>
      </w:r>
      <w:r>
        <w:rPr>
          <w:rFonts w:hint="eastAsia"/>
        </w:rPr>
        <w:t>，我們需要對演算法優化。</w:t>
      </w:r>
    </w:p>
    <w:p w14:paraId="2AB40FF2" w14:textId="3AB1C2B6" w:rsidR="00DB3828" w:rsidRDefault="00DB3828" w:rsidP="00917A50">
      <w:pPr>
        <w:spacing w:before="108" w:after="108"/>
        <w:ind w:firstLine="480"/>
      </w:pPr>
      <w:r>
        <w:rPr>
          <w:rFonts w:hint="eastAsia"/>
        </w:rPr>
        <w:t>我們使用</w:t>
      </w:r>
      <w:r w:rsidR="00577884" w:rsidRPr="00917A50">
        <w:rPr>
          <w:rFonts w:hint="eastAsia"/>
          <w:i/>
        </w:rPr>
        <w:t>DP</w:t>
      </w:r>
      <w:r>
        <w:rPr>
          <w:rFonts w:hint="eastAsia"/>
        </w:rPr>
        <w:t>來進行優化，優化之後只需要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的時間複雜度，效率大幅提升，</w:t>
      </w:r>
      <w:r w:rsidR="00D475FB">
        <w:rPr>
          <w:rFonts w:hint="eastAsia"/>
        </w:rPr>
        <w:t>以下是</w:t>
      </w:r>
      <w:r w:rsidR="00D475FB" w:rsidRPr="00917A50">
        <w:rPr>
          <w:rFonts w:hint="eastAsia"/>
          <w:i/>
        </w:rPr>
        <w:t>DP</w:t>
      </w:r>
      <w:r w:rsidR="00D475FB">
        <w:rPr>
          <w:rFonts w:hint="eastAsia"/>
        </w:rPr>
        <w:t>的虛擬碼。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9628"/>
      </w:tblGrid>
      <w:tr w:rsidR="00ED4D6A" w14:paraId="0155AE0B" w14:textId="77777777" w:rsidTr="00ED4D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14:paraId="390148E1" w14:textId="54395B23" w:rsidR="00ED4D6A" w:rsidRPr="00ED4D6A" w:rsidRDefault="00ED4D6A" w:rsidP="00ED4D6A">
            <w:pPr>
              <w:pStyle w:val="aff"/>
              <w:spacing w:before="108" w:after="108"/>
              <w:jc w:val="center"/>
              <w:rPr>
                <w:b w:val="0"/>
                <w:i/>
              </w:rPr>
            </w:pPr>
            <w:r w:rsidRPr="00ED4D6A">
              <w:rPr>
                <w:rFonts w:hint="eastAsia"/>
                <w:b w:val="0"/>
                <w:i/>
              </w:rPr>
              <w:t>Algorithm:</w:t>
            </w:r>
            <w:r w:rsidRPr="00ED4D6A">
              <w:rPr>
                <w:b w:val="0"/>
                <w:i/>
              </w:rPr>
              <w:t xml:space="preserve"> Dynamic Programming</w:t>
            </w:r>
            <w:r w:rsidRPr="00ED4D6A">
              <w:rPr>
                <w:rFonts w:hint="eastAsia"/>
                <w:b w:val="0"/>
                <w:i/>
              </w:rPr>
              <w:t xml:space="preserve"> Sum</w:t>
            </w:r>
          </w:p>
        </w:tc>
      </w:tr>
      <w:tr w:rsidR="00ED4D6A" w:rsidRPr="00ED4D6A" w14:paraId="2F35D2EB" w14:textId="77777777" w:rsidTr="00ED4D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14:paraId="15D81B96" w14:textId="77777777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PMingLiU" w:hAnsi="Consolas" w:cs="PMingLiU"/>
                <w:b w:val="0"/>
                <w:color w:val="569CD6"/>
                <w:sz w:val="21"/>
                <w:szCs w:val="21"/>
              </w:rPr>
              <w:t>float</w:t>
            </w: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 xml:space="preserve"> dp[N] ,tmp[N] ,odd[N];</w:t>
            </w:r>
          </w:p>
          <w:p w14:paraId="1EA70177" w14:textId="77777777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>dp[</w:t>
            </w:r>
            <w:r w:rsidRPr="00D475FB">
              <w:rPr>
                <w:rFonts w:ascii="Consolas" w:eastAsia="PMingLiU" w:hAnsi="Consolas" w:cs="PMingLiU"/>
                <w:b w:val="0"/>
                <w:color w:val="B5CEA8"/>
                <w:sz w:val="21"/>
                <w:szCs w:val="21"/>
              </w:rPr>
              <w:t>0</w:t>
            </w: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 xml:space="preserve">] = </w:t>
            </w:r>
            <w:r w:rsidRPr="00D475FB">
              <w:rPr>
                <w:rFonts w:ascii="Consolas" w:eastAsia="PMingLiU" w:hAnsi="Consolas" w:cs="PMingLiU"/>
                <w:b w:val="0"/>
                <w:color w:val="B5CEA8"/>
                <w:sz w:val="21"/>
                <w:szCs w:val="21"/>
              </w:rPr>
              <w:t>1</w:t>
            </w: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 xml:space="preserve"> - odd[</w:t>
            </w:r>
            <w:r w:rsidRPr="00D475FB">
              <w:rPr>
                <w:rFonts w:ascii="Consolas" w:eastAsia="PMingLiU" w:hAnsi="Consolas" w:cs="PMingLiU"/>
                <w:b w:val="0"/>
                <w:color w:val="B5CEA8"/>
                <w:sz w:val="21"/>
                <w:szCs w:val="21"/>
              </w:rPr>
              <w:t>0</w:t>
            </w: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>] ,dp[</w:t>
            </w:r>
            <w:r w:rsidRPr="00D475FB">
              <w:rPr>
                <w:rFonts w:ascii="Consolas" w:eastAsia="PMingLiU" w:hAnsi="Consolas" w:cs="PMingLiU"/>
                <w:b w:val="0"/>
                <w:color w:val="B5CEA8"/>
                <w:sz w:val="21"/>
                <w:szCs w:val="21"/>
              </w:rPr>
              <w:t>1</w:t>
            </w: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>] = odd[</w:t>
            </w:r>
            <w:r w:rsidRPr="00D475FB">
              <w:rPr>
                <w:rFonts w:ascii="Consolas" w:eastAsia="PMingLiU" w:hAnsi="Consolas" w:cs="PMingLiU"/>
                <w:b w:val="0"/>
                <w:color w:val="B5CEA8"/>
                <w:sz w:val="21"/>
                <w:szCs w:val="21"/>
              </w:rPr>
              <w:t>0</w:t>
            </w: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>];</w:t>
            </w:r>
          </w:p>
          <w:p w14:paraId="1D3D1509" w14:textId="176443C7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PMingLiU" w:hAnsi="Consolas" w:cs="PMingLiU"/>
                <w:b w:val="0"/>
                <w:color w:val="C586C0"/>
                <w:sz w:val="21"/>
                <w:szCs w:val="21"/>
              </w:rPr>
              <w:t>for</w:t>
            </w: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>(</w:t>
            </w:r>
            <w:r w:rsidRPr="00D475FB">
              <w:rPr>
                <w:rFonts w:ascii="Consolas" w:eastAsia="PMingLiU" w:hAnsi="Consolas" w:cs="PMingLiU"/>
                <w:b w:val="0"/>
                <w:color w:val="569CD6"/>
                <w:sz w:val="21"/>
                <w:szCs w:val="21"/>
              </w:rPr>
              <w:t>int</w:t>
            </w: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 xml:space="preserve"> i = </w:t>
            </w:r>
            <w:r w:rsidRPr="00D475FB">
              <w:rPr>
                <w:rFonts w:ascii="Consolas" w:eastAsia="PMingLiU" w:hAnsi="Consolas" w:cs="PMingLiU"/>
                <w:b w:val="0"/>
                <w:color w:val="B5CEA8"/>
                <w:sz w:val="21"/>
                <w:szCs w:val="21"/>
              </w:rPr>
              <w:t>1</w:t>
            </w:r>
            <w:r w:rsidR="009A0C2A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>;i != N;i++)</w:t>
            </w:r>
            <w:r w:rsidR="009A0C2A">
              <w:rPr>
                <w:rFonts w:ascii="Consolas" w:eastAsia="PMingLiU" w:hAnsi="Consolas" w:cs="PMingLiU" w:hint="eastAsia"/>
                <w:b w:val="0"/>
                <w:color w:val="D4D4D4"/>
                <w:sz w:val="21"/>
                <w:szCs w:val="21"/>
              </w:rPr>
              <w:t xml:space="preserve"> </w:t>
            </w: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>{</w:t>
            </w:r>
          </w:p>
          <w:p w14:paraId="4B5CB89C" w14:textId="77777777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 xml:space="preserve">    </w:t>
            </w:r>
            <w:r w:rsidRPr="00D475FB">
              <w:rPr>
                <w:rFonts w:ascii="Consolas" w:eastAsia="PMingLiU" w:hAnsi="Consolas" w:cs="PMingLiU"/>
                <w:b w:val="0"/>
                <w:color w:val="C586C0"/>
                <w:sz w:val="21"/>
                <w:szCs w:val="21"/>
              </w:rPr>
              <w:t>for</w:t>
            </w: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>(</w:t>
            </w:r>
            <w:r w:rsidRPr="00D475FB">
              <w:rPr>
                <w:rFonts w:ascii="Consolas" w:eastAsia="PMingLiU" w:hAnsi="Consolas" w:cs="PMingLiU"/>
                <w:b w:val="0"/>
                <w:color w:val="569CD6"/>
                <w:sz w:val="21"/>
                <w:szCs w:val="21"/>
              </w:rPr>
              <w:t>int</w:t>
            </w: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 xml:space="preserve"> j = </w:t>
            </w:r>
            <w:r w:rsidRPr="00D475FB">
              <w:rPr>
                <w:rFonts w:ascii="Consolas" w:eastAsia="PMingLiU" w:hAnsi="Consolas" w:cs="PMingLiU"/>
                <w:b w:val="0"/>
                <w:color w:val="B5CEA8"/>
                <w:sz w:val="21"/>
                <w:szCs w:val="21"/>
              </w:rPr>
              <w:t>0</w:t>
            </w: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 xml:space="preserve">;j != N;j++) </w:t>
            </w:r>
          </w:p>
          <w:p w14:paraId="4041F4FC" w14:textId="2D6DE3EB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 xml:space="preserve">        </w:t>
            </w:r>
            <w:r w:rsidRPr="00D475FB">
              <w:rPr>
                <w:rFonts w:ascii="Consolas" w:eastAsia="PMingLiU" w:hAnsi="Consolas" w:cs="PMingLiU"/>
                <w:b w:val="0"/>
                <w:color w:val="C586C0"/>
                <w:sz w:val="21"/>
                <w:szCs w:val="21"/>
              </w:rPr>
              <w:t>if</w:t>
            </w: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 xml:space="preserve">(j == </w:t>
            </w:r>
            <w:r w:rsidRPr="00D475FB">
              <w:rPr>
                <w:rFonts w:ascii="Consolas" w:eastAsia="PMingLiU" w:hAnsi="Consolas" w:cs="PMingLiU"/>
                <w:b w:val="0"/>
                <w:color w:val="B5CEA8"/>
                <w:sz w:val="21"/>
                <w:szCs w:val="21"/>
              </w:rPr>
              <w:t>0</w:t>
            </w:r>
            <w:r w:rsidR="00716F62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>)</w:t>
            </w: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 xml:space="preserve"> tmp[j] =  dp[</w:t>
            </w:r>
            <w:r w:rsidRPr="00D475FB">
              <w:rPr>
                <w:rFonts w:ascii="Consolas" w:eastAsia="PMingLiU" w:hAnsi="Consolas" w:cs="PMingLiU"/>
                <w:b w:val="0"/>
                <w:color w:val="B5CEA8"/>
                <w:sz w:val="21"/>
                <w:szCs w:val="21"/>
              </w:rPr>
              <w:t>0</w:t>
            </w: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>] * (</w:t>
            </w:r>
            <w:r w:rsidRPr="00D475FB">
              <w:rPr>
                <w:rFonts w:ascii="Consolas" w:eastAsia="PMingLiU" w:hAnsi="Consolas" w:cs="PMingLiU"/>
                <w:b w:val="0"/>
                <w:color w:val="B5CEA8"/>
                <w:sz w:val="21"/>
                <w:szCs w:val="21"/>
              </w:rPr>
              <w:t>1</w:t>
            </w: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 xml:space="preserve"> - odd[i]);</w:t>
            </w:r>
          </w:p>
          <w:p w14:paraId="315FFD23" w14:textId="1FE5537F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 xml:space="preserve">        </w:t>
            </w:r>
            <w:r w:rsidRPr="00D475FB">
              <w:rPr>
                <w:rFonts w:ascii="Consolas" w:eastAsia="PMingLiU" w:hAnsi="Consolas" w:cs="PMingLiU"/>
                <w:b w:val="0"/>
                <w:color w:val="C586C0"/>
                <w:sz w:val="21"/>
                <w:szCs w:val="21"/>
              </w:rPr>
              <w:t>else</w:t>
            </w:r>
            <w:r w:rsidR="00716F62">
              <w:rPr>
                <w:rFonts w:ascii="Consolas" w:eastAsia="PMingLiU" w:hAnsi="Consolas" w:cs="PMingLiU" w:hint="eastAsia"/>
                <w:b w:val="0"/>
                <w:color w:val="D4D4D4"/>
                <w:sz w:val="21"/>
                <w:szCs w:val="21"/>
              </w:rPr>
              <w:t xml:space="preserve"> </w:t>
            </w: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>tmp[j] =  dp[j] * (</w:t>
            </w:r>
            <w:r w:rsidRPr="00D475FB">
              <w:rPr>
                <w:rFonts w:ascii="Consolas" w:eastAsia="PMingLiU" w:hAnsi="Consolas" w:cs="PMingLiU"/>
                <w:b w:val="0"/>
                <w:color w:val="B5CEA8"/>
                <w:sz w:val="21"/>
                <w:szCs w:val="21"/>
              </w:rPr>
              <w:t>1</w:t>
            </w: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 xml:space="preserve"> - odd[i]) + dp[j - </w:t>
            </w:r>
            <w:r w:rsidRPr="00D475FB">
              <w:rPr>
                <w:rFonts w:ascii="Consolas" w:eastAsia="PMingLiU" w:hAnsi="Consolas" w:cs="PMingLiU"/>
                <w:b w:val="0"/>
                <w:color w:val="B5CEA8"/>
                <w:sz w:val="21"/>
                <w:szCs w:val="21"/>
              </w:rPr>
              <w:t>1</w:t>
            </w: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>] * odd[i];</w:t>
            </w:r>
          </w:p>
          <w:p w14:paraId="4A7EF843" w14:textId="77777777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 xml:space="preserve">    </w:t>
            </w:r>
            <w:r w:rsidRPr="00D475FB">
              <w:rPr>
                <w:rFonts w:ascii="Consolas" w:eastAsia="PMingLiU" w:hAnsi="Consolas" w:cs="PMingLiU"/>
                <w:b w:val="0"/>
                <w:color w:val="C586C0"/>
                <w:sz w:val="21"/>
                <w:szCs w:val="21"/>
              </w:rPr>
              <w:t>for</w:t>
            </w: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>(</w:t>
            </w:r>
            <w:r w:rsidRPr="00D475FB">
              <w:rPr>
                <w:rFonts w:ascii="Consolas" w:eastAsia="PMingLiU" w:hAnsi="Consolas" w:cs="PMingLiU"/>
                <w:b w:val="0"/>
                <w:color w:val="569CD6"/>
                <w:sz w:val="21"/>
                <w:szCs w:val="21"/>
              </w:rPr>
              <w:t>int</w:t>
            </w: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 xml:space="preserve"> j = </w:t>
            </w:r>
            <w:r w:rsidRPr="00D475FB">
              <w:rPr>
                <w:rFonts w:ascii="Consolas" w:eastAsia="PMingLiU" w:hAnsi="Consolas" w:cs="PMingLiU"/>
                <w:b w:val="0"/>
                <w:color w:val="B5CEA8"/>
                <w:sz w:val="21"/>
                <w:szCs w:val="21"/>
              </w:rPr>
              <w:t>0</w:t>
            </w: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>;j != N;j++) dp[j] = tmp[j];</w:t>
            </w:r>
          </w:p>
          <w:p w14:paraId="4F02885A" w14:textId="1C8950ED" w:rsidR="00ED4D6A" w:rsidRPr="00ED4D6A" w:rsidRDefault="00ED4D6A" w:rsidP="00ED4D6A">
            <w:pPr>
              <w:shd w:val="clear" w:color="auto" w:fill="1E1E1E"/>
              <w:snapToGrid/>
              <w:spacing w:beforeLines="0" w:before="72" w:afterLines="0" w:after="72" w:line="285" w:lineRule="atLeast"/>
              <w:ind w:firstLineChars="0" w:firstLine="0"/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>}</w:t>
            </w:r>
          </w:p>
        </w:tc>
      </w:tr>
    </w:tbl>
    <w:p w14:paraId="508791DD" w14:textId="7AC08D3C" w:rsidR="00D475FB" w:rsidRDefault="00ED4D6A" w:rsidP="00ED4D6A">
      <w:pPr>
        <w:spacing w:before="108" w:after="108"/>
        <w:ind w:firstLineChars="0" w:firstLine="0"/>
      </w:pPr>
      <w:r>
        <w:rPr>
          <w:rFonts w:hint="eastAsia"/>
        </w:rPr>
        <w:tab/>
      </w:r>
      <w:r w:rsidR="00957393">
        <w:rPr>
          <w:rFonts w:hint="eastAsia"/>
        </w:rPr>
        <w:t>演算法所輸出的</w:t>
      </w:r>
      <w:r w:rsidR="00957393" w:rsidRPr="00600EFD">
        <w:rPr>
          <w:rFonts w:hint="eastAsia"/>
          <w:i/>
        </w:rPr>
        <w:t>dp</w:t>
      </w:r>
      <w:r w:rsidR="00957393">
        <w:rPr>
          <w:rFonts w:hint="eastAsia"/>
        </w:rPr>
        <w:t>陣列將類似常態分佈，</w:t>
      </w:r>
      <w:commentRangeStart w:id="32"/>
      <w:r w:rsidR="00957393">
        <w:rPr>
          <w:rFonts w:hint="eastAsia"/>
        </w:rPr>
        <w:t>如下圖</w:t>
      </w:r>
      <w:commentRangeEnd w:id="32"/>
      <w:r w:rsidR="00723069">
        <w:rPr>
          <w:rStyle w:val="aff4"/>
        </w:rPr>
        <w:commentReference w:id="32"/>
      </w:r>
      <w:r w:rsidR="00957393">
        <w:rPr>
          <w:rFonts w:hint="eastAsia"/>
        </w:rPr>
        <w:t>。</w:t>
      </w:r>
    </w:p>
    <w:p w14:paraId="53EEABC5" w14:textId="06408C59" w:rsidR="004D70B0" w:rsidRDefault="004D70B0" w:rsidP="00ED4D6A">
      <w:pPr>
        <w:spacing w:before="108" w:after="108"/>
        <w:ind w:firstLineChars="0" w:firstLine="0"/>
      </w:pPr>
      <w:r>
        <w:tab/>
      </w:r>
    </w:p>
    <w:p w14:paraId="7554D565" w14:textId="1DC16E00" w:rsidR="004D70B0" w:rsidRPr="00D475FB" w:rsidRDefault="004D70B0" w:rsidP="00ED4D6A">
      <w:pPr>
        <w:spacing w:before="108" w:after="108"/>
        <w:ind w:firstLineChars="0" w:firstLine="0"/>
      </w:pPr>
      <w:r>
        <w:tab/>
      </w:r>
      <w:r>
        <w:rPr>
          <w:rFonts w:hint="eastAsia"/>
        </w:rPr>
        <w:t>根據圖表</w:t>
      </w:r>
      <w:r>
        <w:t>，我們可以看到</w:t>
      </w:r>
      <w:r>
        <w:rPr>
          <w:rFonts w:hint="eastAsia"/>
        </w:rPr>
        <w:t>模型</w:t>
      </w:r>
      <w:r w:rsidR="00AB4971">
        <w:rPr>
          <w:rFonts w:hint="eastAsia"/>
        </w:rPr>
        <w:t>顯示</w:t>
      </w:r>
      <w:r>
        <w:t>區間</w:t>
      </w:r>
      <w:r>
        <w:rPr>
          <w:rFonts w:hint="eastAsia"/>
        </w:rPr>
        <w:t>[</w:t>
      </w:r>
      <w:r>
        <w:t>87 ,87</w:t>
      </w:r>
      <w:r>
        <w:rPr>
          <w:rFonts w:hint="eastAsia"/>
        </w:rPr>
        <w:t>]</w:t>
      </w:r>
      <w:r>
        <w:rPr>
          <w:rFonts w:hint="eastAsia"/>
        </w:rPr>
        <w:t>的</w:t>
      </w:r>
      <w:r>
        <w:t>機率有</w:t>
      </w:r>
      <w:r>
        <w:rPr>
          <w:rFonts w:hint="eastAsia"/>
        </w:rPr>
        <w:t>87%</w:t>
      </w:r>
      <w:r>
        <w:rPr>
          <w:rFonts w:hint="eastAsia"/>
        </w:rPr>
        <w:t>。</w:t>
      </w:r>
    </w:p>
    <w:p w14:paraId="2C3F222E" w14:textId="1B1965A4" w:rsidR="00FC1032" w:rsidRDefault="00EE3259" w:rsidP="00EE3259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3DFE848B" w14:textId="49A86F38" w:rsidR="002A3E51" w:rsidRDefault="002A3E51" w:rsidP="002A3E51">
      <w:pPr>
        <w:pStyle w:val="2"/>
        <w:spacing w:before="108" w:after="108"/>
      </w:pPr>
      <w:r>
        <w:rPr>
          <w:rFonts w:hint="eastAsia"/>
        </w:rPr>
        <w:lastRenderedPageBreak/>
        <w:t>七、單層類神經網路之優化</w:t>
      </w:r>
    </w:p>
    <w:p w14:paraId="5DBF9860" w14:textId="08722763" w:rsidR="002A3E51" w:rsidRDefault="00957393" w:rsidP="002A3E51">
      <w:pPr>
        <w:spacing w:before="108" w:after="108"/>
        <w:ind w:firstLine="480"/>
        <w:rPr>
          <w:rFonts w:cstheme="minorHAnsi"/>
          <w:iCs/>
          <w:shd w:val="clear" w:color="auto" w:fill="FFFFFF"/>
        </w:rPr>
      </w:pPr>
      <w:r>
        <w:rPr>
          <w:rFonts w:cstheme="minorHAnsi" w:hint="eastAsia"/>
          <w:iCs/>
          <w:shd w:val="clear" w:color="auto" w:fill="FFFFFF"/>
        </w:rPr>
        <w:t>我們在數量模型中使用</w:t>
      </w:r>
      <w:r w:rsidRPr="00957393">
        <w:rPr>
          <w:rFonts w:cstheme="minorHAnsi" w:hint="eastAsia"/>
          <w:i/>
          <w:iCs/>
          <w:shd w:val="clear" w:color="auto" w:fill="FFFFFF"/>
        </w:rPr>
        <w:t>Logistic</w:t>
      </w:r>
      <w:r>
        <w:rPr>
          <w:rFonts w:cstheme="minorHAnsi" w:hint="eastAsia"/>
          <w:iCs/>
          <w:shd w:val="clear" w:color="auto" w:fill="FFFFFF"/>
        </w:rPr>
        <w:t>模型，等同於一個</w:t>
      </w:r>
      <w:r w:rsidR="00600EFD">
        <w:rPr>
          <w:rFonts w:cstheme="minorHAnsi" w:hint="eastAsia"/>
          <w:iCs/>
          <w:shd w:val="clear" w:color="auto" w:fill="FFFFFF"/>
        </w:rPr>
        <w:t>以</w:t>
      </w:r>
      <w:r w:rsidRPr="00957393">
        <w:rPr>
          <w:rFonts w:cstheme="minorHAnsi" w:hint="eastAsia"/>
          <w:i/>
          <w:iCs/>
          <w:shd w:val="clear" w:color="auto" w:fill="FFFFFF"/>
        </w:rPr>
        <w:t>Sigmoid</w:t>
      </w:r>
      <w:r>
        <w:rPr>
          <w:rFonts w:cstheme="minorHAnsi" w:hint="eastAsia"/>
          <w:iCs/>
          <w:shd w:val="clear" w:color="auto" w:fill="FFFFFF"/>
        </w:rPr>
        <w:t>作為激勵函數的神經元</w:t>
      </w:r>
      <w:r w:rsidR="002E0A8F">
        <w:rPr>
          <w:rFonts w:cstheme="minorHAnsi" w:hint="eastAsia"/>
          <w:iCs/>
          <w:shd w:val="clear" w:color="auto" w:fill="FFFFFF"/>
        </w:rPr>
        <w:t>，我們將先證明數學性質，再撰寫</w:t>
      </w:r>
      <w:r w:rsidR="00600EFD">
        <w:rPr>
          <w:rFonts w:cstheme="minorHAnsi" w:hint="eastAsia"/>
          <w:iCs/>
          <w:shd w:val="clear" w:color="auto" w:fill="FFFFFF"/>
        </w:rPr>
        <w:t>優化</w:t>
      </w:r>
      <w:r w:rsidR="002E0A8F">
        <w:rPr>
          <w:rFonts w:cstheme="minorHAnsi" w:hint="eastAsia"/>
          <w:iCs/>
          <w:shd w:val="clear" w:color="auto" w:fill="FFFFFF"/>
        </w:rPr>
        <w:t>演算法的虛擬瑪。</w:t>
      </w:r>
    </w:p>
    <w:p w14:paraId="1E5DC288" w14:textId="082557CA" w:rsidR="00635DE5" w:rsidRDefault="00635DE5" w:rsidP="00635DE5">
      <w:pPr>
        <w:pStyle w:val="3"/>
        <w:spacing w:before="108" w:after="108"/>
        <w:rPr>
          <w:shd w:val="clear" w:color="auto" w:fill="FFFFFF"/>
        </w:rPr>
      </w:pPr>
      <w:r>
        <w:rPr>
          <w:rFonts w:hint="eastAsia"/>
          <w:shd w:val="clear" w:color="auto" w:fill="FFFFFF"/>
        </w:rPr>
        <w:t>(一)、數學性質</w:t>
      </w:r>
    </w:p>
    <w:p w14:paraId="1D5D0ED5" w14:textId="62B97426" w:rsidR="00957393" w:rsidRDefault="00957393" w:rsidP="002A3E51">
      <w:pPr>
        <w:spacing w:before="108" w:after="108"/>
        <w:ind w:firstLine="480"/>
      </w:pPr>
      <w:r>
        <w:rPr>
          <w:rFonts w:hint="eastAsia"/>
        </w:rPr>
        <w:t>損失函數如下，</w:t>
      </w:r>
      <w:r w:rsidR="001110D8">
        <w:rPr>
          <w:rFonts w:hint="eastAsia"/>
        </w:rPr>
        <w:t>其</w:t>
      </w:r>
      <w:r w:rsidR="007E6F77">
        <w:rPr>
          <w:rFonts w:hint="eastAsia"/>
        </w:rPr>
        <w:t>中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與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皆已給定。</w:t>
      </w:r>
    </w:p>
    <w:p w14:paraId="2555361A" w14:textId="51093D11" w:rsidR="000E41DF" w:rsidRDefault="000E41DF" w:rsidP="002A3E51">
      <w:pPr>
        <w:spacing w:before="108" w:after="108"/>
        <w:ind w:firstLine="48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=Sigmoid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14:paraId="50B42336" w14:textId="29B7BA48" w:rsidR="00635DE5" w:rsidRPr="00C04297" w:rsidRDefault="00434434" w:rsidP="00635DE5">
      <w:pPr>
        <w:spacing w:before="108" w:after="108"/>
        <w:ind w:firstLine="480"/>
        <w:rPr>
          <w:i/>
        </w:rPr>
      </w:pPr>
      <m:oMathPara>
        <m:oMath>
          <m:r>
            <w:rPr>
              <w:rFonts w:ascii="Cambria Math" w:hAnsi="Cambria Math"/>
            </w:rPr>
            <m:t>Cost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1-F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</w:rPr>
                                    <m:t>∙</m:t>
                                  </m:r>
                                  <m:acc>
                                    <m:accPr>
                                      <m:chr m:val="⃑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w</m:t>
                                      </m:r>
                                    </m:e>
                                  </m:acc>
                                </m:e>
                              </m:d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,  &amp;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=0</m:t>
                      </m:r>
                    </m:e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</w:rPr>
                                    <m:t>∙</m:t>
                                  </m:r>
                                  <m:acc>
                                    <m:accPr>
                                      <m:chr m:val="⃑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w</m:t>
                                      </m:r>
                                    </m:e>
                                  </m:acc>
                                </m:e>
                              </m:d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,  &amp;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=1</m:t>
                      </m:r>
                    </m:e>
                  </m:eqArr>
                </m:e>
              </m:d>
            </m:e>
          </m:nary>
        </m:oMath>
      </m:oMathPara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04297" w14:paraId="0FC04C96" w14:textId="77777777" w:rsidTr="00C04297">
        <w:tc>
          <w:tcPr>
            <w:tcW w:w="9628" w:type="dxa"/>
            <w:vAlign w:val="center"/>
          </w:tcPr>
          <w:p w14:paraId="25BAF11B" w14:textId="3368CAFA" w:rsidR="00C04297" w:rsidRDefault="00C04297" w:rsidP="00B40934">
            <w:pPr>
              <w:pStyle w:val="aff"/>
              <w:spacing w:before="108" w:after="108"/>
              <w:jc w:val="center"/>
            </w:pPr>
            <w:r>
              <w:rPr>
                <w:rFonts w:asciiTheme="minorEastAsia" w:hAnsiTheme="minorEastAsia" w:cs="Arial" w:hint="eastAsia"/>
                <w:bCs/>
                <w:color w:val="222222"/>
              </w:rPr>
              <w:t>引</w:t>
            </w:r>
            <w:r w:rsidRPr="00DA5EA6">
              <w:rPr>
                <w:rFonts w:asciiTheme="minorEastAsia" w:hAnsiTheme="minorEastAsia" w:cs="Arial" w:hint="eastAsia"/>
                <w:bCs/>
                <w:color w:val="222222"/>
              </w:rPr>
              <w:t>理一</w:t>
            </w:r>
            <w:r>
              <w:rPr>
                <w:rFonts w:asciiTheme="minorEastAsia" w:hAnsiTheme="minorEastAsia" w:cs="Arial" w:hint="eastAsia"/>
                <w:bCs/>
                <w:color w:val="222222"/>
              </w:rPr>
              <w:t>：</w:t>
            </w:r>
            <w:r w:rsidRPr="001110D8">
              <w:rPr>
                <w:rFonts w:asciiTheme="minorEastAsia" w:hAnsiTheme="minorEastAsia" w:hint="eastAsia"/>
              </w:rPr>
              <w:t>若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</m:t>
              </m:r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</m:t>
              </m:r>
            </m:oMath>
            <w:r w:rsidRPr="001110D8">
              <w:rPr>
                <w:rFonts w:asciiTheme="minorEastAsia" w:hAnsiTheme="minorEastAsia" w:hint="eastAsia"/>
              </w:rPr>
              <w:t>不全為零，則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 w:hint="eastAsia"/>
                </w:rPr>
                <m:t>Cost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oMath>
            <w:r w:rsidRPr="001110D8">
              <w:rPr>
                <w:rFonts w:asciiTheme="minorEastAsia" w:hAnsiTheme="minorEastAsia" w:hint="eastAsia"/>
              </w:rPr>
              <w:t>的</w:t>
            </w:r>
            <w:r w:rsidRPr="001110D8">
              <w:rPr>
                <w:rFonts w:asciiTheme="minorEastAsia" w:hAnsiTheme="minorEastAsia" w:cs="Arial"/>
                <w:bCs/>
                <w:color w:val="222222"/>
                <w:shd w:val="clear" w:color="auto" w:fill="FFFFFF"/>
              </w:rPr>
              <w:t>海森矩陣</w:t>
            </w:r>
            <w:r w:rsidRPr="00B40934">
              <w:rPr>
                <w:rFonts w:cstheme="minorHAnsi"/>
                <w:bCs/>
                <w:i/>
                <w:color w:val="222222"/>
                <w:shd w:val="clear" w:color="auto" w:fill="FFFFFF"/>
              </w:rPr>
              <w:t>(Hessian matrix)</w:t>
            </w:r>
            <w:r w:rsidRPr="001110D8">
              <w:rPr>
                <w:rFonts w:asciiTheme="minorEastAsia" w:hAnsiTheme="minorEastAsia" w:cs="Arial" w:hint="eastAsia"/>
                <w:bCs/>
                <w:color w:val="222222"/>
                <w:shd w:val="clear" w:color="auto" w:fill="FFFFFF"/>
              </w:rPr>
              <w:t>於主對角線上</w:t>
            </w:r>
            <w:r>
              <w:rPr>
                <w:rFonts w:asciiTheme="minorEastAsia" w:hAnsiTheme="minorEastAsia" w:cs="Arial" w:hint="eastAsia"/>
                <w:bCs/>
                <w:color w:val="222222"/>
                <w:shd w:val="clear" w:color="auto" w:fill="FFFFFF"/>
              </w:rPr>
              <w:t>恆負。</w:t>
            </w:r>
          </w:p>
        </w:tc>
      </w:tr>
    </w:tbl>
    <w:p w14:paraId="615447F1" w14:textId="512947E5" w:rsidR="00C04297" w:rsidRPr="00C04297" w:rsidRDefault="00C04297" w:rsidP="00C04297">
      <w:pPr>
        <w:spacing w:before="108" w:after="108"/>
        <w:ind w:firstLineChars="0" w:firstLine="0"/>
        <w:rPr>
          <w:rFonts w:cstheme="minorHAnsi"/>
          <w:bCs/>
          <w:i/>
          <w:color w:val="222222"/>
          <w:u w:val="single"/>
          <w:shd w:val="clear" w:color="auto" w:fill="FFFFFF"/>
        </w:rPr>
      </w:pPr>
      <w:r w:rsidRPr="00DA5EA6">
        <w:rPr>
          <w:rFonts w:cstheme="minorHAnsi"/>
          <w:bCs/>
          <w:i/>
          <w:color w:val="222222"/>
          <w:u w:val="single"/>
          <w:shd w:val="clear" w:color="auto" w:fill="FFFFFF"/>
        </w:rPr>
        <w:t>Proof.</w:t>
      </w:r>
    </w:p>
    <w:p w14:paraId="1F13C7DF" w14:textId="54E779BF" w:rsidR="00C04297" w:rsidRDefault="00C04297" w:rsidP="00507E18">
      <w:pPr>
        <w:spacing w:before="108" w:after="108"/>
        <w:ind w:firstLine="480"/>
      </w:pPr>
      <w:r>
        <w:rPr>
          <w:rFonts w:hint="eastAsia"/>
        </w:rPr>
        <w:t>顯然。</w:t>
      </w:r>
    </w:p>
    <w:p w14:paraId="7D817FB7" w14:textId="6C0D97FF" w:rsidR="002361FD" w:rsidRPr="002361FD" w:rsidRDefault="002361FD" w:rsidP="00507E18">
      <w:pPr>
        <w:spacing w:before="108" w:after="108"/>
        <w:ind w:firstLine="480"/>
        <w:rPr>
          <w:rFonts w:hint="eastAsia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hAnsi="Cambria Math"/>
              <w:shd w:val="clear" w:color="auto" w:fill="FFFFFF"/>
            </w:rPr>
            <m:t>∎</m:t>
          </m:r>
        </m:oMath>
      </m:oMathPara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DA5EA6" w:rsidRPr="00DA5EA6" w14:paraId="2D53159F" w14:textId="77777777" w:rsidTr="00DA5EA6">
        <w:tc>
          <w:tcPr>
            <w:tcW w:w="9628" w:type="dxa"/>
          </w:tcPr>
          <w:p w14:paraId="277ACE8F" w14:textId="504966FA" w:rsidR="00DA5EA6" w:rsidRPr="00DA5EA6" w:rsidRDefault="001B6188" w:rsidP="00DA5EA6">
            <w:pPr>
              <w:pStyle w:val="aff"/>
              <w:spacing w:before="108" w:after="108"/>
              <w:jc w:val="center"/>
              <w:rPr>
                <w:shd w:val="pct15" w:color="auto" w:fill="FFFFFF"/>
              </w:rPr>
            </w:pPr>
            <w:r>
              <w:rPr>
                <w:rFonts w:asciiTheme="minorEastAsia" w:hAnsiTheme="minorEastAsia" w:cs="Arial" w:hint="eastAsia"/>
                <w:bCs/>
                <w:color w:val="222222"/>
              </w:rPr>
              <w:t>引</w:t>
            </w:r>
            <w:r w:rsidR="00DA5EA6" w:rsidRPr="00DA5EA6">
              <w:rPr>
                <w:rFonts w:asciiTheme="minorEastAsia" w:hAnsiTheme="minorEastAsia" w:cs="Arial" w:hint="eastAsia"/>
                <w:bCs/>
                <w:color w:val="222222"/>
              </w:rPr>
              <w:t>理</w:t>
            </w:r>
            <w:r w:rsidR="00C04297">
              <w:rPr>
                <w:rFonts w:asciiTheme="minorEastAsia" w:hAnsiTheme="minorEastAsia" w:cs="Arial" w:hint="eastAsia"/>
                <w:bCs/>
                <w:color w:val="222222"/>
              </w:rPr>
              <w:t>二</w:t>
            </w:r>
            <w:r w:rsidR="00DA5EA6" w:rsidRPr="00DA5EA6">
              <w:rPr>
                <w:rFonts w:asciiTheme="minorEastAsia" w:hAnsiTheme="minorEastAsia" w:cs="Arial" w:hint="eastAsia"/>
                <w:bCs/>
                <w:color w:val="222222"/>
              </w:rPr>
              <w:t>：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 w:hint="eastAsia"/>
                        </w:rPr>
                        <m:t>w</m:t>
                      </m:r>
                    </m:e>
                  </m:acc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 w:hint="eastAsia"/>
                </w:rPr>
                <m:t xml:space="preserve"> </m:t>
              </m:r>
            </m:oMath>
            <w:r w:rsidR="00DA5EA6" w:rsidRPr="00DA5EA6">
              <w:rPr>
                <w:rFonts w:hint="eastAsia"/>
              </w:rPr>
              <w:t>作為橫軸，</w:t>
            </w:r>
            <m:oMath>
              <m:r>
                <w:rPr>
                  <w:rFonts w:ascii="Cambria Math" w:hAnsi="Cambria Math" w:hint="eastAsia"/>
                </w:rPr>
                <m:t xml:space="preserve"> Cost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</m:t>
              </m:r>
            </m:oMath>
            <w:r w:rsidR="00DA5EA6" w:rsidRPr="00DA5EA6">
              <w:rPr>
                <w:rFonts w:hint="eastAsia"/>
              </w:rPr>
              <w:t>作為縱軸，該圖最大值存在且唯一</w:t>
            </w:r>
          </w:p>
        </w:tc>
      </w:tr>
    </w:tbl>
    <w:p w14:paraId="11F10AC8" w14:textId="7497097F" w:rsidR="001B6188" w:rsidRPr="00C04297" w:rsidRDefault="00DA5EA6" w:rsidP="00C04297">
      <w:pPr>
        <w:spacing w:before="108" w:after="108"/>
        <w:ind w:firstLineChars="0" w:firstLine="0"/>
        <w:rPr>
          <w:rFonts w:cstheme="minorHAnsi"/>
          <w:bCs/>
          <w:i/>
          <w:color w:val="222222"/>
          <w:u w:val="single"/>
          <w:shd w:val="clear" w:color="auto" w:fill="FFFFFF"/>
        </w:rPr>
      </w:pPr>
      <w:r w:rsidRPr="00DA5EA6">
        <w:rPr>
          <w:rFonts w:cstheme="minorHAnsi"/>
          <w:bCs/>
          <w:i/>
          <w:color w:val="222222"/>
          <w:u w:val="single"/>
          <w:shd w:val="clear" w:color="auto" w:fill="FFFFFF"/>
        </w:rPr>
        <w:t>Proof.</w:t>
      </w:r>
    </w:p>
    <w:tbl>
      <w:tblPr>
        <w:tblStyle w:val="afa"/>
        <w:tblW w:w="9161" w:type="dxa"/>
        <w:jc w:val="center"/>
        <w:tblLook w:val="04A0" w:firstRow="1" w:lastRow="0" w:firstColumn="1" w:lastColumn="0" w:noHBand="0" w:noVBand="1"/>
      </w:tblPr>
      <w:tblGrid>
        <w:gridCol w:w="2972"/>
        <w:gridCol w:w="1985"/>
        <w:gridCol w:w="2031"/>
        <w:gridCol w:w="2173"/>
      </w:tblGrid>
      <w:tr w:rsidR="001B6188" w14:paraId="01842371" w14:textId="77777777" w:rsidTr="00217ACC">
        <w:trPr>
          <w:jc w:val="center"/>
        </w:trPr>
        <w:tc>
          <w:tcPr>
            <w:tcW w:w="2972" w:type="dxa"/>
            <w:tcBorders>
              <w:tl2br w:val="single" w:sz="4" w:space="0" w:color="auto"/>
            </w:tcBorders>
            <w:vAlign w:val="center"/>
          </w:tcPr>
          <w:p w14:paraId="673744FD" w14:textId="77777777" w:rsidR="001B6188" w:rsidRPr="007E6F77" w:rsidRDefault="001B6188" w:rsidP="00217ACC">
            <w:pPr>
              <w:pStyle w:val="aff"/>
              <w:spacing w:before="108" w:after="108"/>
              <w:jc w:val="center"/>
              <w:rPr>
                <w:rFonts w:ascii="Calibri" w:eastAsia="PMingLiU" w:hAnsi="Calibri"/>
                <w:i/>
              </w:rPr>
            </w:pPr>
          </w:p>
        </w:tc>
        <w:tc>
          <w:tcPr>
            <w:tcW w:w="1985" w:type="dxa"/>
            <w:shd w:val="clear" w:color="auto" w:fill="BFBFBF" w:themeFill="background1" w:themeFillShade="BF"/>
            <w:vAlign w:val="center"/>
          </w:tcPr>
          <w:p w14:paraId="4E5E8FCD" w14:textId="77777777" w:rsidR="001B6188" w:rsidRPr="007E6F77" w:rsidRDefault="00E04E22" w:rsidP="00217ACC">
            <w:pPr>
              <w:pStyle w:val="aff"/>
              <w:spacing w:before="108" w:after="108"/>
              <w:jc w:val="center"/>
              <w:rPr>
                <w:rFonts w:asciiTheme="minorEastAsia" w:hAnsiTheme="minorEastAsia"/>
                <w:bCs/>
                <w:i/>
                <w:color w:val="222222"/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</w:rPr>
                  <m:t>&gt;0</m:t>
                </m:r>
              </m:oMath>
            </m:oMathPara>
          </w:p>
        </w:tc>
        <w:tc>
          <w:tcPr>
            <w:tcW w:w="2031" w:type="dxa"/>
            <w:shd w:val="clear" w:color="auto" w:fill="BFBFBF" w:themeFill="background1" w:themeFillShade="BF"/>
            <w:vAlign w:val="center"/>
          </w:tcPr>
          <w:p w14:paraId="1CBF88E9" w14:textId="77777777" w:rsidR="001B6188" w:rsidRPr="007E6F77" w:rsidRDefault="00E04E22" w:rsidP="00217ACC">
            <w:pPr>
              <w:pStyle w:val="aff"/>
              <w:spacing w:before="108" w:after="108"/>
              <w:jc w:val="center"/>
              <w:rPr>
                <w:rFonts w:ascii="Microsoft JhengHei UI" w:eastAsia="PMingLiU" w:hAnsi="Microsoft JhengHei UI" w:cs="Microsoft JhengHei UI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173" w:type="dxa"/>
            <w:shd w:val="clear" w:color="auto" w:fill="BFBFBF" w:themeFill="background1" w:themeFillShade="BF"/>
            <w:vAlign w:val="center"/>
          </w:tcPr>
          <w:p w14:paraId="7AF41986" w14:textId="77777777" w:rsidR="001B6188" w:rsidRPr="007E6F77" w:rsidRDefault="00E04E22" w:rsidP="00217ACC">
            <w:pPr>
              <w:pStyle w:val="aff"/>
              <w:spacing w:before="108" w:after="108"/>
              <w:jc w:val="center"/>
              <w:rPr>
                <w:rFonts w:ascii="Microsoft JhengHei UI" w:eastAsia="PMingLiU" w:hAnsi="Microsoft JhengHei UI" w:cs="Microsoft JhengHei UI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</w:rPr>
                  <m:t>&lt;0</m:t>
                </m:r>
              </m:oMath>
            </m:oMathPara>
          </w:p>
        </w:tc>
      </w:tr>
      <w:tr w:rsidR="001B6188" w14:paraId="497059EB" w14:textId="77777777" w:rsidTr="00217ACC">
        <w:trPr>
          <w:jc w:val="center"/>
        </w:trPr>
        <w:tc>
          <w:tcPr>
            <w:tcW w:w="2972" w:type="dxa"/>
            <w:shd w:val="clear" w:color="auto" w:fill="BFBFBF" w:themeFill="background1" w:themeFillShade="BF"/>
            <w:vAlign w:val="center"/>
          </w:tcPr>
          <w:p w14:paraId="45505FF8" w14:textId="77777777" w:rsidR="001B6188" w:rsidRPr="007E6F77" w:rsidRDefault="001B6188" w:rsidP="00217ACC">
            <w:pPr>
              <w:pStyle w:val="aff"/>
              <w:spacing w:before="108" w:after="108"/>
              <w:jc w:val="center"/>
              <w:rPr>
                <w:rFonts w:ascii="Calibri" w:eastAsia="PMingLiU" w:hAnsi="Calibri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f=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ln⁡(F(</m:t>
                </m:r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∙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1985" w:type="dxa"/>
            <w:vAlign w:val="center"/>
          </w:tcPr>
          <w:p w14:paraId="377E9698" w14:textId="60DF679B" w:rsidR="001B6188" w:rsidRPr="007E6F77" w:rsidRDefault="00E04E22" w:rsidP="00103029">
            <w:pPr>
              <w:pStyle w:val="aff"/>
              <w:spacing w:before="108" w:after="108"/>
              <w:jc w:val="center"/>
              <w:rPr>
                <w:rFonts w:asciiTheme="minorEastAsia" w:hAnsiTheme="minorEastAsia"/>
                <w:bCs/>
                <w:i/>
                <w:color w:val="222222"/>
                <w:shd w:val="clear" w:color="auto" w:fill="FFFFFF"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031" w:type="dxa"/>
            <w:vAlign w:val="center"/>
          </w:tcPr>
          <w:p w14:paraId="0E6420EF" w14:textId="7FCADA66" w:rsidR="001B6188" w:rsidRPr="007E6F77" w:rsidRDefault="00E04E22" w:rsidP="00217ACC">
            <w:pPr>
              <w:pStyle w:val="aff"/>
              <w:spacing w:before="108" w:after="108"/>
              <w:jc w:val="center"/>
              <w:rPr>
                <w:rFonts w:ascii="Calibri" w:eastAsia="PMingLiU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173" w:type="dxa"/>
            <w:vAlign w:val="center"/>
          </w:tcPr>
          <w:p w14:paraId="325030E4" w14:textId="66702476" w:rsidR="001B6188" w:rsidRPr="007E6F77" w:rsidRDefault="00E04E22" w:rsidP="00217ACC">
            <w:pPr>
              <w:pStyle w:val="aff"/>
              <w:spacing w:before="108" w:after="108"/>
              <w:jc w:val="center"/>
              <w:rPr>
                <w:rFonts w:ascii="Calibri" w:eastAsia="PMingLiU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</m:oMath>
            </m:oMathPara>
          </w:p>
        </w:tc>
      </w:tr>
      <w:tr w:rsidR="001B6188" w14:paraId="30C43DB7" w14:textId="77777777" w:rsidTr="00217ACC">
        <w:trPr>
          <w:jc w:val="center"/>
        </w:trPr>
        <w:tc>
          <w:tcPr>
            <w:tcW w:w="2972" w:type="dxa"/>
            <w:shd w:val="clear" w:color="auto" w:fill="BFBFBF" w:themeFill="background1" w:themeFillShade="BF"/>
            <w:vAlign w:val="center"/>
          </w:tcPr>
          <w:p w14:paraId="763663F6" w14:textId="77777777" w:rsidR="001B6188" w:rsidRPr="007E6F77" w:rsidRDefault="001B6188" w:rsidP="00217ACC">
            <w:pPr>
              <w:pStyle w:val="aff"/>
              <w:spacing w:before="108" w:after="108"/>
              <w:jc w:val="center"/>
              <w:rPr>
                <w:rFonts w:ascii="Calibri" w:eastAsia="PMingLiU" w:hAnsi="Calibri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f=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ln⁡(F(</m:t>
                </m:r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∙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1985" w:type="dxa"/>
            <w:vAlign w:val="center"/>
          </w:tcPr>
          <w:p w14:paraId="1FA5BB2C" w14:textId="686E69F8" w:rsidR="001B6188" w:rsidRPr="007E6F77" w:rsidRDefault="00E04E22" w:rsidP="00217ACC">
            <w:pPr>
              <w:pStyle w:val="aff"/>
              <w:spacing w:before="108" w:after="108"/>
              <w:jc w:val="center"/>
              <w:rPr>
                <w:rFonts w:asciiTheme="minorEastAsia" w:hAnsiTheme="minorEastAsia"/>
                <w:bCs/>
                <w:i/>
                <w:color w:val="222222"/>
                <w:shd w:val="clear" w:color="auto" w:fill="FFFFFF"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→-∞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</m:oMath>
            </m:oMathPara>
          </w:p>
        </w:tc>
        <w:tc>
          <w:tcPr>
            <w:tcW w:w="2031" w:type="dxa"/>
            <w:vAlign w:val="center"/>
          </w:tcPr>
          <w:p w14:paraId="340A428E" w14:textId="7DA5DF72" w:rsidR="001B6188" w:rsidRPr="007E6F77" w:rsidRDefault="00E04E22" w:rsidP="00217ACC">
            <w:pPr>
              <w:pStyle w:val="aff"/>
              <w:spacing w:before="108" w:after="108"/>
              <w:jc w:val="center"/>
              <w:rPr>
                <w:rFonts w:ascii="Calibri" w:eastAsia="PMingLiU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→-∞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173" w:type="dxa"/>
            <w:vAlign w:val="center"/>
          </w:tcPr>
          <w:p w14:paraId="08A80493" w14:textId="178D3E30" w:rsidR="001B6188" w:rsidRPr="007E6F77" w:rsidRDefault="00E04E22" w:rsidP="00217ACC">
            <w:pPr>
              <w:pStyle w:val="aff"/>
              <w:spacing w:before="108" w:after="108"/>
              <w:jc w:val="center"/>
              <w:rPr>
                <w:rFonts w:ascii="Calibri" w:eastAsia="PMingLiU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→-∞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</w:tr>
      <w:tr w:rsidR="001B6188" w14:paraId="00B4C0AD" w14:textId="77777777" w:rsidTr="00217ACC">
        <w:trPr>
          <w:jc w:val="center"/>
        </w:trPr>
        <w:tc>
          <w:tcPr>
            <w:tcW w:w="2972" w:type="dxa"/>
            <w:shd w:val="clear" w:color="auto" w:fill="BFBFBF" w:themeFill="background1" w:themeFillShade="BF"/>
            <w:vAlign w:val="center"/>
          </w:tcPr>
          <w:p w14:paraId="738065CD" w14:textId="77777777" w:rsidR="001B6188" w:rsidRPr="007E6F77" w:rsidRDefault="001B6188" w:rsidP="00217ACC">
            <w:pPr>
              <w:pStyle w:val="aff"/>
              <w:spacing w:before="108" w:after="108"/>
              <w:jc w:val="center"/>
              <w:rPr>
                <w:rFonts w:ascii="Calibri" w:eastAsia="PMingLiU" w:hAnsi="Calibri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f=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ln⁡(1-F(</m:t>
                </m:r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∙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1985" w:type="dxa"/>
            <w:vAlign w:val="center"/>
          </w:tcPr>
          <w:p w14:paraId="1FCE5EE3" w14:textId="47588D11" w:rsidR="001B6188" w:rsidRPr="007E6F77" w:rsidRDefault="00E04E22" w:rsidP="00217ACC">
            <w:pPr>
              <w:pStyle w:val="aff"/>
              <w:spacing w:before="108" w:after="108"/>
              <w:jc w:val="center"/>
              <w:rPr>
                <w:rFonts w:asciiTheme="minorEastAsia" w:hAnsiTheme="minorEastAsia"/>
                <w:bCs/>
                <w:i/>
                <w:color w:val="222222"/>
                <w:shd w:val="clear" w:color="auto" w:fill="FFFFFF"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</m:oMath>
            </m:oMathPara>
          </w:p>
        </w:tc>
        <w:tc>
          <w:tcPr>
            <w:tcW w:w="2031" w:type="dxa"/>
            <w:vAlign w:val="center"/>
          </w:tcPr>
          <w:p w14:paraId="4B1AF638" w14:textId="6F21D307" w:rsidR="001B6188" w:rsidRPr="007E6F77" w:rsidRDefault="00E04E22" w:rsidP="00217ACC">
            <w:pPr>
              <w:pStyle w:val="aff"/>
              <w:spacing w:before="108" w:after="108"/>
              <w:jc w:val="center"/>
              <w:rPr>
                <w:rFonts w:ascii="Calibri" w:eastAsia="PMingLiU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173" w:type="dxa"/>
            <w:vAlign w:val="center"/>
          </w:tcPr>
          <w:p w14:paraId="64648E52" w14:textId="6E93C628" w:rsidR="001B6188" w:rsidRPr="007E6F77" w:rsidRDefault="00E04E22" w:rsidP="00217ACC">
            <w:pPr>
              <w:pStyle w:val="aff"/>
              <w:spacing w:before="108" w:after="108"/>
              <w:jc w:val="center"/>
              <w:rPr>
                <w:rFonts w:ascii="Calibri" w:eastAsia="PMingLiU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</w:tr>
      <w:tr w:rsidR="001B6188" w14:paraId="7E328A69" w14:textId="77777777" w:rsidTr="00217ACC">
        <w:trPr>
          <w:jc w:val="center"/>
        </w:trPr>
        <w:tc>
          <w:tcPr>
            <w:tcW w:w="2972" w:type="dxa"/>
            <w:shd w:val="clear" w:color="auto" w:fill="BFBFBF" w:themeFill="background1" w:themeFillShade="BF"/>
            <w:vAlign w:val="center"/>
          </w:tcPr>
          <w:p w14:paraId="31505B01" w14:textId="77777777" w:rsidR="001B6188" w:rsidRPr="007E6F77" w:rsidRDefault="001B6188" w:rsidP="00217ACC">
            <w:pPr>
              <w:pStyle w:val="aff"/>
              <w:spacing w:before="108" w:after="108"/>
              <w:jc w:val="center"/>
              <w:rPr>
                <w:rFonts w:ascii="Calibri" w:eastAsia="PMingLiU" w:hAnsi="Calibri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f=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ln⁡(1-F(</m:t>
                </m:r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∙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1985" w:type="dxa"/>
            <w:vAlign w:val="center"/>
          </w:tcPr>
          <w:p w14:paraId="72C00B01" w14:textId="50357074" w:rsidR="001B6188" w:rsidRPr="007E6F77" w:rsidRDefault="00E04E22" w:rsidP="00217ACC">
            <w:pPr>
              <w:pStyle w:val="aff"/>
              <w:spacing w:before="108" w:after="108"/>
              <w:jc w:val="center"/>
              <w:rPr>
                <w:rFonts w:asciiTheme="minorEastAsia" w:hAnsiTheme="minorEastAsia"/>
                <w:bCs/>
                <w:i/>
                <w:color w:val="222222"/>
                <w:shd w:val="clear" w:color="auto" w:fill="FFFFFF"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→-∞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031" w:type="dxa"/>
            <w:vAlign w:val="center"/>
          </w:tcPr>
          <w:p w14:paraId="4C73224E" w14:textId="28456778" w:rsidR="001B6188" w:rsidRPr="007E6F77" w:rsidRDefault="00E04E22" w:rsidP="00217ACC">
            <w:pPr>
              <w:pStyle w:val="aff"/>
              <w:spacing w:before="108" w:after="108"/>
              <w:jc w:val="center"/>
              <w:rPr>
                <w:rFonts w:ascii="Calibri" w:eastAsia="PMingLiU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→-∞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173" w:type="dxa"/>
            <w:vAlign w:val="center"/>
          </w:tcPr>
          <w:p w14:paraId="77F7F302" w14:textId="65E11219" w:rsidR="001B6188" w:rsidRPr="007E6F77" w:rsidRDefault="00E04E22" w:rsidP="00217ACC">
            <w:pPr>
              <w:pStyle w:val="aff"/>
              <w:spacing w:before="108" w:after="108"/>
              <w:jc w:val="center"/>
              <w:rPr>
                <w:rFonts w:ascii="Calibri" w:eastAsia="PMingLiU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→-∞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</m:oMath>
            </m:oMathPara>
          </w:p>
        </w:tc>
      </w:tr>
    </w:tbl>
    <w:p w14:paraId="6F95754A" w14:textId="12468302" w:rsidR="009D0EEB" w:rsidRDefault="001B6188" w:rsidP="00220AF5">
      <w:pPr>
        <w:spacing w:before="108" w:after="108"/>
        <w:ind w:firstLine="480"/>
        <w:rPr>
          <w:shd w:val="clear" w:color="auto" w:fill="FFFFFF"/>
        </w:rPr>
      </w:pPr>
      <w:r w:rsidRPr="001110D8">
        <w:rPr>
          <w:rFonts w:hint="eastAsia"/>
        </w:rPr>
        <w:t>若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Pr="001110D8">
        <w:rPr>
          <w:rFonts w:hint="eastAsia"/>
        </w:rPr>
        <w:t>不全為零，</w:t>
      </w:r>
      <w:r>
        <w:rPr>
          <w:rFonts w:hint="eastAsia"/>
          <w:shd w:val="clear" w:color="auto" w:fill="FFFFFF"/>
        </w:rPr>
        <w:t>根據</w:t>
      </w:r>
      <w:r w:rsidR="00C04297">
        <w:rPr>
          <w:rFonts w:hint="eastAsia"/>
          <w:shd w:val="clear" w:color="auto" w:fill="FFFFFF"/>
        </w:rPr>
        <w:t>上表以及</w:t>
      </w:r>
      <w:r>
        <w:rPr>
          <w:rFonts w:hint="eastAsia"/>
          <w:shd w:val="clear" w:color="auto" w:fill="FFFFFF"/>
        </w:rPr>
        <w:t>勘根定理得知一階導函數必至少有一根，</w:t>
      </w:r>
      <w:r w:rsidR="00FB39F6">
        <w:rPr>
          <w:rFonts w:hint="eastAsia"/>
          <w:shd w:val="clear" w:color="auto" w:fill="FFFFFF"/>
        </w:rPr>
        <w:t>並根據引理一</w:t>
      </w:r>
      <w:r>
        <w:rPr>
          <w:rFonts w:hint="eastAsia"/>
          <w:shd w:val="clear" w:color="auto" w:fill="FFFFFF"/>
        </w:rPr>
        <w:t>，</w:t>
      </w:r>
      <w:r w:rsidR="00FB39F6">
        <w:rPr>
          <w:rFonts w:hint="eastAsia"/>
          <w:shd w:val="clear" w:color="auto" w:fill="FFFFFF"/>
        </w:rPr>
        <w:t>不難發現</w:t>
      </w:r>
      <w:r>
        <w:rPr>
          <w:rFonts w:hint="eastAsia"/>
          <w:shd w:val="clear" w:color="auto" w:fill="FFFFFF"/>
        </w:rPr>
        <w:t>一階導函數僅存在一根，</w:t>
      </w:r>
      <w:r w:rsidR="00FB39F6">
        <w:rPr>
          <w:rFonts w:hint="eastAsia"/>
          <w:shd w:val="clear" w:color="auto" w:fill="FFFFFF"/>
        </w:rPr>
        <w:t>且</w:t>
      </w:r>
      <m:oMath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  <m:r>
          <w:rPr>
            <w:rFonts w:ascii="Cambria Math" w:hAnsi="Cambria Math" w:hint="eastAsia"/>
          </w:rPr>
          <m:t>Cost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  <w:shd w:val="clear" w:color="auto" w:fill="FFFFFF"/>
        </w:rPr>
        <w:t>最大值必存在且唯一。</w:t>
      </w:r>
    </w:p>
    <w:p w14:paraId="28F030DD" w14:textId="1EAD39F5" w:rsidR="001B6188" w:rsidRPr="002361FD" w:rsidRDefault="002361FD" w:rsidP="002361FD">
      <w:pPr>
        <w:spacing w:before="108" w:after="108"/>
        <w:ind w:firstLine="480"/>
        <w:jc w:val="right"/>
        <w:rPr>
          <w:shd w:val="clear" w:color="auto" w:fill="FFFFFF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hAnsi="Cambria Math"/>
              <w:shd w:val="clear" w:color="auto" w:fill="FFFFFF"/>
            </w:rPr>
            <m:t>∎</m:t>
          </m:r>
        </m:oMath>
      </m:oMathPara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DA5EA6" w14:paraId="6B46BBE6" w14:textId="77777777" w:rsidTr="00DA5EA6">
        <w:tc>
          <w:tcPr>
            <w:tcW w:w="9628" w:type="dxa"/>
          </w:tcPr>
          <w:p w14:paraId="14ADD165" w14:textId="404F3188" w:rsidR="00DA5EA6" w:rsidRPr="00DA5EA6" w:rsidRDefault="00DA5EA6" w:rsidP="00DA5EA6">
            <w:pPr>
              <w:pStyle w:val="aff"/>
              <w:spacing w:before="108" w:after="108"/>
              <w:jc w:val="center"/>
            </w:pPr>
            <w:r w:rsidRPr="00DA5EA6">
              <w:rPr>
                <w:rFonts w:hint="eastAsia"/>
              </w:rPr>
              <w:lastRenderedPageBreak/>
              <w:t>定理</w:t>
            </w:r>
            <w:r w:rsidR="001B6188">
              <w:rPr>
                <w:rFonts w:hint="eastAsia"/>
              </w:rPr>
              <w:t>一</w:t>
            </w:r>
            <w:r w:rsidRPr="00DA5EA6">
              <w:rPr>
                <w:rFonts w:hint="eastAsia"/>
              </w:rPr>
              <w:t>：任意點上對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</m:t>
              </m:r>
              <m:r>
                <w:rPr>
                  <w:rFonts w:ascii="Cambria Math" w:hAnsi="Cambria Math" w:hint="eastAsia"/>
                </w:rPr>
                <m:t xml:space="preserve">Cost </m:t>
              </m:r>
            </m:oMath>
            <w:r w:rsidRPr="00DA5EA6">
              <w:rPr>
                <w:rFonts w:hint="eastAsia"/>
              </w:rPr>
              <w:t>的梯度直線作為橫軸，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 w:hint="eastAsia"/>
                </w:rPr>
                <m:t>Cost</m:t>
              </m:r>
              <m:r>
                <w:rPr>
                  <w:rFonts w:ascii="Cambria Math" w:hAnsi="Cambria Math"/>
                </w:rPr>
                <m:t xml:space="preserve"> </m:t>
              </m:r>
            </m:oMath>
            <w:r w:rsidRPr="00DA5EA6">
              <w:rPr>
                <w:rFonts w:hint="eastAsia"/>
              </w:rPr>
              <w:t>作為縱軸，該圖最大值存在且唯一</w:t>
            </w:r>
          </w:p>
        </w:tc>
      </w:tr>
    </w:tbl>
    <w:p w14:paraId="0F202F36" w14:textId="316A0FD5" w:rsidR="00DA5EA6" w:rsidRDefault="00DA5EA6" w:rsidP="00DA5EA6">
      <w:pPr>
        <w:spacing w:before="108" w:after="108"/>
        <w:ind w:firstLineChars="0" w:firstLine="0"/>
        <w:rPr>
          <w:rFonts w:cstheme="minorHAnsi"/>
          <w:bCs/>
          <w:i/>
          <w:color w:val="222222"/>
          <w:u w:val="single"/>
          <w:shd w:val="clear" w:color="auto" w:fill="FFFFFF"/>
        </w:rPr>
      </w:pPr>
      <w:r w:rsidRPr="00DA5EA6">
        <w:rPr>
          <w:rFonts w:cstheme="minorHAnsi"/>
          <w:bCs/>
          <w:i/>
          <w:color w:val="222222"/>
          <w:u w:val="single"/>
          <w:shd w:val="clear" w:color="auto" w:fill="FFFFFF"/>
        </w:rPr>
        <w:t>Proof.</w:t>
      </w:r>
    </w:p>
    <w:p w14:paraId="4140DF82" w14:textId="12653430" w:rsidR="00DA5EA6" w:rsidRDefault="00220AF5" w:rsidP="00DA5EA6">
      <w:pPr>
        <w:spacing w:before="108" w:after="108"/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將所有滿足梯度為</w:t>
      </w:r>
      <m:oMath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shd w:val="clear" w:color="auto" w:fill="FFFFFF"/>
              </w:rPr>
            </m:ctrlPr>
          </m:accPr>
          <m:e>
            <m:r>
              <w:rPr>
                <w:rFonts w:ascii="Cambria Math" w:hAnsi="Cambria Math" w:hint="eastAsia"/>
                <w:shd w:val="clear" w:color="auto" w:fill="FFFFFF"/>
              </w:rPr>
              <m:t>0</m:t>
            </m:r>
          </m:e>
        </m:acc>
        <m:r>
          <w:rPr>
            <w:rFonts w:ascii="Cambria Math" w:hAnsi="Cambria Math" w:hint="eastAsia"/>
            <w:shd w:val="clear" w:color="auto" w:fill="FFFFFF"/>
          </w:rPr>
          <m:t xml:space="preserve"> </m:t>
        </m:r>
      </m:oMath>
      <w:r>
        <w:rPr>
          <w:rFonts w:hint="eastAsia"/>
          <w:shd w:val="clear" w:color="auto" w:fill="FFFFFF"/>
        </w:rPr>
        <w:t>的點視為一個集合</w:t>
      </w:r>
      <m:oMath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  <m:r>
          <w:rPr>
            <w:rFonts w:ascii="Cambria Math" w:hAnsi="Cambria Math" w:hint="eastAsia"/>
            <w:shd w:val="clear" w:color="auto" w:fill="FFFFFF"/>
          </w:rPr>
          <m:t>M</m:t>
        </m:r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</m:oMath>
      <w:r>
        <w:rPr>
          <w:rFonts w:hint="eastAsia"/>
          <w:shd w:val="clear" w:color="auto" w:fill="FFFFFF"/>
        </w:rPr>
        <w:t>，任意一點</w:t>
      </w:r>
      <m:oMath>
        <m:r>
          <m:rPr>
            <m:sty m:val="p"/>
          </m:rPr>
          <w:rPr>
            <w:rFonts w:ascii="Cambria Math" w:hAnsi="Cambria Math"/>
            <w:shd w:val="clear" w:color="auto" w:fill="FFFFFF"/>
          </w:rPr>
          <m:t xml:space="preserve"> </m:t>
        </m:r>
        <m:r>
          <w:rPr>
            <w:rFonts w:ascii="Cambria Math" w:hAnsi="Cambria Math"/>
            <w:shd w:val="clear" w:color="auto" w:fill="FFFFFF"/>
          </w:rPr>
          <m:t xml:space="preserve">p </m:t>
        </m:r>
      </m:oMath>
      <w:r>
        <w:rPr>
          <w:rFonts w:hint="eastAsia"/>
          <w:shd w:val="clear" w:color="auto" w:fill="FFFFFF"/>
        </w:rPr>
        <w:t>的梯度必朝向</w:t>
      </w:r>
      <m:oMath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  <m:r>
          <w:rPr>
            <w:rFonts w:ascii="Cambria Math" w:hAnsi="Cambria Math" w:hint="eastAsia"/>
            <w:shd w:val="clear" w:color="auto" w:fill="FFFFFF"/>
          </w:rPr>
          <m:t>M</m:t>
        </m:r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</m:oMath>
      <w:r w:rsidR="00103029">
        <w:rPr>
          <w:rFonts w:hint="eastAsia"/>
          <w:shd w:val="clear" w:color="auto" w:fill="FFFFFF"/>
        </w:rPr>
        <w:t>中最接近</w:t>
      </w:r>
      <m:oMath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  <m:r>
          <w:rPr>
            <w:rFonts w:ascii="Cambria Math" w:hAnsi="Cambria Math"/>
            <w:shd w:val="clear" w:color="auto" w:fill="FFFFFF"/>
          </w:rPr>
          <m:t>p</m:t>
        </m:r>
        <m:r>
          <w:rPr>
            <w:rFonts w:ascii="Cambria Math" w:hAnsi="Cambria Math" w:hint="eastAsia"/>
            <w:shd w:val="clear" w:color="auto" w:fill="FFFFFF"/>
          </w:rPr>
          <m:t xml:space="preserve"> </m:t>
        </m:r>
      </m:oMath>
      <w:r w:rsidR="00103029">
        <w:rPr>
          <w:rFonts w:hint="eastAsia"/>
          <w:shd w:val="clear" w:color="auto" w:fill="FFFFFF"/>
        </w:rPr>
        <w:t>的點</w:t>
      </w:r>
      <w:r w:rsidR="00FB39F6">
        <w:rPr>
          <w:rFonts w:hint="eastAsia"/>
          <w:shd w:val="clear" w:color="auto" w:fill="FFFFFF"/>
        </w:rPr>
        <w:t>，</w:t>
      </w:r>
      <w:r w:rsidR="00FF2139">
        <w:rPr>
          <w:rFonts w:hint="eastAsia"/>
          <w:shd w:val="clear" w:color="auto" w:fill="FFFFFF"/>
        </w:rPr>
        <w:t>模型常數項使得</w:t>
      </w:r>
      <m:oMath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FF2139" w:rsidRPr="001110D8">
        <w:rPr>
          <w:rFonts w:hint="eastAsia"/>
        </w:rPr>
        <w:t>不全為零</w:t>
      </w:r>
      <w:r w:rsidR="00FF2139">
        <w:rPr>
          <w:rFonts w:hint="eastAsia"/>
        </w:rPr>
        <w:t>，</w:t>
      </w:r>
      <w:r w:rsidR="00FB39F6">
        <w:rPr>
          <w:rFonts w:hint="eastAsia"/>
          <w:shd w:val="clear" w:color="auto" w:fill="FFFFFF"/>
        </w:rPr>
        <w:t>根據引理</w:t>
      </w:r>
      <w:r w:rsidR="002515A1">
        <w:rPr>
          <w:rFonts w:hint="eastAsia"/>
          <w:shd w:val="clear" w:color="auto" w:fill="FFFFFF"/>
        </w:rPr>
        <w:t>二</w:t>
      </w:r>
      <w:r w:rsidR="00D529CD">
        <w:rPr>
          <w:rFonts w:hint="eastAsia"/>
          <w:shd w:val="clear" w:color="auto" w:fill="FFFFFF"/>
        </w:rPr>
        <w:t>定理</w:t>
      </w:r>
      <w:commentRangeStart w:id="33"/>
      <w:r w:rsidR="00D529CD">
        <w:rPr>
          <w:rFonts w:hint="eastAsia"/>
          <w:shd w:val="clear" w:color="auto" w:fill="FFFFFF"/>
        </w:rPr>
        <w:t>成立</w:t>
      </w:r>
      <w:commentRangeEnd w:id="33"/>
      <w:r w:rsidR="00723069">
        <w:rPr>
          <w:rStyle w:val="aff4"/>
        </w:rPr>
        <w:commentReference w:id="33"/>
      </w:r>
      <w:r w:rsidR="00D529CD">
        <w:rPr>
          <w:rFonts w:hint="eastAsia"/>
          <w:shd w:val="clear" w:color="auto" w:fill="FFFFFF"/>
        </w:rPr>
        <w:t>。</w:t>
      </w:r>
    </w:p>
    <w:p w14:paraId="68457FA5" w14:textId="7D861F54" w:rsidR="002361FD" w:rsidRPr="002361FD" w:rsidRDefault="002361FD" w:rsidP="002361FD">
      <w:pPr>
        <w:pStyle w:val="aff"/>
        <w:spacing w:before="108" w:after="108"/>
        <w:rPr>
          <w:rFonts w:hint="eastAsia"/>
          <w:shd w:val="clear" w:color="auto" w:fill="FFFFFF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hAnsi="Cambria Math"/>
              <w:shd w:val="clear" w:color="auto" w:fill="FFFFFF"/>
            </w:rPr>
            <m:t>∎</m:t>
          </m:r>
        </m:oMath>
      </m:oMathPara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04297" w14:paraId="329CE4E1" w14:textId="77777777" w:rsidTr="00C04297">
        <w:tc>
          <w:tcPr>
            <w:tcW w:w="9628" w:type="dxa"/>
            <w:vAlign w:val="center"/>
          </w:tcPr>
          <w:p w14:paraId="284322DB" w14:textId="2E225507" w:rsidR="00C04297" w:rsidRDefault="00C04297" w:rsidP="00C04297">
            <w:pPr>
              <w:pStyle w:val="aff"/>
              <w:spacing w:before="108" w:after="108"/>
              <w:jc w:val="center"/>
              <w:rPr>
                <w:shd w:val="clear" w:color="auto" w:fill="FFFFFF"/>
              </w:rPr>
            </w:pPr>
            <w:r w:rsidRPr="00DA5EA6">
              <w:rPr>
                <w:rFonts w:hint="eastAsia"/>
              </w:rPr>
              <w:t>定理</w:t>
            </w:r>
            <w:r>
              <w:rPr>
                <w:rFonts w:hint="eastAsia"/>
              </w:rPr>
              <w:t>二</w:t>
            </w:r>
            <w:r w:rsidRPr="00DA5EA6">
              <w:rPr>
                <w:rFonts w:hint="eastAsia"/>
              </w:rPr>
              <w:t>：</w:t>
            </w:r>
            <w:r>
              <w:rPr>
                <w:rFonts w:hint="eastAsia"/>
                <w:shd w:val="clear" w:color="auto" w:fill="FFFFFF"/>
              </w:rPr>
              <w:t>梯度向量長度越短越接近頂點。</w:t>
            </w:r>
          </w:p>
        </w:tc>
      </w:tr>
    </w:tbl>
    <w:p w14:paraId="3CFB0652" w14:textId="5C26C8DC" w:rsidR="00C04297" w:rsidRPr="00C04297" w:rsidRDefault="00C04297" w:rsidP="00C04297">
      <w:pPr>
        <w:spacing w:before="108" w:after="108"/>
        <w:ind w:firstLineChars="0" w:firstLine="0"/>
        <w:rPr>
          <w:rFonts w:cstheme="minorHAnsi"/>
          <w:bCs/>
          <w:i/>
          <w:color w:val="222222"/>
          <w:u w:val="single"/>
          <w:shd w:val="clear" w:color="auto" w:fill="FFFFFF"/>
        </w:rPr>
      </w:pPr>
      <w:r w:rsidRPr="00DA5EA6">
        <w:rPr>
          <w:rFonts w:cstheme="minorHAnsi"/>
          <w:bCs/>
          <w:i/>
          <w:color w:val="222222"/>
          <w:u w:val="single"/>
          <w:shd w:val="clear" w:color="auto" w:fill="FFFFFF"/>
        </w:rPr>
        <w:t>Proof.</w:t>
      </w:r>
    </w:p>
    <w:p w14:paraId="2C212712" w14:textId="5193ADCB" w:rsidR="00C04297" w:rsidRDefault="00C04297" w:rsidP="00DA5EA6">
      <w:pPr>
        <w:spacing w:before="108" w:after="108"/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根據引理一</w:t>
      </w:r>
      <w:r w:rsidR="00FF2139">
        <w:rPr>
          <w:rFonts w:hint="eastAsia"/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顯然。</w:t>
      </w:r>
    </w:p>
    <w:p w14:paraId="1D6CD73F" w14:textId="738A5DEE" w:rsidR="002361FD" w:rsidRPr="002361FD" w:rsidRDefault="002361FD" w:rsidP="002361FD">
      <w:pPr>
        <w:pStyle w:val="aff"/>
        <w:spacing w:before="108" w:after="108"/>
        <w:rPr>
          <w:rFonts w:hint="eastAsia"/>
          <w:shd w:val="clear" w:color="auto" w:fill="FFFFFF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hAnsi="Cambria Math"/>
              <w:shd w:val="clear" w:color="auto" w:fill="FFFFFF"/>
            </w:rPr>
            <m:t>∎</m:t>
          </m:r>
        </m:oMath>
      </m:oMathPara>
    </w:p>
    <w:p w14:paraId="297F379D" w14:textId="6F98365F" w:rsidR="00B55309" w:rsidRDefault="00B55309" w:rsidP="00B55309">
      <w:pPr>
        <w:pStyle w:val="3"/>
        <w:spacing w:before="108" w:after="108"/>
        <w:rPr>
          <w:shd w:val="clear" w:color="auto" w:fill="FFFFFF"/>
        </w:rPr>
      </w:pPr>
      <w:r>
        <w:rPr>
          <w:rFonts w:hint="eastAsia"/>
          <w:shd w:val="clear" w:color="auto" w:fill="FFFFFF"/>
        </w:rPr>
        <w:t>(二)、演算法</w:t>
      </w:r>
    </w:p>
    <w:p w14:paraId="3E3DE1B2" w14:textId="2E82D622" w:rsidR="00217ACC" w:rsidRDefault="00B33C8B" w:rsidP="002A7713">
      <w:pPr>
        <w:spacing w:before="108" w:after="108"/>
        <w:ind w:firstLineChars="83" w:firstLine="199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rFonts w:hint="eastAsia"/>
          <w:shd w:val="clear" w:color="auto" w:fill="FFFFFF"/>
        </w:rPr>
        <w:t>三分搜尋法能夠</w:t>
      </w:r>
      <w:r w:rsidR="002A7713">
        <w:rPr>
          <w:rFonts w:hint="eastAsia"/>
          <w:shd w:val="clear" w:color="auto" w:fill="FFFFFF"/>
        </w:rPr>
        <w:t>以</w:t>
      </w:r>
      <m:oMath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  <m:r>
          <w:rPr>
            <w:rFonts w:ascii="Cambria Math" w:hAnsi="Cambria Math"/>
            <w:shd w:val="clear" w:color="auto" w:fill="FFFFFF"/>
          </w:rPr>
          <m:t>O(</m:t>
        </m:r>
        <m:func>
          <m:funcPr>
            <m:ctrlPr>
              <w:rPr>
                <w:rFonts w:ascii="Cambria Math" w:hAnsi="Cambria Math"/>
                <w:i/>
                <w:shd w:val="clear" w:color="auto" w:fill="FFFFFF"/>
              </w:rPr>
            </m:ctrlPr>
          </m:funcPr>
          <m:fName>
            <m:r>
              <w:rPr>
                <w:rFonts w:ascii="Cambria Math" w:hAnsi="Cambria Math"/>
                <w:shd w:val="clear" w:color="auto" w:fill="FFFFFF"/>
              </w:rPr>
              <m:t>log</m:t>
            </m:r>
          </m:fName>
          <m:e>
            <m:r>
              <w:rPr>
                <w:rFonts w:ascii="Cambria Math" w:hAnsi="Cambria Math"/>
                <w:shd w:val="clear" w:color="auto" w:fill="FFFFFF"/>
              </w:rPr>
              <m:t xml:space="preserve">N) </m:t>
            </m:r>
          </m:e>
        </m:func>
      </m:oMath>
      <w:r w:rsidR="002A7713">
        <w:rPr>
          <w:rFonts w:hint="eastAsia"/>
          <w:shd w:val="clear" w:color="auto" w:fill="FFFFFF"/>
        </w:rPr>
        <w:t>的時間複雜度</w:t>
      </w:r>
      <w:r>
        <w:rPr>
          <w:rFonts w:hint="eastAsia"/>
          <w:shd w:val="clear" w:color="auto" w:fill="FFFFFF"/>
        </w:rPr>
        <w:t>的找出一個</w:t>
      </w:r>
      <w:r w:rsidR="002A7713">
        <w:rPr>
          <w:rFonts w:hint="eastAsia"/>
          <w:shd w:val="clear" w:color="auto" w:fill="FFFFFF"/>
        </w:rPr>
        <w:t>凸函數</w:t>
      </w:r>
      <w:r>
        <w:rPr>
          <w:rFonts w:hint="eastAsia"/>
          <w:shd w:val="clear" w:color="auto" w:fill="FFFFFF"/>
        </w:rPr>
        <w:t>的最大值，根據定理一</w:t>
      </w:r>
      <w:r w:rsidR="00E86196">
        <w:rPr>
          <w:rFonts w:hint="eastAsia"/>
          <w:shd w:val="clear" w:color="auto" w:fill="FFFFFF"/>
        </w:rPr>
        <w:t>不難發現「</w:t>
      </w:r>
      <w:r w:rsidR="00366B6C">
        <w:rPr>
          <w:rFonts w:hint="eastAsia"/>
          <w:shd w:val="clear" w:color="auto" w:fill="FFFFFF"/>
        </w:rPr>
        <w:t>對</w:t>
      </w:r>
      <w:r w:rsidR="00366B6C" w:rsidRPr="00DA5EA6">
        <w:rPr>
          <w:rFonts w:hint="eastAsia"/>
        </w:rPr>
        <w:t>梯度直線</w:t>
      </w:r>
      <w:r w:rsidR="00366B6C">
        <w:rPr>
          <w:rFonts w:hint="eastAsia"/>
          <w:shd w:val="clear" w:color="auto" w:fill="FFFFFF"/>
        </w:rPr>
        <w:t>及損失函數值三分搜」的演算法是可行的</w:t>
      </w:r>
      <w:r w:rsidR="002A7713">
        <w:rPr>
          <w:rFonts w:hint="eastAsia"/>
          <w:shd w:val="clear" w:color="auto" w:fill="FFFFFF"/>
        </w:rPr>
        <w:t>；</w:t>
      </w:r>
      <w:r>
        <w:rPr>
          <w:rFonts w:hint="eastAsia"/>
          <w:shd w:val="clear" w:color="auto" w:fill="FFFFFF"/>
        </w:rPr>
        <w:t>求向量長度所需的演算量比計算損失函數值還要少</w:t>
      </w:r>
      <w:r w:rsidR="00366B6C">
        <w:rPr>
          <w:rFonts w:hint="eastAsia"/>
          <w:shd w:val="clear" w:color="auto" w:fill="FFFFFF"/>
        </w:rPr>
        <w:t>，</w:t>
      </w:r>
      <w:r w:rsidR="00217ACC">
        <w:rPr>
          <w:rFonts w:hint="eastAsia"/>
          <w:shd w:val="clear" w:color="auto" w:fill="FFFFFF"/>
        </w:rPr>
        <w:t>根據</w:t>
      </w:r>
      <w:r w:rsidR="00366B6C">
        <w:rPr>
          <w:rFonts w:hint="eastAsia"/>
          <w:shd w:val="clear" w:color="auto" w:fill="FFFFFF"/>
        </w:rPr>
        <w:t>定理二得知「對</w:t>
      </w:r>
      <w:r w:rsidR="00366B6C" w:rsidRPr="00DA5EA6">
        <w:rPr>
          <w:rFonts w:hint="eastAsia"/>
        </w:rPr>
        <w:t>梯度直線</w:t>
      </w:r>
      <w:r w:rsidR="00366B6C">
        <w:rPr>
          <w:rFonts w:hint="eastAsia"/>
          <w:shd w:val="clear" w:color="auto" w:fill="FFFFFF"/>
        </w:rPr>
        <w:t>及梯度向量長度三分搜」的演算法是可行的。</w:t>
      </w:r>
    </w:p>
    <w:p w14:paraId="152CE224" w14:textId="78194796" w:rsidR="002A7713" w:rsidRDefault="00E86196" w:rsidP="002A7713">
      <w:pPr>
        <w:spacing w:before="108" w:after="108"/>
        <w:ind w:firstLine="480"/>
        <w:rPr>
          <w:shd w:val="clear" w:color="auto" w:fill="FFFFFF"/>
        </w:rPr>
      </w:pPr>
      <m:oMath>
        <m:r>
          <w:rPr>
            <w:rFonts w:ascii="Cambria Math" w:hAnsi="Cambria Math" w:hint="eastAsia"/>
          </w:rPr>
          <m:t xml:space="preserve">Cost </m:t>
        </m:r>
      </m:oMath>
      <w:r w:rsidR="0091756D">
        <w:rPr>
          <w:rFonts w:hint="eastAsia"/>
          <w:shd w:val="clear" w:color="auto" w:fill="FFFFFF"/>
        </w:rPr>
        <w:t>可能包含局部最小值，</w:t>
      </w:r>
      <w:r>
        <w:rPr>
          <w:rFonts w:hint="eastAsia"/>
          <w:shd w:val="clear" w:color="auto" w:fill="FFFFFF"/>
        </w:rPr>
        <w:t>動量法的算法特性被視為能夠有效解決局部最小值問題，我們以三分搜尋法搭配動量法進行梯度上升，下述為演算法的虛擬碼。</w:t>
      </w:r>
    </w:p>
    <w:tbl>
      <w:tblPr>
        <w:tblStyle w:val="22"/>
        <w:tblW w:w="0" w:type="auto"/>
        <w:jc w:val="center"/>
        <w:tblLook w:val="04A0" w:firstRow="1" w:lastRow="0" w:firstColumn="1" w:lastColumn="0" w:noHBand="0" w:noVBand="1"/>
      </w:tblPr>
      <w:tblGrid>
        <w:gridCol w:w="9628"/>
      </w:tblGrid>
      <w:tr w:rsidR="00F3455F" w14:paraId="216D74E1" w14:textId="77777777" w:rsidTr="00E57B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14:paraId="31FF124A" w14:textId="04CC9EC7" w:rsidR="00F3455F" w:rsidRPr="002A7713" w:rsidRDefault="00F3593E" w:rsidP="002A7713">
            <w:pPr>
              <w:pStyle w:val="aff"/>
              <w:spacing w:before="108" w:after="108"/>
              <w:jc w:val="center"/>
              <w:rPr>
                <w:i/>
                <w:shd w:val="clear" w:color="auto" w:fill="FFFFFF"/>
              </w:rPr>
            </w:pPr>
            <w:r w:rsidRPr="002A7713">
              <w:rPr>
                <w:rFonts w:hint="eastAsia"/>
                <w:b w:val="0"/>
                <w:i/>
              </w:rPr>
              <w:t>Algorithm:</w:t>
            </w:r>
            <w:r w:rsidRPr="002A7713">
              <w:rPr>
                <w:b w:val="0"/>
                <w:i/>
              </w:rPr>
              <w:t xml:space="preserve"> Ternary + </w:t>
            </w:r>
            <w:r w:rsidR="00072F6D" w:rsidRPr="002A7713">
              <w:rPr>
                <w:b w:val="0"/>
                <w:i/>
              </w:rPr>
              <w:t>Momentum + Gradient</w:t>
            </w:r>
          </w:p>
        </w:tc>
      </w:tr>
      <w:tr w:rsidR="00F3455F" w14:paraId="7BF739A7" w14:textId="77777777" w:rsidTr="00E57B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14:paraId="7A49AF28" w14:textId="516C4B3A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569CD6"/>
                <w:sz w:val="21"/>
                <w:szCs w:val="21"/>
                <w:lang w:val="en-CA"/>
              </w:rPr>
              <w:t>int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count = </w:t>
            </w:r>
            <w:r w:rsidR="00072F6D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10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,ternary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20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77D19733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vector&lt;</w:t>
            </w:r>
            <w:r w:rsidRPr="00F3455F">
              <w:rPr>
                <w:rFonts w:ascii="Consolas" w:eastAsia="Times New Roman" w:hAnsi="Consolas"/>
                <w:color w:val="569CD6"/>
                <w:sz w:val="21"/>
                <w:szCs w:val="21"/>
                <w:lang w:val="en-CA"/>
              </w:rPr>
              <w:t>float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&gt; w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, grad = </w:t>
            </w:r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gradient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(w), prev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3EA28187" w14:textId="1E9D6F2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569CD6"/>
                <w:sz w:val="21"/>
                <w:szCs w:val="21"/>
                <w:lang w:val="en-CA"/>
              </w:rPr>
              <w:t>float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l ,r ,lmid ,rmid ,alpha = </w:t>
            </w:r>
            <w:r w:rsidR="00072F6D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8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, beta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0.</w:t>
            </w:r>
            <w:r w:rsidR="00072F6D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1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7B4FF793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while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(count--) {</w:t>
            </w:r>
          </w:p>
          <w:p w14:paraId="4BB2C129" w14:textId="52E2D0AD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for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</w:t>
            </w:r>
            <w:r w:rsidRPr="00F3455F">
              <w:rPr>
                <w:rFonts w:ascii="Consolas" w:eastAsia="Times New Roman" w:hAnsi="Consolas"/>
                <w:color w:val="569CD6"/>
                <w:sz w:val="21"/>
                <w:szCs w:val="21"/>
                <w:lang w:val="en-CA"/>
              </w:rPr>
              <w:t>int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i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,l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,r = alpha;i != ternary;i++) {</w:t>
            </w:r>
          </w:p>
          <w:p w14:paraId="23A9142B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lmid = </w:t>
            </w:r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length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</w:t>
            </w:r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gradient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((l + l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3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));</w:t>
            </w:r>
          </w:p>
          <w:p w14:paraId="28777A08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rmid = </w:t>
            </w:r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length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</w:t>
            </w:r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gradient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((l + r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3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));</w:t>
            </w:r>
          </w:p>
          <w:p w14:paraId="0A915888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if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(lmid == rmid)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continue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;  </w:t>
            </w:r>
            <w:r w:rsidRPr="00F3455F">
              <w:rPr>
                <w:rFonts w:ascii="Consolas" w:eastAsia="Times New Roman" w:hAnsi="Consolas"/>
                <w:color w:val="6A9955"/>
                <w:sz w:val="21"/>
                <w:szCs w:val="21"/>
                <w:lang w:val="en-CA"/>
              </w:rPr>
              <w:t>//reaches the maximum precision of float</w:t>
            </w:r>
          </w:p>
          <w:p w14:paraId="04FE01CC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else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if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(lmid &lt; rmid) l = (l + l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3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1F979EEA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else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if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(lmid &gt; rmid) r = (l + r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3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16B84C81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}</w:t>
            </w:r>
          </w:p>
          <w:p w14:paraId="56812C14" w14:textId="6293926A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tmp = grad * (l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2</w:t>
            </w:r>
            <w:r w:rsidR="002361FD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+ prev * beta;</w:t>
            </w:r>
            <w:r w:rsidR="002361FD">
              <w:rPr>
                <w:rFonts w:asciiTheme="minorEastAsia" w:hAnsiTheme="minorEastAsia" w:hint="eastAsia"/>
                <w:color w:val="D4D4D4"/>
                <w:sz w:val="21"/>
                <w:szCs w:val="21"/>
                <w:lang w:val="en-CA"/>
              </w:rPr>
              <w:t xml:space="preserve"> </w:t>
            </w:r>
            <w:r w:rsidR="002361FD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w = w + tmp;</w:t>
            </w:r>
            <w:r w:rsidR="002361FD">
              <w:rPr>
                <w:rFonts w:asciiTheme="minorEastAsia" w:hAnsiTheme="minorEastAsia" w:hint="eastAsia"/>
                <w:color w:val="D4D4D4"/>
                <w:sz w:val="21"/>
                <w:szCs w:val="21"/>
                <w:lang w:val="en-CA"/>
              </w:rPr>
              <w:t xml:space="preserve"> 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prev = tmp;</w:t>
            </w:r>
          </w:p>
          <w:p w14:paraId="7F29A6F6" w14:textId="03655310" w:rsidR="00F3455F" w:rsidRPr="00F3455F" w:rsidRDefault="00F3455F" w:rsidP="002A7713">
            <w:pPr>
              <w:shd w:val="clear" w:color="auto" w:fill="1E1E1E"/>
              <w:snapToGrid/>
              <w:spacing w:beforeLines="0" w:before="72" w:afterLines="0" w:after="72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}</w:t>
            </w:r>
          </w:p>
        </w:tc>
      </w:tr>
    </w:tbl>
    <w:p w14:paraId="6EC50DFD" w14:textId="735BD552" w:rsidR="00DE57DF" w:rsidRDefault="00DE57DF" w:rsidP="00DE57DF">
      <w:pPr>
        <w:pStyle w:val="3"/>
        <w:spacing w:before="108" w:after="108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(三)、比較</w:t>
      </w:r>
    </w:p>
    <w:p w14:paraId="78D8B55A" w14:textId="522E349B" w:rsidR="00E04E22" w:rsidRDefault="00DE57DF" w:rsidP="00E04E22">
      <w:pPr>
        <w:spacing w:before="108" w:after="108"/>
        <w:ind w:firstLine="480"/>
        <w:rPr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E0D44A9" wp14:editId="68581E17">
            <wp:simplePos x="0" y="0"/>
            <wp:positionH relativeFrom="margin">
              <wp:align>left</wp:align>
            </wp:positionH>
            <wp:positionV relativeFrom="paragraph">
              <wp:posOffset>2438400</wp:posOffset>
            </wp:positionV>
            <wp:extent cx="5810250" cy="2943225"/>
            <wp:effectExtent l="114300" t="114300" r="152400" b="14287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1" t="16091" r="9400" b="10465"/>
                    <a:stretch/>
                  </pic:blipFill>
                  <pic:spPr bwMode="auto">
                    <a:xfrm>
                      <a:off x="0" y="0"/>
                      <a:ext cx="5810250" cy="29432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hd w:val="clear" w:color="auto" w:fill="FFFFFF"/>
        </w:rPr>
        <w:t>下表為本實驗中</w:t>
      </w:r>
      <w:r w:rsidR="00A627BF">
        <w:rPr>
          <w:rFonts w:hint="eastAsia"/>
          <w:shd w:val="clear" w:color="auto" w:fill="FFFFFF"/>
        </w:rPr>
        <w:t>各演算法採用的公式，以及各種參數的意義。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2335"/>
        <w:gridCol w:w="3870"/>
        <w:gridCol w:w="3423"/>
      </w:tblGrid>
      <w:tr w:rsidR="00DE57DF" w14:paraId="7D4313C9" w14:textId="77777777" w:rsidTr="00956914">
        <w:tc>
          <w:tcPr>
            <w:tcW w:w="2335" w:type="dxa"/>
            <w:tcBorders>
              <w:tl2br w:val="single" w:sz="4" w:space="0" w:color="auto"/>
            </w:tcBorders>
            <w:vAlign w:val="center"/>
          </w:tcPr>
          <w:p w14:paraId="15127603" w14:textId="77777777" w:rsidR="00DE57DF" w:rsidRDefault="00DE57DF" w:rsidP="00956914">
            <w:pPr>
              <w:pStyle w:val="aff"/>
              <w:spacing w:before="108" w:after="108"/>
              <w:jc w:val="center"/>
              <w:rPr>
                <w:noProof/>
              </w:rPr>
            </w:pPr>
          </w:p>
        </w:tc>
        <w:tc>
          <w:tcPr>
            <w:tcW w:w="3870" w:type="dxa"/>
            <w:shd w:val="clear" w:color="auto" w:fill="D9D9D9" w:themeFill="background1" w:themeFillShade="D9"/>
            <w:vAlign w:val="center"/>
          </w:tcPr>
          <w:p w14:paraId="00460744" w14:textId="065C98BC" w:rsidR="00DE57DF" w:rsidRDefault="00DE57DF" w:rsidP="00956914">
            <w:pPr>
              <w:pStyle w:val="aff"/>
              <w:spacing w:before="108" w:after="108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公式</w:t>
            </w:r>
          </w:p>
        </w:tc>
        <w:tc>
          <w:tcPr>
            <w:tcW w:w="3423" w:type="dxa"/>
            <w:shd w:val="clear" w:color="auto" w:fill="D9D9D9" w:themeFill="background1" w:themeFillShade="D9"/>
            <w:vAlign w:val="center"/>
          </w:tcPr>
          <w:p w14:paraId="19917BB2" w14:textId="77777777" w:rsidR="00DE57DF" w:rsidRDefault="00DE57DF" w:rsidP="00956914">
            <w:pPr>
              <w:pStyle w:val="aff"/>
              <w:spacing w:before="108" w:after="108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解釋</w:t>
            </w:r>
          </w:p>
        </w:tc>
      </w:tr>
      <w:tr w:rsidR="00DE57DF" w14:paraId="32E06736" w14:textId="77777777" w:rsidTr="00956914">
        <w:tc>
          <w:tcPr>
            <w:tcW w:w="2335" w:type="dxa"/>
            <w:shd w:val="clear" w:color="auto" w:fill="D9D9D9" w:themeFill="background1" w:themeFillShade="D9"/>
            <w:vAlign w:val="center"/>
          </w:tcPr>
          <w:p w14:paraId="115AF01A" w14:textId="77777777" w:rsidR="00DE57DF" w:rsidRDefault="00DE57DF" w:rsidP="00956914">
            <w:pPr>
              <w:pStyle w:val="aff"/>
              <w:spacing w:before="108" w:after="108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梯度上升</w:t>
            </w:r>
          </w:p>
        </w:tc>
        <w:tc>
          <w:tcPr>
            <w:tcW w:w="3870" w:type="dxa"/>
            <w:vAlign w:val="center"/>
          </w:tcPr>
          <w:p w14:paraId="68B9D8A7" w14:textId="77777777" w:rsidR="00DE57DF" w:rsidRPr="003264FF" w:rsidRDefault="00DE57DF" w:rsidP="00956914">
            <w:pPr>
              <w:pStyle w:val="aff"/>
              <w:spacing w:before="108" w:after="108"/>
              <w:jc w:val="center"/>
              <w:rPr>
                <w:i/>
                <w:noProof/>
              </w:rPr>
            </w:pPr>
            <m:oMathPara>
              <m:oMath>
                <m:r>
                  <w:rPr>
                    <w:rFonts w:ascii="Cambria Math" w:hAnsi="Cambria Math"/>
                    <w:noProof/>
                  </w:rPr>
                  <m:t>w≔w+α∇w</m:t>
                </m:r>
              </m:oMath>
            </m:oMathPara>
          </w:p>
        </w:tc>
        <w:tc>
          <w:tcPr>
            <w:tcW w:w="3423" w:type="dxa"/>
            <w:vAlign w:val="center"/>
          </w:tcPr>
          <w:p w14:paraId="3CB97C40" w14:textId="77777777" w:rsidR="00DE57DF" w:rsidRDefault="00DE57DF" w:rsidP="00956914">
            <w:pPr>
              <w:pStyle w:val="aff"/>
              <w:spacing w:before="108" w:after="108"/>
              <w:jc w:val="center"/>
              <w:rPr>
                <w:noProof/>
              </w:rPr>
            </w:pPr>
            <m:oMath>
              <m:r>
                <w:rPr>
                  <w:rFonts w:ascii="Cambria Math" w:hAnsi="Cambria Math"/>
                  <w:noProof/>
                </w:rPr>
                <m:t>α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 xml:space="preserve"> </m:t>
              </m:r>
            </m:oMath>
            <w:r>
              <w:rPr>
                <w:rFonts w:hint="eastAsia"/>
                <w:noProof/>
              </w:rPr>
              <w:t>為梯度上升的參數</w:t>
            </w:r>
          </w:p>
        </w:tc>
      </w:tr>
      <w:tr w:rsidR="00DE57DF" w14:paraId="42D907BB" w14:textId="77777777" w:rsidTr="00956914">
        <w:tc>
          <w:tcPr>
            <w:tcW w:w="2335" w:type="dxa"/>
            <w:shd w:val="clear" w:color="auto" w:fill="D9D9D9" w:themeFill="background1" w:themeFillShade="D9"/>
            <w:vAlign w:val="center"/>
          </w:tcPr>
          <w:p w14:paraId="65E452CA" w14:textId="77777777" w:rsidR="00DE57DF" w:rsidRDefault="00DE57DF" w:rsidP="00956914">
            <w:pPr>
              <w:pStyle w:val="aff"/>
              <w:spacing w:before="108" w:after="108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三分搜</w:t>
            </w:r>
          </w:p>
        </w:tc>
        <w:tc>
          <w:tcPr>
            <w:tcW w:w="3870" w:type="dxa"/>
            <w:vAlign w:val="center"/>
          </w:tcPr>
          <w:p w14:paraId="0348F6DD" w14:textId="65304A80" w:rsidR="00DE57DF" w:rsidRPr="003264FF" w:rsidRDefault="00DE57DF" w:rsidP="00956914">
            <w:pPr>
              <w:pStyle w:val="aff"/>
              <w:spacing w:before="108" w:after="108"/>
              <w:jc w:val="center"/>
              <w:rPr>
                <w:i/>
                <w:noProof/>
              </w:rPr>
            </w:pPr>
            <m:oMathPara>
              <m:oMath>
                <m:r>
                  <w:rPr>
                    <w:rFonts w:ascii="Cambria Math" w:hAnsi="Cambria Math"/>
                    <w:noProof/>
                  </w:rPr>
                  <m:t>w≔w+Ternary(</m:t>
                </m:r>
                <m:r>
                  <w:rPr>
                    <w:rFonts w:ascii="Cambria Math" w:hAnsi="Cambria Math"/>
                    <w:noProof/>
                  </w:rPr>
                  <m:t>α</m:t>
                </m:r>
                <m:r>
                  <w:rPr>
                    <w:rFonts w:ascii="Cambria Math" w:hAnsi="Cambria Math"/>
                    <w:noProof/>
                  </w:rPr>
                  <m:t>,</m:t>
                </m:r>
                <m:r>
                  <w:rPr>
                    <w:rFonts w:ascii="Cambria Math" w:hAnsi="Cambria Math"/>
                    <w:noProof/>
                  </w:rPr>
                  <m:t>w)</m:t>
                </m:r>
              </m:oMath>
            </m:oMathPara>
          </w:p>
        </w:tc>
        <w:tc>
          <w:tcPr>
            <w:tcW w:w="3423" w:type="dxa"/>
            <w:vAlign w:val="center"/>
          </w:tcPr>
          <w:p w14:paraId="213329D8" w14:textId="77777777" w:rsidR="00DE57DF" w:rsidRDefault="00DE57DF" w:rsidP="00956914">
            <w:pPr>
              <w:pStyle w:val="aff"/>
              <w:spacing w:before="108" w:after="108"/>
              <w:jc w:val="center"/>
              <w:rPr>
                <w:noProof/>
              </w:rPr>
            </w:pPr>
            <m:oMath>
              <m:r>
                <w:rPr>
                  <w:rFonts w:ascii="Cambria Math" w:hAnsi="Cambria Math"/>
                  <w:noProof/>
                </w:rPr>
                <m:t>Ternary</m:t>
              </m:r>
              <m:r>
                <w:rPr>
                  <w:rFonts w:ascii="Cambria Math" w:hAnsi="Cambria Math" w:hint="eastAsia"/>
                  <w:noProof/>
                </w:rPr>
                <m:t xml:space="preserve"> </m:t>
              </m:r>
            </m:oMath>
            <w:r>
              <w:rPr>
                <w:rFonts w:hint="eastAsia"/>
                <w:noProof/>
              </w:rPr>
              <w:t>為三分搜循法</w:t>
            </w:r>
          </w:p>
        </w:tc>
      </w:tr>
      <w:tr w:rsidR="00DE57DF" w14:paraId="4751E93F" w14:textId="77777777" w:rsidTr="00956914">
        <w:tc>
          <w:tcPr>
            <w:tcW w:w="2335" w:type="dxa"/>
            <w:shd w:val="clear" w:color="auto" w:fill="D9D9D9" w:themeFill="background1" w:themeFillShade="D9"/>
            <w:vAlign w:val="center"/>
          </w:tcPr>
          <w:p w14:paraId="1B0A6D9F" w14:textId="77777777" w:rsidR="00DE57DF" w:rsidRDefault="00DE57DF" w:rsidP="00956914">
            <w:pPr>
              <w:pStyle w:val="aff"/>
              <w:spacing w:before="108" w:after="108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動量法</w:t>
            </w:r>
          </w:p>
        </w:tc>
        <w:tc>
          <w:tcPr>
            <w:tcW w:w="3870" w:type="dxa"/>
            <w:vAlign w:val="center"/>
          </w:tcPr>
          <w:p w14:paraId="7A1C3AAF" w14:textId="77777777" w:rsidR="00DE57DF" w:rsidRPr="003264FF" w:rsidRDefault="00DE57DF" w:rsidP="00956914">
            <w:pPr>
              <w:pStyle w:val="aff"/>
              <w:spacing w:before="108" w:after="108"/>
              <w:jc w:val="center"/>
              <w:rPr>
                <w:i/>
                <w:noProof/>
              </w:rPr>
            </w:pPr>
            <m:oMathPara>
              <m:oMath>
                <m:r>
                  <w:rPr>
                    <w:rFonts w:ascii="Cambria Math" w:hAnsi="Cambria Math"/>
                    <w:noProof/>
                  </w:rPr>
                  <m:t>w≔w+α∇w+β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i-1</m:t>
                    </m:r>
                  </m:sub>
                </m:sSub>
              </m:oMath>
            </m:oMathPara>
          </w:p>
        </w:tc>
        <w:tc>
          <w:tcPr>
            <w:tcW w:w="3423" w:type="dxa"/>
            <w:vAlign w:val="center"/>
          </w:tcPr>
          <w:p w14:paraId="2804482F" w14:textId="77777777" w:rsidR="00DE57DF" w:rsidRDefault="00DE57DF" w:rsidP="00956914">
            <w:pPr>
              <w:pStyle w:val="aff"/>
              <w:spacing w:before="108" w:after="108"/>
              <w:jc w:val="center"/>
              <w:rPr>
                <w:noProof/>
              </w:rPr>
            </w:pPr>
            <m:oMath>
              <m:r>
                <w:rPr>
                  <w:rFonts w:ascii="Cambria Math" w:hAnsi="Cambria Math"/>
                  <w:noProof/>
                </w:rPr>
                <m:t>β</m:t>
              </m:r>
              <m:r>
                <m:rPr>
                  <m:sty m:val="p"/>
                </m:rPr>
                <w:rPr>
                  <w:rFonts w:ascii="Cambria Math" w:hAnsi="Cambria Math" w:hint="eastAsia"/>
                  <w:noProof/>
                </w:rPr>
                <m:t xml:space="preserve"> </m:t>
              </m:r>
            </m:oMath>
            <w:r>
              <w:rPr>
                <w:rFonts w:hint="eastAsia"/>
                <w:noProof/>
              </w:rPr>
              <w:t>為動量衰退率</w:t>
            </w:r>
          </w:p>
        </w:tc>
      </w:tr>
      <w:tr w:rsidR="00DE57DF" w14:paraId="0CB28C19" w14:textId="77777777" w:rsidTr="00956914">
        <w:tc>
          <w:tcPr>
            <w:tcW w:w="2335" w:type="dxa"/>
            <w:shd w:val="clear" w:color="auto" w:fill="D9D9D9" w:themeFill="background1" w:themeFillShade="D9"/>
            <w:vAlign w:val="center"/>
          </w:tcPr>
          <w:p w14:paraId="2C6DFC3E" w14:textId="77777777" w:rsidR="00DE57DF" w:rsidRDefault="00DE57DF" w:rsidP="00956914">
            <w:pPr>
              <w:pStyle w:val="aff"/>
              <w:spacing w:before="108" w:after="108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動量法</w:t>
            </w:r>
            <w:r>
              <w:rPr>
                <w:rFonts w:hint="eastAsia"/>
                <w:noProof/>
              </w:rPr>
              <w:t xml:space="preserve"> + </w:t>
            </w:r>
            <w:r>
              <w:rPr>
                <w:rFonts w:hint="eastAsia"/>
                <w:noProof/>
              </w:rPr>
              <w:t>三分搜</w:t>
            </w:r>
          </w:p>
        </w:tc>
        <w:tc>
          <w:tcPr>
            <w:tcW w:w="3870" w:type="dxa"/>
            <w:vAlign w:val="center"/>
          </w:tcPr>
          <w:p w14:paraId="12728EA6" w14:textId="70BF8F49" w:rsidR="00DE57DF" w:rsidRPr="003264FF" w:rsidRDefault="00DE57DF" w:rsidP="00956914">
            <w:pPr>
              <w:pStyle w:val="aff"/>
              <w:spacing w:before="108" w:after="108"/>
              <w:jc w:val="center"/>
              <w:rPr>
                <w:i/>
                <w:noProof/>
              </w:rPr>
            </w:pPr>
            <m:oMathPara>
              <m:oMath>
                <m:r>
                  <w:rPr>
                    <w:rFonts w:ascii="Cambria Math" w:hAnsi="Cambria Math"/>
                    <w:noProof/>
                  </w:rPr>
                  <m:t>w≔w+Ternary(</m:t>
                </m:r>
                <m:r>
                  <w:rPr>
                    <w:rFonts w:ascii="Cambria Math" w:hAnsi="Cambria Math"/>
                    <w:noProof/>
                  </w:rPr>
                  <m:t>α</m:t>
                </m:r>
                <m:r>
                  <w:rPr>
                    <w:rFonts w:ascii="Cambria Math" w:hAnsi="Cambria Math"/>
                    <w:noProof/>
                  </w:rPr>
                  <m:t>,</m:t>
                </m:r>
                <m:r>
                  <w:rPr>
                    <w:rFonts w:ascii="Cambria Math" w:hAnsi="Cambria Math"/>
                    <w:noProof/>
                  </w:rPr>
                  <m:t>w)+β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i-1</m:t>
                    </m:r>
                  </m:sub>
                </m:sSub>
              </m:oMath>
            </m:oMathPara>
          </w:p>
        </w:tc>
        <w:tc>
          <w:tcPr>
            <w:tcW w:w="3423" w:type="dxa"/>
            <w:vAlign w:val="center"/>
          </w:tcPr>
          <w:p w14:paraId="4FD72BA7" w14:textId="77777777" w:rsidR="00DE57DF" w:rsidRDefault="00DE57DF" w:rsidP="00956914">
            <w:pPr>
              <w:pStyle w:val="aff"/>
              <w:spacing w:before="108" w:after="108"/>
              <w:jc w:val="center"/>
              <w:rPr>
                <w:noProof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i-1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hint="eastAsia"/>
                  <w:noProof/>
                </w:rPr>
                <m:t xml:space="preserve"> </m:t>
              </m:r>
            </m:oMath>
            <w:r>
              <w:rPr>
                <w:rFonts w:hint="eastAsia"/>
                <w:noProof/>
              </w:rPr>
              <w:t>為前一次的移動量</w:t>
            </w:r>
          </w:p>
        </w:tc>
      </w:tr>
    </w:tbl>
    <w:p w14:paraId="6FC5787B" w14:textId="7E696B6A" w:rsidR="003C77A4" w:rsidRPr="00E20EDE" w:rsidRDefault="00497403" w:rsidP="003C77A4">
      <w:pPr>
        <w:spacing w:before="108" w:after="108"/>
        <w:ind w:firstLine="480"/>
        <w:rPr>
          <w:rFonts w:hint="eastAsia"/>
        </w:rPr>
      </w:pPr>
      <w:r>
        <w:rPr>
          <w:rFonts w:hint="eastAsia"/>
        </w:rPr>
        <w:t>在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  <w:noProof/>
          </w:rPr>
          <m:t>α</m:t>
        </m:r>
        <m:r>
          <w:rPr>
            <w:rFonts w:ascii="Cambria Math" w:hAnsi="Cambria Math" w:hint="eastAsia"/>
            <w:noProof/>
          </w:rPr>
          <m:t xml:space="preserve"> </m:t>
        </m:r>
      </m:oMath>
      <w:r>
        <w:rPr>
          <w:rFonts w:hint="eastAsia"/>
        </w:rPr>
        <w:t>過大的狀態下，梯度上升會難以收斂；</w:t>
      </w:r>
      <w:r w:rsidR="00E20EDE">
        <w:rPr>
          <w:rFonts w:hint="eastAsia"/>
        </w:rPr>
        <w:t>梯度上升搭配動量法</w:t>
      </w:r>
      <w:r w:rsidR="000F1BF4">
        <w:rPr>
          <w:rFonts w:hint="eastAsia"/>
        </w:rPr>
        <w:t>，</w:t>
      </w:r>
      <w:r w:rsidR="003C77A4">
        <w:rPr>
          <w:rFonts w:hint="eastAsia"/>
        </w:rPr>
        <w:t>在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  <w:noProof/>
          </w:rPr>
          <m:t>α</m:t>
        </m:r>
        <m:r>
          <w:rPr>
            <w:rFonts w:ascii="Cambria Math" w:hAnsi="Cambria Math" w:hint="eastAsia"/>
            <w:noProof/>
          </w:rPr>
          <m:t xml:space="preserve"> </m:t>
        </m:r>
      </m:oMath>
      <w:r w:rsidR="003C77A4">
        <w:rPr>
          <w:rFonts w:hint="eastAsia"/>
        </w:rPr>
        <w:t>過大的狀態下，</w:t>
      </w:r>
      <w:r w:rsidR="003C77A4">
        <w:rPr>
          <w:rFonts w:hint="eastAsia"/>
        </w:rPr>
        <w:t>損失函數可能不減反增</w:t>
      </w:r>
      <w:r w:rsidR="00E20EDE">
        <w:rPr>
          <w:rFonts w:hint="eastAsia"/>
        </w:rPr>
        <w:t>；</w:t>
      </w:r>
      <w:r w:rsidR="00F438BA">
        <w:rPr>
          <w:rFonts w:hint="eastAsia"/>
        </w:rPr>
        <w:t>梯度上升搭配三分搜尋法，</w:t>
      </w:r>
      <w:r w:rsidR="003C77A4">
        <w:rPr>
          <w:rFonts w:hint="eastAsia"/>
        </w:rPr>
        <w:t>就算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  <w:noProof/>
          </w:rPr>
          <m:t>α</m:t>
        </m:r>
        <m:r>
          <w:rPr>
            <w:rFonts w:ascii="Cambria Math" w:hAnsi="Cambria Math" w:hint="eastAsia"/>
            <w:noProof/>
          </w:rPr>
          <m:t xml:space="preserve"> </m:t>
        </m:r>
      </m:oMath>
      <w:r w:rsidR="003C77A4">
        <w:rPr>
          <w:rFonts w:hint="eastAsia"/>
        </w:rPr>
        <w:t>過大，</w:t>
      </w:r>
      <w:r w:rsidR="003C77A4">
        <w:rPr>
          <w:rFonts w:hint="eastAsia"/>
        </w:rPr>
        <w:t>三分搜尋法的算法特性使得損失函數依舊嚴格遞減，不過</w:t>
      </w:r>
      <w:r w:rsidR="00F438BA">
        <w:rPr>
          <w:rFonts w:hint="eastAsia"/>
        </w:rPr>
        <w:t>有可能卡在局部最小值出不來；梯度上升搭配動量法搭配</w:t>
      </w:r>
      <w:r w:rsidR="00F438BA">
        <w:rPr>
          <w:rFonts w:hint="eastAsia"/>
        </w:rPr>
        <w:t>三分搜尋法</w:t>
      </w:r>
      <w:r w:rsidR="00F438BA">
        <w:rPr>
          <w:rFonts w:hint="eastAsia"/>
        </w:rPr>
        <w:t>，不僅能夠處理過大的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  <w:noProof/>
          </w:rPr>
          <m:t>α</m:t>
        </m:r>
        <m:r>
          <w:rPr>
            <w:rFonts w:ascii="Cambria Math" w:hAnsi="Cambria Math" w:hint="eastAsia"/>
            <w:noProof/>
          </w:rPr>
          <m:t xml:space="preserve"> </m:t>
        </m:r>
      </m:oMath>
      <w:r w:rsidR="00F438BA">
        <w:rPr>
          <w:rFonts w:hint="eastAsia"/>
        </w:rPr>
        <w:t>，也能夠避免卡在局部最小值。</w:t>
      </w:r>
      <w:bookmarkStart w:id="34" w:name="_GoBack"/>
      <w:bookmarkEnd w:id="34"/>
    </w:p>
    <w:p w14:paraId="4DA39836" w14:textId="77777777" w:rsidR="00007E33" w:rsidRDefault="00007E33" w:rsidP="000A5B5D">
      <w:pPr>
        <w:snapToGrid/>
        <w:spacing w:beforeLines="0" w:before="0" w:afterLines="0" w:after="0" w:line="240" w:lineRule="auto"/>
        <w:ind w:firstLineChars="0" w:firstLine="0"/>
        <w:rPr>
          <w:shd w:val="clear" w:color="auto" w:fill="FFFFFF"/>
        </w:rPr>
      </w:pPr>
    </w:p>
    <w:p w14:paraId="0504D6F9" w14:textId="5284D9C7" w:rsidR="00373A6B" w:rsidRPr="00007E33" w:rsidRDefault="007A3234" w:rsidP="000A5B5D">
      <w:pPr>
        <w:snapToGrid/>
        <w:spacing w:beforeLines="0" w:before="0" w:afterLines="0" w:after="0" w:line="240" w:lineRule="auto"/>
        <w:ind w:firstLineChars="0" w:firstLine="0"/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0355F1A6" w14:textId="525BA551" w:rsidR="0092738B" w:rsidRDefault="00D272BB" w:rsidP="00413EC3">
      <w:pPr>
        <w:pStyle w:val="1"/>
      </w:pPr>
      <w:bookmarkStart w:id="35" w:name="_Toc529699344"/>
      <w:bookmarkStart w:id="36" w:name="_Toc532158899"/>
      <w:bookmarkStart w:id="37" w:name="_Toc532219441"/>
      <w:r>
        <w:rPr>
          <w:rFonts w:hint="eastAsia"/>
        </w:rPr>
        <w:lastRenderedPageBreak/>
        <w:t>伍</w:t>
      </w:r>
      <w:r w:rsidR="00C65EBD">
        <w:rPr>
          <w:rFonts w:hint="eastAsia"/>
        </w:rPr>
        <w:t>、</w:t>
      </w:r>
      <w:bookmarkEnd w:id="35"/>
      <w:bookmarkEnd w:id="36"/>
      <w:bookmarkEnd w:id="37"/>
      <w:r w:rsidR="00032207">
        <w:rPr>
          <w:rFonts w:hint="eastAsia"/>
        </w:rPr>
        <w:t>研究結果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761"/>
        <w:gridCol w:w="2321"/>
        <w:gridCol w:w="2306"/>
        <w:gridCol w:w="2246"/>
        <w:gridCol w:w="2004"/>
      </w:tblGrid>
      <w:tr w:rsidR="003C37F1" w14:paraId="5A2BBD8D" w14:textId="77777777" w:rsidTr="00CF0B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</w:tcPr>
          <w:p w14:paraId="2347E6AC" w14:textId="77777777" w:rsidR="003C37F1" w:rsidRDefault="003C37F1" w:rsidP="00CF0B98">
            <w:pPr>
              <w:pStyle w:val="aff"/>
              <w:spacing w:before="108" w:after="108"/>
              <w:jc w:val="center"/>
              <w:rPr>
                <w:noProof/>
              </w:rPr>
            </w:pPr>
          </w:p>
        </w:tc>
        <w:tc>
          <w:tcPr>
            <w:tcW w:w="2363" w:type="dxa"/>
          </w:tcPr>
          <w:p w14:paraId="18691F1E" w14:textId="77777777" w:rsidR="003C37F1" w:rsidRPr="00C575F6" w:rsidRDefault="003C37F1" w:rsidP="00CF0B98">
            <w:pPr>
              <w:pStyle w:val="aff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登入</w:t>
            </w:r>
          </w:p>
        </w:tc>
        <w:tc>
          <w:tcPr>
            <w:tcW w:w="2346" w:type="dxa"/>
          </w:tcPr>
          <w:p w14:paraId="13DB7215" w14:textId="77777777" w:rsidR="003C37F1" w:rsidRPr="00C575F6" w:rsidRDefault="003C37F1" w:rsidP="00CF0B98">
            <w:pPr>
              <w:pStyle w:val="aff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點餐</w:t>
            </w:r>
          </w:p>
        </w:tc>
        <w:tc>
          <w:tcPr>
            <w:tcW w:w="2334" w:type="dxa"/>
          </w:tcPr>
          <w:p w14:paraId="64B43B3C" w14:textId="77777777" w:rsidR="003C37F1" w:rsidRPr="00C575F6" w:rsidRDefault="003C37F1" w:rsidP="00CF0B98">
            <w:pPr>
              <w:pStyle w:val="aff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查看點單</w:t>
            </w:r>
          </w:p>
        </w:tc>
        <w:tc>
          <w:tcPr>
            <w:tcW w:w="2363" w:type="dxa"/>
          </w:tcPr>
          <w:p w14:paraId="7151620F" w14:textId="77777777" w:rsidR="003C37F1" w:rsidRPr="00C575F6" w:rsidRDefault="003C37F1" w:rsidP="00CF0B98">
            <w:pPr>
              <w:pStyle w:val="aff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繳款</w:t>
            </w:r>
          </w:p>
        </w:tc>
      </w:tr>
      <w:tr w:rsidR="003C37F1" w14:paraId="77507FA1" w14:textId="77777777" w:rsidTr="00CF0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5B13BDD6" w14:textId="77777777" w:rsidR="003C37F1" w:rsidRPr="00C575F6" w:rsidRDefault="003C37F1" w:rsidP="00CF0B98">
            <w:pPr>
              <w:pStyle w:val="aff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安卓前端</w:t>
            </w:r>
          </w:p>
        </w:tc>
        <w:tc>
          <w:tcPr>
            <w:tcW w:w="2363" w:type="dxa"/>
          </w:tcPr>
          <w:p w14:paraId="1F669F00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909D62A" wp14:editId="5969B9F6">
                  <wp:extent cx="1056152" cy="2160000"/>
                  <wp:effectExtent l="0" t="0" r="0" b="0"/>
                  <wp:docPr id="84" name="圖片 84" descr="C:\Users\lawre\AppData\Local\Microsoft\Windows\INetCache\Content.Word\52995536_341576016452924_4492182019454795776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C:\Users\lawre\AppData\Local\Microsoft\Windows\INetCache\Content.Word\52995536_341576016452924_4492182019454795776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6152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3EEE77D3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0FEEC1" wp14:editId="26473A88">
                  <wp:extent cx="1049143" cy="2160000"/>
                  <wp:effectExtent l="0" t="0" r="0" b="0"/>
                  <wp:docPr id="82" name="圖片 82" descr="C:\Users\lawre\AppData\Local\Microsoft\Windows\INetCache\Content.Word\53020164_327182224573781_1994272908897157120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C:\Users\lawre\AppData\Local\Microsoft\Windows\INetCache\Content.Word\53020164_327182224573781_1994272908897157120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914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4" w:type="dxa"/>
          </w:tcPr>
          <w:p w14:paraId="5D77B5AA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59D33C6" wp14:editId="4AD7E787">
                  <wp:extent cx="1042759" cy="2160000"/>
                  <wp:effectExtent l="0" t="0" r="5080" b="0"/>
                  <wp:docPr id="85" name="圖片 85" descr="C:\Users\lawre\AppData\Local\Microsoft\Windows\INetCache\Content.Word\52859457_560714564433881_1700737264587374592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C:\Users\lawre\AppData\Local\Microsoft\Windows\INetCache\Content.Word\52859457_560714564433881_1700737264587374592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2759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3" w:type="dxa"/>
          </w:tcPr>
          <w:p w14:paraId="548116B2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3C37F1" w14:paraId="27BCB60C" w14:textId="77777777" w:rsidTr="00CF0B98">
        <w:trPr>
          <w:cantSplit/>
          <w:trHeight w:val="1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663D42F0" w14:textId="77777777" w:rsidR="003C37F1" w:rsidRPr="00C575F6" w:rsidRDefault="003C37F1" w:rsidP="00CF0B98">
            <w:pPr>
              <w:pStyle w:val="aff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蘋果前端</w:t>
            </w:r>
          </w:p>
        </w:tc>
        <w:tc>
          <w:tcPr>
            <w:tcW w:w="2363" w:type="dxa"/>
          </w:tcPr>
          <w:p w14:paraId="573DF057" w14:textId="77777777" w:rsidR="003C37F1" w:rsidRDefault="003C37F1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7DA1383" wp14:editId="642B70E3">
                  <wp:extent cx="1211881" cy="2160000"/>
                  <wp:effectExtent l="0" t="0" r="7620" b="0"/>
                  <wp:docPr id="93" name="圖片 93" descr="C:\Users\lawre\AppData\Local\Microsoft\Windows\INetCache\Content.Word\52785773_2010996985860581_700605466875317452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C:\Users\lawre\AppData\Local\Microsoft\Windows\INetCache\Content.Word\52785773_2010996985860581_7006054668753174528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1881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7E3A1CCF" w14:textId="77777777" w:rsidR="003C37F1" w:rsidRDefault="003C37F1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334" w:type="dxa"/>
          </w:tcPr>
          <w:p w14:paraId="16701DEC" w14:textId="77777777" w:rsidR="003C37F1" w:rsidRDefault="003C37F1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363" w:type="dxa"/>
          </w:tcPr>
          <w:p w14:paraId="6638AFCA" w14:textId="77777777" w:rsidR="003C37F1" w:rsidRDefault="003C37F1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3C37F1" w14:paraId="66CE07B0" w14:textId="77777777" w:rsidTr="00CF0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0DA09FC9" w14:textId="77777777" w:rsidR="003C37F1" w:rsidRPr="00C575F6" w:rsidRDefault="003C37F1" w:rsidP="00CF0B98">
            <w:pPr>
              <w:pStyle w:val="aff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網頁前端</w:t>
            </w:r>
          </w:p>
        </w:tc>
        <w:tc>
          <w:tcPr>
            <w:tcW w:w="2363" w:type="dxa"/>
          </w:tcPr>
          <w:p w14:paraId="661EA90D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196AEAC" wp14:editId="3CB7E024">
                  <wp:extent cx="1222574" cy="2520000"/>
                  <wp:effectExtent l="0" t="0" r="0" b="0"/>
                  <wp:docPr id="89" name="圖片 89" descr="C:\Users\lawre\AppData\Local\Microsoft\Windows\INetCache\Content.Word\52877884_1913323308776129_3492376395303092224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C:\Users\lawre\AppData\Local\Microsoft\Windows\INetCache\Content.Word\52877884_1913323308776129_3492376395303092224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2574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4148390E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51E8F08" wp14:editId="30620A76">
                  <wp:extent cx="1214257" cy="2520000"/>
                  <wp:effectExtent l="0" t="0" r="5080" b="0"/>
                  <wp:docPr id="90" name="圖片 90" descr="C:\Users\lawre\AppData\Local\Microsoft\Windows\INetCache\Content.Word\53509579_540146379724500_681109931713940684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C:\Users\lawre\AppData\Local\Microsoft\Windows\INetCache\Content.Word\53509579_540146379724500_6811099317139406848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257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4" w:type="dxa"/>
          </w:tcPr>
          <w:p w14:paraId="0AC1A60E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363" w:type="dxa"/>
          </w:tcPr>
          <w:p w14:paraId="420C2401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</w:tr>
    </w:tbl>
    <w:p w14:paraId="125AFB41" w14:textId="6A513189" w:rsidR="003C37F1" w:rsidRDefault="003C37F1" w:rsidP="003C37F1">
      <w:pPr>
        <w:spacing w:before="108" w:after="108"/>
        <w:ind w:firstLine="480"/>
      </w:pPr>
    </w:p>
    <w:p w14:paraId="10E46F8A" w14:textId="6AD3F290" w:rsidR="002A3E51" w:rsidRDefault="002A3E51" w:rsidP="000C2A53">
      <w:pPr>
        <w:spacing w:before="108" w:after="108"/>
        <w:ind w:firstLine="480"/>
      </w:pPr>
      <w:r>
        <w:rPr>
          <w:rFonts w:hint="eastAsia"/>
        </w:rPr>
        <w:lastRenderedPageBreak/>
        <w:t>講一下關於分析器的東西</w:t>
      </w:r>
    </w:p>
    <w:p w14:paraId="3E84F620" w14:textId="600D614B" w:rsidR="002A3E51" w:rsidRDefault="002A3E51" w:rsidP="000C2A53">
      <w:pPr>
        <w:spacing w:before="108" w:after="108"/>
        <w:ind w:firstLine="480"/>
      </w:pPr>
      <w:r>
        <w:rPr>
          <w:rFonts w:hint="eastAsia"/>
        </w:rPr>
        <w:t>講一下關於演算法的東西</w:t>
      </w:r>
    </w:p>
    <w:p w14:paraId="4765B119" w14:textId="346A1062" w:rsidR="003C37F1" w:rsidRPr="003C37F1" w:rsidRDefault="003C37F1" w:rsidP="00A73AF0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5A2141BC" w14:textId="457C8650" w:rsidR="00032207" w:rsidRDefault="00032207" w:rsidP="00032207">
      <w:pPr>
        <w:pStyle w:val="1"/>
      </w:pPr>
      <w:r>
        <w:rPr>
          <w:rFonts w:hint="eastAsia"/>
        </w:rPr>
        <w:lastRenderedPageBreak/>
        <w:t>陸、討論</w:t>
      </w:r>
    </w:p>
    <w:p w14:paraId="4AC397DF" w14:textId="300DE507" w:rsidR="007934DC" w:rsidRPr="007934DC" w:rsidRDefault="007934DC" w:rsidP="000C2A53">
      <w:pPr>
        <w:spacing w:before="108" w:after="108"/>
        <w:ind w:firstLine="480"/>
      </w:pPr>
      <w:r>
        <w:rPr>
          <w:rFonts w:hint="eastAsia"/>
        </w:rPr>
        <w:t>安全性</w:t>
      </w:r>
      <w:r w:rsidR="000C2A53">
        <w:rPr>
          <w:rFonts w:hint="eastAsia"/>
        </w:rPr>
        <w:t>、</w:t>
      </w:r>
      <w:r>
        <w:rPr>
          <w:rFonts w:hint="eastAsia"/>
        </w:rPr>
        <w:t>效能</w:t>
      </w:r>
    </w:p>
    <w:p w14:paraId="000332AC" w14:textId="5E4DFDFB" w:rsidR="00ED4D6A" w:rsidRDefault="001F2339" w:rsidP="00ED4D6A">
      <w:pPr>
        <w:spacing w:before="108" w:after="108"/>
        <w:ind w:firstLine="480"/>
      </w:pPr>
      <w:r>
        <w:rPr>
          <w:rFonts w:hint="eastAsia"/>
        </w:rPr>
        <w:t>會不會點餐較可預測，會點什麼餐全憑機運</w:t>
      </w:r>
      <w:r w:rsidR="00ED4D6A">
        <w:rPr>
          <w:rFonts w:hint="eastAsia"/>
        </w:rPr>
        <w:t>，以及為何要分類</w:t>
      </w:r>
    </w:p>
    <w:p w14:paraId="3298FC52" w14:textId="14713ECA" w:rsidR="001753F2" w:rsidRDefault="007934DC" w:rsidP="00243A20">
      <w:pPr>
        <w:spacing w:before="108" w:after="108"/>
        <w:ind w:firstLine="480"/>
      </w:pPr>
      <w:r>
        <w:rPr>
          <w:rFonts w:hint="eastAsia"/>
        </w:rPr>
        <w:t>未來展望</w:t>
      </w:r>
    </w:p>
    <w:p w14:paraId="5617C4CC" w14:textId="68E5B85F" w:rsidR="00091CDA" w:rsidRPr="00243A20" w:rsidRDefault="00091CDA" w:rsidP="00243A20">
      <w:pPr>
        <w:spacing w:before="108" w:after="108"/>
        <w:ind w:firstLine="480"/>
      </w:pPr>
      <w:r>
        <w:rPr>
          <w:rFonts w:hint="eastAsia"/>
        </w:rPr>
        <w:t>類神經網路常常使用</w:t>
      </w:r>
      <w:r w:rsidRPr="00957393">
        <w:rPr>
          <w:rFonts w:hint="eastAsia"/>
          <w:i/>
        </w:rPr>
        <w:t>Sigmoid</w:t>
      </w:r>
      <w:r>
        <w:rPr>
          <w:rFonts w:hint="eastAsia"/>
        </w:rPr>
        <w:t>、</w:t>
      </w:r>
      <w:r>
        <w:rPr>
          <w:rFonts w:cstheme="minorHAnsi"/>
          <w:i/>
          <w:iCs/>
          <w:shd w:val="clear" w:color="auto" w:fill="FFFFFF"/>
        </w:rPr>
        <w:t>T</w:t>
      </w:r>
      <w:r w:rsidRPr="00957393">
        <w:rPr>
          <w:rFonts w:cstheme="minorHAnsi"/>
          <w:i/>
          <w:iCs/>
          <w:shd w:val="clear" w:color="auto" w:fill="FFFFFF"/>
        </w:rPr>
        <w:t>anh</w:t>
      </w:r>
      <w:r>
        <w:rPr>
          <w:rFonts w:cstheme="minorHAnsi" w:hint="eastAsia"/>
          <w:iCs/>
          <w:shd w:val="clear" w:color="auto" w:fill="FFFFFF"/>
        </w:rPr>
        <w:t>以及</w:t>
      </w:r>
      <w:r w:rsidRPr="00957393">
        <w:rPr>
          <w:rFonts w:cstheme="minorHAnsi" w:hint="eastAsia"/>
          <w:i/>
          <w:iCs/>
          <w:shd w:val="clear" w:color="auto" w:fill="FFFFFF"/>
        </w:rPr>
        <w:t>R</w:t>
      </w:r>
      <w:r w:rsidRPr="00957393">
        <w:rPr>
          <w:rFonts w:cstheme="minorHAnsi"/>
          <w:i/>
          <w:iCs/>
          <w:shd w:val="clear" w:color="auto" w:fill="FFFFFF"/>
        </w:rPr>
        <w:t>elu</w:t>
      </w:r>
      <w:r>
        <w:rPr>
          <w:rFonts w:cstheme="minorHAnsi" w:hint="eastAsia"/>
          <w:iCs/>
          <w:shd w:val="clear" w:color="auto" w:fill="FFFFFF"/>
        </w:rPr>
        <w:t>作為激勵函數，</w:t>
      </w:r>
    </w:p>
    <w:p w14:paraId="6DE1A8DC" w14:textId="0517FBC8" w:rsidR="00FC5AF9" w:rsidRPr="003C37F1" w:rsidRDefault="00A73AF0" w:rsidP="00A73AF0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63B64119" w14:textId="0DCD5E76" w:rsidR="00032207" w:rsidRDefault="00032207" w:rsidP="00032207">
      <w:pPr>
        <w:pStyle w:val="1"/>
      </w:pPr>
      <w:r>
        <w:rPr>
          <w:rFonts w:hint="eastAsia"/>
        </w:rPr>
        <w:lastRenderedPageBreak/>
        <w:t>柒、結論</w:t>
      </w:r>
    </w:p>
    <w:p w14:paraId="030CB6FF" w14:textId="287BABA0" w:rsidR="002A3E51" w:rsidRPr="002A3E51" w:rsidRDefault="000C2A53" w:rsidP="002A3E51">
      <w:pPr>
        <w:spacing w:before="108" w:after="108"/>
        <w:ind w:firstLine="480"/>
      </w:pPr>
      <w:r>
        <w:rPr>
          <w:rFonts w:hint="eastAsia"/>
        </w:rPr>
        <w:t>讓我過，讓我上大學，我要瘋了</w:t>
      </w:r>
    </w:p>
    <w:p w14:paraId="49B32836" w14:textId="791A7A5A" w:rsidR="00FC5AF9" w:rsidRPr="00FC5AF9" w:rsidRDefault="00A73AF0" w:rsidP="00A73AF0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4A6F484D" w14:textId="72EC1868" w:rsidR="00325D38" w:rsidRDefault="00032207" w:rsidP="00413EC3">
      <w:pPr>
        <w:pStyle w:val="1"/>
      </w:pPr>
      <w:bookmarkStart w:id="38" w:name="_Toc529699345"/>
      <w:bookmarkStart w:id="39" w:name="_Toc532158902"/>
      <w:bookmarkStart w:id="40" w:name="_Toc532219444"/>
      <w:r>
        <w:rPr>
          <w:rFonts w:hint="eastAsia"/>
        </w:rPr>
        <w:lastRenderedPageBreak/>
        <w:t>捌、參考資料及其他</w:t>
      </w:r>
      <w:bookmarkEnd w:id="38"/>
      <w:bookmarkEnd w:id="39"/>
      <w:bookmarkEnd w:id="40"/>
    </w:p>
    <w:p w14:paraId="2190AD63" w14:textId="49A10BEF" w:rsidR="002D4A53" w:rsidRDefault="00592764" w:rsidP="00382A5E">
      <w:pPr>
        <w:spacing w:before="108" w:after="108"/>
        <w:ind w:firstLineChars="0" w:firstLine="0"/>
      </w:pPr>
      <w:r>
        <w:t>Logistic regression</w:t>
      </w:r>
      <w:r w:rsidR="00216C5D">
        <w:t>:</w:t>
      </w:r>
      <w:r>
        <w:t xml:space="preserve"> </w:t>
      </w:r>
      <w:hyperlink r:id="rId50" w:history="1">
        <w:r w:rsidRPr="00C977ED">
          <w:rPr>
            <w:rStyle w:val="af8"/>
          </w:rPr>
          <w:t>https://blog.csdn.net/SzM21C11U68n04vdcLmJ/article/details/78221784</w:t>
        </w:r>
      </w:hyperlink>
    </w:p>
    <w:p w14:paraId="044B161B" w14:textId="0885ECD2" w:rsidR="00032207" w:rsidRDefault="00216C5D" w:rsidP="00382A5E">
      <w:pPr>
        <w:spacing w:before="108" w:after="108"/>
        <w:ind w:firstLineChars="0" w:firstLine="0"/>
      </w:pPr>
      <w:r>
        <w:rPr>
          <w:rFonts w:hint="eastAsia"/>
        </w:rPr>
        <w:t>Te</w:t>
      </w:r>
      <w:r>
        <w:t xml:space="preserve">rnary Search: </w:t>
      </w:r>
      <w:hyperlink r:id="rId51" w:history="1">
        <w:r w:rsidRPr="00B40173">
          <w:rPr>
            <w:rStyle w:val="af8"/>
          </w:rPr>
          <w:t>https://en.wikipedia.org/wiki/Ternary_search</w:t>
        </w:r>
      </w:hyperlink>
    </w:p>
    <w:p w14:paraId="412514E5" w14:textId="2AD405FA" w:rsidR="00216C5D" w:rsidRDefault="00216C5D" w:rsidP="00382A5E">
      <w:pPr>
        <w:spacing w:before="108" w:after="108"/>
        <w:ind w:firstLineChars="0" w:firstLine="0"/>
      </w:pPr>
      <w:r>
        <w:t>Php</w:t>
      </w:r>
    </w:p>
    <w:p w14:paraId="22F6069D" w14:textId="597A00EF" w:rsidR="00216C5D" w:rsidRDefault="00216C5D" w:rsidP="00382A5E">
      <w:pPr>
        <w:spacing w:before="108" w:after="108"/>
        <w:ind w:firstLineChars="0" w:firstLine="0"/>
      </w:pPr>
      <w:r>
        <w:t>Bootstrap</w:t>
      </w:r>
    </w:p>
    <w:p w14:paraId="3882C03E" w14:textId="74E9FF54" w:rsidR="00216C5D" w:rsidRDefault="00216C5D" w:rsidP="00382A5E">
      <w:pPr>
        <w:spacing w:before="108" w:after="108"/>
        <w:ind w:firstLineChars="0" w:firstLine="0"/>
      </w:pPr>
      <w:r>
        <w:t>Mysql</w:t>
      </w:r>
    </w:p>
    <w:p w14:paraId="4FF52D34" w14:textId="2BA66021" w:rsidR="00216C5D" w:rsidRDefault="00216C5D" w:rsidP="00382A5E">
      <w:pPr>
        <w:spacing w:before="108" w:after="108"/>
        <w:ind w:firstLineChars="0" w:firstLine="0"/>
      </w:pPr>
      <w:r>
        <w:t>Kotlin</w:t>
      </w:r>
    </w:p>
    <w:p w14:paraId="422ECA36" w14:textId="1496A950" w:rsidR="00216C5D" w:rsidRDefault="00216C5D" w:rsidP="00382A5E">
      <w:pPr>
        <w:spacing w:before="108" w:after="108"/>
        <w:ind w:firstLineChars="0" w:firstLine="0"/>
      </w:pPr>
      <w:r>
        <w:t>Android</w:t>
      </w:r>
    </w:p>
    <w:p w14:paraId="72EA1A08" w14:textId="04587784" w:rsidR="00216C5D" w:rsidRDefault="00216C5D" w:rsidP="00382A5E">
      <w:pPr>
        <w:spacing w:before="108" w:after="108"/>
        <w:ind w:firstLineChars="0" w:firstLine="0"/>
      </w:pPr>
      <w:r>
        <w:rPr>
          <w:rFonts w:hint="eastAsia"/>
        </w:rPr>
        <w:t>El</w:t>
      </w:r>
      <w:r>
        <w:t>ementary Linear Algebra:</w:t>
      </w:r>
      <w:r w:rsidRPr="00216C5D">
        <w:t xml:space="preserve"> </w:t>
      </w:r>
      <w:hyperlink r:id="rId52" w:history="1">
        <w:r w:rsidRPr="00B40173">
          <w:rPr>
            <w:rStyle w:val="af8"/>
          </w:rPr>
          <w:t>https://www.books.com.tw/products/0010682939</w:t>
        </w:r>
      </w:hyperlink>
    </w:p>
    <w:p w14:paraId="504E8629" w14:textId="063BEE27" w:rsidR="00216C5D" w:rsidRDefault="00216C5D" w:rsidP="00382A5E">
      <w:pPr>
        <w:spacing w:before="108" w:after="108"/>
        <w:ind w:firstLineChars="0" w:firstLine="0"/>
      </w:pPr>
      <w:r>
        <w:t xml:space="preserve">Php + </w:t>
      </w:r>
      <w:r>
        <w:rPr>
          <w:rFonts w:hint="eastAsia"/>
        </w:rPr>
        <w:t>My</w:t>
      </w:r>
      <w:r>
        <w:t>sql Source Code:</w:t>
      </w:r>
    </w:p>
    <w:p w14:paraId="442BFA27" w14:textId="58DC4AAF" w:rsidR="00216C5D" w:rsidRDefault="00216C5D" w:rsidP="00382A5E">
      <w:pPr>
        <w:spacing w:before="108" w:after="108"/>
        <w:ind w:firstLineChars="0" w:firstLine="0"/>
      </w:pPr>
      <w:r>
        <w:t>Factory Client Source Code:</w:t>
      </w:r>
    </w:p>
    <w:p w14:paraId="1629F3EB" w14:textId="5F074565" w:rsidR="00216C5D" w:rsidRDefault="00216C5D" w:rsidP="00382A5E">
      <w:pPr>
        <w:spacing w:before="108" w:after="108"/>
        <w:ind w:firstLineChars="0" w:firstLine="0"/>
      </w:pPr>
      <w:r>
        <w:t>Android App Source Code:</w:t>
      </w:r>
    </w:p>
    <w:p w14:paraId="34FE0D62" w14:textId="63DF58EC" w:rsidR="00216C5D" w:rsidRDefault="00216C5D" w:rsidP="00382A5E">
      <w:pPr>
        <w:spacing w:before="108" w:after="108"/>
        <w:ind w:firstLineChars="0" w:firstLine="0"/>
      </w:pPr>
      <w:r>
        <w:t>iOS App Source Code:</w:t>
      </w:r>
    </w:p>
    <w:p w14:paraId="0A633CD7" w14:textId="5EDD7739" w:rsidR="00216C5D" w:rsidRPr="002D4A53" w:rsidRDefault="00E04E22" w:rsidP="00382A5E">
      <w:pPr>
        <w:spacing w:before="108" w:after="108"/>
        <w:ind w:firstLineChars="0" w:firstLine="0"/>
      </w:pPr>
      <w:r>
        <w:t>Momentum Method:</w:t>
      </w:r>
      <w:r w:rsidRPr="00E04E22">
        <w:t xml:space="preserve"> https://blog.csdn.net/tsyccnh/article/details/76270707</w:t>
      </w:r>
    </w:p>
    <w:sectPr w:rsidR="00216C5D" w:rsidRPr="002D4A53" w:rsidSect="006229D4">
      <w:headerReference w:type="even" r:id="rId53"/>
      <w:headerReference w:type="default" r:id="rId54"/>
      <w:footerReference w:type="even" r:id="rId55"/>
      <w:footerReference w:type="default" r:id="rId56"/>
      <w:headerReference w:type="first" r:id="rId57"/>
      <w:footerReference w:type="first" r:id="rId58"/>
      <w:pgSz w:w="11906" w:h="16838"/>
      <w:pgMar w:top="1134" w:right="1134" w:bottom="1134" w:left="1134" w:header="0" w:footer="994" w:gutter="0"/>
      <w:pgNumType w:start="0"/>
      <w:cols w:space="425"/>
      <w:titlePg/>
      <w:docGrid w:type="linesAndChars"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4" w:author="Lawrence Wu" w:date="2019-03-03T08:46:00Z" w:initials="LW">
    <w:p w14:paraId="77339914" w14:textId="29C92D86" w:rsidR="00956914" w:rsidRDefault="00956914">
      <w:pPr>
        <w:pStyle w:val="aff5"/>
        <w:spacing w:before="108" w:after="108"/>
        <w:ind w:firstLine="360"/>
      </w:pPr>
      <w:r>
        <w:rPr>
          <w:rStyle w:val="aff4"/>
        </w:rPr>
        <w:annotationRef/>
      </w:r>
      <w:r>
        <w:rPr>
          <w:rFonts w:hint="eastAsia"/>
        </w:rPr>
        <w:t>順便提及我們有自助點餐功能</w:t>
      </w:r>
    </w:p>
  </w:comment>
  <w:comment w:id="26" w:author="Lawrence Wu" w:date="2019-03-03T13:06:00Z" w:initials="LW">
    <w:p w14:paraId="2D28D82F" w14:textId="4032514E" w:rsidR="00956914" w:rsidRDefault="00956914">
      <w:pPr>
        <w:pStyle w:val="aff5"/>
        <w:spacing w:before="108" w:after="108"/>
        <w:ind w:firstLine="360"/>
      </w:pPr>
      <w:r>
        <w:rPr>
          <w:rStyle w:val="aff4"/>
        </w:rPr>
        <w:annotationRef/>
      </w:r>
      <w:r>
        <w:rPr>
          <w:rFonts w:hint="eastAsia"/>
        </w:rPr>
        <w:t>這樣比較好建模型</w:t>
      </w:r>
    </w:p>
  </w:comment>
  <w:comment w:id="27" w:author="Lawrence Wu" w:date="2019-03-03T13:07:00Z" w:initials="LW">
    <w:p w14:paraId="65660410" w14:textId="7729D770" w:rsidR="00956914" w:rsidRDefault="00956914">
      <w:pPr>
        <w:pStyle w:val="aff5"/>
        <w:spacing w:before="108" w:after="108"/>
        <w:ind w:firstLine="360"/>
      </w:pPr>
      <w:r>
        <w:rPr>
          <w:rStyle w:val="aff4"/>
        </w:rPr>
        <w:annotationRef/>
      </w:r>
      <w:r>
        <w:rPr>
          <w:rFonts w:hint="eastAsia"/>
        </w:rPr>
        <w:t>後續提及</w:t>
      </w:r>
    </w:p>
  </w:comment>
  <w:comment w:id="31" w:author="Lawrence Wu" w:date="2019-03-02T12:27:00Z" w:initials="LW">
    <w:p w14:paraId="6B342AC2" w14:textId="4B593FD9" w:rsidR="00956914" w:rsidRDefault="00956914" w:rsidP="001953A4">
      <w:pPr>
        <w:pStyle w:val="aff5"/>
        <w:spacing w:before="108" w:after="108"/>
        <w:ind w:firstLine="360"/>
      </w:pPr>
      <w:r>
        <w:rPr>
          <w:rStyle w:val="aff4"/>
        </w:rPr>
        <w:annotationRef/>
      </w:r>
      <w:r>
        <w:rPr>
          <w:rFonts w:hint="eastAsia"/>
        </w:rPr>
        <w:t>模型輸入輸出需交代</w:t>
      </w:r>
    </w:p>
  </w:comment>
  <w:comment w:id="32" w:author="Lawrence Wu" w:date="2019-03-03T08:46:00Z" w:initials="LW">
    <w:p w14:paraId="25E426B4" w14:textId="3321717F" w:rsidR="00956914" w:rsidRDefault="00956914" w:rsidP="00723069">
      <w:pPr>
        <w:pStyle w:val="aff5"/>
        <w:spacing w:before="108" w:after="108"/>
        <w:ind w:firstLine="360"/>
      </w:pPr>
      <w:r>
        <w:rPr>
          <w:rStyle w:val="aff4"/>
        </w:rPr>
        <w:annotationRef/>
      </w:r>
      <w:r>
        <w:rPr>
          <w:rFonts w:hint="eastAsia"/>
        </w:rPr>
        <w:t>要記得補上圖</w:t>
      </w:r>
    </w:p>
  </w:comment>
  <w:comment w:id="33" w:author="Lawrence Wu" w:date="2019-03-03T08:47:00Z" w:initials="LW">
    <w:p w14:paraId="250BD2CE" w14:textId="3BEFA708" w:rsidR="00956914" w:rsidRDefault="00956914">
      <w:pPr>
        <w:pStyle w:val="aff5"/>
        <w:spacing w:before="108" w:after="108"/>
        <w:ind w:firstLine="360"/>
      </w:pPr>
      <w:r>
        <w:rPr>
          <w:rStyle w:val="aff4"/>
        </w:rPr>
        <w:annotationRef/>
      </w:r>
      <w:r>
        <w:rPr>
          <w:rFonts w:hint="eastAsia"/>
        </w:rPr>
        <w:t>不嚴謹的論證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77339914" w15:done="0"/>
  <w15:commentEx w15:paraId="2D28D82F" w15:done="0"/>
  <w15:commentEx w15:paraId="65660410" w15:done="0"/>
  <w15:commentEx w15:paraId="6B342AC2" w15:done="0"/>
  <w15:commentEx w15:paraId="25E426B4" w15:done="0"/>
  <w15:commentEx w15:paraId="250BD2CE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7339914" w16cid:durableId="2026CA4D"/>
  <w16cid:commentId w16cid:paraId="2D28D82F" w16cid:durableId="2026CA4E"/>
  <w16cid:commentId w16cid:paraId="65660410" w16cid:durableId="2026CA4F"/>
  <w16cid:commentId w16cid:paraId="6B342AC2" w16cid:durableId="2026CA50"/>
  <w16cid:commentId w16cid:paraId="25E426B4" w16cid:durableId="2026CA51"/>
  <w16cid:commentId w16cid:paraId="250BD2CE" w16cid:durableId="2026CA52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971C7B7" w14:textId="77777777" w:rsidR="00181D16" w:rsidRDefault="00181D16" w:rsidP="00413EC3">
      <w:pPr>
        <w:spacing w:before="72" w:after="72"/>
        <w:ind w:firstLine="480"/>
      </w:pPr>
      <w:r>
        <w:separator/>
      </w:r>
    </w:p>
  </w:endnote>
  <w:endnote w:type="continuationSeparator" w:id="0">
    <w:p w14:paraId="05E8EDC4" w14:textId="77777777" w:rsidR="00181D16" w:rsidRDefault="00181D16" w:rsidP="00413EC3">
      <w:pPr>
        <w:spacing w:before="72" w:after="72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FKai-SB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5D664C" w14:textId="77777777" w:rsidR="00956914" w:rsidRDefault="00956914">
    <w:pPr>
      <w:pStyle w:val="afd"/>
      <w:spacing w:before="72" w:after="72"/>
      <w:ind w:firstLine="40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03837388"/>
      <w:docPartObj>
        <w:docPartGallery w:val="Page Numbers (Bottom of Page)"/>
        <w:docPartUnique/>
      </w:docPartObj>
    </w:sdtPr>
    <w:sdtContent>
      <w:p w14:paraId="5F2EDFBB" w14:textId="3F20673C" w:rsidR="00956914" w:rsidRDefault="00956914" w:rsidP="00413EC3">
        <w:pPr>
          <w:pStyle w:val="afd"/>
          <w:spacing w:before="72" w:after="72"/>
          <w:ind w:firstLine="400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31B23AA6" wp14:editId="71FD09E2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72" name="左右括弧 7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1FEEF48" w14:textId="77777777" w:rsidR="00956914" w:rsidRDefault="00956914" w:rsidP="00923A99">
                              <w:pPr>
                                <w:spacing w:beforeLines="0" w:before="0" w:afterLines="0" w:after="0" w:line="240" w:lineRule="auto"/>
                                <w:ind w:firstLineChars="0" w:firstLine="0"/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3C77A4" w:rsidRPr="003C77A4">
                                <w:rPr>
                                  <w:noProof/>
                                  <w:lang w:val="zh-TW"/>
                                </w:rPr>
                                <w:t>20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31B23AA6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左右括弧 72" o:spid="_x0000_s1036" type="#_x0000_t185" style="position:absolute;left:0;text-align:left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" filled="t" strokecolor="gray" strokeweight="2.25pt">
                  <v:textbox inset=",0,,0">
                    <w:txbxContent>
                      <w:p w14:paraId="71FEEF48" w14:textId="77777777" w:rsidR="00956914" w:rsidRDefault="00956914" w:rsidP="00923A99">
                        <w:pPr>
                          <w:spacing w:beforeLines="0" w:before="0" w:afterLines="0" w:after="0" w:line="240" w:lineRule="auto"/>
                          <w:ind w:firstLineChars="0" w:firstLine="0"/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3C77A4" w:rsidRPr="003C77A4">
                          <w:rPr>
                            <w:noProof/>
                            <w:lang w:val="zh-TW"/>
                          </w:rPr>
                          <w:t>20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D80D1D7" wp14:editId="4BF37ACE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40" name="直線單箭頭接點 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<w:pict>
                <v:shapetype w14:anchorId="2AB3DBCD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40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41DF8A" w14:textId="77777777" w:rsidR="00956914" w:rsidRDefault="00956914">
    <w:pPr>
      <w:pStyle w:val="afd"/>
      <w:spacing w:before="72" w:after="72"/>
      <w:ind w:firstLine="40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9435C9A" w14:textId="77777777" w:rsidR="00181D16" w:rsidRDefault="00181D16" w:rsidP="00413EC3">
      <w:pPr>
        <w:spacing w:before="72" w:after="72"/>
        <w:ind w:firstLine="480"/>
      </w:pPr>
      <w:r>
        <w:separator/>
      </w:r>
    </w:p>
  </w:footnote>
  <w:footnote w:type="continuationSeparator" w:id="0">
    <w:p w14:paraId="7EBA0245" w14:textId="77777777" w:rsidR="00181D16" w:rsidRDefault="00181D16" w:rsidP="00413EC3">
      <w:pPr>
        <w:spacing w:before="72" w:after="72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9523D8" w14:textId="77777777" w:rsidR="00956914" w:rsidRDefault="00956914">
    <w:pPr>
      <w:pStyle w:val="afb"/>
      <w:spacing w:before="72" w:after="72"/>
      <w:ind w:firstLine="40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95201A" w14:textId="77777777" w:rsidR="00956914" w:rsidRDefault="00956914" w:rsidP="00923A99">
    <w:pPr>
      <w:pStyle w:val="afb"/>
      <w:spacing w:before="72" w:after="72"/>
      <w:ind w:firstLineChars="0" w:firstLine="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6BEC1F" w14:textId="77777777" w:rsidR="00956914" w:rsidRDefault="00956914">
    <w:pPr>
      <w:pStyle w:val="afb"/>
      <w:spacing w:before="72" w:after="72"/>
      <w:ind w:firstLine="40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DD42BA"/>
    <w:multiLevelType w:val="hybridMultilevel"/>
    <w:tmpl w:val="2BE2DAA8"/>
    <w:lvl w:ilvl="0" w:tplc="524C97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7324738"/>
    <w:multiLevelType w:val="hybridMultilevel"/>
    <w:tmpl w:val="4C9A3D9C"/>
    <w:lvl w:ilvl="0" w:tplc="B9A8D9E8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A6B67CD"/>
    <w:multiLevelType w:val="hybridMultilevel"/>
    <w:tmpl w:val="FE964642"/>
    <w:lvl w:ilvl="0" w:tplc="0409000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3" w15:restartNumberingAfterBreak="0">
    <w:nsid w:val="0F236731"/>
    <w:multiLevelType w:val="hybridMultilevel"/>
    <w:tmpl w:val="9E7A230E"/>
    <w:lvl w:ilvl="0" w:tplc="EB502340">
      <w:start w:val="1"/>
      <w:numFmt w:val="ideographLegalTraditional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8ED7D12"/>
    <w:multiLevelType w:val="hybridMultilevel"/>
    <w:tmpl w:val="F094EBF0"/>
    <w:lvl w:ilvl="0" w:tplc="EFDA3C34">
      <w:start w:val="1"/>
      <w:numFmt w:val="japaneseCounting"/>
      <w:lvlText w:val="%1、"/>
      <w:lvlJc w:val="left"/>
      <w:pPr>
        <w:ind w:left="822" w:hanging="55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5" w15:restartNumberingAfterBreak="0">
    <w:nsid w:val="1F1B105E"/>
    <w:multiLevelType w:val="hybridMultilevel"/>
    <w:tmpl w:val="15F48C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9F52E5"/>
    <w:multiLevelType w:val="hybridMultilevel"/>
    <w:tmpl w:val="AF62B91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2A455E8"/>
    <w:multiLevelType w:val="hybridMultilevel"/>
    <w:tmpl w:val="747C3A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C04DDA"/>
    <w:multiLevelType w:val="hybridMultilevel"/>
    <w:tmpl w:val="E67265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542C2E"/>
    <w:multiLevelType w:val="hybridMultilevel"/>
    <w:tmpl w:val="9A7C2BB8"/>
    <w:lvl w:ilvl="0" w:tplc="BB8678B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12D7B8F"/>
    <w:multiLevelType w:val="hybridMultilevel"/>
    <w:tmpl w:val="AEEAE2C8"/>
    <w:lvl w:ilvl="0" w:tplc="F48ADC5E">
      <w:start w:val="1"/>
      <w:numFmt w:val="decimal"/>
      <w:lvlText w:val="%1."/>
      <w:lvlJc w:val="left"/>
      <w:pPr>
        <w:ind w:left="52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25" w:hanging="480"/>
      </w:pPr>
    </w:lvl>
    <w:lvl w:ilvl="2" w:tplc="0409001B" w:tentative="1">
      <w:start w:val="1"/>
      <w:numFmt w:val="lowerRoman"/>
      <w:lvlText w:val="%3."/>
      <w:lvlJc w:val="right"/>
      <w:pPr>
        <w:ind w:left="1605" w:hanging="480"/>
      </w:pPr>
    </w:lvl>
    <w:lvl w:ilvl="3" w:tplc="0409000F" w:tentative="1">
      <w:start w:val="1"/>
      <w:numFmt w:val="decimal"/>
      <w:lvlText w:val="%4."/>
      <w:lvlJc w:val="left"/>
      <w:pPr>
        <w:ind w:left="20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5" w:hanging="480"/>
      </w:pPr>
    </w:lvl>
    <w:lvl w:ilvl="5" w:tplc="0409001B" w:tentative="1">
      <w:start w:val="1"/>
      <w:numFmt w:val="lowerRoman"/>
      <w:lvlText w:val="%6."/>
      <w:lvlJc w:val="right"/>
      <w:pPr>
        <w:ind w:left="3045" w:hanging="480"/>
      </w:pPr>
    </w:lvl>
    <w:lvl w:ilvl="6" w:tplc="0409000F" w:tentative="1">
      <w:start w:val="1"/>
      <w:numFmt w:val="decimal"/>
      <w:lvlText w:val="%7."/>
      <w:lvlJc w:val="left"/>
      <w:pPr>
        <w:ind w:left="35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5" w:hanging="480"/>
      </w:pPr>
    </w:lvl>
    <w:lvl w:ilvl="8" w:tplc="0409001B" w:tentative="1">
      <w:start w:val="1"/>
      <w:numFmt w:val="lowerRoman"/>
      <w:lvlText w:val="%9."/>
      <w:lvlJc w:val="right"/>
      <w:pPr>
        <w:ind w:left="4485" w:hanging="480"/>
      </w:pPr>
    </w:lvl>
  </w:abstractNum>
  <w:abstractNum w:abstractNumId="11" w15:restartNumberingAfterBreak="0">
    <w:nsid w:val="532321B8"/>
    <w:multiLevelType w:val="hybridMultilevel"/>
    <w:tmpl w:val="61E28A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A260B4"/>
    <w:multiLevelType w:val="hybridMultilevel"/>
    <w:tmpl w:val="F322E2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6A4F10"/>
    <w:multiLevelType w:val="hybridMultilevel"/>
    <w:tmpl w:val="B9DE1FCA"/>
    <w:lvl w:ilvl="0" w:tplc="B7B88CD2">
      <w:numFmt w:val="ideographLegalTraditional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1153806"/>
    <w:multiLevelType w:val="hybridMultilevel"/>
    <w:tmpl w:val="775C86FA"/>
    <w:lvl w:ilvl="0" w:tplc="3230E18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67236A56"/>
    <w:multiLevelType w:val="hybridMultilevel"/>
    <w:tmpl w:val="D820D974"/>
    <w:lvl w:ilvl="0" w:tplc="5D1A3C0A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6A0B643F"/>
    <w:multiLevelType w:val="hybridMultilevel"/>
    <w:tmpl w:val="B9521146"/>
    <w:lvl w:ilvl="0" w:tplc="160E6E88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17" w15:restartNumberingAfterBreak="0">
    <w:nsid w:val="6CA40C1E"/>
    <w:multiLevelType w:val="hybridMultilevel"/>
    <w:tmpl w:val="D58ACF44"/>
    <w:lvl w:ilvl="0" w:tplc="83DC3808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02" w:hanging="480"/>
      </w:pPr>
    </w:lvl>
    <w:lvl w:ilvl="2" w:tplc="0409001B" w:tentative="1">
      <w:start w:val="1"/>
      <w:numFmt w:val="lowerRoman"/>
      <w:lvlText w:val="%3."/>
      <w:lvlJc w:val="right"/>
      <w:pPr>
        <w:ind w:left="1582" w:hanging="480"/>
      </w:pPr>
    </w:lvl>
    <w:lvl w:ilvl="3" w:tplc="0409000F" w:tentative="1">
      <w:start w:val="1"/>
      <w:numFmt w:val="decimal"/>
      <w:lvlText w:val="%4."/>
      <w:lvlJc w:val="left"/>
      <w:pPr>
        <w:ind w:left="206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2" w:hanging="480"/>
      </w:pPr>
    </w:lvl>
    <w:lvl w:ilvl="5" w:tplc="0409001B" w:tentative="1">
      <w:start w:val="1"/>
      <w:numFmt w:val="lowerRoman"/>
      <w:lvlText w:val="%6."/>
      <w:lvlJc w:val="right"/>
      <w:pPr>
        <w:ind w:left="3022" w:hanging="480"/>
      </w:pPr>
    </w:lvl>
    <w:lvl w:ilvl="6" w:tplc="0409000F" w:tentative="1">
      <w:start w:val="1"/>
      <w:numFmt w:val="decimal"/>
      <w:lvlText w:val="%7."/>
      <w:lvlJc w:val="left"/>
      <w:pPr>
        <w:ind w:left="350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2" w:hanging="480"/>
      </w:pPr>
    </w:lvl>
    <w:lvl w:ilvl="8" w:tplc="0409001B" w:tentative="1">
      <w:start w:val="1"/>
      <w:numFmt w:val="lowerRoman"/>
      <w:lvlText w:val="%9."/>
      <w:lvlJc w:val="right"/>
      <w:pPr>
        <w:ind w:left="4462" w:hanging="480"/>
      </w:pPr>
    </w:lvl>
  </w:abstractNum>
  <w:abstractNum w:abstractNumId="18" w15:restartNumberingAfterBreak="0">
    <w:nsid w:val="71B20097"/>
    <w:multiLevelType w:val="hybridMultilevel"/>
    <w:tmpl w:val="F5A42E7C"/>
    <w:lvl w:ilvl="0" w:tplc="3B22D2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71C2703D"/>
    <w:multiLevelType w:val="hybridMultilevel"/>
    <w:tmpl w:val="ABE28558"/>
    <w:lvl w:ilvl="0" w:tplc="4E20A8A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0" w15:restartNumberingAfterBreak="0">
    <w:nsid w:val="75D53AB2"/>
    <w:multiLevelType w:val="multilevel"/>
    <w:tmpl w:val="21480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6B83102"/>
    <w:multiLevelType w:val="hybridMultilevel"/>
    <w:tmpl w:val="3DE4CC20"/>
    <w:lvl w:ilvl="0" w:tplc="16A41AF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79632061"/>
    <w:multiLevelType w:val="hybridMultilevel"/>
    <w:tmpl w:val="D2E076FC"/>
    <w:lvl w:ilvl="0" w:tplc="CABE6658">
      <w:start w:val="1"/>
      <w:numFmt w:val="taiwaneseCountingThousand"/>
      <w:lvlText w:val="%1、"/>
      <w:lvlJc w:val="left"/>
      <w:pPr>
        <w:ind w:left="630" w:hanging="63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7F117629"/>
    <w:multiLevelType w:val="hybridMultilevel"/>
    <w:tmpl w:val="961E9A24"/>
    <w:lvl w:ilvl="0" w:tplc="567687A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3"/>
  </w:num>
  <w:num w:numId="2">
    <w:abstractNumId w:val="6"/>
  </w:num>
  <w:num w:numId="3">
    <w:abstractNumId w:val="21"/>
  </w:num>
  <w:num w:numId="4">
    <w:abstractNumId w:val="17"/>
  </w:num>
  <w:num w:numId="5">
    <w:abstractNumId w:val="15"/>
  </w:num>
  <w:num w:numId="6">
    <w:abstractNumId w:val="18"/>
  </w:num>
  <w:num w:numId="7">
    <w:abstractNumId w:val="14"/>
  </w:num>
  <w:num w:numId="8">
    <w:abstractNumId w:val="11"/>
  </w:num>
  <w:num w:numId="9">
    <w:abstractNumId w:val="5"/>
  </w:num>
  <w:num w:numId="10">
    <w:abstractNumId w:val="7"/>
  </w:num>
  <w:num w:numId="11">
    <w:abstractNumId w:val="12"/>
  </w:num>
  <w:num w:numId="12">
    <w:abstractNumId w:val="0"/>
  </w:num>
  <w:num w:numId="13">
    <w:abstractNumId w:val="20"/>
  </w:num>
  <w:num w:numId="1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</w:num>
  <w:num w:numId="16">
    <w:abstractNumId w:val="19"/>
  </w:num>
  <w:num w:numId="17">
    <w:abstractNumId w:val="8"/>
  </w:num>
  <w:num w:numId="18">
    <w:abstractNumId w:val="4"/>
  </w:num>
  <w:num w:numId="19">
    <w:abstractNumId w:val="9"/>
  </w:num>
  <w:num w:numId="20">
    <w:abstractNumId w:val="23"/>
  </w:num>
  <w:num w:numId="21">
    <w:abstractNumId w:val="13"/>
  </w:num>
  <w:num w:numId="22">
    <w:abstractNumId w:val="22"/>
  </w:num>
  <w:num w:numId="23">
    <w:abstractNumId w:val="1"/>
  </w:num>
  <w:num w:numId="24">
    <w:abstractNumId w:val="1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Lawrence Wu">
    <w15:presenceInfo w15:providerId="Windows Live" w15:userId="55bdf8f7d174935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3295"/>
    <w:rsid w:val="00002576"/>
    <w:rsid w:val="00003B27"/>
    <w:rsid w:val="00003EC8"/>
    <w:rsid w:val="00007862"/>
    <w:rsid w:val="00007E33"/>
    <w:rsid w:val="00010567"/>
    <w:rsid w:val="000108DF"/>
    <w:rsid w:val="00011FAD"/>
    <w:rsid w:val="000122E6"/>
    <w:rsid w:val="0001378D"/>
    <w:rsid w:val="00015228"/>
    <w:rsid w:val="00020AFF"/>
    <w:rsid w:val="000268E2"/>
    <w:rsid w:val="0003149A"/>
    <w:rsid w:val="00032207"/>
    <w:rsid w:val="00032380"/>
    <w:rsid w:val="000412D9"/>
    <w:rsid w:val="00042BA8"/>
    <w:rsid w:val="00043706"/>
    <w:rsid w:val="000448D9"/>
    <w:rsid w:val="0004764E"/>
    <w:rsid w:val="00047B73"/>
    <w:rsid w:val="00047BB2"/>
    <w:rsid w:val="00061293"/>
    <w:rsid w:val="00062FE6"/>
    <w:rsid w:val="00066637"/>
    <w:rsid w:val="000670AC"/>
    <w:rsid w:val="0007149B"/>
    <w:rsid w:val="0007240C"/>
    <w:rsid w:val="00072F6D"/>
    <w:rsid w:val="00073F37"/>
    <w:rsid w:val="000803B5"/>
    <w:rsid w:val="0008085C"/>
    <w:rsid w:val="000919FD"/>
    <w:rsid w:val="00091CDA"/>
    <w:rsid w:val="000A2738"/>
    <w:rsid w:val="000A5B5D"/>
    <w:rsid w:val="000B4A54"/>
    <w:rsid w:val="000C2A53"/>
    <w:rsid w:val="000C2E06"/>
    <w:rsid w:val="000D159D"/>
    <w:rsid w:val="000D1B5A"/>
    <w:rsid w:val="000D3CE8"/>
    <w:rsid w:val="000D57F7"/>
    <w:rsid w:val="000D6A06"/>
    <w:rsid w:val="000D7C65"/>
    <w:rsid w:val="000E26FA"/>
    <w:rsid w:val="000E41DF"/>
    <w:rsid w:val="000E6C7E"/>
    <w:rsid w:val="000F042D"/>
    <w:rsid w:val="000F1BF4"/>
    <w:rsid w:val="000F5999"/>
    <w:rsid w:val="000F6389"/>
    <w:rsid w:val="00103029"/>
    <w:rsid w:val="001110D8"/>
    <w:rsid w:val="001146F8"/>
    <w:rsid w:val="00122C59"/>
    <w:rsid w:val="00125614"/>
    <w:rsid w:val="00131AA1"/>
    <w:rsid w:val="00132AFB"/>
    <w:rsid w:val="001367D7"/>
    <w:rsid w:val="00141069"/>
    <w:rsid w:val="00142AE1"/>
    <w:rsid w:val="00144120"/>
    <w:rsid w:val="00151354"/>
    <w:rsid w:val="001568DF"/>
    <w:rsid w:val="00160027"/>
    <w:rsid w:val="00161215"/>
    <w:rsid w:val="0016466F"/>
    <w:rsid w:val="00165CE2"/>
    <w:rsid w:val="001665AF"/>
    <w:rsid w:val="001702F9"/>
    <w:rsid w:val="00173EE2"/>
    <w:rsid w:val="001753F2"/>
    <w:rsid w:val="00181D16"/>
    <w:rsid w:val="001820AE"/>
    <w:rsid w:val="001838C6"/>
    <w:rsid w:val="001866FA"/>
    <w:rsid w:val="00191B85"/>
    <w:rsid w:val="00194E12"/>
    <w:rsid w:val="00194F73"/>
    <w:rsid w:val="001953A4"/>
    <w:rsid w:val="00197649"/>
    <w:rsid w:val="001A24F4"/>
    <w:rsid w:val="001A3295"/>
    <w:rsid w:val="001A5501"/>
    <w:rsid w:val="001A72D7"/>
    <w:rsid w:val="001B0045"/>
    <w:rsid w:val="001B1862"/>
    <w:rsid w:val="001B6188"/>
    <w:rsid w:val="001C2FF7"/>
    <w:rsid w:val="001C3A47"/>
    <w:rsid w:val="001C5E2A"/>
    <w:rsid w:val="001C7719"/>
    <w:rsid w:val="001D129E"/>
    <w:rsid w:val="001E2647"/>
    <w:rsid w:val="001E2E62"/>
    <w:rsid w:val="001E451E"/>
    <w:rsid w:val="001E467E"/>
    <w:rsid w:val="001E56BA"/>
    <w:rsid w:val="001F0167"/>
    <w:rsid w:val="001F2339"/>
    <w:rsid w:val="001F2DA6"/>
    <w:rsid w:val="001F4391"/>
    <w:rsid w:val="001F43AB"/>
    <w:rsid w:val="002027D9"/>
    <w:rsid w:val="00207CA0"/>
    <w:rsid w:val="002134D4"/>
    <w:rsid w:val="00213ECA"/>
    <w:rsid w:val="00216C5D"/>
    <w:rsid w:val="00217ACC"/>
    <w:rsid w:val="00220AF5"/>
    <w:rsid w:val="00222590"/>
    <w:rsid w:val="00225D06"/>
    <w:rsid w:val="0022645F"/>
    <w:rsid w:val="00226D47"/>
    <w:rsid w:val="00232F5B"/>
    <w:rsid w:val="00233E20"/>
    <w:rsid w:val="0023415F"/>
    <w:rsid w:val="00235282"/>
    <w:rsid w:val="002361FD"/>
    <w:rsid w:val="00241784"/>
    <w:rsid w:val="00243A20"/>
    <w:rsid w:val="00247687"/>
    <w:rsid w:val="002515A1"/>
    <w:rsid w:val="002557B3"/>
    <w:rsid w:val="002646A3"/>
    <w:rsid w:val="002730D8"/>
    <w:rsid w:val="00276494"/>
    <w:rsid w:val="002804C9"/>
    <w:rsid w:val="00283629"/>
    <w:rsid w:val="00284C70"/>
    <w:rsid w:val="00293868"/>
    <w:rsid w:val="00294811"/>
    <w:rsid w:val="002A0EE1"/>
    <w:rsid w:val="002A13E0"/>
    <w:rsid w:val="002A1F8E"/>
    <w:rsid w:val="002A3443"/>
    <w:rsid w:val="002A38EA"/>
    <w:rsid w:val="002A3E51"/>
    <w:rsid w:val="002A5917"/>
    <w:rsid w:val="002A7713"/>
    <w:rsid w:val="002B287C"/>
    <w:rsid w:val="002B34AA"/>
    <w:rsid w:val="002B5821"/>
    <w:rsid w:val="002C4085"/>
    <w:rsid w:val="002C43CB"/>
    <w:rsid w:val="002C6678"/>
    <w:rsid w:val="002D1664"/>
    <w:rsid w:val="002D4076"/>
    <w:rsid w:val="002D4A53"/>
    <w:rsid w:val="002E0A8F"/>
    <w:rsid w:val="002E24D6"/>
    <w:rsid w:val="002F226A"/>
    <w:rsid w:val="002F2929"/>
    <w:rsid w:val="002F6260"/>
    <w:rsid w:val="002F7B6D"/>
    <w:rsid w:val="00301362"/>
    <w:rsid w:val="003046DA"/>
    <w:rsid w:val="00313C61"/>
    <w:rsid w:val="00314377"/>
    <w:rsid w:val="00317756"/>
    <w:rsid w:val="00320814"/>
    <w:rsid w:val="00322EBE"/>
    <w:rsid w:val="00323BE7"/>
    <w:rsid w:val="003240CD"/>
    <w:rsid w:val="0032411F"/>
    <w:rsid w:val="00325BCB"/>
    <w:rsid w:val="00325D38"/>
    <w:rsid w:val="003264FF"/>
    <w:rsid w:val="003414F8"/>
    <w:rsid w:val="00341D7A"/>
    <w:rsid w:val="00343E6F"/>
    <w:rsid w:val="003478D2"/>
    <w:rsid w:val="00351C1A"/>
    <w:rsid w:val="003538B3"/>
    <w:rsid w:val="00354AE2"/>
    <w:rsid w:val="00354F04"/>
    <w:rsid w:val="0036158F"/>
    <w:rsid w:val="00361EA7"/>
    <w:rsid w:val="00365D5B"/>
    <w:rsid w:val="00366B6C"/>
    <w:rsid w:val="00371421"/>
    <w:rsid w:val="00373571"/>
    <w:rsid w:val="00373A6B"/>
    <w:rsid w:val="00374D05"/>
    <w:rsid w:val="003763E3"/>
    <w:rsid w:val="00376CFA"/>
    <w:rsid w:val="00382A5E"/>
    <w:rsid w:val="00386FA6"/>
    <w:rsid w:val="003936D6"/>
    <w:rsid w:val="00395E19"/>
    <w:rsid w:val="003A0C84"/>
    <w:rsid w:val="003A2F40"/>
    <w:rsid w:val="003A5010"/>
    <w:rsid w:val="003B39F0"/>
    <w:rsid w:val="003B78C1"/>
    <w:rsid w:val="003C37F1"/>
    <w:rsid w:val="003C479F"/>
    <w:rsid w:val="003C77A4"/>
    <w:rsid w:val="003D5D5B"/>
    <w:rsid w:val="003E2C2A"/>
    <w:rsid w:val="003E3396"/>
    <w:rsid w:val="003E43BF"/>
    <w:rsid w:val="003E5964"/>
    <w:rsid w:val="003E75B0"/>
    <w:rsid w:val="003F0C05"/>
    <w:rsid w:val="003F31CC"/>
    <w:rsid w:val="003F3620"/>
    <w:rsid w:val="00400E4B"/>
    <w:rsid w:val="004035CD"/>
    <w:rsid w:val="00403F7A"/>
    <w:rsid w:val="00404B68"/>
    <w:rsid w:val="00405A13"/>
    <w:rsid w:val="004073A8"/>
    <w:rsid w:val="00411880"/>
    <w:rsid w:val="00413EC3"/>
    <w:rsid w:val="004152A7"/>
    <w:rsid w:val="00422231"/>
    <w:rsid w:val="004233D6"/>
    <w:rsid w:val="00423FF0"/>
    <w:rsid w:val="00431588"/>
    <w:rsid w:val="00434434"/>
    <w:rsid w:val="004365DA"/>
    <w:rsid w:val="00443342"/>
    <w:rsid w:val="0044718B"/>
    <w:rsid w:val="00461B14"/>
    <w:rsid w:val="004645EE"/>
    <w:rsid w:val="0047653D"/>
    <w:rsid w:val="00477DE4"/>
    <w:rsid w:val="00480236"/>
    <w:rsid w:val="0048228E"/>
    <w:rsid w:val="004865CB"/>
    <w:rsid w:val="004915AB"/>
    <w:rsid w:val="00491999"/>
    <w:rsid w:val="004921D4"/>
    <w:rsid w:val="0049400A"/>
    <w:rsid w:val="004944AE"/>
    <w:rsid w:val="00494E6A"/>
    <w:rsid w:val="00497403"/>
    <w:rsid w:val="004974EF"/>
    <w:rsid w:val="004A28DB"/>
    <w:rsid w:val="004A29B7"/>
    <w:rsid w:val="004A63E7"/>
    <w:rsid w:val="004C7A0A"/>
    <w:rsid w:val="004C7D9B"/>
    <w:rsid w:val="004D0030"/>
    <w:rsid w:val="004D20FD"/>
    <w:rsid w:val="004D6678"/>
    <w:rsid w:val="004D70B0"/>
    <w:rsid w:val="004E047E"/>
    <w:rsid w:val="004E5ABA"/>
    <w:rsid w:val="004E6993"/>
    <w:rsid w:val="004F7AF3"/>
    <w:rsid w:val="005077BC"/>
    <w:rsid w:val="00507E18"/>
    <w:rsid w:val="0051025F"/>
    <w:rsid w:val="00511E9E"/>
    <w:rsid w:val="00520C5D"/>
    <w:rsid w:val="00525A9C"/>
    <w:rsid w:val="00526430"/>
    <w:rsid w:val="005267E5"/>
    <w:rsid w:val="00530027"/>
    <w:rsid w:val="005305E9"/>
    <w:rsid w:val="00532FF4"/>
    <w:rsid w:val="005340F3"/>
    <w:rsid w:val="0053708C"/>
    <w:rsid w:val="00541322"/>
    <w:rsid w:val="0054190E"/>
    <w:rsid w:val="00541934"/>
    <w:rsid w:val="00551D81"/>
    <w:rsid w:val="00555B77"/>
    <w:rsid w:val="0056257F"/>
    <w:rsid w:val="005648B9"/>
    <w:rsid w:val="005673F6"/>
    <w:rsid w:val="0056759C"/>
    <w:rsid w:val="00574B0B"/>
    <w:rsid w:val="00575350"/>
    <w:rsid w:val="00576FE8"/>
    <w:rsid w:val="00577884"/>
    <w:rsid w:val="0058182D"/>
    <w:rsid w:val="00585736"/>
    <w:rsid w:val="00586E22"/>
    <w:rsid w:val="00590AB0"/>
    <w:rsid w:val="00592764"/>
    <w:rsid w:val="00595658"/>
    <w:rsid w:val="00597CE0"/>
    <w:rsid w:val="005A2FBB"/>
    <w:rsid w:val="005C3D5D"/>
    <w:rsid w:val="005D0161"/>
    <w:rsid w:val="005D7775"/>
    <w:rsid w:val="005E1CEF"/>
    <w:rsid w:val="005E2C23"/>
    <w:rsid w:val="005F3C97"/>
    <w:rsid w:val="005F7300"/>
    <w:rsid w:val="00600C6A"/>
    <w:rsid w:val="00600EFD"/>
    <w:rsid w:val="00602D8B"/>
    <w:rsid w:val="00604B92"/>
    <w:rsid w:val="00611CF8"/>
    <w:rsid w:val="00612EA7"/>
    <w:rsid w:val="00614E61"/>
    <w:rsid w:val="00615887"/>
    <w:rsid w:val="00616041"/>
    <w:rsid w:val="00621C33"/>
    <w:rsid w:val="00621DFE"/>
    <w:rsid w:val="006229D4"/>
    <w:rsid w:val="00630C51"/>
    <w:rsid w:val="006310BA"/>
    <w:rsid w:val="00632010"/>
    <w:rsid w:val="006356F2"/>
    <w:rsid w:val="00635C1F"/>
    <w:rsid w:val="00635DE5"/>
    <w:rsid w:val="00636D42"/>
    <w:rsid w:val="006374DB"/>
    <w:rsid w:val="0064115A"/>
    <w:rsid w:val="00641855"/>
    <w:rsid w:val="00643583"/>
    <w:rsid w:val="006444FD"/>
    <w:rsid w:val="0064594C"/>
    <w:rsid w:val="006474F1"/>
    <w:rsid w:val="00657662"/>
    <w:rsid w:val="006615F6"/>
    <w:rsid w:val="0067238F"/>
    <w:rsid w:val="00673B42"/>
    <w:rsid w:val="00674B33"/>
    <w:rsid w:val="00675B35"/>
    <w:rsid w:val="00677670"/>
    <w:rsid w:val="00681B17"/>
    <w:rsid w:val="006856B0"/>
    <w:rsid w:val="00687D6C"/>
    <w:rsid w:val="0069238F"/>
    <w:rsid w:val="0069617B"/>
    <w:rsid w:val="00697091"/>
    <w:rsid w:val="006A14B8"/>
    <w:rsid w:val="006A2B14"/>
    <w:rsid w:val="006A2E6F"/>
    <w:rsid w:val="006B4DD9"/>
    <w:rsid w:val="006C4A6F"/>
    <w:rsid w:val="006C740E"/>
    <w:rsid w:val="006E022C"/>
    <w:rsid w:val="006E03C9"/>
    <w:rsid w:val="006E2B49"/>
    <w:rsid w:val="006F5C05"/>
    <w:rsid w:val="006F7D71"/>
    <w:rsid w:val="006F7DC0"/>
    <w:rsid w:val="007046ED"/>
    <w:rsid w:val="00713E02"/>
    <w:rsid w:val="00714C53"/>
    <w:rsid w:val="00714EF6"/>
    <w:rsid w:val="00716F62"/>
    <w:rsid w:val="00723069"/>
    <w:rsid w:val="0073292E"/>
    <w:rsid w:val="00734496"/>
    <w:rsid w:val="007346FA"/>
    <w:rsid w:val="0073740A"/>
    <w:rsid w:val="00737C71"/>
    <w:rsid w:val="00742DF5"/>
    <w:rsid w:val="007446DB"/>
    <w:rsid w:val="00745564"/>
    <w:rsid w:val="007515CF"/>
    <w:rsid w:val="007570F6"/>
    <w:rsid w:val="00757295"/>
    <w:rsid w:val="007633A0"/>
    <w:rsid w:val="00764401"/>
    <w:rsid w:val="00770A9E"/>
    <w:rsid w:val="00771D3B"/>
    <w:rsid w:val="0077465F"/>
    <w:rsid w:val="00775300"/>
    <w:rsid w:val="00776154"/>
    <w:rsid w:val="00777FE4"/>
    <w:rsid w:val="007817B2"/>
    <w:rsid w:val="0079091F"/>
    <w:rsid w:val="00790D5E"/>
    <w:rsid w:val="0079233A"/>
    <w:rsid w:val="00792343"/>
    <w:rsid w:val="007934DC"/>
    <w:rsid w:val="00793B95"/>
    <w:rsid w:val="00795922"/>
    <w:rsid w:val="00797E65"/>
    <w:rsid w:val="007A1880"/>
    <w:rsid w:val="007A3234"/>
    <w:rsid w:val="007A44CE"/>
    <w:rsid w:val="007A6E00"/>
    <w:rsid w:val="007B0226"/>
    <w:rsid w:val="007B114C"/>
    <w:rsid w:val="007B16D0"/>
    <w:rsid w:val="007B5D13"/>
    <w:rsid w:val="007B79DA"/>
    <w:rsid w:val="007C0818"/>
    <w:rsid w:val="007C0E42"/>
    <w:rsid w:val="007C43EC"/>
    <w:rsid w:val="007D67C6"/>
    <w:rsid w:val="007E0F7F"/>
    <w:rsid w:val="007E169A"/>
    <w:rsid w:val="007E1EE7"/>
    <w:rsid w:val="007E3262"/>
    <w:rsid w:val="007E4B8F"/>
    <w:rsid w:val="007E5FDB"/>
    <w:rsid w:val="007E6F77"/>
    <w:rsid w:val="007E7FA3"/>
    <w:rsid w:val="007F74A6"/>
    <w:rsid w:val="0080189D"/>
    <w:rsid w:val="0080220A"/>
    <w:rsid w:val="00802B7A"/>
    <w:rsid w:val="00803341"/>
    <w:rsid w:val="00815761"/>
    <w:rsid w:val="00820C92"/>
    <w:rsid w:val="00821C5C"/>
    <w:rsid w:val="00823A26"/>
    <w:rsid w:val="00831C4B"/>
    <w:rsid w:val="0083586E"/>
    <w:rsid w:val="00837F97"/>
    <w:rsid w:val="008403BF"/>
    <w:rsid w:val="00840C8F"/>
    <w:rsid w:val="00841A6A"/>
    <w:rsid w:val="00841CF9"/>
    <w:rsid w:val="0084505A"/>
    <w:rsid w:val="00855538"/>
    <w:rsid w:val="0085618C"/>
    <w:rsid w:val="00861FEC"/>
    <w:rsid w:val="008650E0"/>
    <w:rsid w:val="008665CA"/>
    <w:rsid w:val="00873544"/>
    <w:rsid w:val="00877D94"/>
    <w:rsid w:val="008822C9"/>
    <w:rsid w:val="00887301"/>
    <w:rsid w:val="00891BCE"/>
    <w:rsid w:val="008A25DC"/>
    <w:rsid w:val="008A4AAB"/>
    <w:rsid w:val="008A4E77"/>
    <w:rsid w:val="008B09FF"/>
    <w:rsid w:val="008B648B"/>
    <w:rsid w:val="008B6A86"/>
    <w:rsid w:val="008C29B5"/>
    <w:rsid w:val="008C4740"/>
    <w:rsid w:val="008C61A4"/>
    <w:rsid w:val="008C62DA"/>
    <w:rsid w:val="008C70F2"/>
    <w:rsid w:val="008D02FC"/>
    <w:rsid w:val="008D42F8"/>
    <w:rsid w:val="008E0A44"/>
    <w:rsid w:val="008E6104"/>
    <w:rsid w:val="008F1C0F"/>
    <w:rsid w:val="008F30DF"/>
    <w:rsid w:val="008F6975"/>
    <w:rsid w:val="008F7152"/>
    <w:rsid w:val="00902CFF"/>
    <w:rsid w:val="009110C9"/>
    <w:rsid w:val="009126FF"/>
    <w:rsid w:val="009131B2"/>
    <w:rsid w:val="00913FE7"/>
    <w:rsid w:val="0091602B"/>
    <w:rsid w:val="0091749E"/>
    <w:rsid w:val="0091756D"/>
    <w:rsid w:val="00917A50"/>
    <w:rsid w:val="00923A99"/>
    <w:rsid w:val="00925705"/>
    <w:rsid w:val="0092738B"/>
    <w:rsid w:val="00927692"/>
    <w:rsid w:val="0093057B"/>
    <w:rsid w:val="00930A33"/>
    <w:rsid w:val="00934D00"/>
    <w:rsid w:val="00942AFF"/>
    <w:rsid w:val="00942F6B"/>
    <w:rsid w:val="00943692"/>
    <w:rsid w:val="00944528"/>
    <w:rsid w:val="009465F8"/>
    <w:rsid w:val="00951642"/>
    <w:rsid w:val="0095424C"/>
    <w:rsid w:val="009567B1"/>
    <w:rsid w:val="00956914"/>
    <w:rsid w:val="00957393"/>
    <w:rsid w:val="00960660"/>
    <w:rsid w:val="0096093D"/>
    <w:rsid w:val="009622E1"/>
    <w:rsid w:val="0096657B"/>
    <w:rsid w:val="009675F8"/>
    <w:rsid w:val="00973AE3"/>
    <w:rsid w:val="00977DD1"/>
    <w:rsid w:val="0098477F"/>
    <w:rsid w:val="00985D65"/>
    <w:rsid w:val="009976AF"/>
    <w:rsid w:val="009A0C2A"/>
    <w:rsid w:val="009A3412"/>
    <w:rsid w:val="009A3646"/>
    <w:rsid w:val="009B3CB7"/>
    <w:rsid w:val="009B4FEB"/>
    <w:rsid w:val="009B705A"/>
    <w:rsid w:val="009D0EEB"/>
    <w:rsid w:val="009D1D97"/>
    <w:rsid w:val="009D2AB3"/>
    <w:rsid w:val="009D305E"/>
    <w:rsid w:val="009D3D0C"/>
    <w:rsid w:val="009D474D"/>
    <w:rsid w:val="009D4EE3"/>
    <w:rsid w:val="009D6E31"/>
    <w:rsid w:val="009F35EB"/>
    <w:rsid w:val="009F575B"/>
    <w:rsid w:val="00A029C1"/>
    <w:rsid w:val="00A039FE"/>
    <w:rsid w:val="00A0641D"/>
    <w:rsid w:val="00A06C84"/>
    <w:rsid w:val="00A1294F"/>
    <w:rsid w:val="00A21416"/>
    <w:rsid w:val="00A23335"/>
    <w:rsid w:val="00A26699"/>
    <w:rsid w:val="00A271C9"/>
    <w:rsid w:val="00A31035"/>
    <w:rsid w:val="00A32264"/>
    <w:rsid w:val="00A3519E"/>
    <w:rsid w:val="00A351BA"/>
    <w:rsid w:val="00A35E87"/>
    <w:rsid w:val="00A361D7"/>
    <w:rsid w:val="00A419C0"/>
    <w:rsid w:val="00A41BFA"/>
    <w:rsid w:val="00A505AB"/>
    <w:rsid w:val="00A56E05"/>
    <w:rsid w:val="00A627BF"/>
    <w:rsid w:val="00A71822"/>
    <w:rsid w:val="00A73AF0"/>
    <w:rsid w:val="00A73FE3"/>
    <w:rsid w:val="00A7615E"/>
    <w:rsid w:val="00A83B7B"/>
    <w:rsid w:val="00A927D3"/>
    <w:rsid w:val="00A94996"/>
    <w:rsid w:val="00AB4971"/>
    <w:rsid w:val="00AD3932"/>
    <w:rsid w:val="00AD6586"/>
    <w:rsid w:val="00AE49D1"/>
    <w:rsid w:val="00B007DC"/>
    <w:rsid w:val="00B03695"/>
    <w:rsid w:val="00B05C44"/>
    <w:rsid w:val="00B07FAC"/>
    <w:rsid w:val="00B13805"/>
    <w:rsid w:val="00B138A0"/>
    <w:rsid w:val="00B153A1"/>
    <w:rsid w:val="00B20D16"/>
    <w:rsid w:val="00B22CD4"/>
    <w:rsid w:val="00B23A37"/>
    <w:rsid w:val="00B25512"/>
    <w:rsid w:val="00B26D27"/>
    <w:rsid w:val="00B305BD"/>
    <w:rsid w:val="00B3085E"/>
    <w:rsid w:val="00B33C8B"/>
    <w:rsid w:val="00B374AE"/>
    <w:rsid w:val="00B377DB"/>
    <w:rsid w:val="00B40934"/>
    <w:rsid w:val="00B4197F"/>
    <w:rsid w:val="00B45B7D"/>
    <w:rsid w:val="00B4746F"/>
    <w:rsid w:val="00B51DE5"/>
    <w:rsid w:val="00B5444F"/>
    <w:rsid w:val="00B55309"/>
    <w:rsid w:val="00B60975"/>
    <w:rsid w:val="00B76BE9"/>
    <w:rsid w:val="00B823A3"/>
    <w:rsid w:val="00B82404"/>
    <w:rsid w:val="00B83365"/>
    <w:rsid w:val="00B91576"/>
    <w:rsid w:val="00B94FEF"/>
    <w:rsid w:val="00B962A7"/>
    <w:rsid w:val="00B97DBB"/>
    <w:rsid w:val="00BA15B7"/>
    <w:rsid w:val="00BA1737"/>
    <w:rsid w:val="00BA3FF5"/>
    <w:rsid w:val="00BA6140"/>
    <w:rsid w:val="00BA7CE9"/>
    <w:rsid w:val="00BB01B3"/>
    <w:rsid w:val="00BC0872"/>
    <w:rsid w:val="00BC2730"/>
    <w:rsid w:val="00BC4ED6"/>
    <w:rsid w:val="00BD1C91"/>
    <w:rsid w:val="00BD3AE1"/>
    <w:rsid w:val="00BD5EC9"/>
    <w:rsid w:val="00BE1F19"/>
    <w:rsid w:val="00BE51E7"/>
    <w:rsid w:val="00BF0E2E"/>
    <w:rsid w:val="00BF337B"/>
    <w:rsid w:val="00BF4E8C"/>
    <w:rsid w:val="00BF5EE2"/>
    <w:rsid w:val="00C04297"/>
    <w:rsid w:val="00C1139A"/>
    <w:rsid w:val="00C13BD4"/>
    <w:rsid w:val="00C14AA7"/>
    <w:rsid w:val="00C16F65"/>
    <w:rsid w:val="00C21A0B"/>
    <w:rsid w:val="00C22B79"/>
    <w:rsid w:val="00C25CB3"/>
    <w:rsid w:val="00C27AC0"/>
    <w:rsid w:val="00C3068B"/>
    <w:rsid w:val="00C308FA"/>
    <w:rsid w:val="00C33796"/>
    <w:rsid w:val="00C345D2"/>
    <w:rsid w:val="00C35DB5"/>
    <w:rsid w:val="00C36B88"/>
    <w:rsid w:val="00C40B67"/>
    <w:rsid w:val="00C429D6"/>
    <w:rsid w:val="00C4417E"/>
    <w:rsid w:val="00C548BE"/>
    <w:rsid w:val="00C575F6"/>
    <w:rsid w:val="00C57A32"/>
    <w:rsid w:val="00C62336"/>
    <w:rsid w:val="00C63908"/>
    <w:rsid w:val="00C65EBD"/>
    <w:rsid w:val="00C67C1B"/>
    <w:rsid w:val="00C716E1"/>
    <w:rsid w:val="00C738FC"/>
    <w:rsid w:val="00C76035"/>
    <w:rsid w:val="00C77EF6"/>
    <w:rsid w:val="00C81733"/>
    <w:rsid w:val="00C81F0B"/>
    <w:rsid w:val="00C92885"/>
    <w:rsid w:val="00C931AC"/>
    <w:rsid w:val="00C97165"/>
    <w:rsid w:val="00C97E0C"/>
    <w:rsid w:val="00CA38E6"/>
    <w:rsid w:val="00CA4A99"/>
    <w:rsid w:val="00CA6699"/>
    <w:rsid w:val="00CB2CB0"/>
    <w:rsid w:val="00CC1DAC"/>
    <w:rsid w:val="00CC2827"/>
    <w:rsid w:val="00CC32D4"/>
    <w:rsid w:val="00CC7D4C"/>
    <w:rsid w:val="00CD1F5B"/>
    <w:rsid w:val="00CD23E6"/>
    <w:rsid w:val="00CD47AF"/>
    <w:rsid w:val="00CD64F3"/>
    <w:rsid w:val="00CE0849"/>
    <w:rsid w:val="00CE135F"/>
    <w:rsid w:val="00CE1878"/>
    <w:rsid w:val="00CE5345"/>
    <w:rsid w:val="00CF0B98"/>
    <w:rsid w:val="00CF11EA"/>
    <w:rsid w:val="00CF6447"/>
    <w:rsid w:val="00D01362"/>
    <w:rsid w:val="00D02EA6"/>
    <w:rsid w:val="00D12D02"/>
    <w:rsid w:val="00D13A06"/>
    <w:rsid w:val="00D151DA"/>
    <w:rsid w:val="00D16386"/>
    <w:rsid w:val="00D178FC"/>
    <w:rsid w:val="00D17EC2"/>
    <w:rsid w:val="00D22D95"/>
    <w:rsid w:val="00D23CE9"/>
    <w:rsid w:val="00D272BB"/>
    <w:rsid w:val="00D2745A"/>
    <w:rsid w:val="00D27BEA"/>
    <w:rsid w:val="00D32303"/>
    <w:rsid w:val="00D37276"/>
    <w:rsid w:val="00D374EB"/>
    <w:rsid w:val="00D475FB"/>
    <w:rsid w:val="00D529CD"/>
    <w:rsid w:val="00D5387A"/>
    <w:rsid w:val="00D53B6E"/>
    <w:rsid w:val="00D60269"/>
    <w:rsid w:val="00D6136E"/>
    <w:rsid w:val="00D8463C"/>
    <w:rsid w:val="00D870D0"/>
    <w:rsid w:val="00D91CB4"/>
    <w:rsid w:val="00DA3A8B"/>
    <w:rsid w:val="00DA5EA6"/>
    <w:rsid w:val="00DA6443"/>
    <w:rsid w:val="00DA7409"/>
    <w:rsid w:val="00DB3828"/>
    <w:rsid w:val="00DB3E57"/>
    <w:rsid w:val="00DB7892"/>
    <w:rsid w:val="00DC03E0"/>
    <w:rsid w:val="00DC07DB"/>
    <w:rsid w:val="00DC1F2C"/>
    <w:rsid w:val="00DC746F"/>
    <w:rsid w:val="00DD54F3"/>
    <w:rsid w:val="00DE57DF"/>
    <w:rsid w:val="00DE602E"/>
    <w:rsid w:val="00E00759"/>
    <w:rsid w:val="00E04AF2"/>
    <w:rsid w:val="00E04E22"/>
    <w:rsid w:val="00E078A6"/>
    <w:rsid w:val="00E14963"/>
    <w:rsid w:val="00E16145"/>
    <w:rsid w:val="00E20EDE"/>
    <w:rsid w:val="00E22BED"/>
    <w:rsid w:val="00E31712"/>
    <w:rsid w:val="00E32B36"/>
    <w:rsid w:val="00E37761"/>
    <w:rsid w:val="00E45137"/>
    <w:rsid w:val="00E462FC"/>
    <w:rsid w:val="00E46439"/>
    <w:rsid w:val="00E475FB"/>
    <w:rsid w:val="00E54DDB"/>
    <w:rsid w:val="00E57B87"/>
    <w:rsid w:val="00E635FB"/>
    <w:rsid w:val="00E65A4D"/>
    <w:rsid w:val="00E71C24"/>
    <w:rsid w:val="00E71EEF"/>
    <w:rsid w:val="00E743B2"/>
    <w:rsid w:val="00E769D4"/>
    <w:rsid w:val="00E77050"/>
    <w:rsid w:val="00E82AC0"/>
    <w:rsid w:val="00E85541"/>
    <w:rsid w:val="00E86196"/>
    <w:rsid w:val="00E913A0"/>
    <w:rsid w:val="00E96B79"/>
    <w:rsid w:val="00EA5439"/>
    <w:rsid w:val="00EB5C8B"/>
    <w:rsid w:val="00EB674C"/>
    <w:rsid w:val="00EC3A66"/>
    <w:rsid w:val="00EC60F4"/>
    <w:rsid w:val="00ED443A"/>
    <w:rsid w:val="00ED4D6A"/>
    <w:rsid w:val="00ED5F3F"/>
    <w:rsid w:val="00EE1480"/>
    <w:rsid w:val="00EE3259"/>
    <w:rsid w:val="00EF1789"/>
    <w:rsid w:val="00EF4C09"/>
    <w:rsid w:val="00F02C42"/>
    <w:rsid w:val="00F1363C"/>
    <w:rsid w:val="00F13AF4"/>
    <w:rsid w:val="00F15C2B"/>
    <w:rsid w:val="00F15F02"/>
    <w:rsid w:val="00F16B5A"/>
    <w:rsid w:val="00F171E7"/>
    <w:rsid w:val="00F203BD"/>
    <w:rsid w:val="00F21026"/>
    <w:rsid w:val="00F21C24"/>
    <w:rsid w:val="00F31D86"/>
    <w:rsid w:val="00F326F2"/>
    <w:rsid w:val="00F32B72"/>
    <w:rsid w:val="00F3455F"/>
    <w:rsid w:val="00F3593E"/>
    <w:rsid w:val="00F42C3D"/>
    <w:rsid w:val="00F438BA"/>
    <w:rsid w:val="00F43AA3"/>
    <w:rsid w:val="00F5330A"/>
    <w:rsid w:val="00F57F50"/>
    <w:rsid w:val="00F67A81"/>
    <w:rsid w:val="00F74C71"/>
    <w:rsid w:val="00F7713B"/>
    <w:rsid w:val="00F82336"/>
    <w:rsid w:val="00F83D10"/>
    <w:rsid w:val="00F84D22"/>
    <w:rsid w:val="00F86A79"/>
    <w:rsid w:val="00F91A3F"/>
    <w:rsid w:val="00F91D7E"/>
    <w:rsid w:val="00F92A17"/>
    <w:rsid w:val="00F97001"/>
    <w:rsid w:val="00F97684"/>
    <w:rsid w:val="00FA0435"/>
    <w:rsid w:val="00FA0DB4"/>
    <w:rsid w:val="00FA2AC4"/>
    <w:rsid w:val="00FA42EA"/>
    <w:rsid w:val="00FA49A6"/>
    <w:rsid w:val="00FA5C7D"/>
    <w:rsid w:val="00FA66BB"/>
    <w:rsid w:val="00FA7984"/>
    <w:rsid w:val="00FB03A8"/>
    <w:rsid w:val="00FB21F8"/>
    <w:rsid w:val="00FB39F6"/>
    <w:rsid w:val="00FC1032"/>
    <w:rsid w:val="00FC1A18"/>
    <w:rsid w:val="00FC53A0"/>
    <w:rsid w:val="00FC56FB"/>
    <w:rsid w:val="00FC5AF9"/>
    <w:rsid w:val="00FC7226"/>
    <w:rsid w:val="00FD0CCC"/>
    <w:rsid w:val="00FD33E3"/>
    <w:rsid w:val="00FD743F"/>
    <w:rsid w:val="00FD7A6E"/>
    <w:rsid w:val="00FE34BD"/>
    <w:rsid w:val="00FE39D1"/>
    <w:rsid w:val="00FF2139"/>
    <w:rsid w:val="00FF2310"/>
    <w:rsid w:val="00FF4B48"/>
    <w:rsid w:val="00FF4E5D"/>
    <w:rsid w:val="00FF56B3"/>
    <w:rsid w:val="00FF7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4B1F80"/>
  <w15:chartTrackingRefBased/>
  <w15:docId w15:val="{ABCC81D3-8558-4253-84FB-AC0BC5A67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3629"/>
    <w:pPr>
      <w:snapToGrid w:val="0"/>
      <w:spacing w:beforeLines="30" w:before="30" w:afterLines="30" w:after="30" w:line="360" w:lineRule="auto"/>
      <w:ind w:firstLineChars="200" w:firstLine="200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032207"/>
    <w:pPr>
      <w:keepNext/>
      <w:spacing w:beforeLines="150" w:before="540" w:afterLines="50" w:after="180"/>
      <w:ind w:firstLineChars="0" w:firstLine="0"/>
      <w:jc w:val="center"/>
      <w:outlineLvl w:val="0"/>
    </w:pPr>
    <w:rPr>
      <w:rFonts w:ascii="Microsoft JhengHei UI" w:eastAsiaTheme="majorEastAsia" w:hAnsi="Microsoft JhengHei UI" w:cs="Microsoft JhengHei U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032207"/>
    <w:pPr>
      <w:keepNext/>
      <w:ind w:firstLineChars="0" w:firstLine="0"/>
      <w:jc w:val="center"/>
      <w:outlineLvl w:val="1"/>
    </w:pPr>
    <w:rPr>
      <w:rFonts w:asciiTheme="majorHAnsi" w:eastAsiaTheme="majorEastAsia" w:hAnsiTheme="majorHAnsi"/>
      <w:bCs/>
      <w:iCs/>
      <w:sz w:val="32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ED5F3F"/>
    <w:pPr>
      <w:keepNext/>
      <w:ind w:firstLineChars="0" w:firstLine="0"/>
      <w:jc w:val="center"/>
      <w:outlineLvl w:val="2"/>
    </w:pPr>
    <w:rPr>
      <w:rFonts w:asciiTheme="majorEastAsia" w:eastAsiaTheme="majorEastAsia" w:hAnsiTheme="majorEastAsia"/>
      <w:bCs/>
      <w:sz w:val="32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FC5AF9"/>
    <w:pPr>
      <w:keepNext/>
      <w:ind w:firstLineChars="0" w:firstLine="0"/>
      <w:jc w:val="center"/>
      <w:outlineLvl w:val="3"/>
    </w:pPr>
    <w:rPr>
      <w:rFonts w:asciiTheme="majorEastAsia" w:hAnsiTheme="majorEastAsia"/>
      <w:bCs/>
      <w:sz w:val="32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382A5E"/>
    <w:pPr>
      <w:ind w:firstLineChars="0" w:firstLine="0"/>
      <w:outlineLvl w:val="4"/>
    </w:pPr>
    <w:rPr>
      <w:rFonts w:asciiTheme="majorEastAsia" w:hAnsiTheme="majorEastAsia"/>
      <w:bCs/>
      <w:iCs/>
      <w:sz w:val="32"/>
      <w:szCs w:val="26"/>
    </w:rPr>
  </w:style>
  <w:style w:type="paragraph" w:styleId="6">
    <w:name w:val="heading 6"/>
    <w:basedOn w:val="a"/>
    <w:next w:val="a"/>
    <w:link w:val="60"/>
    <w:uiPriority w:val="9"/>
    <w:unhideWhenUsed/>
    <w:qFormat/>
    <w:rsid w:val="001A3295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rsid w:val="001A3295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A3295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A3295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032207"/>
    <w:rPr>
      <w:rFonts w:ascii="Microsoft JhengHei UI" w:eastAsiaTheme="majorEastAsia" w:hAnsi="Microsoft JhengHei UI" w:cs="Microsoft JhengHei UI"/>
      <w:b/>
      <w:bCs/>
      <w:kern w:val="32"/>
      <w:sz w:val="32"/>
      <w:szCs w:val="32"/>
    </w:rPr>
  </w:style>
  <w:style w:type="paragraph" w:styleId="a3">
    <w:name w:val="No Spacing"/>
    <w:basedOn w:val="a"/>
    <w:link w:val="a4"/>
    <w:uiPriority w:val="1"/>
    <w:qFormat/>
    <w:rsid w:val="001A3295"/>
    <w:rPr>
      <w:szCs w:val="32"/>
    </w:rPr>
  </w:style>
  <w:style w:type="character" w:customStyle="1" w:styleId="a4">
    <w:name w:val="無間距 字元"/>
    <w:basedOn w:val="a0"/>
    <w:link w:val="a3"/>
    <w:uiPriority w:val="1"/>
    <w:rsid w:val="001A3295"/>
    <w:rPr>
      <w:sz w:val="24"/>
      <w:szCs w:val="32"/>
    </w:rPr>
  </w:style>
  <w:style w:type="character" w:customStyle="1" w:styleId="20">
    <w:name w:val="標題 2 字元"/>
    <w:basedOn w:val="a0"/>
    <w:link w:val="2"/>
    <w:uiPriority w:val="9"/>
    <w:rsid w:val="00032207"/>
    <w:rPr>
      <w:rFonts w:asciiTheme="majorHAnsi" w:eastAsiaTheme="majorEastAsia" w:hAnsiTheme="majorHAnsi"/>
      <w:bCs/>
      <w:iCs/>
      <w:sz w:val="32"/>
      <w:szCs w:val="28"/>
    </w:rPr>
  </w:style>
  <w:style w:type="character" w:customStyle="1" w:styleId="30">
    <w:name w:val="標題 3 字元"/>
    <w:basedOn w:val="a0"/>
    <w:link w:val="3"/>
    <w:uiPriority w:val="9"/>
    <w:rsid w:val="00ED5F3F"/>
    <w:rPr>
      <w:rFonts w:asciiTheme="majorEastAsia" w:eastAsiaTheme="majorEastAsia" w:hAnsiTheme="majorEastAsia"/>
      <w:bCs/>
      <w:sz w:val="32"/>
      <w:szCs w:val="26"/>
    </w:rPr>
  </w:style>
  <w:style w:type="character" w:customStyle="1" w:styleId="40">
    <w:name w:val="標題 4 字元"/>
    <w:basedOn w:val="a0"/>
    <w:link w:val="4"/>
    <w:uiPriority w:val="9"/>
    <w:rsid w:val="00FC5AF9"/>
    <w:rPr>
      <w:rFonts w:asciiTheme="majorEastAsia" w:hAnsiTheme="majorEastAsia"/>
      <w:bCs/>
      <w:sz w:val="32"/>
      <w:szCs w:val="28"/>
    </w:rPr>
  </w:style>
  <w:style w:type="character" w:customStyle="1" w:styleId="50">
    <w:name w:val="標題 5 字元"/>
    <w:basedOn w:val="a0"/>
    <w:link w:val="5"/>
    <w:uiPriority w:val="9"/>
    <w:rsid w:val="00382A5E"/>
    <w:rPr>
      <w:rFonts w:asciiTheme="majorEastAsia" w:hAnsiTheme="majorEastAsia"/>
      <w:bCs/>
      <w:iCs/>
      <w:sz w:val="32"/>
      <w:szCs w:val="26"/>
    </w:rPr>
  </w:style>
  <w:style w:type="character" w:customStyle="1" w:styleId="60">
    <w:name w:val="標題 6 字元"/>
    <w:basedOn w:val="a0"/>
    <w:link w:val="6"/>
    <w:uiPriority w:val="9"/>
    <w:rsid w:val="001A3295"/>
    <w:rPr>
      <w:b/>
      <w:bCs/>
    </w:rPr>
  </w:style>
  <w:style w:type="character" w:customStyle="1" w:styleId="70">
    <w:name w:val="標題 7 字元"/>
    <w:basedOn w:val="a0"/>
    <w:link w:val="7"/>
    <w:uiPriority w:val="9"/>
    <w:rsid w:val="001A3295"/>
    <w:rPr>
      <w:sz w:val="24"/>
      <w:szCs w:val="24"/>
    </w:rPr>
  </w:style>
  <w:style w:type="character" w:customStyle="1" w:styleId="80">
    <w:name w:val="標題 8 字元"/>
    <w:basedOn w:val="a0"/>
    <w:link w:val="8"/>
    <w:uiPriority w:val="9"/>
    <w:semiHidden/>
    <w:rsid w:val="001A3295"/>
    <w:rPr>
      <w:i/>
      <w:iCs/>
      <w:sz w:val="24"/>
      <w:szCs w:val="24"/>
    </w:rPr>
  </w:style>
  <w:style w:type="character" w:customStyle="1" w:styleId="90">
    <w:name w:val="標題 9 字元"/>
    <w:basedOn w:val="a0"/>
    <w:link w:val="9"/>
    <w:uiPriority w:val="9"/>
    <w:semiHidden/>
    <w:rsid w:val="001A3295"/>
    <w:rPr>
      <w:rFonts w:asciiTheme="majorHAnsi" w:eastAsiaTheme="majorEastAsia" w:hAnsiTheme="majorHAnsi"/>
    </w:rPr>
  </w:style>
  <w:style w:type="paragraph" w:styleId="a5">
    <w:name w:val="Title"/>
    <w:basedOn w:val="a"/>
    <w:next w:val="a"/>
    <w:link w:val="a6"/>
    <w:uiPriority w:val="10"/>
    <w:qFormat/>
    <w:rsid w:val="001A3295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6">
    <w:name w:val="標題 字元"/>
    <w:basedOn w:val="a0"/>
    <w:link w:val="a5"/>
    <w:uiPriority w:val="10"/>
    <w:rsid w:val="001A3295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7">
    <w:name w:val="Subtitle"/>
    <w:basedOn w:val="a"/>
    <w:next w:val="a"/>
    <w:link w:val="a8"/>
    <w:uiPriority w:val="11"/>
    <w:qFormat/>
    <w:rsid w:val="001A3295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8">
    <w:name w:val="副標題 字元"/>
    <w:basedOn w:val="a0"/>
    <w:link w:val="a7"/>
    <w:uiPriority w:val="11"/>
    <w:rsid w:val="001A3295"/>
    <w:rPr>
      <w:rFonts w:asciiTheme="majorHAnsi" w:eastAsiaTheme="majorEastAsia" w:hAnsiTheme="majorHAnsi"/>
      <w:sz w:val="24"/>
      <w:szCs w:val="24"/>
    </w:rPr>
  </w:style>
  <w:style w:type="character" w:styleId="a9">
    <w:name w:val="Strong"/>
    <w:basedOn w:val="a0"/>
    <w:uiPriority w:val="22"/>
    <w:qFormat/>
    <w:rsid w:val="001A3295"/>
    <w:rPr>
      <w:b/>
      <w:bCs/>
    </w:rPr>
  </w:style>
  <w:style w:type="character" w:styleId="aa">
    <w:name w:val="Emphasis"/>
    <w:basedOn w:val="a0"/>
    <w:uiPriority w:val="20"/>
    <w:qFormat/>
    <w:rsid w:val="001A3295"/>
    <w:rPr>
      <w:rFonts w:asciiTheme="minorHAnsi" w:hAnsiTheme="minorHAnsi"/>
      <w:b/>
      <w:i/>
      <w:iCs/>
    </w:rPr>
  </w:style>
  <w:style w:type="paragraph" w:styleId="ab">
    <w:name w:val="List Paragraph"/>
    <w:basedOn w:val="a"/>
    <w:uiPriority w:val="34"/>
    <w:qFormat/>
    <w:rsid w:val="001A3295"/>
    <w:pPr>
      <w:ind w:left="720"/>
      <w:contextualSpacing/>
    </w:pPr>
  </w:style>
  <w:style w:type="paragraph" w:styleId="ac">
    <w:name w:val="Quote"/>
    <w:basedOn w:val="a"/>
    <w:next w:val="a"/>
    <w:link w:val="ad"/>
    <w:uiPriority w:val="29"/>
    <w:qFormat/>
    <w:rsid w:val="001A3295"/>
    <w:rPr>
      <w:i/>
    </w:rPr>
  </w:style>
  <w:style w:type="character" w:customStyle="1" w:styleId="ad">
    <w:name w:val="引文 字元"/>
    <w:basedOn w:val="a0"/>
    <w:link w:val="ac"/>
    <w:uiPriority w:val="29"/>
    <w:rsid w:val="001A3295"/>
    <w:rPr>
      <w:i/>
      <w:sz w:val="24"/>
      <w:szCs w:val="24"/>
    </w:rPr>
  </w:style>
  <w:style w:type="paragraph" w:styleId="ae">
    <w:name w:val="Intense Quote"/>
    <w:basedOn w:val="a"/>
    <w:next w:val="a"/>
    <w:link w:val="af"/>
    <w:uiPriority w:val="30"/>
    <w:qFormat/>
    <w:rsid w:val="001A3295"/>
    <w:pPr>
      <w:ind w:left="720" w:right="720"/>
    </w:pPr>
    <w:rPr>
      <w:b/>
      <w:i/>
      <w:szCs w:val="22"/>
    </w:rPr>
  </w:style>
  <w:style w:type="character" w:customStyle="1" w:styleId="af">
    <w:name w:val="鮮明引文 字元"/>
    <w:basedOn w:val="a0"/>
    <w:link w:val="ae"/>
    <w:uiPriority w:val="30"/>
    <w:rsid w:val="001A3295"/>
    <w:rPr>
      <w:b/>
      <w:i/>
      <w:sz w:val="24"/>
    </w:rPr>
  </w:style>
  <w:style w:type="character" w:styleId="af0">
    <w:name w:val="Subtle Emphasis"/>
    <w:uiPriority w:val="19"/>
    <w:qFormat/>
    <w:rsid w:val="001A3295"/>
    <w:rPr>
      <w:i/>
      <w:color w:val="5A5A5A" w:themeColor="text1" w:themeTint="A5"/>
    </w:rPr>
  </w:style>
  <w:style w:type="character" w:styleId="af1">
    <w:name w:val="Intense Emphasis"/>
    <w:basedOn w:val="a0"/>
    <w:uiPriority w:val="21"/>
    <w:qFormat/>
    <w:rsid w:val="001A3295"/>
    <w:rPr>
      <w:b/>
      <w:i/>
      <w:sz w:val="24"/>
      <w:szCs w:val="24"/>
      <w:u w:val="single"/>
    </w:rPr>
  </w:style>
  <w:style w:type="character" w:styleId="af2">
    <w:name w:val="Subtle Reference"/>
    <w:basedOn w:val="a0"/>
    <w:uiPriority w:val="31"/>
    <w:qFormat/>
    <w:rsid w:val="001A3295"/>
    <w:rPr>
      <w:sz w:val="24"/>
      <w:szCs w:val="24"/>
      <w:u w:val="single"/>
    </w:rPr>
  </w:style>
  <w:style w:type="character" w:styleId="af3">
    <w:name w:val="Intense Reference"/>
    <w:basedOn w:val="a0"/>
    <w:uiPriority w:val="32"/>
    <w:qFormat/>
    <w:rsid w:val="001A3295"/>
    <w:rPr>
      <w:b/>
      <w:sz w:val="24"/>
      <w:u w:val="single"/>
    </w:rPr>
  </w:style>
  <w:style w:type="character" w:styleId="af4">
    <w:name w:val="Book Title"/>
    <w:basedOn w:val="a0"/>
    <w:uiPriority w:val="33"/>
    <w:qFormat/>
    <w:rsid w:val="001A3295"/>
    <w:rPr>
      <w:rFonts w:asciiTheme="majorHAnsi" w:eastAsiaTheme="majorEastAsia" w:hAnsiTheme="majorHAnsi"/>
      <w:b/>
      <w:i/>
      <w:sz w:val="24"/>
      <w:szCs w:val="24"/>
    </w:rPr>
  </w:style>
  <w:style w:type="paragraph" w:styleId="af5">
    <w:name w:val="TOC Heading"/>
    <w:basedOn w:val="1"/>
    <w:next w:val="a"/>
    <w:uiPriority w:val="39"/>
    <w:unhideWhenUsed/>
    <w:qFormat/>
    <w:rsid w:val="001A3295"/>
    <w:pPr>
      <w:outlineLvl w:val="9"/>
    </w:pPr>
    <w:rPr>
      <w:rFonts w:cs="Times New Roman"/>
    </w:rPr>
  </w:style>
  <w:style w:type="paragraph" w:styleId="af6">
    <w:name w:val="Balloon Text"/>
    <w:basedOn w:val="a"/>
    <w:link w:val="af7"/>
    <w:uiPriority w:val="99"/>
    <w:semiHidden/>
    <w:unhideWhenUsed/>
    <w:rsid w:val="000F042D"/>
    <w:rPr>
      <w:rFonts w:asciiTheme="majorHAnsi" w:eastAsiaTheme="majorEastAsia" w:hAnsiTheme="majorHAnsi" w:cstheme="majorBidi"/>
      <w:sz w:val="18"/>
      <w:szCs w:val="18"/>
    </w:rPr>
  </w:style>
  <w:style w:type="character" w:customStyle="1" w:styleId="af7">
    <w:name w:val="註解方塊文字 字元"/>
    <w:basedOn w:val="a0"/>
    <w:link w:val="af6"/>
    <w:uiPriority w:val="99"/>
    <w:semiHidden/>
    <w:rsid w:val="000F042D"/>
    <w:rPr>
      <w:rFonts w:asciiTheme="majorHAnsi" w:eastAsiaTheme="majorEastAsia" w:hAnsiTheme="majorHAnsi" w:cstheme="majorBidi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325D38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325D38"/>
    <w:pPr>
      <w:ind w:left="240"/>
    </w:pPr>
    <w:rPr>
      <w:rFonts w:cstheme="minorHAnsi"/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325D38"/>
    <w:pPr>
      <w:ind w:left="480"/>
    </w:pPr>
    <w:rPr>
      <w:rFonts w:cstheme="minorHAnsi"/>
      <w:i/>
      <w:iCs/>
      <w:sz w:val="20"/>
      <w:szCs w:val="20"/>
    </w:rPr>
  </w:style>
  <w:style w:type="character" w:styleId="af8">
    <w:name w:val="Hyperlink"/>
    <w:basedOn w:val="a0"/>
    <w:uiPriority w:val="99"/>
    <w:unhideWhenUsed/>
    <w:rsid w:val="00325D38"/>
    <w:rPr>
      <w:color w:val="0563C1" w:themeColor="hyperlink"/>
      <w:u w:val="single"/>
    </w:rPr>
  </w:style>
  <w:style w:type="character" w:styleId="af9">
    <w:name w:val="Placeholder Text"/>
    <w:basedOn w:val="a0"/>
    <w:uiPriority w:val="99"/>
    <w:semiHidden/>
    <w:rsid w:val="0079091F"/>
    <w:rPr>
      <w:color w:val="808080"/>
    </w:rPr>
  </w:style>
  <w:style w:type="paragraph" w:styleId="41">
    <w:name w:val="toc 4"/>
    <w:basedOn w:val="a"/>
    <w:next w:val="a"/>
    <w:autoRedefine/>
    <w:uiPriority w:val="39"/>
    <w:unhideWhenUsed/>
    <w:rsid w:val="00657662"/>
    <w:pPr>
      <w:ind w:left="720"/>
    </w:pPr>
    <w:rPr>
      <w:rFonts w:cs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657662"/>
    <w:pPr>
      <w:ind w:left="960"/>
    </w:pPr>
    <w:rPr>
      <w:rFonts w:cstheme="minorHAnsi"/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365D5B"/>
    <w:pPr>
      <w:ind w:left="1200"/>
    </w:pPr>
    <w:rPr>
      <w:rFonts w:cstheme="minorHAnsi"/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365D5B"/>
    <w:pPr>
      <w:ind w:left="1440"/>
    </w:pPr>
    <w:rPr>
      <w:rFonts w:cstheme="minorHAnsi"/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365D5B"/>
    <w:pPr>
      <w:ind w:left="1680"/>
    </w:pPr>
    <w:rPr>
      <w:rFonts w:cstheme="minorHAnsi"/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365D5B"/>
    <w:pPr>
      <w:ind w:left="1920"/>
    </w:pPr>
    <w:rPr>
      <w:rFonts w:cstheme="minorHAnsi"/>
      <w:sz w:val="18"/>
      <w:szCs w:val="18"/>
    </w:rPr>
  </w:style>
  <w:style w:type="table" w:styleId="afa">
    <w:name w:val="Table Grid"/>
    <w:basedOn w:val="a1"/>
    <w:uiPriority w:val="39"/>
    <w:rsid w:val="001A72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ring">
    <w:name w:val="string"/>
    <w:basedOn w:val="a0"/>
    <w:rsid w:val="00D2745A"/>
  </w:style>
  <w:style w:type="character" w:customStyle="1" w:styleId="empty">
    <w:name w:val="empty"/>
    <w:basedOn w:val="a0"/>
    <w:rsid w:val="00D2745A"/>
  </w:style>
  <w:style w:type="paragraph" w:styleId="afb">
    <w:name w:val="header"/>
    <w:basedOn w:val="a"/>
    <w:link w:val="afc"/>
    <w:uiPriority w:val="99"/>
    <w:unhideWhenUsed/>
    <w:rsid w:val="000F6389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fc">
    <w:name w:val="頁首 字元"/>
    <w:basedOn w:val="a0"/>
    <w:link w:val="afb"/>
    <w:uiPriority w:val="99"/>
    <w:rsid w:val="000F6389"/>
    <w:rPr>
      <w:rFonts w:eastAsia="DFKai-SB"/>
      <w:sz w:val="20"/>
      <w:szCs w:val="20"/>
    </w:rPr>
  </w:style>
  <w:style w:type="paragraph" w:styleId="afd">
    <w:name w:val="footer"/>
    <w:basedOn w:val="a"/>
    <w:link w:val="afe"/>
    <w:uiPriority w:val="99"/>
    <w:unhideWhenUsed/>
    <w:rsid w:val="000F6389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fe">
    <w:name w:val="頁尾 字元"/>
    <w:basedOn w:val="a0"/>
    <w:link w:val="afd"/>
    <w:uiPriority w:val="99"/>
    <w:rsid w:val="000F6389"/>
    <w:rPr>
      <w:rFonts w:eastAsia="DFKai-SB"/>
      <w:sz w:val="20"/>
      <w:szCs w:val="20"/>
    </w:rPr>
  </w:style>
  <w:style w:type="paragraph" w:styleId="Web">
    <w:name w:val="Normal (Web)"/>
    <w:basedOn w:val="a"/>
    <w:uiPriority w:val="99"/>
    <w:unhideWhenUsed/>
    <w:rsid w:val="00FB03A8"/>
    <w:pPr>
      <w:spacing w:before="100" w:beforeAutospacing="1" w:after="100" w:afterAutospacing="1"/>
    </w:pPr>
    <w:rPr>
      <w:rFonts w:ascii="PMingLiU" w:eastAsia="PMingLiU" w:hAnsi="PMingLiU" w:cs="PMingLiU"/>
    </w:rPr>
  </w:style>
  <w:style w:type="character" w:customStyle="1" w:styleId="UnresolvedMention1">
    <w:name w:val="Unresolved Mention1"/>
    <w:basedOn w:val="a0"/>
    <w:uiPriority w:val="99"/>
    <w:semiHidden/>
    <w:unhideWhenUsed/>
    <w:rsid w:val="007B0226"/>
    <w:rPr>
      <w:color w:val="605E5C"/>
      <w:shd w:val="clear" w:color="auto" w:fill="E1DFDD"/>
    </w:rPr>
  </w:style>
  <w:style w:type="paragraph" w:customStyle="1" w:styleId="aff">
    <w:name w:val="表內文"/>
    <w:basedOn w:val="a"/>
    <w:qFormat/>
    <w:rsid w:val="00422231"/>
    <w:pPr>
      <w:spacing w:line="240" w:lineRule="auto"/>
      <w:ind w:firstLineChars="0" w:firstLine="0"/>
    </w:pPr>
  </w:style>
  <w:style w:type="table" w:styleId="52">
    <w:name w:val="Plain Table 5"/>
    <w:basedOn w:val="a1"/>
    <w:uiPriority w:val="45"/>
    <w:rsid w:val="00C575F6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22">
    <w:name w:val="Plain Table 2"/>
    <w:basedOn w:val="a1"/>
    <w:uiPriority w:val="42"/>
    <w:rsid w:val="00C575F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2">
    <w:name w:val="Plain Table 1"/>
    <w:basedOn w:val="a1"/>
    <w:uiPriority w:val="41"/>
    <w:rsid w:val="00C575F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42">
    <w:name w:val="Plain Table 4"/>
    <w:basedOn w:val="a1"/>
    <w:uiPriority w:val="44"/>
    <w:rsid w:val="00C575F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2">
    <w:name w:val="Plain Table 3"/>
    <w:basedOn w:val="a1"/>
    <w:uiPriority w:val="43"/>
    <w:rsid w:val="008822C9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ff0">
    <w:name w:val="Salutation"/>
    <w:basedOn w:val="a"/>
    <w:next w:val="a"/>
    <w:link w:val="aff1"/>
    <w:uiPriority w:val="99"/>
    <w:unhideWhenUsed/>
    <w:rsid w:val="00F21026"/>
  </w:style>
  <w:style w:type="character" w:customStyle="1" w:styleId="aff1">
    <w:name w:val="問候 字元"/>
    <w:basedOn w:val="a0"/>
    <w:link w:val="aff0"/>
    <w:uiPriority w:val="99"/>
    <w:rsid w:val="00F21026"/>
    <w:rPr>
      <w:sz w:val="24"/>
      <w:szCs w:val="24"/>
    </w:rPr>
  </w:style>
  <w:style w:type="paragraph" w:styleId="aff2">
    <w:name w:val="Closing"/>
    <w:basedOn w:val="a"/>
    <w:link w:val="aff3"/>
    <w:uiPriority w:val="99"/>
    <w:unhideWhenUsed/>
    <w:rsid w:val="00F21026"/>
    <w:pPr>
      <w:ind w:leftChars="1800" w:left="100"/>
    </w:pPr>
  </w:style>
  <w:style w:type="character" w:customStyle="1" w:styleId="aff3">
    <w:name w:val="結語 字元"/>
    <w:basedOn w:val="a0"/>
    <w:link w:val="aff2"/>
    <w:uiPriority w:val="99"/>
    <w:rsid w:val="00F21026"/>
    <w:rPr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0E6C7E"/>
    <w:rPr>
      <w:rFonts w:ascii="MingLiU" w:eastAsia="MingLiU" w:hAnsi="MingLiU" w:cs="MingLiU"/>
      <w:sz w:val="24"/>
      <w:szCs w:val="24"/>
    </w:rPr>
  </w:style>
  <w:style w:type="character" w:styleId="aff4">
    <w:name w:val="annotation reference"/>
    <w:basedOn w:val="a0"/>
    <w:uiPriority w:val="99"/>
    <w:semiHidden/>
    <w:unhideWhenUsed/>
    <w:rsid w:val="001953A4"/>
    <w:rPr>
      <w:sz w:val="18"/>
      <w:szCs w:val="18"/>
    </w:rPr>
  </w:style>
  <w:style w:type="paragraph" w:styleId="aff5">
    <w:name w:val="annotation text"/>
    <w:basedOn w:val="a"/>
    <w:link w:val="aff6"/>
    <w:uiPriority w:val="99"/>
    <w:semiHidden/>
    <w:unhideWhenUsed/>
    <w:rsid w:val="001953A4"/>
  </w:style>
  <w:style w:type="character" w:customStyle="1" w:styleId="aff6">
    <w:name w:val="註解文字 字元"/>
    <w:basedOn w:val="a0"/>
    <w:link w:val="aff5"/>
    <w:uiPriority w:val="99"/>
    <w:semiHidden/>
    <w:rsid w:val="001953A4"/>
    <w:rPr>
      <w:sz w:val="24"/>
      <w:szCs w:val="24"/>
    </w:rPr>
  </w:style>
  <w:style w:type="paragraph" w:styleId="aff7">
    <w:name w:val="annotation subject"/>
    <w:basedOn w:val="aff5"/>
    <w:next w:val="aff5"/>
    <w:link w:val="aff8"/>
    <w:uiPriority w:val="99"/>
    <w:semiHidden/>
    <w:unhideWhenUsed/>
    <w:rsid w:val="001953A4"/>
    <w:rPr>
      <w:b/>
      <w:bCs/>
    </w:rPr>
  </w:style>
  <w:style w:type="character" w:customStyle="1" w:styleId="aff8">
    <w:name w:val="註解主旨 字元"/>
    <w:basedOn w:val="aff6"/>
    <w:link w:val="aff7"/>
    <w:uiPriority w:val="99"/>
    <w:semiHidden/>
    <w:rsid w:val="001953A4"/>
    <w:rPr>
      <w:b/>
      <w:bCs/>
      <w:sz w:val="24"/>
      <w:szCs w:val="24"/>
    </w:rPr>
  </w:style>
  <w:style w:type="character" w:customStyle="1" w:styleId="UnresolvedMention">
    <w:name w:val="Unresolved Mention"/>
    <w:basedOn w:val="a0"/>
    <w:uiPriority w:val="99"/>
    <w:semiHidden/>
    <w:unhideWhenUsed/>
    <w:rsid w:val="00216C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10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0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6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2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2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17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13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80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94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1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3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9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11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70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5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951497">
          <w:marLeft w:val="0"/>
          <w:marRight w:val="0"/>
          <w:marTop w:val="100"/>
          <w:marBottom w:val="100"/>
          <w:divBdr>
            <w:top w:val="single" w:sz="18" w:space="4" w:color="000000"/>
            <w:left w:val="single" w:sz="18" w:space="4" w:color="000000"/>
            <w:bottom w:val="single" w:sz="18" w:space="4" w:color="000000"/>
            <w:right w:val="single" w:sz="18" w:space="4" w:color="000000"/>
          </w:divBdr>
        </w:div>
        <w:div w:id="983504588">
          <w:marLeft w:val="0"/>
          <w:marRight w:val="0"/>
          <w:marTop w:val="100"/>
          <w:marBottom w:val="100"/>
          <w:divBdr>
            <w:top w:val="single" w:sz="18" w:space="4" w:color="000000"/>
            <w:left w:val="single" w:sz="18" w:space="4" w:color="000000"/>
            <w:bottom w:val="single" w:sz="18" w:space="4" w:color="000000"/>
            <w:right w:val="single" w:sz="18" w:space="4" w:color="000000"/>
          </w:divBdr>
        </w:div>
        <w:div w:id="1584221480">
          <w:marLeft w:val="0"/>
          <w:marRight w:val="0"/>
          <w:marTop w:val="100"/>
          <w:marBottom w:val="100"/>
          <w:divBdr>
            <w:top w:val="single" w:sz="18" w:space="4" w:color="000000"/>
            <w:left w:val="single" w:sz="18" w:space="4" w:color="000000"/>
            <w:bottom w:val="single" w:sz="18" w:space="4" w:color="000000"/>
            <w:right w:val="single" w:sz="18" w:space="4" w:color="000000"/>
          </w:divBdr>
        </w:div>
      </w:divsChild>
    </w:div>
    <w:div w:id="69920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5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6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81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3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55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4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2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8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6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62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12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9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83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15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4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46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7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62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77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1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98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07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2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5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55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3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19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15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2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91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64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3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6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1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1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3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3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8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2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1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0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7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93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15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5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9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20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1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2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02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9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53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5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1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image" Target="media/image4.jpeg"/><Relationship Id="rId26" Type="http://schemas.openxmlformats.org/officeDocument/2006/relationships/image" Target="media/image12.png"/><Relationship Id="rId39" Type="http://schemas.openxmlformats.org/officeDocument/2006/relationships/diagramData" Target="diagrams/data4.xml"/><Relationship Id="rId21" Type="http://schemas.openxmlformats.org/officeDocument/2006/relationships/image" Target="media/image7.png"/><Relationship Id="rId34" Type="http://schemas.openxmlformats.org/officeDocument/2006/relationships/diagramData" Target="diagrams/data3.xml"/><Relationship Id="rId42" Type="http://schemas.openxmlformats.org/officeDocument/2006/relationships/diagramColors" Target="diagrams/colors4.xml"/><Relationship Id="rId47" Type="http://schemas.openxmlformats.org/officeDocument/2006/relationships/image" Target="media/image17.png"/><Relationship Id="rId50" Type="http://schemas.openxmlformats.org/officeDocument/2006/relationships/hyperlink" Target="https://blog.csdn.net/SzM21C11U68n04vdcLmJ/article/details/78221784" TargetMode="External"/><Relationship Id="rId55" Type="http://schemas.openxmlformats.org/officeDocument/2006/relationships/footer" Target="footer1.xml"/><Relationship Id="rId63" Type="http://schemas.microsoft.com/office/2016/09/relationships/commentsIds" Target="commentsId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9" Type="http://schemas.openxmlformats.org/officeDocument/2006/relationships/diagramData" Target="diagrams/data2.xml"/><Relationship Id="rId11" Type="http://schemas.openxmlformats.org/officeDocument/2006/relationships/diagramColors" Target="diagrams/colors1.xml"/><Relationship Id="rId24" Type="http://schemas.openxmlformats.org/officeDocument/2006/relationships/image" Target="media/image10.png"/><Relationship Id="rId32" Type="http://schemas.openxmlformats.org/officeDocument/2006/relationships/diagramColors" Target="diagrams/colors2.xml"/><Relationship Id="rId37" Type="http://schemas.openxmlformats.org/officeDocument/2006/relationships/diagramColors" Target="diagrams/colors3.xml"/><Relationship Id="rId40" Type="http://schemas.openxmlformats.org/officeDocument/2006/relationships/diagramLayout" Target="diagrams/layout4.xml"/><Relationship Id="rId45" Type="http://schemas.openxmlformats.org/officeDocument/2006/relationships/image" Target="media/image15.png"/><Relationship Id="rId53" Type="http://schemas.openxmlformats.org/officeDocument/2006/relationships/header" Target="header1.xml"/><Relationship Id="rId58" Type="http://schemas.openxmlformats.org/officeDocument/2006/relationships/footer" Target="footer3.xml"/><Relationship Id="rId5" Type="http://schemas.openxmlformats.org/officeDocument/2006/relationships/webSettings" Target="webSettings.xml"/><Relationship Id="rId61" Type="http://schemas.openxmlformats.org/officeDocument/2006/relationships/glossaryDocument" Target="glossary/document.xml"/><Relationship Id="rId19" Type="http://schemas.openxmlformats.org/officeDocument/2006/relationships/image" Target="media/image5.jpeg"/><Relationship Id="rId14" Type="http://schemas.microsoft.com/office/2011/relationships/commentsExtended" Target="commentsExtended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diagramLayout" Target="diagrams/layout2.xml"/><Relationship Id="rId35" Type="http://schemas.openxmlformats.org/officeDocument/2006/relationships/diagramLayout" Target="diagrams/layout3.xml"/><Relationship Id="rId43" Type="http://schemas.microsoft.com/office/2007/relationships/diagramDrawing" Target="diagrams/drawing4.xml"/><Relationship Id="rId48" Type="http://schemas.openxmlformats.org/officeDocument/2006/relationships/image" Target="media/image18.png"/><Relationship Id="rId56" Type="http://schemas.openxmlformats.org/officeDocument/2006/relationships/footer" Target="footer2.xml"/><Relationship Id="rId8" Type="http://schemas.openxmlformats.org/officeDocument/2006/relationships/diagramData" Target="diagrams/data1.xml"/><Relationship Id="rId51" Type="http://schemas.openxmlformats.org/officeDocument/2006/relationships/hyperlink" Target="https://en.wikipedia.org/wiki/Ternary_search" TargetMode="External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openxmlformats.org/officeDocument/2006/relationships/image" Target="media/image3.jpeg"/><Relationship Id="rId25" Type="http://schemas.openxmlformats.org/officeDocument/2006/relationships/image" Target="media/image11.png"/><Relationship Id="rId33" Type="http://schemas.microsoft.com/office/2007/relationships/diagramDrawing" Target="diagrams/drawing2.xml"/><Relationship Id="rId38" Type="http://schemas.microsoft.com/office/2007/relationships/diagramDrawing" Target="diagrams/drawing3.xml"/><Relationship Id="rId46" Type="http://schemas.openxmlformats.org/officeDocument/2006/relationships/image" Target="media/image16.png"/><Relationship Id="rId59" Type="http://schemas.openxmlformats.org/officeDocument/2006/relationships/fontTable" Target="fontTable.xml"/><Relationship Id="rId20" Type="http://schemas.openxmlformats.org/officeDocument/2006/relationships/image" Target="media/image6.jpeg"/><Relationship Id="rId41" Type="http://schemas.openxmlformats.org/officeDocument/2006/relationships/diagramQuickStyle" Target="diagrams/quickStyle4.xml"/><Relationship Id="rId54" Type="http://schemas.openxmlformats.org/officeDocument/2006/relationships/header" Target="header2.xm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.jpe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diagramQuickStyle" Target="diagrams/quickStyle3.xml"/><Relationship Id="rId49" Type="http://schemas.openxmlformats.org/officeDocument/2006/relationships/image" Target="media/image19.png"/><Relationship Id="rId57" Type="http://schemas.openxmlformats.org/officeDocument/2006/relationships/header" Target="header3.xml"/><Relationship Id="rId10" Type="http://schemas.openxmlformats.org/officeDocument/2006/relationships/diagramQuickStyle" Target="diagrams/quickStyle1.xml"/><Relationship Id="rId31" Type="http://schemas.openxmlformats.org/officeDocument/2006/relationships/diagramQuickStyle" Target="diagrams/quickStyle2.xml"/><Relationship Id="rId44" Type="http://schemas.openxmlformats.org/officeDocument/2006/relationships/chart" Target="charts/chart1.xml"/><Relationship Id="rId52" Type="http://schemas.openxmlformats.org/officeDocument/2006/relationships/hyperlink" Target="https://www.books.com.tw/products/0010682939" TargetMode="External"/><Relationship Id="rId60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工作表1!$B$1</c:f>
              <c:strCache>
                <c:ptCount val="1"/>
                <c:pt idx="0">
                  <c:v>使用率</c:v>
                </c:pt>
              </c:strCache>
            </c:strRef>
          </c:tx>
          <c:dPt>
            <c:idx val="0"/>
            <c:bubble3D val="0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1-6A55-4B28-A6D3-EEEFFE033580}"/>
              </c:ext>
            </c:extLst>
          </c:dPt>
          <c:dPt>
            <c:idx val="1"/>
            <c:bubble3D val="0"/>
            <c:spPr>
              <a:gradFill rotWithShape="1">
                <a:gsLst>
                  <a:gs pos="0">
                    <a:schemeClr val="accent2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3-6A55-4B28-A6D3-EEEFFE033580}"/>
              </c:ext>
            </c:extLst>
          </c:dPt>
          <c:dPt>
            <c:idx val="2"/>
            <c:bubble3D val="0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5-6A55-4B28-A6D3-EEEFFE033580}"/>
              </c:ext>
            </c:extLst>
          </c:dPt>
          <c:dLbls>
            <c:spPr>
              <a:solidFill>
                <a:sysClr val="window" lastClr="FFFFFF"/>
              </a:solidFill>
              <a:ln>
                <a:solidFill>
                  <a:sysClr val="windowText" lastClr="000000">
                    <a:lumMod val="25000"/>
                    <a:lumOff val="75000"/>
                  </a:sysClr>
                </a:solidFill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</c:ext>
            </c:extLst>
          </c:dLbls>
          <c:cat>
            <c:strRef>
              <c:f>工作表1!$A$2:$A$4</c:f>
              <c:strCache>
                <c:ptCount val="3"/>
                <c:pt idx="0">
                  <c:v>Android</c:v>
                </c:pt>
                <c:pt idx="1">
                  <c:v>iOS</c:v>
                </c:pt>
                <c:pt idx="2">
                  <c:v>網頁</c:v>
                </c:pt>
              </c:strCache>
            </c:strRef>
          </c:cat>
          <c:val>
            <c:numRef>
              <c:f>工作表1!$B$2:$B$4</c:f>
              <c:numCache>
                <c:formatCode>General</c:formatCode>
                <c:ptCount val="3"/>
                <c:pt idx="0">
                  <c:v>370</c:v>
                </c:pt>
                <c:pt idx="1">
                  <c:v>181</c:v>
                </c:pt>
                <c:pt idx="2">
                  <c:v>445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6-6A55-4B28-A6D3-EEEFFE03358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0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44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DC3FFBB-DE8D-415F-A648-A282474D06EF}" type="doc">
      <dgm:prSet loTypeId="urn:microsoft.com/office/officeart/2005/8/layout/hierarchy4" loCatId="hierarchy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1A2DF15-8BD2-4B73-A4F5-2CAB76B46C19}">
      <dgm:prSet/>
      <dgm:spPr/>
      <dgm:t>
        <a:bodyPr/>
        <a:lstStyle/>
        <a:p>
          <a:r>
            <a:rPr lang="en-US" altLang="zh-TW"/>
            <a:t>POS</a:t>
          </a:r>
          <a:r>
            <a:rPr lang="zh-TW" altLang="en-US"/>
            <a:t>系統</a:t>
          </a:r>
        </a:p>
      </dgm:t>
    </dgm:pt>
    <dgm:pt modelId="{0C137A07-1CDC-45C2-AE7F-A1CCC2A0F5D6}" type="parTrans" cxnId="{0575337D-8117-42EA-9178-6C6916027B6E}">
      <dgm:prSet/>
      <dgm:spPr/>
      <dgm:t>
        <a:bodyPr/>
        <a:lstStyle/>
        <a:p>
          <a:endParaRPr lang="zh-TW" altLang="en-US"/>
        </a:p>
      </dgm:t>
    </dgm:pt>
    <dgm:pt modelId="{92A3F79B-D12A-415B-866A-64B721078A1E}" type="sibTrans" cxnId="{0575337D-8117-42EA-9178-6C6916027B6E}">
      <dgm:prSet/>
      <dgm:spPr/>
      <dgm:t>
        <a:bodyPr/>
        <a:lstStyle/>
        <a:p>
          <a:endParaRPr lang="zh-TW" altLang="en-US"/>
        </a:p>
      </dgm:t>
    </dgm:pt>
    <dgm:pt modelId="{500352EA-9468-4BD3-B53C-975C59689C04}">
      <dgm:prSet/>
      <dgm:spPr/>
      <dgm:t>
        <a:bodyPr/>
        <a:lstStyle/>
        <a:p>
          <a:r>
            <a:rPr lang="en-US" altLang="zh-TW"/>
            <a:t>php</a:t>
          </a:r>
          <a:r>
            <a:rPr lang="zh-TW" altLang="en-US"/>
            <a:t>後台</a:t>
          </a:r>
        </a:p>
      </dgm:t>
    </dgm:pt>
    <dgm:pt modelId="{D06E8627-4597-4BA9-A4C5-BAD9E33CB1BE}" type="parTrans" cxnId="{8086303D-A25D-4932-9132-0A2AE2B0225F}">
      <dgm:prSet/>
      <dgm:spPr/>
      <dgm:t>
        <a:bodyPr/>
        <a:lstStyle/>
        <a:p>
          <a:endParaRPr lang="zh-TW" altLang="en-US"/>
        </a:p>
      </dgm:t>
    </dgm:pt>
    <dgm:pt modelId="{FA531923-5973-4129-AB39-DF051CD939D3}" type="sibTrans" cxnId="{8086303D-A25D-4932-9132-0A2AE2B0225F}">
      <dgm:prSet/>
      <dgm:spPr/>
      <dgm:t>
        <a:bodyPr/>
        <a:lstStyle/>
        <a:p>
          <a:endParaRPr lang="zh-TW" altLang="en-US"/>
        </a:p>
      </dgm:t>
    </dgm:pt>
    <dgm:pt modelId="{A0BA6364-6EAB-4EF5-B248-69EA2C05D013}">
      <dgm:prSet/>
      <dgm:spPr/>
      <dgm:t>
        <a:bodyPr/>
        <a:lstStyle/>
        <a:p>
          <a:r>
            <a:rPr lang="en-US" altLang="zh-TW"/>
            <a:t>Mysql</a:t>
          </a:r>
        </a:p>
        <a:p>
          <a:r>
            <a:rPr lang="zh-TW" altLang="en-US"/>
            <a:t>資料庫</a:t>
          </a:r>
        </a:p>
      </dgm:t>
    </dgm:pt>
    <dgm:pt modelId="{7682CBEE-21B5-4B3B-9F85-585C98649345}" type="parTrans" cxnId="{74A4E567-AF6A-4CF9-8C06-A634455802B6}">
      <dgm:prSet/>
      <dgm:spPr/>
      <dgm:t>
        <a:bodyPr/>
        <a:lstStyle/>
        <a:p>
          <a:endParaRPr lang="zh-TW" altLang="en-US"/>
        </a:p>
      </dgm:t>
    </dgm:pt>
    <dgm:pt modelId="{AEF67275-6FC6-4B2A-B7B1-51E63F0FDA71}" type="sibTrans" cxnId="{74A4E567-AF6A-4CF9-8C06-A634455802B6}">
      <dgm:prSet/>
      <dgm:spPr/>
      <dgm:t>
        <a:bodyPr/>
        <a:lstStyle/>
        <a:p>
          <a:endParaRPr lang="zh-TW" altLang="en-US"/>
        </a:p>
      </dgm:t>
    </dgm:pt>
    <dgm:pt modelId="{7B4DDB39-2602-469B-B257-305F5EE40E1B}">
      <dgm:prSet/>
      <dgm:spPr/>
      <dgm:t>
        <a:bodyPr/>
        <a:lstStyle/>
        <a:p>
          <a:r>
            <a:rPr lang="en-US" altLang="zh-TW"/>
            <a:t>Json </a:t>
          </a:r>
          <a:r>
            <a:rPr lang="zh-TW" altLang="en-US"/>
            <a:t>交換介面</a:t>
          </a:r>
        </a:p>
      </dgm:t>
    </dgm:pt>
    <dgm:pt modelId="{19B71CED-1A9D-4628-8898-AECDC4A87588}" type="parTrans" cxnId="{9157AA9D-4AC8-4CBD-9655-10978B6A8CEB}">
      <dgm:prSet/>
      <dgm:spPr/>
      <dgm:t>
        <a:bodyPr/>
        <a:lstStyle/>
        <a:p>
          <a:endParaRPr lang="zh-TW" altLang="en-US"/>
        </a:p>
      </dgm:t>
    </dgm:pt>
    <dgm:pt modelId="{CC67D88B-F613-4ABC-A4A0-D259FBA9BA52}" type="sibTrans" cxnId="{9157AA9D-4AC8-4CBD-9655-10978B6A8CEB}">
      <dgm:prSet/>
      <dgm:spPr/>
      <dgm:t>
        <a:bodyPr/>
        <a:lstStyle/>
        <a:p>
          <a:endParaRPr lang="zh-TW" altLang="en-US"/>
        </a:p>
      </dgm:t>
    </dgm:pt>
    <dgm:pt modelId="{EE874C8C-5962-420C-872B-C851DBB48AB5}">
      <dgm:prSet/>
      <dgm:spPr/>
      <dgm:t>
        <a:bodyPr/>
        <a:lstStyle/>
        <a:p>
          <a:r>
            <a:rPr lang="en-US" altLang="zh-TW"/>
            <a:t>Android </a:t>
          </a:r>
          <a:r>
            <a:rPr lang="zh-TW" altLang="en-US"/>
            <a:t>前端</a:t>
          </a:r>
        </a:p>
      </dgm:t>
    </dgm:pt>
    <dgm:pt modelId="{E2A6067A-E8A8-4A83-A288-A3C9DFFC4A14}" type="parTrans" cxnId="{35F8DD5B-C9CE-4A67-A402-BC186DDA2DD5}">
      <dgm:prSet/>
      <dgm:spPr/>
      <dgm:t>
        <a:bodyPr/>
        <a:lstStyle/>
        <a:p>
          <a:endParaRPr lang="zh-TW" altLang="en-US"/>
        </a:p>
      </dgm:t>
    </dgm:pt>
    <dgm:pt modelId="{D22C587F-23A7-48A5-939C-542DE886A8E6}" type="sibTrans" cxnId="{35F8DD5B-C9CE-4A67-A402-BC186DDA2DD5}">
      <dgm:prSet/>
      <dgm:spPr/>
      <dgm:t>
        <a:bodyPr/>
        <a:lstStyle/>
        <a:p>
          <a:endParaRPr lang="zh-TW" altLang="en-US"/>
        </a:p>
      </dgm:t>
    </dgm:pt>
    <dgm:pt modelId="{22FBA5D7-01BF-4842-B43B-8F6A0CD7769E}">
      <dgm:prSet/>
      <dgm:spPr/>
      <dgm:t>
        <a:bodyPr/>
        <a:lstStyle/>
        <a:p>
          <a:r>
            <a:rPr lang="en-US" altLang="zh-TW"/>
            <a:t>iOS</a:t>
          </a:r>
          <a:r>
            <a:rPr lang="zh-TW" altLang="en-US"/>
            <a:t> 前端</a:t>
          </a:r>
        </a:p>
      </dgm:t>
    </dgm:pt>
    <dgm:pt modelId="{0EAF4A0A-1F4B-49A3-A091-9A11B9D7D754}" type="parTrans" cxnId="{E5DF127D-3545-463B-BA8E-123F99055422}">
      <dgm:prSet/>
      <dgm:spPr/>
      <dgm:t>
        <a:bodyPr/>
        <a:lstStyle/>
        <a:p>
          <a:endParaRPr lang="zh-TW" altLang="en-US"/>
        </a:p>
      </dgm:t>
    </dgm:pt>
    <dgm:pt modelId="{ADA56DE1-01EA-44F7-A286-B1AF7D94F541}" type="sibTrans" cxnId="{E5DF127D-3545-463B-BA8E-123F99055422}">
      <dgm:prSet/>
      <dgm:spPr/>
      <dgm:t>
        <a:bodyPr/>
        <a:lstStyle/>
        <a:p>
          <a:endParaRPr lang="zh-TW" altLang="en-US"/>
        </a:p>
      </dgm:t>
    </dgm:pt>
    <dgm:pt modelId="{DD7CBAEB-20BD-4A86-82F6-C424DD6E556D}">
      <dgm:prSet/>
      <dgm:spPr/>
      <dgm:t>
        <a:bodyPr/>
        <a:lstStyle/>
        <a:p>
          <a:r>
            <a:rPr lang="zh-TW" altLang="en-US"/>
            <a:t>網頁前端</a:t>
          </a:r>
        </a:p>
      </dgm:t>
    </dgm:pt>
    <dgm:pt modelId="{0D8E290C-342A-49AF-ABBE-9723F186CF00}" type="parTrans" cxnId="{FEAF5D2C-22A4-4848-9467-AFAAAC252223}">
      <dgm:prSet/>
      <dgm:spPr/>
      <dgm:t>
        <a:bodyPr/>
        <a:lstStyle/>
        <a:p>
          <a:endParaRPr lang="zh-TW" altLang="en-US"/>
        </a:p>
      </dgm:t>
    </dgm:pt>
    <dgm:pt modelId="{1BBD14AF-792E-43E2-A179-23E7BF3ACE5B}" type="sibTrans" cxnId="{FEAF5D2C-22A4-4848-9467-AFAAAC252223}">
      <dgm:prSet/>
      <dgm:spPr/>
      <dgm:t>
        <a:bodyPr/>
        <a:lstStyle/>
        <a:p>
          <a:endParaRPr lang="zh-TW" altLang="en-US"/>
        </a:p>
      </dgm:t>
    </dgm:pt>
    <dgm:pt modelId="{ADA4F6CC-1FCA-40F3-9B9F-93A99BC82BE6}">
      <dgm:prSet/>
      <dgm:spPr/>
      <dgm:t>
        <a:bodyPr/>
        <a:lstStyle/>
        <a:p>
          <a:r>
            <a:rPr lang="zh-TW" altLang="en-US"/>
            <a:t>管理插件</a:t>
          </a:r>
        </a:p>
      </dgm:t>
    </dgm:pt>
    <dgm:pt modelId="{9AAA2D00-9EDE-40C8-B5DA-796B88E0A80F}" type="parTrans" cxnId="{53D1344A-D17F-4997-B51C-68D6037EC80B}">
      <dgm:prSet/>
      <dgm:spPr/>
      <dgm:t>
        <a:bodyPr/>
        <a:lstStyle/>
        <a:p>
          <a:endParaRPr lang="zh-TW" altLang="en-US"/>
        </a:p>
      </dgm:t>
    </dgm:pt>
    <dgm:pt modelId="{D2B2E318-AA6C-4EC4-8622-B9C969474943}" type="sibTrans" cxnId="{53D1344A-D17F-4997-B51C-68D6037EC80B}">
      <dgm:prSet/>
      <dgm:spPr/>
      <dgm:t>
        <a:bodyPr/>
        <a:lstStyle/>
        <a:p>
          <a:endParaRPr lang="zh-TW" altLang="en-US"/>
        </a:p>
      </dgm:t>
    </dgm:pt>
    <dgm:pt modelId="{328058B3-2958-4274-8C8B-733C237D91A9}">
      <dgm:prSet/>
      <dgm:spPr/>
      <dgm:t>
        <a:bodyPr/>
        <a:lstStyle/>
        <a:p>
          <a:r>
            <a:rPr lang="zh-TW" altLang="en-US"/>
            <a:t>預測模型</a:t>
          </a:r>
        </a:p>
      </dgm:t>
    </dgm:pt>
    <dgm:pt modelId="{A41F006A-BCD5-448B-B1E2-C22AA58C04A4}" type="parTrans" cxnId="{FC679A2A-F7C3-441C-8E96-AA84C0AF8F79}">
      <dgm:prSet/>
      <dgm:spPr/>
      <dgm:t>
        <a:bodyPr/>
        <a:lstStyle/>
        <a:p>
          <a:endParaRPr lang="zh-TW" altLang="en-US"/>
        </a:p>
      </dgm:t>
    </dgm:pt>
    <dgm:pt modelId="{3E287DDF-F278-4A64-BFCD-C2F38A526B7D}" type="sibTrans" cxnId="{FC679A2A-F7C3-441C-8E96-AA84C0AF8F79}">
      <dgm:prSet/>
      <dgm:spPr/>
      <dgm:t>
        <a:bodyPr/>
        <a:lstStyle/>
        <a:p>
          <a:endParaRPr lang="zh-TW" altLang="en-US"/>
        </a:p>
      </dgm:t>
    </dgm:pt>
    <dgm:pt modelId="{E899B37A-4D38-4E24-A3A7-092E32D2D46C}" type="pres">
      <dgm:prSet presAssocID="{8DC3FFBB-DE8D-415F-A648-A282474D06EF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A8B38E6C-218B-4E15-9314-1489A0616536}" type="pres">
      <dgm:prSet presAssocID="{500352EA-9468-4BD3-B53C-975C59689C04}" presName="vertOne" presStyleCnt="0"/>
      <dgm:spPr/>
    </dgm:pt>
    <dgm:pt modelId="{D6602983-52A7-46BA-8321-8482439CF346}" type="pres">
      <dgm:prSet presAssocID="{500352EA-9468-4BD3-B53C-975C59689C04}" presName="txOne" presStyleLbl="node0" presStyleIdx="0" presStyleCnt="1" custLinFactNeighborX="-36" custLinFactNeighborY="-65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D37C716-90B2-438A-837E-5003F739A2EE}" type="pres">
      <dgm:prSet presAssocID="{500352EA-9468-4BD3-B53C-975C59689C04}" presName="parTransOne" presStyleCnt="0"/>
      <dgm:spPr/>
    </dgm:pt>
    <dgm:pt modelId="{FF980F1B-116F-46B8-A75B-9A1918E30E0E}" type="pres">
      <dgm:prSet presAssocID="{500352EA-9468-4BD3-B53C-975C59689C04}" presName="horzOne" presStyleCnt="0"/>
      <dgm:spPr/>
    </dgm:pt>
    <dgm:pt modelId="{4C96DB2B-CD83-4374-93EE-7C7935E9B15B}" type="pres">
      <dgm:prSet presAssocID="{51A2DF15-8BD2-4B73-A4F5-2CAB76B46C19}" presName="vertTwo" presStyleCnt="0"/>
      <dgm:spPr/>
    </dgm:pt>
    <dgm:pt modelId="{2D8BD939-DB4B-4F27-AE62-0955AF13E7CE}" type="pres">
      <dgm:prSet presAssocID="{51A2DF15-8BD2-4B73-A4F5-2CAB76B46C19}" presName="txTwo" presStyleLbl="node2" presStyleIdx="0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CF5052F-9A10-4282-B2B6-C23B4AC92206}" type="pres">
      <dgm:prSet presAssocID="{51A2DF15-8BD2-4B73-A4F5-2CAB76B46C19}" presName="horzTwo" presStyleCnt="0"/>
      <dgm:spPr/>
    </dgm:pt>
    <dgm:pt modelId="{8B0992E3-8D9C-41AB-B069-DE65A4909228}" type="pres">
      <dgm:prSet presAssocID="{92A3F79B-D12A-415B-866A-64B721078A1E}" presName="sibSpaceTwo" presStyleCnt="0"/>
      <dgm:spPr/>
    </dgm:pt>
    <dgm:pt modelId="{F78D2962-14A7-4EA9-839A-4B3521611240}" type="pres">
      <dgm:prSet presAssocID="{A0BA6364-6EAB-4EF5-B248-69EA2C05D013}" presName="vertTwo" presStyleCnt="0"/>
      <dgm:spPr/>
    </dgm:pt>
    <dgm:pt modelId="{92E75158-F8D5-4E6C-9071-BEB825502723}" type="pres">
      <dgm:prSet presAssocID="{A0BA6364-6EAB-4EF5-B248-69EA2C05D013}" presName="txTwo" presStyleLbl="node2" presStyleIdx="1" presStyleCnt="3" custLinFactNeighborX="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451EBB49-DFD2-4E75-AFD6-B0895591EC63}" type="pres">
      <dgm:prSet presAssocID="{A0BA6364-6EAB-4EF5-B248-69EA2C05D013}" presName="horzTwo" presStyleCnt="0"/>
      <dgm:spPr/>
    </dgm:pt>
    <dgm:pt modelId="{0ED9B7D5-33B0-4459-A02E-A56CF4A3161B}" type="pres">
      <dgm:prSet presAssocID="{AEF67275-6FC6-4B2A-B7B1-51E63F0FDA71}" presName="sibSpaceTwo" presStyleCnt="0"/>
      <dgm:spPr/>
    </dgm:pt>
    <dgm:pt modelId="{355A4AA2-7226-42D7-A479-0CA9F290F0A4}" type="pres">
      <dgm:prSet presAssocID="{7B4DDB39-2602-469B-B257-305F5EE40E1B}" presName="vertTwo" presStyleCnt="0"/>
      <dgm:spPr/>
    </dgm:pt>
    <dgm:pt modelId="{E085A2D8-DB82-446D-95C9-5F7827681C05}" type="pres">
      <dgm:prSet presAssocID="{7B4DDB39-2602-469B-B257-305F5EE40E1B}" presName="txTwo" presStyleLbl="node2" presStyleIdx="2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C9E4548-6EC8-45B7-8C80-23DC3AC9C78C}" type="pres">
      <dgm:prSet presAssocID="{7B4DDB39-2602-469B-B257-305F5EE40E1B}" presName="parTransTwo" presStyleCnt="0"/>
      <dgm:spPr/>
    </dgm:pt>
    <dgm:pt modelId="{C34B8142-8535-4ACA-9832-5C551ED7AD4D}" type="pres">
      <dgm:prSet presAssocID="{7B4DDB39-2602-469B-B257-305F5EE40E1B}" presName="horzTwo" presStyleCnt="0"/>
      <dgm:spPr/>
    </dgm:pt>
    <dgm:pt modelId="{55E104B6-7818-42A0-B4A7-CEA471B43296}" type="pres">
      <dgm:prSet presAssocID="{EE874C8C-5962-420C-872B-C851DBB48AB5}" presName="vertThree" presStyleCnt="0"/>
      <dgm:spPr/>
    </dgm:pt>
    <dgm:pt modelId="{7C1FB675-E71D-45F9-BED1-9120B1E5F538}" type="pres">
      <dgm:prSet presAssocID="{EE874C8C-5962-420C-872B-C851DBB48AB5}" presName="txThree" presStyleLbl="node3" presStyleIdx="0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F75CC59-806B-4FEA-AD44-B4CA8D2A9AD7}" type="pres">
      <dgm:prSet presAssocID="{EE874C8C-5962-420C-872B-C851DBB48AB5}" presName="horzThree" presStyleCnt="0"/>
      <dgm:spPr/>
    </dgm:pt>
    <dgm:pt modelId="{7F9A32D6-8782-49F5-A29F-5D978FB8C7B7}" type="pres">
      <dgm:prSet presAssocID="{D22C587F-23A7-48A5-939C-542DE886A8E6}" presName="sibSpaceThree" presStyleCnt="0"/>
      <dgm:spPr/>
    </dgm:pt>
    <dgm:pt modelId="{7933B6EA-EC57-429D-A3AA-18B03A59175B}" type="pres">
      <dgm:prSet presAssocID="{22FBA5D7-01BF-4842-B43B-8F6A0CD7769E}" presName="vertThree" presStyleCnt="0"/>
      <dgm:spPr/>
    </dgm:pt>
    <dgm:pt modelId="{F61CD761-BF76-4F15-9224-86332BFC45A4}" type="pres">
      <dgm:prSet presAssocID="{22FBA5D7-01BF-4842-B43B-8F6A0CD7769E}" presName="txThree" presStyleLbl="node3" presStyleIdx="1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DD7ACB0-81EB-445B-B2F4-682CE7E2D6E9}" type="pres">
      <dgm:prSet presAssocID="{22FBA5D7-01BF-4842-B43B-8F6A0CD7769E}" presName="horzThree" presStyleCnt="0"/>
      <dgm:spPr/>
    </dgm:pt>
    <dgm:pt modelId="{6601AC8A-55E7-4E26-9A91-6ADC72628FF0}" type="pres">
      <dgm:prSet presAssocID="{ADA56DE1-01EA-44F7-A286-B1AF7D94F541}" presName="sibSpaceThree" presStyleCnt="0"/>
      <dgm:spPr/>
    </dgm:pt>
    <dgm:pt modelId="{0E8800AF-46CF-48D6-8E3A-164C09921A60}" type="pres">
      <dgm:prSet presAssocID="{DD7CBAEB-20BD-4A86-82F6-C424DD6E556D}" presName="vertThree" presStyleCnt="0"/>
      <dgm:spPr/>
    </dgm:pt>
    <dgm:pt modelId="{9EBF1007-1387-4D1A-85E5-8EDF2518D336}" type="pres">
      <dgm:prSet presAssocID="{DD7CBAEB-20BD-4A86-82F6-C424DD6E556D}" presName="txThree" presStyleLbl="node3" presStyleIdx="2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D9C8F80-975D-4B9D-9C34-7784C9865662}" type="pres">
      <dgm:prSet presAssocID="{DD7CBAEB-20BD-4A86-82F6-C424DD6E556D}" presName="horzThree" presStyleCnt="0"/>
      <dgm:spPr/>
    </dgm:pt>
    <dgm:pt modelId="{0FC8327D-4E44-4029-B1FD-1DC9D49310FE}" type="pres">
      <dgm:prSet presAssocID="{1BBD14AF-792E-43E2-A179-23E7BF3ACE5B}" presName="sibSpaceThree" presStyleCnt="0"/>
      <dgm:spPr/>
    </dgm:pt>
    <dgm:pt modelId="{EAE6CA2F-8F78-4E2D-8CD5-CF3718A050D5}" type="pres">
      <dgm:prSet presAssocID="{ADA4F6CC-1FCA-40F3-9B9F-93A99BC82BE6}" presName="vertThree" presStyleCnt="0"/>
      <dgm:spPr/>
    </dgm:pt>
    <dgm:pt modelId="{2BA3875A-C880-4838-A07C-0E7A10DDFBE8}" type="pres">
      <dgm:prSet presAssocID="{ADA4F6CC-1FCA-40F3-9B9F-93A99BC82BE6}" presName="txThree" presStyleLbl="node3" presStyleIdx="3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389582B-15A4-4B77-AA3B-1F65AB47DBAB}" type="pres">
      <dgm:prSet presAssocID="{ADA4F6CC-1FCA-40F3-9B9F-93A99BC82BE6}" presName="horzThree" presStyleCnt="0"/>
      <dgm:spPr/>
    </dgm:pt>
    <dgm:pt modelId="{FC5B95E9-CE47-4CBF-9989-1D0F29B6D100}" type="pres">
      <dgm:prSet presAssocID="{D2B2E318-AA6C-4EC4-8622-B9C969474943}" presName="sibSpaceThree" presStyleCnt="0"/>
      <dgm:spPr/>
    </dgm:pt>
    <dgm:pt modelId="{AC167992-32E7-469E-BD65-1EA98B85CE09}" type="pres">
      <dgm:prSet presAssocID="{328058B3-2958-4274-8C8B-733C237D91A9}" presName="vertThree" presStyleCnt="0"/>
      <dgm:spPr/>
    </dgm:pt>
    <dgm:pt modelId="{6A31D25E-CDDA-4F56-9BB5-02795F90D245}" type="pres">
      <dgm:prSet presAssocID="{328058B3-2958-4274-8C8B-733C237D91A9}" presName="txThree" presStyleLbl="node3" presStyleIdx="4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4CC9B249-48A1-4721-858B-6F57C0025FAE}" type="pres">
      <dgm:prSet presAssocID="{328058B3-2958-4274-8C8B-733C237D91A9}" presName="horzThree" presStyleCnt="0"/>
      <dgm:spPr/>
    </dgm:pt>
  </dgm:ptLst>
  <dgm:cxnLst>
    <dgm:cxn modelId="{EDAC15AE-3890-4E4C-AAB7-44DB5F312887}" type="presOf" srcId="{DD7CBAEB-20BD-4A86-82F6-C424DD6E556D}" destId="{9EBF1007-1387-4D1A-85E5-8EDF2518D336}" srcOrd="0" destOrd="0" presId="urn:microsoft.com/office/officeart/2005/8/layout/hierarchy4"/>
    <dgm:cxn modelId="{FC679A2A-F7C3-441C-8E96-AA84C0AF8F79}" srcId="{7B4DDB39-2602-469B-B257-305F5EE40E1B}" destId="{328058B3-2958-4274-8C8B-733C237D91A9}" srcOrd="4" destOrd="0" parTransId="{A41F006A-BCD5-448B-B1E2-C22AA58C04A4}" sibTransId="{3E287DDF-F278-4A64-BFCD-C2F38A526B7D}"/>
    <dgm:cxn modelId="{E5DF127D-3545-463B-BA8E-123F99055422}" srcId="{7B4DDB39-2602-469B-B257-305F5EE40E1B}" destId="{22FBA5D7-01BF-4842-B43B-8F6A0CD7769E}" srcOrd="1" destOrd="0" parTransId="{0EAF4A0A-1F4B-49A3-A091-9A11B9D7D754}" sibTransId="{ADA56DE1-01EA-44F7-A286-B1AF7D94F541}"/>
    <dgm:cxn modelId="{C849E58E-04CD-4135-8B05-6130FBA0A83F}" type="presOf" srcId="{8DC3FFBB-DE8D-415F-A648-A282474D06EF}" destId="{E899B37A-4D38-4E24-A3A7-092E32D2D46C}" srcOrd="0" destOrd="0" presId="urn:microsoft.com/office/officeart/2005/8/layout/hierarchy4"/>
    <dgm:cxn modelId="{8086303D-A25D-4932-9132-0A2AE2B0225F}" srcId="{8DC3FFBB-DE8D-415F-A648-A282474D06EF}" destId="{500352EA-9468-4BD3-B53C-975C59689C04}" srcOrd="0" destOrd="0" parTransId="{D06E8627-4597-4BA9-A4C5-BAD9E33CB1BE}" sibTransId="{FA531923-5973-4129-AB39-DF051CD939D3}"/>
    <dgm:cxn modelId="{53D1344A-D17F-4997-B51C-68D6037EC80B}" srcId="{7B4DDB39-2602-469B-B257-305F5EE40E1B}" destId="{ADA4F6CC-1FCA-40F3-9B9F-93A99BC82BE6}" srcOrd="3" destOrd="0" parTransId="{9AAA2D00-9EDE-40C8-B5DA-796B88E0A80F}" sibTransId="{D2B2E318-AA6C-4EC4-8622-B9C969474943}"/>
    <dgm:cxn modelId="{9157AA9D-4AC8-4CBD-9655-10978B6A8CEB}" srcId="{500352EA-9468-4BD3-B53C-975C59689C04}" destId="{7B4DDB39-2602-469B-B257-305F5EE40E1B}" srcOrd="2" destOrd="0" parTransId="{19B71CED-1A9D-4628-8898-AECDC4A87588}" sibTransId="{CC67D88B-F613-4ABC-A4A0-D259FBA9BA52}"/>
    <dgm:cxn modelId="{9E0A3A33-0E4C-4D02-A87B-6B98D5ADFEE9}" type="presOf" srcId="{ADA4F6CC-1FCA-40F3-9B9F-93A99BC82BE6}" destId="{2BA3875A-C880-4838-A07C-0E7A10DDFBE8}" srcOrd="0" destOrd="0" presId="urn:microsoft.com/office/officeart/2005/8/layout/hierarchy4"/>
    <dgm:cxn modelId="{36E4788C-D10C-4464-92F9-A1E3D6A4A916}" type="presOf" srcId="{7B4DDB39-2602-469B-B257-305F5EE40E1B}" destId="{E085A2D8-DB82-446D-95C9-5F7827681C05}" srcOrd="0" destOrd="0" presId="urn:microsoft.com/office/officeart/2005/8/layout/hierarchy4"/>
    <dgm:cxn modelId="{B8D92C5D-C211-473A-88C1-BBD62AA9F1AD}" type="presOf" srcId="{EE874C8C-5962-420C-872B-C851DBB48AB5}" destId="{7C1FB675-E71D-45F9-BED1-9120B1E5F538}" srcOrd="0" destOrd="0" presId="urn:microsoft.com/office/officeart/2005/8/layout/hierarchy4"/>
    <dgm:cxn modelId="{51916C36-8CE6-43B1-834B-8B365366A30E}" type="presOf" srcId="{328058B3-2958-4274-8C8B-733C237D91A9}" destId="{6A31D25E-CDDA-4F56-9BB5-02795F90D245}" srcOrd="0" destOrd="0" presId="urn:microsoft.com/office/officeart/2005/8/layout/hierarchy4"/>
    <dgm:cxn modelId="{91EDF49F-5FAC-4098-8EA0-DF39585913CA}" type="presOf" srcId="{51A2DF15-8BD2-4B73-A4F5-2CAB76B46C19}" destId="{2D8BD939-DB4B-4F27-AE62-0955AF13E7CE}" srcOrd="0" destOrd="0" presId="urn:microsoft.com/office/officeart/2005/8/layout/hierarchy4"/>
    <dgm:cxn modelId="{15C07B7E-1CE8-43D3-97A4-5170B2ECB4CA}" type="presOf" srcId="{500352EA-9468-4BD3-B53C-975C59689C04}" destId="{D6602983-52A7-46BA-8321-8482439CF346}" srcOrd="0" destOrd="0" presId="urn:microsoft.com/office/officeart/2005/8/layout/hierarchy4"/>
    <dgm:cxn modelId="{0575337D-8117-42EA-9178-6C6916027B6E}" srcId="{500352EA-9468-4BD3-B53C-975C59689C04}" destId="{51A2DF15-8BD2-4B73-A4F5-2CAB76B46C19}" srcOrd="0" destOrd="0" parTransId="{0C137A07-1CDC-45C2-AE7F-A1CCC2A0F5D6}" sibTransId="{92A3F79B-D12A-415B-866A-64B721078A1E}"/>
    <dgm:cxn modelId="{26F4EF72-F63F-444F-B1D5-EC1B81B11CB2}" type="presOf" srcId="{22FBA5D7-01BF-4842-B43B-8F6A0CD7769E}" destId="{F61CD761-BF76-4F15-9224-86332BFC45A4}" srcOrd="0" destOrd="0" presId="urn:microsoft.com/office/officeart/2005/8/layout/hierarchy4"/>
    <dgm:cxn modelId="{74A4E567-AF6A-4CF9-8C06-A634455802B6}" srcId="{500352EA-9468-4BD3-B53C-975C59689C04}" destId="{A0BA6364-6EAB-4EF5-B248-69EA2C05D013}" srcOrd="1" destOrd="0" parTransId="{7682CBEE-21B5-4B3B-9F85-585C98649345}" sibTransId="{AEF67275-6FC6-4B2A-B7B1-51E63F0FDA71}"/>
    <dgm:cxn modelId="{FEAF5D2C-22A4-4848-9467-AFAAAC252223}" srcId="{7B4DDB39-2602-469B-B257-305F5EE40E1B}" destId="{DD7CBAEB-20BD-4A86-82F6-C424DD6E556D}" srcOrd="2" destOrd="0" parTransId="{0D8E290C-342A-49AF-ABBE-9723F186CF00}" sibTransId="{1BBD14AF-792E-43E2-A179-23E7BF3ACE5B}"/>
    <dgm:cxn modelId="{35F8DD5B-C9CE-4A67-A402-BC186DDA2DD5}" srcId="{7B4DDB39-2602-469B-B257-305F5EE40E1B}" destId="{EE874C8C-5962-420C-872B-C851DBB48AB5}" srcOrd="0" destOrd="0" parTransId="{E2A6067A-E8A8-4A83-A288-A3C9DFFC4A14}" sibTransId="{D22C587F-23A7-48A5-939C-542DE886A8E6}"/>
    <dgm:cxn modelId="{CF087BD5-E07C-470F-A780-AC965C9F7C18}" type="presOf" srcId="{A0BA6364-6EAB-4EF5-B248-69EA2C05D013}" destId="{92E75158-F8D5-4E6C-9071-BEB825502723}" srcOrd="0" destOrd="0" presId="urn:microsoft.com/office/officeart/2005/8/layout/hierarchy4"/>
    <dgm:cxn modelId="{8C18F3E3-86DE-452E-B17A-61AEA7CC2ED5}" type="presParOf" srcId="{E899B37A-4D38-4E24-A3A7-092E32D2D46C}" destId="{A8B38E6C-218B-4E15-9314-1489A0616536}" srcOrd="0" destOrd="0" presId="urn:microsoft.com/office/officeart/2005/8/layout/hierarchy4"/>
    <dgm:cxn modelId="{984A90CB-2A1E-4FEB-851A-60011AF83840}" type="presParOf" srcId="{A8B38E6C-218B-4E15-9314-1489A0616536}" destId="{D6602983-52A7-46BA-8321-8482439CF346}" srcOrd="0" destOrd="0" presId="urn:microsoft.com/office/officeart/2005/8/layout/hierarchy4"/>
    <dgm:cxn modelId="{15D59A8A-238A-4A04-8FFC-79EB1D24C933}" type="presParOf" srcId="{A8B38E6C-218B-4E15-9314-1489A0616536}" destId="{7D37C716-90B2-438A-837E-5003F739A2EE}" srcOrd="1" destOrd="0" presId="urn:microsoft.com/office/officeart/2005/8/layout/hierarchy4"/>
    <dgm:cxn modelId="{2879F390-CA82-43EF-8D94-4450D0E0813B}" type="presParOf" srcId="{A8B38E6C-218B-4E15-9314-1489A0616536}" destId="{FF980F1B-116F-46B8-A75B-9A1918E30E0E}" srcOrd="2" destOrd="0" presId="urn:microsoft.com/office/officeart/2005/8/layout/hierarchy4"/>
    <dgm:cxn modelId="{53C1D40B-595C-457F-9808-23A2B628E708}" type="presParOf" srcId="{FF980F1B-116F-46B8-A75B-9A1918E30E0E}" destId="{4C96DB2B-CD83-4374-93EE-7C7935E9B15B}" srcOrd="0" destOrd="0" presId="urn:microsoft.com/office/officeart/2005/8/layout/hierarchy4"/>
    <dgm:cxn modelId="{1662344B-3E96-4957-8968-AF4A5C611B18}" type="presParOf" srcId="{4C96DB2B-CD83-4374-93EE-7C7935E9B15B}" destId="{2D8BD939-DB4B-4F27-AE62-0955AF13E7CE}" srcOrd="0" destOrd="0" presId="urn:microsoft.com/office/officeart/2005/8/layout/hierarchy4"/>
    <dgm:cxn modelId="{DC4BCFDA-C224-4661-8975-48E211AC98D8}" type="presParOf" srcId="{4C96DB2B-CD83-4374-93EE-7C7935E9B15B}" destId="{6CF5052F-9A10-4282-B2B6-C23B4AC92206}" srcOrd="1" destOrd="0" presId="urn:microsoft.com/office/officeart/2005/8/layout/hierarchy4"/>
    <dgm:cxn modelId="{635A07A2-D715-4763-9008-10C570A6AAD2}" type="presParOf" srcId="{FF980F1B-116F-46B8-A75B-9A1918E30E0E}" destId="{8B0992E3-8D9C-41AB-B069-DE65A4909228}" srcOrd="1" destOrd="0" presId="urn:microsoft.com/office/officeart/2005/8/layout/hierarchy4"/>
    <dgm:cxn modelId="{073C6E1C-C983-4F67-ACAC-6F66FD2426D6}" type="presParOf" srcId="{FF980F1B-116F-46B8-A75B-9A1918E30E0E}" destId="{F78D2962-14A7-4EA9-839A-4B3521611240}" srcOrd="2" destOrd="0" presId="urn:microsoft.com/office/officeart/2005/8/layout/hierarchy4"/>
    <dgm:cxn modelId="{74414E47-CC70-43E3-A14B-D9AFB2961ED4}" type="presParOf" srcId="{F78D2962-14A7-4EA9-839A-4B3521611240}" destId="{92E75158-F8D5-4E6C-9071-BEB825502723}" srcOrd="0" destOrd="0" presId="urn:microsoft.com/office/officeart/2005/8/layout/hierarchy4"/>
    <dgm:cxn modelId="{3567F33F-BA66-411C-BFE6-FEB241C14A8E}" type="presParOf" srcId="{F78D2962-14A7-4EA9-839A-4B3521611240}" destId="{451EBB49-DFD2-4E75-AFD6-B0895591EC63}" srcOrd="1" destOrd="0" presId="urn:microsoft.com/office/officeart/2005/8/layout/hierarchy4"/>
    <dgm:cxn modelId="{5356AA4F-874A-49CE-BE15-A5D9539922D1}" type="presParOf" srcId="{FF980F1B-116F-46B8-A75B-9A1918E30E0E}" destId="{0ED9B7D5-33B0-4459-A02E-A56CF4A3161B}" srcOrd="3" destOrd="0" presId="urn:microsoft.com/office/officeart/2005/8/layout/hierarchy4"/>
    <dgm:cxn modelId="{BA54D03A-328C-442B-A440-12A2956ECD72}" type="presParOf" srcId="{FF980F1B-116F-46B8-A75B-9A1918E30E0E}" destId="{355A4AA2-7226-42D7-A479-0CA9F290F0A4}" srcOrd="4" destOrd="0" presId="urn:microsoft.com/office/officeart/2005/8/layout/hierarchy4"/>
    <dgm:cxn modelId="{B2FEA1F7-6519-443F-AF1E-5CFB3CB39B07}" type="presParOf" srcId="{355A4AA2-7226-42D7-A479-0CA9F290F0A4}" destId="{E085A2D8-DB82-446D-95C9-5F7827681C05}" srcOrd="0" destOrd="0" presId="urn:microsoft.com/office/officeart/2005/8/layout/hierarchy4"/>
    <dgm:cxn modelId="{F184A288-DFF3-48C4-BC1A-78F18492F563}" type="presParOf" srcId="{355A4AA2-7226-42D7-A479-0CA9F290F0A4}" destId="{3C9E4548-6EC8-45B7-8C80-23DC3AC9C78C}" srcOrd="1" destOrd="0" presId="urn:microsoft.com/office/officeart/2005/8/layout/hierarchy4"/>
    <dgm:cxn modelId="{0261F12F-5779-4E9F-8708-27D84B8CE7F6}" type="presParOf" srcId="{355A4AA2-7226-42D7-A479-0CA9F290F0A4}" destId="{C34B8142-8535-4ACA-9832-5C551ED7AD4D}" srcOrd="2" destOrd="0" presId="urn:microsoft.com/office/officeart/2005/8/layout/hierarchy4"/>
    <dgm:cxn modelId="{D7A23285-43FB-4CD8-BAB2-715B12A774EB}" type="presParOf" srcId="{C34B8142-8535-4ACA-9832-5C551ED7AD4D}" destId="{55E104B6-7818-42A0-B4A7-CEA471B43296}" srcOrd="0" destOrd="0" presId="urn:microsoft.com/office/officeart/2005/8/layout/hierarchy4"/>
    <dgm:cxn modelId="{8B631329-87B2-4F20-9F1F-79C0D8E19DBB}" type="presParOf" srcId="{55E104B6-7818-42A0-B4A7-CEA471B43296}" destId="{7C1FB675-E71D-45F9-BED1-9120B1E5F538}" srcOrd="0" destOrd="0" presId="urn:microsoft.com/office/officeart/2005/8/layout/hierarchy4"/>
    <dgm:cxn modelId="{EB8CFFA9-22F1-4B94-84A3-F6DF8AFF91E9}" type="presParOf" srcId="{55E104B6-7818-42A0-B4A7-CEA471B43296}" destId="{9F75CC59-806B-4FEA-AD44-B4CA8D2A9AD7}" srcOrd="1" destOrd="0" presId="urn:microsoft.com/office/officeart/2005/8/layout/hierarchy4"/>
    <dgm:cxn modelId="{E6C83013-BC82-4834-AC5D-0C68A403E1FB}" type="presParOf" srcId="{C34B8142-8535-4ACA-9832-5C551ED7AD4D}" destId="{7F9A32D6-8782-49F5-A29F-5D978FB8C7B7}" srcOrd="1" destOrd="0" presId="urn:microsoft.com/office/officeart/2005/8/layout/hierarchy4"/>
    <dgm:cxn modelId="{535B169F-41AB-4B6A-BD96-73989F5128B5}" type="presParOf" srcId="{C34B8142-8535-4ACA-9832-5C551ED7AD4D}" destId="{7933B6EA-EC57-429D-A3AA-18B03A59175B}" srcOrd="2" destOrd="0" presId="urn:microsoft.com/office/officeart/2005/8/layout/hierarchy4"/>
    <dgm:cxn modelId="{0D631A2D-737A-4E6F-B1BF-49EAB70A9380}" type="presParOf" srcId="{7933B6EA-EC57-429D-A3AA-18B03A59175B}" destId="{F61CD761-BF76-4F15-9224-86332BFC45A4}" srcOrd="0" destOrd="0" presId="urn:microsoft.com/office/officeart/2005/8/layout/hierarchy4"/>
    <dgm:cxn modelId="{DDD13B97-9418-4EBA-882C-C664296EEAF2}" type="presParOf" srcId="{7933B6EA-EC57-429D-A3AA-18B03A59175B}" destId="{EDD7ACB0-81EB-445B-B2F4-682CE7E2D6E9}" srcOrd="1" destOrd="0" presId="urn:microsoft.com/office/officeart/2005/8/layout/hierarchy4"/>
    <dgm:cxn modelId="{92903F45-93B3-475C-8B2F-0333C75FC977}" type="presParOf" srcId="{C34B8142-8535-4ACA-9832-5C551ED7AD4D}" destId="{6601AC8A-55E7-4E26-9A91-6ADC72628FF0}" srcOrd="3" destOrd="0" presId="urn:microsoft.com/office/officeart/2005/8/layout/hierarchy4"/>
    <dgm:cxn modelId="{F33E75E9-CAF1-4A50-9492-81A419BFD4C0}" type="presParOf" srcId="{C34B8142-8535-4ACA-9832-5C551ED7AD4D}" destId="{0E8800AF-46CF-48D6-8E3A-164C09921A60}" srcOrd="4" destOrd="0" presId="urn:microsoft.com/office/officeart/2005/8/layout/hierarchy4"/>
    <dgm:cxn modelId="{A0643A1B-B46D-483A-AC60-31D434621735}" type="presParOf" srcId="{0E8800AF-46CF-48D6-8E3A-164C09921A60}" destId="{9EBF1007-1387-4D1A-85E5-8EDF2518D336}" srcOrd="0" destOrd="0" presId="urn:microsoft.com/office/officeart/2005/8/layout/hierarchy4"/>
    <dgm:cxn modelId="{DA5907A3-336D-4041-9949-44C9338EC196}" type="presParOf" srcId="{0E8800AF-46CF-48D6-8E3A-164C09921A60}" destId="{FD9C8F80-975D-4B9D-9C34-7784C9865662}" srcOrd="1" destOrd="0" presId="urn:microsoft.com/office/officeart/2005/8/layout/hierarchy4"/>
    <dgm:cxn modelId="{8AF0DA4A-EF4B-46EB-AC6A-023C2AC8A267}" type="presParOf" srcId="{C34B8142-8535-4ACA-9832-5C551ED7AD4D}" destId="{0FC8327D-4E44-4029-B1FD-1DC9D49310FE}" srcOrd="5" destOrd="0" presId="urn:microsoft.com/office/officeart/2005/8/layout/hierarchy4"/>
    <dgm:cxn modelId="{C3510D72-134C-46C1-BF1E-2C46CE551EA0}" type="presParOf" srcId="{C34B8142-8535-4ACA-9832-5C551ED7AD4D}" destId="{EAE6CA2F-8F78-4E2D-8CD5-CF3718A050D5}" srcOrd="6" destOrd="0" presId="urn:microsoft.com/office/officeart/2005/8/layout/hierarchy4"/>
    <dgm:cxn modelId="{A4DF9EBB-8E6F-499F-9D70-BBBA72914276}" type="presParOf" srcId="{EAE6CA2F-8F78-4E2D-8CD5-CF3718A050D5}" destId="{2BA3875A-C880-4838-A07C-0E7A10DDFBE8}" srcOrd="0" destOrd="0" presId="urn:microsoft.com/office/officeart/2005/8/layout/hierarchy4"/>
    <dgm:cxn modelId="{8F59B0CD-F292-4BDB-98A5-DFFD9C7C0FB2}" type="presParOf" srcId="{EAE6CA2F-8F78-4E2D-8CD5-CF3718A050D5}" destId="{E389582B-15A4-4B77-AA3B-1F65AB47DBAB}" srcOrd="1" destOrd="0" presId="urn:microsoft.com/office/officeart/2005/8/layout/hierarchy4"/>
    <dgm:cxn modelId="{7D9B1439-CD63-4575-92E2-A8B8377B7FDC}" type="presParOf" srcId="{C34B8142-8535-4ACA-9832-5C551ED7AD4D}" destId="{FC5B95E9-CE47-4CBF-9989-1D0F29B6D100}" srcOrd="7" destOrd="0" presId="urn:microsoft.com/office/officeart/2005/8/layout/hierarchy4"/>
    <dgm:cxn modelId="{EC881775-E412-483B-A69D-926B6F81AC0F}" type="presParOf" srcId="{C34B8142-8535-4ACA-9832-5C551ED7AD4D}" destId="{AC167992-32E7-469E-BD65-1EA98B85CE09}" srcOrd="8" destOrd="0" presId="urn:microsoft.com/office/officeart/2005/8/layout/hierarchy4"/>
    <dgm:cxn modelId="{91F402CE-0B59-46D8-BF93-5E00B51FAB09}" type="presParOf" srcId="{AC167992-32E7-469E-BD65-1EA98B85CE09}" destId="{6A31D25E-CDDA-4F56-9BB5-02795F90D245}" srcOrd="0" destOrd="0" presId="urn:microsoft.com/office/officeart/2005/8/layout/hierarchy4"/>
    <dgm:cxn modelId="{467B5CAF-9763-46F9-8613-9EEC044031D5}" type="presParOf" srcId="{AC167992-32E7-469E-BD65-1EA98B85CE09}" destId="{4CC9B249-48A1-4721-858B-6F57C0025FAE}" srcOrd="1" destOrd="0" presId="urn:microsoft.com/office/officeart/2005/8/layout/hierarchy4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FC4D3ADC-EAEA-4784-825E-51752D22910D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8BABF01A-9C5B-4DF4-8A4A-202C07215064}">
      <dgm:prSet phldrT="[文字]"/>
      <dgm:spPr/>
      <dgm:t>
        <a:bodyPr/>
        <a:lstStyle/>
        <a:p>
          <a:r>
            <a:rPr lang="zh-TW" altLang="en-US"/>
            <a:t>後端</a:t>
          </a:r>
        </a:p>
      </dgm:t>
    </dgm:pt>
    <dgm:pt modelId="{D3CD9715-D0AD-4F30-8FB8-B91D87D00436}" type="parTrans" cxnId="{E8A664DA-D6E5-4E1A-826A-49A78855FBFC}">
      <dgm:prSet/>
      <dgm:spPr/>
      <dgm:t>
        <a:bodyPr/>
        <a:lstStyle/>
        <a:p>
          <a:endParaRPr lang="zh-TW" altLang="en-US"/>
        </a:p>
      </dgm:t>
    </dgm:pt>
    <dgm:pt modelId="{B8D11A4A-9255-4D71-81E3-54C0D5B7ABE1}" type="sibTrans" cxnId="{E8A664DA-D6E5-4E1A-826A-49A78855FBFC}">
      <dgm:prSet/>
      <dgm:spPr/>
      <dgm:t>
        <a:bodyPr/>
        <a:lstStyle/>
        <a:p>
          <a:endParaRPr lang="zh-TW" altLang="en-US"/>
        </a:p>
      </dgm:t>
    </dgm:pt>
    <dgm:pt modelId="{1A3D9CD1-398C-4966-9546-1BB8DC249BB8}">
      <dgm:prSet phldrT="[文字]"/>
      <dgm:spPr/>
      <dgm:t>
        <a:bodyPr/>
        <a:lstStyle/>
        <a:p>
          <a:r>
            <a:rPr lang="zh-TW" altLang="en-US"/>
            <a:t>實際扣款</a:t>
          </a:r>
        </a:p>
      </dgm:t>
    </dgm:pt>
    <dgm:pt modelId="{B8272744-1970-43CF-B916-74E83DCAA84D}" type="parTrans" cxnId="{EDC4A486-4671-4783-82DD-ECD68EA28568}">
      <dgm:prSet/>
      <dgm:spPr/>
      <dgm:t>
        <a:bodyPr/>
        <a:lstStyle/>
        <a:p>
          <a:endParaRPr lang="en-US"/>
        </a:p>
      </dgm:t>
    </dgm:pt>
    <dgm:pt modelId="{30DD9D73-EF71-4C15-9549-CFAA12980E0E}" type="sibTrans" cxnId="{EDC4A486-4671-4783-82DD-ECD68EA28568}">
      <dgm:prSet/>
      <dgm:spPr/>
      <dgm:t>
        <a:bodyPr/>
        <a:lstStyle/>
        <a:p>
          <a:endParaRPr lang="en-US"/>
        </a:p>
      </dgm:t>
    </dgm:pt>
    <dgm:pt modelId="{7C799D6D-490A-48AB-8AB8-C0BE49C77033}">
      <dgm:prSet phldrT="[文字]"/>
      <dgm:spPr/>
      <dgm:t>
        <a:bodyPr/>
        <a:lstStyle/>
        <a:p>
          <a:r>
            <a:rPr lang="zh-TW" altLang="en-US"/>
            <a:t>常用功能</a:t>
          </a:r>
        </a:p>
      </dgm:t>
    </dgm:pt>
    <dgm:pt modelId="{1EA09B50-C1B7-48C8-A7F5-B9A740BF7E16}" type="parTrans" cxnId="{EA7F864A-08BB-4616-8237-5333BC141CCF}">
      <dgm:prSet/>
      <dgm:spPr/>
      <dgm:t>
        <a:bodyPr/>
        <a:lstStyle/>
        <a:p>
          <a:endParaRPr lang="en-US"/>
        </a:p>
      </dgm:t>
    </dgm:pt>
    <dgm:pt modelId="{009D8743-D989-4592-8681-FECE92638788}" type="sibTrans" cxnId="{EA7F864A-08BB-4616-8237-5333BC141CCF}">
      <dgm:prSet/>
      <dgm:spPr/>
      <dgm:t>
        <a:bodyPr/>
        <a:lstStyle/>
        <a:p>
          <a:endParaRPr lang="en-US"/>
        </a:p>
      </dgm:t>
    </dgm:pt>
    <dgm:pt modelId="{D8342F5B-9585-40FE-9133-8DC13DF3F850}">
      <dgm:prSet phldrT="[文字]"/>
      <dgm:spPr/>
      <dgm:t>
        <a:bodyPr/>
        <a:lstStyle/>
        <a:p>
          <a:r>
            <a:rPr lang="zh-TW" altLang="en-US"/>
            <a:t>點餐</a:t>
          </a:r>
        </a:p>
      </dgm:t>
    </dgm:pt>
    <dgm:pt modelId="{27855A15-86B8-4878-B0F5-7B8321D6B30D}" type="parTrans" cxnId="{39F18820-E440-4826-8023-9F32FDD80812}">
      <dgm:prSet/>
      <dgm:spPr/>
      <dgm:t>
        <a:bodyPr/>
        <a:lstStyle/>
        <a:p>
          <a:endParaRPr lang="en-US"/>
        </a:p>
      </dgm:t>
    </dgm:pt>
    <dgm:pt modelId="{2A0B8E01-3833-453D-BC3F-0A5E330A3788}" type="sibTrans" cxnId="{39F18820-E440-4826-8023-9F32FDD80812}">
      <dgm:prSet/>
      <dgm:spPr/>
      <dgm:t>
        <a:bodyPr/>
        <a:lstStyle/>
        <a:p>
          <a:endParaRPr lang="en-US"/>
        </a:p>
      </dgm:t>
    </dgm:pt>
    <dgm:pt modelId="{552F6F37-7F2C-4F4B-8AE7-0D074F0D7099}">
      <dgm:prSet phldrT="[文字]"/>
      <dgm:spPr/>
      <dgm:t>
        <a:bodyPr/>
        <a:lstStyle/>
        <a:p>
          <a:r>
            <a:rPr lang="zh-TW" altLang="en-US"/>
            <a:t>刪除</a:t>
          </a:r>
        </a:p>
      </dgm:t>
    </dgm:pt>
    <dgm:pt modelId="{E6F41ADE-3931-40D3-996A-03A84EF1A167}" type="parTrans" cxnId="{AE9819A5-A407-4AD9-B498-F6A6C1FAA259}">
      <dgm:prSet/>
      <dgm:spPr/>
      <dgm:t>
        <a:bodyPr/>
        <a:lstStyle/>
        <a:p>
          <a:endParaRPr lang="en-US"/>
        </a:p>
      </dgm:t>
    </dgm:pt>
    <dgm:pt modelId="{F0203F80-E49C-49C1-855A-96AB0D46901A}" type="sibTrans" cxnId="{AE9819A5-A407-4AD9-B498-F6A6C1FAA259}">
      <dgm:prSet/>
      <dgm:spPr/>
      <dgm:t>
        <a:bodyPr/>
        <a:lstStyle/>
        <a:p>
          <a:endParaRPr lang="en-US"/>
        </a:p>
      </dgm:t>
    </dgm:pt>
    <dgm:pt modelId="{5C171A00-6A46-4690-9D03-70C43F9F7F85}">
      <dgm:prSet phldrT="[文字]"/>
      <dgm:spPr/>
      <dgm:t>
        <a:bodyPr/>
        <a:lstStyle/>
        <a:p>
          <a:r>
            <a:rPr lang="zh-TW" altLang="en-US"/>
            <a:t>繳款</a:t>
          </a:r>
        </a:p>
      </dgm:t>
    </dgm:pt>
    <dgm:pt modelId="{9BBC6A0E-9BD7-42BF-91C1-EBCEA53225CE}" type="parTrans" cxnId="{CB29571E-C62E-42E4-9AD1-BFAA2EF9B323}">
      <dgm:prSet/>
      <dgm:spPr/>
      <dgm:t>
        <a:bodyPr/>
        <a:lstStyle/>
        <a:p>
          <a:endParaRPr lang="en-US"/>
        </a:p>
      </dgm:t>
    </dgm:pt>
    <dgm:pt modelId="{A0309157-7E05-41D5-9C2A-931F6F90CD73}" type="sibTrans" cxnId="{CB29571E-C62E-42E4-9AD1-BFAA2EF9B323}">
      <dgm:prSet/>
      <dgm:spPr/>
      <dgm:t>
        <a:bodyPr/>
        <a:lstStyle/>
        <a:p>
          <a:endParaRPr lang="en-US"/>
        </a:p>
      </dgm:t>
    </dgm:pt>
    <dgm:pt modelId="{172C8364-76CF-4460-AE0F-0AF79B3B875B}">
      <dgm:prSet phldrT="[文字]"/>
      <dgm:spPr/>
      <dgm:t>
        <a:bodyPr/>
        <a:lstStyle/>
        <a:p>
          <a:r>
            <a:rPr lang="zh-TW" altLang="en-US"/>
            <a:t>查詢</a:t>
          </a:r>
        </a:p>
      </dgm:t>
    </dgm:pt>
    <dgm:pt modelId="{AB6688A7-C815-4362-BC66-97242086A81A}" type="parTrans" cxnId="{7A8D2E5C-A3FA-4655-A51B-3B874F6A2585}">
      <dgm:prSet/>
      <dgm:spPr/>
      <dgm:t>
        <a:bodyPr/>
        <a:lstStyle/>
        <a:p>
          <a:endParaRPr lang="en-US"/>
        </a:p>
      </dgm:t>
    </dgm:pt>
    <dgm:pt modelId="{A568D6FF-8EEC-4F31-8A9B-D86A70E520B7}" type="sibTrans" cxnId="{7A8D2E5C-A3FA-4655-A51B-3B874F6A2585}">
      <dgm:prSet/>
      <dgm:spPr/>
      <dgm:t>
        <a:bodyPr/>
        <a:lstStyle/>
        <a:p>
          <a:endParaRPr lang="en-US"/>
        </a:p>
      </dgm:t>
    </dgm:pt>
    <dgm:pt modelId="{77F30F96-006B-4D69-954D-1538748AD034}">
      <dgm:prSet phldrT="[文字]"/>
      <dgm:spPr/>
      <dgm:t>
        <a:bodyPr/>
        <a:lstStyle/>
        <a:p>
          <a:r>
            <a:rPr lang="zh-TW" altLang="en-US"/>
            <a:t>交換介面</a:t>
          </a:r>
        </a:p>
      </dgm:t>
    </dgm:pt>
    <dgm:pt modelId="{22FEB049-8DA0-432E-A0DE-85A974F8A972}" type="parTrans" cxnId="{CA55CD5A-EC88-443E-9E1E-BED97DDCC731}">
      <dgm:prSet/>
      <dgm:spPr/>
      <dgm:t>
        <a:bodyPr/>
        <a:lstStyle/>
        <a:p>
          <a:endParaRPr lang="en-US"/>
        </a:p>
      </dgm:t>
    </dgm:pt>
    <dgm:pt modelId="{D33A88F0-374A-4A3C-B29A-7500C95C2652}" type="sibTrans" cxnId="{CA55CD5A-EC88-443E-9E1E-BED97DDCC731}">
      <dgm:prSet/>
      <dgm:spPr/>
      <dgm:t>
        <a:bodyPr/>
        <a:lstStyle/>
        <a:p>
          <a:endParaRPr lang="en-US"/>
        </a:p>
      </dgm:t>
    </dgm:pt>
    <dgm:pt modelId="{A6F3D376-4CC3-4B05-B0E3-622A864F3E79}">
      <dgm:prSet phldrT="[文字]"/>
      <dgm:spPr/>
      <dgm:t>
        <a:bodyPr/>
        <a:lstStyle/>
        <a:p>
          <a:r>
            <a:rPr lang="zh-TW" altLang="en-US"/>
            <a:t>暫存資料</a:t>
          </a:r>
        </a:p>
      </dgm:t>
    </dgm:pt>
    <dgm:pt modelId="{AED0D045-C798-4D80-B7D2-782B6B151782}" type="parTrans" cxnId="{D9B6D8E5-00FE-4669-9857-DD29F31014AD}">
      <dgm:prSet/>
      <dgm:spPr/>
      <dgm:t>
        <a:bodyPr/>
        <a:lstStyle/>
        <a:p>
          <a:endParaRPr lang="en-US"/>
        </a:p>
      </dgm:t>
    </dgm:pt>
    <dgm:pt modelId="{5A2BE0FA-F550-4269-805C-33FEA057DB9A}" type="sibTrans" cxnId="{D9B6D8E5-00FE-4669-9857-DD29F31014AD}">
      <dgm:prSet/>
      <dgm:spPr/>
      <dgm:t>
        <a:bodyPr/>
        <a:lstStyle/>
        <a:p>
          <a:endParaRPr lang="en-US"/>
        </a:p>
      </dgm:t>
    </dgm:pt>
    <dgm:pt modelId="{98E353DA-B5A5-4270-AE14-84640710B391}">
      <dgm:prSet phldrT="[文字]"/>
      <dgm:spPr/>
      <dgm:t>
        <a:bodyPr/>
        <a:lstStyle/>
        <a:p>
          <a:r>
            <a:rPr lang="zh-TW" altLang="en-US"/>
            <a:t>資料庫</a:t>
          </a:r>
        </a:p>
      </dgm:t>
    </dgm:pt>
    <dgm:pt modelId="{F55EC5CE-C125-41A2-8777-FE83D029EF4C}" type="parTrans" cxnId="{61CC305B-ABCE-4115-975B-32DB42E69049}">
      <dgm:prSet/>
      <dgm:spPr/>
      <dgm:t>
        <a:bodyPr/>
        <a:lstStyle/>
        <a:p>
          <a:endParaRPr lang="en-US"/>
        </a:p>
      </dgm:t>
    </dgm:pt>
    <dgm:pt modelId="{BF74419B-3E74-4D6A-A7D8-2001A5E9D683}" type="sibTrans" cxnId="{61CC305B-ABCE-4115-975B-32DB42E69049}">
      <dgm:prSet/>
      <dgm:spPr/>
      <dgm:t>
        <a:bodyPr/>
        <a:lstStyle/>
        <a:p>
          <a:endParaRPr lang="en-US"/>
        </a:p>
      </dgm:t>
    </dgm:pt>
    <dgm:pt modelId="{5654A2CA-8BD7-494C-A182-0E1F67B4D957}">
      <dgm:prSet phldrT="[文字]"/>
      <dgm:spPr/>
      <dgm:t>
        <a:bodyPr/>
        <a:lstStyle/>
        <a:p>
          <a:r>
            <a:rPr lang="zh-TW" altLang="en-US"/>
            <a:t>採用</a:t>
          </a:r>
          <a:r>
            <a:rPr lang="en-US" altLang="zh-TW"/>
            <a:t>mysqli</a:t>
          </a:r>
          <a:endParaRPr lang="zh-TW" altLang="en-US"/>
        </a:p>
      </dgm:t>
    </dgm:pt>
    <dgm:pt modelId="{52C8D822-5330-408A-A7C5-1242A1EB265F}" type="parTrans" cxnId="{28945B43-2870-47D1-B288-42F1E1975DE7}">
      <dgm:prSet/>
      <dgm:spPr/>
      <dgm:t>
        <a:bodyPr/>
        <a:lstStyle/>
        <a:p>
          <a:endParaRPr lang="en-US"/>
        </a:p>
      </dgm:t>
    </dgm:pt>
    <dgm:pt modelId="{1E034DB9-7E1C-4483-9AC4-1B93D342A4D5}" type="sibTrans" cxnId="{28945B43-2870-47D1-B288-42F1E1975DE7}">
      <dgm:prSet/>
      <dgm:spPr/>
      <dgm:t>
        <a:bodyPr/>
        <a:lstStyle/>
        <a:p>
          <a:endParaRPr lang="en-US"/>
        </a:p>
      </dgm:t>
    </dgm:pt>
    <dgm:pt modelId="{262CE2BD-F6AB-4006-AF10-BCCF1A1D7077}">
      <dgm:prSet phldrT="[文字]"/>
      <dgm:spPr/>
      <dgm:t>
        <a:bodyPr/>
        <a:lstStyle/>
        <a:p>
          <a:r>
            <a:rPr lang="zh-TW" altLang="en-US"/>
            <a:t>動態產生</a:t>
          </a:r>
          <a:r>
            <a:rPr lang="en-US" altLang="zh-TW"/>
            <a:t>sql</a:t>
          </a:r>
          <a:endParaRPr lang="zh-TW" altLang="en-US"/>
        </a:p>
      </dgm:t>
    </dgm:pt>
    <dgm:pt modelId="{5AF52620-9FD2-46E8-A5DB-EB7C67DD07D3}" type="parTrans" cxnId="{94A1EF8F-9DD1-4D14-BE69-8679A3BCF567}">
      <dgm:prSet/>
      <dgm:spPr/>
      <dgm:t>
        <a:bodyPr/>
        <a:lstStyle/>
        <a:p>
          <a:endParaRPr lang="en-US"/>
        </a:p>
      </dgm:t>
    </dgm:pt>
    <dgm:pt modelId="{F0C39D7C-5E7A-44F5-B501-7E539D9E4F69}" type="sibTrans" cxnId="{94A1EF8F-9DD1-4D14-BE69-8679A3BCF567}">
      <dgm:prSet/>
      <dgm:spPr/>
      <dgm:t>
        <a:bodyPr/>
        <a:lstStyle/>
        <a:p>
          <a:endParaRPr lang="en-US"/>
        </a:p>
      </dgm:t>
    </dgm:pt>
    <dgm:pt modelId="{90ABE672-7A8A-401B-9C88-DD663A9C23BE}">
      <dgm:prSet phldrT="[文字]"/>
      <dgm:spPr/>
      <dgm:t>
        <a:bodyPr/>
        <a:lstStyle/>
        <a:p>
          <a:r>
            <a:rPr lang="zh-TW" altLang="en-US"/>
            <a:t>記錄檔</a:t>
          </a:r>
        </a:p>
      </dgm:t>
    </dgm:pt>
    <dgm:pt modelId="{5A1342E7-B85B-4051-8028-347903813C1A}" type="parTrans" cxnId="{7DB79089-4746-4A55-84FE-D2F4F0A4DCA4}">
      <dgm:prSet/>
      <dgm:spPr/>
      <dgm:t>
        <a:bodyPr/>
        <a:lstStyle/>
        <a:p>
          <a:endParaRPr lang="en-US"/>
        </a:p>
      </dgm:t>
    </dgm:pt>
    <dgm:pt modelId="{B894D6FB-4774-4FEF-A3F4-80AF51BFD5BF}" type="sibTrans" cxnId="{7DB79089-4746-4A55-84FE-D2F4F0A4DCA4}">
      <dgm:prSet/>
      <dgm:spPr/>
      <dgm:t>
        <a:bodyPr/>
        <a:lstStyle/>
        <a:p>
          <a:endParaRPr lang="en-US"/>
        </a:p>
      </dgm:t>
    </dgm:pt>
    <dgm:pt modelId="{3F77E3C4-A181-4367-95A7-A4F2B38A3284}" type="pres">
      <dgm:prSet presAssocID="{FC4D3ADC-EAEA-4784-825E-51752D22910D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EFF2CDCE-3557-4B2A-8B66-4E65D47ED79A}" type="pres">
      <dgm:prSet presAssocID="{8BABF01A-9C5B-4DF4-8A4A-202C07215064}" presName="hierRoot1" presStyleCnt="0"/>
      <dgm:spPr/>
    </dgm:pt>
    <dgm:pt modelId="{C1ED1788-1E89-498B-94D3-296C00A9F2BD}" type="pres">
      <dgm:prSet presAssocID="{8BABF01A-9C5B-4DF4-8A4A-202C07215064}" presName="composite" presStyleCnt="0"/>
      <dgm:spPr/>
    </dgm:pt>
    <dgm:pt modelId="{6F10F669-2645-4499-ABFA-7AA7D3F0F634}" type="pres">
      <dgm:prSet presAssocID="{8BABF01A-9C5B-4DF4-8A4A-202C07215064}" presName="background" presStyleLbl="node0" presStyleIdx="0" presStyleCnt="1"/>
      <dgm:spPr/>
    </dgm:pt>
    <dgm:pt modelId="{44250755-5BD3-40AA-BB18-58810970E6CE}" type="pres">
      <dgm:prSet presAssocID="{8BABF01A-9C5B-4DF4-8A4A-202C07215064}" presName="text" presStyleLbl="fgAcc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3759ACE-AC72-41EA-A38B-4C74A9313C8B}" type="pres">
      <dgm:prSet presAssocID="{8BABF01A-9C5B-4DF4-8A4A-202C07215064}" presName="hierChild2" presStyleCnt="0"/>
      <dgm:spPr/>
    </dgm:pt>
    <dgm:pt modelId="{32A9E008-7917-46A9-85E6-1E2A94E2219B}" type="pres">
      <dgm:prSet presAssocID="{B8272744-1970-43CF-B916-74E83DCAA84D}" presName="Name10" presStyleLbl="parChTrans1D2" presStyleIdx="0" presStyleCnt="6"/>
      <dgm:spPr/>
      <dgm:t>
        <a:bodyPr/>
        <a:lstStyle/>
        <a:p>
          <a:endParaRPr lang="en-US"/>
        </a:p>
      </dgm:t>
    </dgm:pt>
    <dgm:pt modelId="{822FA2D8-C6CF-4252-A283-5A3BD03B9D1C}" type="pres">
      <dgm:prSet presAssocID="{1A3D9CD1-398C-4966-9546-1BB8DC249BB8}" presName="hierRoot2" presStyleCnt="0"/>
      <dgm:spPr/>
    </dgm:pt>
    <dgm:pt modelId="{C9899170-D944-4FD9-A0D3-C05A31EC3AC1}" type="pres">
      <dgm:prSet presAssocID="{1A3D9CD1-398C-4966-9546-1BB8DC249BB8}" presName="composite2" presStyleCnt="0"/>
      <dgm:spPr/>
    </dgm:pt>
    <dgm:pt modelId="{F019273D-1446-4C47-BE0F-8A76E2A22463}" type="pres">
      <dgm:prSet presAssocID="{1A3D9CD1-398C-4966-9546-1BB8DC249BB8}" presName="background2" presStyleLbl="node2" presStyleIdx="0" presStyleCnt="6"/>
      <dgm:spPr/>
    </dgm:pt>
    <dgm:pt modelId="{067127AC-3FD7-4426-8FD2-2C39BA9AB655}" type="pres">
      <dgm:prSet presAssocID="{1A3D9CD1-398C-4966-9546-1BB8DC249BB8}" presName="text2" presStyleLbl="fgAcc2" presStyleIdx="0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E5F5A1F-F7EC-4572-99C2-DF7E5BFA2859}" type="pres">
      <dgm:prSet presAssocID="{1A3D9CD1-398C-4966-9546-1BB8DC249BB8}" presName="hierChild3" presStyleCnt="0"/>
      <dgm:spPr/>
    </dgm:pt>
    <dgm:pt modelId="{686BEDDD-05A8-45CB-A857-E6A2B8CF8240}" type="pres">
      <dgm:prSet presAssocID="{1EA09B50-C1B7-48C8-A7F5-B9A740BF7E16}" presName="Name10" presStyleLbl="parChTrans1D2" presStyleIdx="1" presStyleCnt="6"/>
      <dgm:spPr/>
      <dgm:t>
        <a:bodyPr/>
        <a:lstStyle/>
        <a:p>
          <a:endParaRPr lang="en-US"/>
        </a:p>
      </dgm:t>
    </dgm:pt>
    <dgm:pt modelId="{01CE57A4-86A8-4EA8-8F16-956FCE0A80D5}" type="pres">
      <dgm:prSet presAssocID="{7C799D6D-490A-48AB-8AB8-C0BE49C77033}" presName="hierRoot2" presStyleCnt="0"/>
      <dgm:spPr/>
    </dgm:pt>
    <dgm:pt modelId="{3B9155E0-D775-4F90-B937-E96F82635DE5}" type="pres">
      <dgm:prSet presAssocID="{7C799D6D-490A-48AB-8AB8-C0BE49C77033}" presName="composite2" presStyleCnt="0"/>
      <dgm:spPr/>
    </dgm:pt>
    <dgm:pt modelId="{E5BE837D-4D76-4205-8C43-1F592210C2CC}" type="pres">
      <dgm:prSet presAssocID="{7C799D6D-490A-48AB-8AB8-C0BE49C77033}" presName="background2" presStyleLbl="node2" presStyleIdx="1" presStyleCnt="6"/>
      <dgm:spPr/>
    </dgm:pt>
    <dgm:pt modelId="{D90F6DF3-D15F-42C3-ACA4-06B4A2537C32}" type="pres">
      <dgm:prSet presAssocID="{7C799D6D-490A-48AB-8AB8-C0BE49C77033}" presName="text2" presStyleLbl="fgAcc2" presStyleIdx="1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3A86D72-AB5E-4E7B-BB19-BC1ECB273719}" type="pres">
      <dgm:prSet presAssocID="{7C799D6D-490A-48AB-8AB8-C0BE49C77033}" presName="hierChild3" presStyleCnt="0"/>
      <dgm:spPr/>
    </dgm:pt>
    <dgm:pt modelId="{8CB7CA2A-5E42-42DB-9F98-557BF502CA3B}" type="pres">
      <dgm:prSet presAssocID="{27855A15-86B8-4878-B0F5-7B8321D6B30D}" presName="Name17" presStyleLbl="parChTrans1D3" presStyleIdx="0" presStyleCnt="6"/>
      <dgm:spPr/>
      <dgm:t>
        <a:bodyPr/>
        <a:lstStyle/>
        <a:p>
          <a:endParaRPr lang="en-US"/>
        </a:p>
      </dgm:t>
    </dgm:pt>
    <dgm:pt modelId="{077A5E52-F4B8-4AD8-AAEE-B8D685EFAB47}" type="pres">
      <dgm:prSet presAssocID="{D8342F5B-9585-40FE-9133-8DC13DF3F850}" presName="hierRoot3" presStyleCnt="0"/>
      <dgm:spPr/>
    </dgm:pt>
    <dgm:pt modelId="{94930C8C-A6C4-4F67-AD31-50C9C0428D76}" type="pres">
      <dgm:prSet presAssocID="{D8342F5B-9585-40FE-9133-8DC13DF3F850}" presName="composite3" presStyleCnt="0"/>
      <dgm:spPr/>
    </dgm:pt>
    <dgm:pt modelId="{410AFBE4-8218-4869-A74A-3396913468D6}" type="pres">
      <dgm:prSet presAssocID="{D8342F5B-9585-40FE-9133-8DC13DF3F850}" presName="background3" presStyleLbl="node3" presStyleIdx="0" presStyleCnt="6"/>
      <dgm:spPr/>
    </dgm:pt>
    <dgm:pt modelId="{C684C9DB-3AE0-499C-8235-7BCF7C40CF72}" type="pres">
      <dgm:prSet presAssocID="{D8342F5B-9585-40FE-9133-8DC13DF3F850}" presName="text3" presStyleLbl="fgAcc3" presStyleIdx="0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99ECD8F-7CF9-486C-9D51-53346B5FB447}" type="pres">
      <dgm:prSet presAssocID="{D8342F5B-9585-40FE-9133-8DC13DF3F850}" presName="hierChild4" presStyleCnt="0"/>
      <dgm:spPr/>
    </dgm:pt>
    <dgm:pt modelId="{DF1EAB54-DDC2-4940-8A1B-BF4BBC6A0B18}" type="pres">
      <dgm:prSet presAssocID="{E6F41ADE-3931-40D3-996A-03A84EF1A167}" presName="Name17" presStyleLbl="parChTrans1D3" presStyleIdx="1" presStyleCnt="6"/>
      <dgm:spPr/>
      <dgm:t>
        <a:bodyPr/>
        <a:lstStyle/>
        <a:p>
          <a:endParaRPr lang="en-US"/>
        </a:p>
      </dgm:t>
    </dgm:pt>
    <dgm:pt modelId="{E8EAB82F-5211-4F7C-AAD6-3E0CA3B20C32}" type="pres">
      <dgm:prSet presAssocID="{552F6F37-7F2C-4F4B-8AE7-0D074F0D7099}" presName="hierRoot3" presStyleCnt="0"/>
      <dgm:spPr/>
    </dgm:pt>
    <dgm:pt modelId="{9E4B3ECA-4992-4C90-A282-83269D36F8C0}" type="pres">
      <dgm:prSet presAssocID="{552F6F37-7F2C-4F4B-8AE7-0D074F0D7099}" presName="composite3" presStyleCnt="0"/>
      <dgm:spPr/>
    </dgm:pt>
    <dgm:pt modelId="{12424270-F776-4FBE-A49F-A8F597AA18E8}" type="pres">
      <dgm:prSet presAssocID="{552F6F37-7F2C-4F4B-8AE7-0D074F0D7099}" presName="background3" presStyleLbl="node3" presStyleIdx="1" presStyleCnt="6"/>
      <dgm:spPr/>
    </dgm:pt>
    <dgm:pt modelId="{0CA7BD4A-2219-4142-8BAF-9D18677A0669}" type="pres">
      <dgm:prSet presAssocID="{552F6F37-7F2C-4F4B-8AE7-0D074F0D7099}" presName="text3" presStyleLbl="fgAcc3" presStyleIdx="1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44714E99-18ED-480A-A572-65B5C38BFFB7}" type="pres">
      <dgm:prSet presAssocID="{552F6F37-7F2C-4F4B-8AE7-0D074F0D7099}" presName="hierChild4" presStyleCnt="0"/>
      <dgm:spPr/>
    </dgm:pt>
    <dgm:pt modelId="{64EB386F-B02E-4241-AE7E-A56A669F6BA8}" type="pres">
      <dgm:prSet presAssocID="{9BBC6A0E-9BD7-42BF-91C1-EBCEA53225CE}" presName="Name17" presStyleLbl="parChTrans1D3" presStyleIdx="2" presStyleCnt="6"/>
      <dgm:spPr/>
      <dgm:t>
        <a:bodyPr/>
        <a:lstStyle/>
        <a:p>
          <a:endParaRPr lang="en-US"/>
        </a:p>
      </dgm:t>
    </dgm:pt>
    <dgm:pt modelId="{EB9C2BA6-FCE4-4869-8B63-6F887C53DDE9}" type="pres">
      <dgm:prSet presAssocID="{5C171A00-6A46-4690-9D03-70C43F9F7F85}" presName="hierRoot3" presStyleCnt="0"/>
      <dgm:spPr/>
    </dgm:pt>
    <dgm:pt modelId="{89FCC14A-A5A1-4D88-A7C3-54BBFC4359E8}" type="pres">
      <dgm:prSet presAssocID="{5C171A00-6A46-4690-9D03-70C43F9F7F85}" presName="composite3" presStyleCnt="0"/>
      <dgm:spPr/>
    </dgm:pt>
    <dgm:pt modelId="{DC76EA35-3E96-4DD3-A087-BF25A0887BC4}" type="pres">
      <dgm:prSet presAssocID="{5C171A00-6A46-4690-9D03-70C43F9F7F85}" presName="background3" presStyleLbl="node3" presStyleIdx="2" presStyleCnt="6"/>
      <dgm:spPr/>
    </dgm:pt>
    <dgm:pt modelId="{F5FAEB18-7474-43B6-9D3A-3EE34C084C7E}" type="pres">
      <dgm:prSet presAssocID="{5C171A00-6A46-4690-9D03-70C43F9F7F85}" presName="text3" presStyleLbl="fgAcc3" presStyleIdx="2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C2800CA-30C0-405C-B1FF-C49FE42CA4A7}" type="pres">
      <dgm:prSet presAssocID="{5C171A00-6A46-4690-9D03-70C43F9F7F85}" presName="hierChild4" presStyleCnt="0"/>
      <dgm:spPr/>
    </dgm:pt>
    <dgm:pt modelId="{58ECF35B-39B7-436F-BE32-39BE9509277B}" type="pres">
      <dgm:prSet presAssocID="{AB6688A7-C815-4362-BC66-97242086A81A}" presName="Name17" presStyleLbl="parChTrans1D3" presStyleIdx="3" presStyleCnt="6"/>
      <dgm:spPr/>
      <dgm:t>
        <a:bodyPr/>
        <a:lstStyle/>
        <a:p>
          <a:endParaRPr lang="en-US"/>
        </a:p>
      </dgm:t>
    </dgm:pt>
    <dgm:pt modelId="{A23EC2CB-FC67-4A33-9F46-0616774859B0}" type="pres">
      <dgm:prSet presAssocID="{172C8364-76CF-4460-AE0F-0AF79B3B875B}" presName="hierRoot3" presStyleCnt="0"/>
      <dgm:spPr/>
    </dgm:pt>
    <dgm:pt modelId="{681A47F4-AC9B-47B1-A506-8D236D342739}" type="pres">
      <dgm:prSet presAssocID="{172C8364-76CF-4460-AE0F-0AF79B3B875B}" presName="composite3" presStyleCnt="0"/>
      <dgm:spPr/>
    </dgm:pt>
    <dgm:pt modelId="{DB8BCB57-AF4C-4C51-9D02-6CDB456991BB}" type="pres">
      <dgm:prSet presAssocID="{172C8364-76CF-4460-AE0F-0AF79B3B875B}" presName="background3" presStyleLbl="node3" presStyleIdx="3" presStyleCnt="6"/>
      <dgm:spPr/>
    </dgm:pt>
    <dgm:pt modelId="{A85DE51F-673D-4C5F-8B32-6D941EBB61CF}" type="pres">
      <dgm:prSet presAssocID="{172C8364-76CF-4460-AE0F-0AF79B3B875B}" presName="text3" presStyleLbl="fgAcc3" presStyleIdx="3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DC7858C-7A78-4AF5-8E4E-E0AFD64D94D3}" type="pres">
      <dgm:prSet presAssocID="{172C8364-76CF-4460-AE0F-0AF79B3B875B}" presName="hierChild4" presStyleCnt="0"/>
      <dgm:spPr/>
    </dgm:pt>
    <dgm:pt modelId="{E8011EE0-8709-4B00-B6E2-65D9819B3A6B}" type="pres">
      <dgm:prSet presAssocID="{22FEB049-8DA0-432E-A0DE-85A974F8A972}" presName="Name10" presStyleLbl="parChTrans1D2" presStyleIdx="2" presStyleCnt="6"/>
      <dgm:spPr/>
      <dgm:t>
        <a:bodyPr/>
        <a:lstStyle/>
        <a:p>
          <a:endParaRPr lang="en-US"/>
        </a:p>
      </dgm:t>
    </dgm:pt>
    <dgm:pt modelId="{148084F4-0566-4221-9D21-93F3D01C9F1D}" type="pres">
      <dgm:prSet presAssocID="{77F30F96-006B-4D69-954D-1538748AD034}" presName="hierRoot2" presStyleCnt="0"/>
      <dgm:spPr/>
    </dgm:pt>
    <dgm:pt modelId="{DB6F057D-0D78-4FA4-B939-2218EADFF712}" type="pres">
      <dgm:prSet presAssocID="{77F30F96-006B-4D69-954D-1538748AD034}" presName="composite2" presStyleCnt="0"/>
      <dgm:spPr/>
    </dgm:pt>
    <dgm:pt modelId="{9E9F047C-84F6-4238-93A3-A3763B2E912E}" type="pres">
      <dgm:prSet presAssocID="{77F30F96-006B-4D69-954D-1538748AD034}" presName="background2" presStyleLbl="node2" presStyleIdx="2" presStyleCnt="6"/>
      <dgm:spPr/>
    </dgm:pt>
    <dgm:pt modelId="{36DD3D6B-AAC6-4A16-A6C3-101E8DD6E901}" type="pres">
      <dgm:prSet presAssocID="{77F30F96-006B-4D69-954D-1538748AD034}" presName="text2" presStyleLbl="fgAcc2" presStyleIdx="2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68FC9FD-505F-4544-B473-0E333206D484}" type="pres">
      <dgm:prSet presAssocID="{77F30F96-006B-4D69-954D-1538748AD034}" presName="hierChild3" presStyleCnt="0"/>
      <dgm:spPr/>
    </dgm:pt>
    <dgm:pt modelId="{0791FF99-810B-4CC2-9275-1CD0F4EB59FD}" type="pres">
      <dgm:prSet presAssocID="{5A1342E7-B85B-4051-8028-347903813C1A}" presName="Name10" presStyleLbl="parChTrans1D2" presStyleIdx="3" presStyleCnt="6"/>
      <dgm:spPr/>
      <dgm:t>
        <a:bodyPr/>
        <a:lstStyle/>
        <a:p>
          <a:endParaRPr lang="en-US"/>
        </a:p>
      </dgm:t>
    </dgm:pt>
    <dgm:pt modelId="{0639B8F0-DA2D-4097-9EF9-BD36736F8675}" type="pres">
      <dgm:prSet presAssocID="{90ABE672-7A8A-401B-9C88-DD663A9C23BE}" presName="hierRoot2" presStyleCnt="0"/>
      <dgm:spPr/>
    </dgm:pt>
    <dgm:pt modelId="{A86187D1-2836-456A-B1D8-9762FA8F9E57}" type="pres">
      <dgm:prSet presAssocID="{90ABE672-7A8A-401B-9C88-DD663A9C23BE}" presName="composite2" presStyleCnt="0"/>
      <dgm:spPr/>
    </dgm:pt>
    <dgm:pt modelId="{73DDA18C-7BE7-4647-9356-D47E5B84FBDE}" type="pres">
      <dgm:prSet presAssocID="{90ABE672-7A8A-401B-9C88-DD663A9C23BE}" presName="background2" presStyleLbl="node2" presStyleIdx="3" presStyleCnt="6"/>
      <dgm:spPr/>
    </dgm:pt>
    <dgm:pt modelId="{ED2F689C-0F61-4A99-B77C-18ADA46CBAEE}" type="pres">
      <dgm:prSet presAssocID="{90ABE672-7A8A-401B-9C88-DD663A9C23BE}" presName="text2" presStyleLbl="fgAcc2" presStyleIdx="3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1982A23F-3C61-469A-BBCC-E1538CAA3D0C}" type="pres">
      <dgm:prSet presAssocID="{90ABE672-7A8A-401B-9C88-DD663A9C23BE}" presName="hierChild3" presStyleCnt="0"/>
      <dgm:spPr/>
    </dgm:pt>
    <dgm:pt modelId="{3D28DA71-3D71-4F4C-8AB1-CB6F94C4F427}" type="pres">
      <dgm:prSet presAssocID="{AED0D045-C798-4D80-B7D2-782B6B151782}" presName="Name10" presStyleLbl="parChTrans1D2" presStyleIdx="4" presStyleCnt="6"/>
      <dgm:spPr/>
      <dgm:t>
        <a:bodyPr/>
        <a:lstStyle/>
        <a:p>
          <a:endParaRPr lang="en-US"/>
        </a:p>
      </dgm:t>
    </dgm:pt>
    <dgm:pt modelId="{63954168-2E09-4914-8F45-BE5AAF95A251}" type="pres">
      <dgm:prSet presAssocID="{A6F3D376-4CC3-4B05-B0E3-622A864F3E79}" presName="hierRoot2" presStyleCnt="0"/>
      <dgm:spPr/>
    </dgm:pt>
    <dgm:pt modelId="{6F7E3707-B1A2-491F-A8B3-258188E7897F}" type="pres">
      <dgm:prSet presAssocID="{A6F3D376-4CC3-4B05-B0E3-622A864F3E79}" presName="composite2" presStyleCnt="0"/>
      <dgm:spPr/>
    </dgm:pt>
    <dgm:pt modelId="{0889A5B5-A50E-47B0-BCB4-3178DA53C7CC}" type="pres">
      <dgm:prSet presAssocID="{A6F3D376-4CC3-4B05-B0E3-622A864F3E79}" presName="background2" presStyleLbl="node2" presStyleIdx="4" presStyleCnt="6"/>
      <dgm:spPr/>
    </dgm:pt>
    <dgm:pt modelId="{F70069DC-D414-4729-8FC4-F456B12F5DCB}" type="pres">
      <dgm:prSet presAssocID="{A6F3D376-4CC3-4B05-B0E3-622A864F3E79}" presName="text2" presStyleLbl="fgAcc2" presStyleIdx="4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53B032F-40BF-4F9A-87F8-4E63D7AC1250}" type="pres">
      <dgm:prSet presAssocID="{A6F3D376-4CC3-4B05-B0E3-622A864F3E79}" presName="hierChild3" presStyleCnt="0"/>
      <dgm:spPr/>
    </dgm:pt>
    <dgm:pt modelId="{1EA3E195-F472-4058-B33A-1E52795A32FC}" type="pres">
      <dgm:prSet presAssocID="{F55EC5CE-C125-41A2-8777-FE83D029EF4C}" presName="Name10" presStyleLbl="parChTrans1D2" presStyleIdx="5" presStyleCnt="6"/>
      <dgm:spPr/>
      <dgm:t>
        <a:bodyPr/>
        <a:lstStyle/>
        <a:p>
          <a:endParaRPr lang="en-US"/>
        </a:p>
      </dgm:t>
    </dgm:pt>
    <dgm:pt modelId="{50BE845A-49FF-41C4-8A4D-537E4B30D81D}" type="pres">
      <dgm:prSet presAssocID="{98E353DA-B5A5-4270-AE14-84640710B391}" presName="hierRoot2" presStyleCnt="0"/>
      <dgm:spPr/>
    </dgm:pt>
    <dgm:pt modelId="{A885425B-B8AF-4181-9D75-3F6F8744B954}" type="pres">
      <dgm:prSet presAssocID="{98E353DA-B5A5-4270-AE14-84640710B391}" presName="composite2" presStyleCnt="0"/>
      <dgm:spPr/>
    </dgm:pt>
    <dgm:pt modelId="{96DF3E78-3AF6-4735-8F48-8EFB001620BD}" type="pres">
      <dgm:prSet presAssocID="{98E353DA-B5A5-4270-AE14-84640710B391}" presName="background2" presStyleLbl="node2" presStyleIdx="5" presStyleCnt="6"/>
      <dgm:spPr/>
    </dgm:pt>
    <dgm:pt modelId="{54811ABE-338D-42E8-89B4-2538F6DC3B0A}" type="pres">
      <dgm:prSet presAssocID="{98E353DA-B5A5-4270-AE14-84640710B391}" presName="text2" presStyleLbl="fgAcc2" presStyleIdx="5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6E052A8-F204-4EB5-8A7A-2B91AF336A28}" type="pres">
      <dgm:prSet presAssocID="{98E353DA-B5A5-4270-AE14-84640710B391}" presName="hierChild3" presStyleCnt="0"/>
      <dgm:spPr/>
    </dgm:pt>
    <dgm:pt modelId="{E1734AC4-FC3A-4D6A-9A35-7FC1EEC24C2E}" type="pres">
      <dgm:prSet presAssocID="{52C8D822-5330-408A-A7C5-1242A1EB265F}" presName="Name17" presStyleLbl="parChTrans1D3" presStyleIdx="4" presStyleCnt="6"/>
      <dgm:spPr/>
      <dgm:t>
        <a:bodyPr/>
        <a:lstStyle/>
        <a:p>
          <a:endParaRPr lang="en-US"/>
        </a:p>
      </dgm:t>
    </dgm:pt>
    <dgm:pt modelId="{2FD83B45-455F-4111-B966-7D794EB99473}" type="pres">
      <dgm:prSet presAssocID="{5654A2CA-8BD7-494C-A182-0E1F67B4D957}" presName="hierRoot3" presStyleCnt="0"/>
      <dgm:spPr/>
    </dgm:pt>
    <dgm:pt modelId="{6152364B-F100-45A3-95BA-E87263F3721E}" type="pres">
      <dgm:prSet presAssocID="{5654A2CA-8BD7-494C-A182-0E1F67B4D957}" presName="composite3" presStyleCnt="0"/>
      <dgm:spPr/>
    </dgm:pt>
    <dgm:pt modelId="{B0163DF9-3A91-4F32-B0D0-56AADE37C7AE}" type="pres">
      <dgm:prSet presAssocID="{5654A2CA-8BD7-494C-A182-0E1F67B4D957}" presName="background3" presStyleLbl="node3" presStyleIdx="4" presStyleCnt="6"/>
      <dgm:spPr/>
    </dgm:pt>
    <dgm:pt modelId="{D80586C5-FB46-4470-94D3-66914E38FA81}" type="pres">
      <dgm:prSet presAssocID="{5654A2CA-8BD7-494C-A182-0E1F67B4D957}" presName="text3" presStyleLbl="fgAcc3" presStyleIdx="4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06DB3A8-464D-46FB-91FF-A7FF12C4D3D0}" type="pres">
      <dgm:prSet presAssocID="{5654A2CA-8BD7-494C-A182-0E1F67B4D957}" presName="hierChild4" presStyleCnt="0"/>
      <dgm:spPr/>
    </dgm:pt>
    <dgm:pt modelId="{C21C5E06-F52C-47D1-9140-A76C4849E2FB}" type="pres">
      <dgm:prSet presAssocID="{5AF52620-9FD2-46E8-A5DB-EB7C67DD07D3}" presName="Name17" presStyleLbl="parChTrans1D3" presStyleIdx="5" presStyleCnt="6"/>
      <dgm:spPr/>
      <dgm:t>
        <a:bodyPr/>
        <a:lstStyle/>
        <a:p>
          <a:endParaRPr lang="en-US"/>
        </a:p>
      </dgm:t>
    </dgm:pt>
    <dgm:pt modelId="{7683411B-D135-4354-80DA-C14E76EFDE7C}" type="pres">
      <dgm:prSet presAssocID="{262CE2BD-F6AB-4006-AF10-BCCF1A1D7077}" presName="hierRoot3" presStyleCnt="0"/>
      <dgm:spPr/>
    </dgm:pt>
    <dgm:pt modelId="{E24C3114-E58E-4F43-AF40-8787512B5946}" type="pres">
      <dgm:prSet presAssocID="{262CE2BD-F6AB-4006-AF10-BCCF1A1D7077}" presName="composite3" presStyleCnt="0"/>
      <dgm:spPr/>
    </dgm:pt>
    <dgm:pt modelId="{2AAE746D-F7EA-4FA3-B23C-A2272099EB08}" type="pres">
      <dgm:prSet presAssocID="{262CE2BD-F6AB-4006-AF10-BCCF1A1D7077}" presName="background3" presStyleLbl="node3" presStyleIdx="5" presStyleCnt="6"/>
      <dgm:spPr/>
    </dgm:pt>
    <dgm:pt modelId="{AEDF7A37-05A0-4451-8127-B5DB1E6F5CFC}" type="pres">
      <dgm:prSet presAssocID="{262CE2BD-F6AB-4006-AF10-BCCF1A1D7077}" presName="text3" presStyleLbl="fgAcc3" presStyleIdx="5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5409FC4-9C9D-4318-B639-8081E50E0C93}" type="pres">
      <dgm:prSet presAssocID="{262CE2BD-F6AB-4006-AF10-BCCF1A1D7077}" presName="hierChild4" presStyleCnt="0"/>
      <dgm:spPr/>
    </dgm:pt>
  </dgm:ptLst>
  <dgm:cxnLst>
    <dgm:cxn modelId="{AE7238EF-211B-46B1-99A4-BA2798EE0814}" type="presOf" srcId="{B8272744-1970-43CF-B916-74E83DCAA84D}" destId="{32A9E008-7917-46A9-85E6-1E2A94E2219B}" srcOrd="0" destOrd="0" presId="urn:microsoft.com/office/officeart/2005/8/layout/hierarchy1"/>
    <dgm:cxn modelId="{322A5F86-40D0-43B7-AB39-F7FEC79D3F5D}" type="presOf" srcId="{262CE2BD-F6AB-4006-AF10-BCCF1A1D7077}" destId="{AEDF7A37-05A0-4451-8127-B5DB1E6F5CFC}" srcOrd="0" destOrd="0" presId="urn:microsoft.com/office/officeart/2005/8/layout/hierarchy1"/>
    <dgm:cxn modelId="{678EDEEB-6918-4EB0-80AB-132D543B262B}" type="presOf" srcId="{172C8364-76CF-4460-AE0F-0AF79B3B875B}" destId="{A85DE51F-673D-4C5F-8B32-6D941EBB61CF}" srcOrd="0" destOrd="0" presId="urn:microsoft.com/office/officeart/2005/8/layout/hierarchy1"/>
    <dgm:cxn modelId="{94A1EF8F-9DD1-4D14-BE69-8679A3BCF567}" srcId="{98E353DA-B5A5-4270-AE14-84640710B391}" destId="{262CE2BD-F6AB-4006-AF10-BCCF1A1D7077}" srcOrd="1" destOrd="0" parTransId="{5AF52620-9FD2-46E8-A5DB-EB7C67DD07D3}" sibTransId="{F0C39D7C-5E7A-44F5-B501-7E539D9E4F69}"/>
    <dgm:cxn modelId="{EDC4A486-4671-4783-82DD-ECD68EA28568}" srcId="{8BABF01A-9C5B-4DF4-8A4A-202C07215064}" destId="{1A3D9CD1-398C-4966-9546-1BB8DC249BB8}" srcOrd="0" destOrd="0" parTransId="{B8272744-1970-43CF-B916-74E83DCAA84D}" sibTransId="{30DD9D73-EF71-4C15-9549-CFAA12980E0E}"/>
    <dgm:cxn modelId="{7A8D2E5C-A3FA-4655-A51B-3B874F6A2585}" srcId="{7C799D6D-490A-48AB-8AB8-C0BE49C77033}" destId="{172C8364-76CF-4460-AE0F-0AF79B3B875B}" srcOrd="3" destOrd="0" parTransId="{AB6688A7-C815-4362-BC66-97242086A81A}" sibTransId="{A568D6FF-8EEC-4F31-8A9B-D86A70E520B7}"/>
    <dgm:cxn modelId="{1DA32201-4F84-4CD8-B7CD-BD60503571E8}" type="presOf" srcId="{D8342F5B-9585-40FE-9133-8DC13DF3F850}" destId="{C684C9DB-3AE0-499C-8235-7BCF7C40CF72}" srcOrd="0" destOrd="0" presId="urn:microsoft.com/office/officeart/2005/8/layout/hierarchy1"/>
    <dgm:cxn modelId="{CA55CD5A-EC88-443E-9E1E-BED97DDCC731}" srcId="{8BABF01A-9C5B-4DF4-8A4A-202C07215064}" destId="{77F30F96-006B-4D69-954D-1538748AD034}" srcOrd="2" destOrd="0" parTransId="{22FEB049-8DA0-432E-A0DE-85A974F8A972}" sibTransId="{D33A88F0-374A-4A3C-B29A-7500C95C2652}"/>
    <dgm:cxn modelId="{8571F40B-B958-4726-B40D-FBC5821C6990}" type="presOf" srcId="{8BABF01A-9C5B-4DF4-8A4A-202C07215064}" destId="{44250755-5BD3-40AA-BB18-58810970E6CE}" srcOrd="0" destOrd="0" presId="urn:microsoft.com/office/officeart/2005/8/layout/hierarchy1"/>
    <dgm:cxn modelId="{39F18820-E440-4826-8023-9F32FDD80812}" srcId="{7C799D6D-490A-48AB-8AB8-C0BE49C77033}" destId="{D8342F5B-9585-40FE-9133-8DC13DF3F850}" srcOrd="0" destOrd="0" parTransId="{27855A15-86B8-4878-B0F5-7B8321D6B30D}" sibTransId="{2A0B8E01-3833-453D-BC3F-0A5E330A3788}"/>
    <dgm:cxn modelId="{DA164741-5FD9-4BC5-B670-71EA370B8876}" type="presOf" srcId="{5A1342E7-B85B-4051-8028-347903813C1A}" destId="{0791FF99-810B-4CC2-9275-1CD0F4EB59FD}" srcOrd="0" destOrd="0" presId="urn:microsoft.com/office/officeart/2005/8/layout/hierarchy1"/>
    <dgm:cxn modelId="{82325020-D87E-484C-B22A-788A93B51B0F}" type="presOf" srcId="{1EA09B50-C1B7-48C8-A7F5-B9A740BF7E16}" destId="{686BEDDD-05A8-45CB-A857-E6A2B8CF8240}" srcOrd="0" destOrd="0" presId="urn:microsoft.com/office/officeart/2005/8/layout/hierarchy1"/>
    <dgm:cxn modelId="{7DB79089-4746-4A55-84FE-D2F4F0A4DCA4}" srcId="{8BABF01A-9C5B-4DF4-8A4A-202C07215064}" destId="{90ABE672-7A8A-401B-9C88-DD663A9C23BE}" srcOrd="3" destOrd="0" parTransId="{5A1342E7-B85B-4051-8028-347903813C1A}" sibTransId="{B894D6FB-4774-4FEF-A3F4-80AF51BFD5BF}"/>
    <dgm:cxn modelId="{5221B465-1AF4-49E0-B133-5110D37BB997}" type="presOf" srcId="{77F30F96-006B-4D69-954D-1538748AD034}" destId="{36DD3D6B-AAC6-4A16-A6C3-101E8DD6E901}" srcOrd="0" destOrd="0" presId="urn:microsoft.com/office/officeart/2005/8/layout/hierarchy1"/>
    <dgm:cxn modelId="{28945B43-2870-47D1-B288-42F1E1975DE7}" srcId="{98E353DA-B5A5-4270-AE14-84640710B391}" destId="{5654A2CA-8BD7-494C-A182-0E1F67B4D957}" srcOrd="0" destOrd="0" parTransId="{52C8D822-5330-408A-A7C5-1242A1EB265F}" sibTransId="{1E034DB9-7E1C-4483-9AC4-1B93D342A4D5}"/>
    <dgm:cxn modelId="{3011A68A-69D8-4B67-BBB8-B4F1458FEB17}" type="presOf" srcId="{98E353DA-B5A5-4270-AE14-84640710B391}" destId="{54811ABE-338D-42E8-89B4-2538F6DC3B0A}" srcOrd="0" destOrd="0" presId="urn:microsoft.com/office/officeart/2005/8/layout/hierarchy1"/>
    <dgm:cxn modelId="{901CE381-0BC3-461D-A625-C2534B9E7E0E}" type="presOf" srcId="{552F6F37-7F2C-4F4B-8AE7-0D074F0D7099}" destId="{0CA7BD4A-2219-4142-8BAF-9D18677A0669}" srcOrd="0" destOrd="0" presId="urn:microsoft.com/office/officeart/2005/8/layout/hierarchy1"/>
    <dgm:cxn modelId="{91CF6BEC-9AB0-46CA-855A-0F8623D5CA89}" type="presOf" srcId="{F55EC5CE-C125-41A2-8777-FE83D029EF4C}" destId="{1EA3E195-F472-4058-B33A-1E52795A32FC}" srcOrd="0" destOrd="0" presId="urn:microsoft.com/office/officeart/2005/8/layout/hierarchy1"/>
    <dgm:cxn modelId="{F7A65E2D-02BF-4338-BB85-72EC4E513173}" type="presOf" srcId="{5C171A00-6A46-4690-9D03-70C43F9F7F85}" destId="{F5FAEB18-7474-43B6-9D3A-3EE34C084C7E}" srcOrd="0" destOrd="0" presId="urn:microsoft.com/office/officeart/2005/8/layout/hierarchy1"/>
    <dgm:cxn modelId="{22BB3152-E8C7-4EC7-9BDE-AA956CC94F93}" type="presOf" srcId="{7C799D6D-490A-48AB-8AB8-C0BE49C77033}" destId="{D90F6DF3-D15F-42C3-ACA4-06B4A2537C32}" srcOrd="0" destOrd="0" presId="urn:microsoft.com/office/officeart/2005/8/layout/hierarchy1"/>
    <dgm:cxn modelId="{27B91DEC-579C-42A9-838C-E9D56304B529}" type="presOf" srcId="{52C8D822-5330-408A-A7C5-1242A1EB265F}" destId="{E1734AC4-FC3A-4D6A-9A35-7FC1EEC24C2E}" srcOrd="0" destOrd="0" presId="urn:microsoft.com/office/officeart/2005/8/layout/hierarchy1"/>
    <dgm:cxn modelId="{238775F4-CE1D-4311-98EF-9EA0F70D4F97}" type="presOf" srcId="{27855A15-86B8-4878-B0F5-7B8321D6B30D}" destId="{8CB7CA2A-5E42-42DB-9F98-557BF502CA3B}" srcOrd="0" destOrd="0" presId="urn:microsoft.com/office/officeart/2005/8/layout/hierarchy1"/>
    <dgm:cxn modelId="{AE9819A5-A407-4AD9-B498-F6A6C1FAA259}" srcId="{7C799D6D-490A-48AB-8AB8-C0BE49C77033}" destId="{552F6F37-7F2C-4F4B-8AE7-0D074F0D7099}" srcOrd="1" destOrd="0" parTransId="{E6F41ADE-3931-40D3-996A-03A84EF1A167}" sibTransId="{F0203F80-E49C-49C1-855A-96AB0D46901A}"/>
    <dgm:cxn modelId="{D0B5457E-F157-44E5-8DFD-52A51E24CE5D}" type="presOf" srcId="{A6F3D376-4CC3-4B05-B0E3-622A864F3E79}" destId="{F70069DC-D414-4729-8FC4-F456B12F5DCB}" srcOrd="0" destOrd="0" presId="urn:microsoft.com/office/officeart/2005/8/layout/hierarchy1"/>
    <dgm:cxn modelId="{F08FE8E2-DFBB-4811-BA49-998A691DBE17}" type="presOf" srcId="{90ABE672-7A8A-401B-9C88-DD663A9C23BE}" destId="{ED2F689C-0F61-4A99-B77C-18ADA46CBAEE}" srcOrd="0" destOrd="0" presId="urn:microsoft.com/office/officeart/2005/8/layout/hierarchy1"/>
    <dgm:cxn modelId="{CB29571E-C62E-42E4-9AD1-BFAA2EF9B323}" srcId="{7C799D6D-490A-48AB-8AB8-C0BE49C77033}" destId="{5C171A00-6A46-4690-9D03-70C43F9F7F85}" srcOrd="2" destOrd="0" parTransId="{9BBC6A0E-9BD7-42BF-91C1-EBCEA53225CE}" sibTransId="{A0309157-7E05-41D5-9C2A-931F6F90CD73}"/>
    <dgm:cxn modelId="{61CC305B-ABCE-4115-975B-32DB42E69049}" srcId="{8BABF01A-9C5B-4DF4-8A4A-202C07215064}" destId="{98E353DA-B5A5-4270-AE14-84640710B391}" srcOrd="5" destOrd="0" parTransId="{F55EC5CE-C125-41A2-8777-FE83D029EF4C}" sibTransId="{BF74419B-3E74-4D6A-A7D8-2001A5E9D683}"/>
    <dgm:cxn modelId="{85AB53F7-5D6E-41D1-B544-D8E60E6FCB74}" type="presOf" srcId="{5654A2CA-8BD7-494C-A182-0E1F67B4D957}" destId="{D80586C5-FB46-4470-94D3-66914E38FA81}" srcOrd="0" destOrd="0" presId="urn:microsoft.com/office/officeart/2005/8/layout/hierarchy1"/>
    <dgm:cxn modelId="{3ECD051A-6166-4B52-8985-1C5619B5F965}" type="presOf" srcId="{9BBC6A0E-9BD7-42BF-91C1-EBCEA53225CE}" destId="{64EB386F-B02E-4241-AE7E-A56A669F6BA8}" srcOrd="0" destOrd="0" presId="urn:microsoft.com/office/officeart/2005/8/layout/hierarchy1"/>
    <dgm:cxn modelId="{030E94D2-9AE9-4652-BA96-6C4502133985}" type="presOf" srcId="{1A3D9CD1-398C-4966-9546-1BB8DC249BB8}" destId="{067127AC-3FD7-4426-8FD2-2C39BA9AB655}" srcOrd="0" destOrd="0" presId="urn:microsoft.com/office/officeart/2005/8/layout/hierarchy1"/>
    <dgm:cxn modelId="{7142E2ED-8A0A-4D24-8D4E-EF9C0C80CBAA}" type="presOf" srcId="{AED0D045-C798-4D80-B7D2-782B6B151782}" destId="{3D28DA71-3D71-4F4C-8AB1-CB6F94C4F427}" srcOrd="0" destOrd="0" presId="urn:microsoft.com/office/officeart/2005/8/layout/hierarchy1"/>
    <dgm:cxn modelId="{EA7F864A-08BB-4616-8237-5333BC141CCF}" srcId="{8BABF01A-9C5B-4DF4-8A4A-202C07215064}" destId="{7C799D6D-490A-48AB-8AB8-C0BE49C77033}" srcOrd="1" destOrd="0" parTransId="{1EA09B50-C1B7-48C8-A7F5-B9A740BF7E16}" sibTransId="{009D8743-D989-4592-8681-FECE92638788}"/>
    <dgm:cxn modelId="{43DB3DC3-1E76-4726-BF45-41F43ACD13AB}" type="presOf" srcId="{22FEB049-8DA0-432E-A0DE-85A974F8A972}" destId="{E8011EE0-8709-4B00-B6E2-65D9819B3A6B}" srcOrd="0" destOrd="0" presId="urn:microsoft.com/office/officeart/2005/8/layout/hierarchy1"/>
    <dgm:cxn modelId="{C11C4A54-55BA-4E6E-8261-A0FACCE6A906}" type="presOf" srcId="{FC4D3ADC-EAEA-4784-825E-51752D22910D}" destId="{3F77E3C4-A181-4367-95A7-A4F2B38A3284}" srcOrd="0" destOrd="0" presId="urn:microsoft.com/office/officeart/2005/8/layout/hierarchy1"/>
    <dgm:cxn modelId="{4FA6CC87-6957-4194-B514-23BBF3D4CF22}" type="presOf" srcId="{5AF52620-9FD2-46E8-A5DB-EB7C67DD07D3}" destId="{C21C5E06-F52C-47D1-9140-A76C4849E2FB}" srcOrd="0" destOrd="0" presId="urn:microsoft.com/office/officeart/2005/8/layout/hierarchy1"/>
    <dgm:cxn modelId="{E8A664DA-D6E5-4E1A-826A-49A78855FBFC}" srcId="{FC4D3ADC-EAEA-4784-825E-51752D22910D}" destId="{8BABF01A-9C5B-4DF4-8A4A-202C07215064}" srcOrd="0" destOrd="0" parTransId="{D3CD9715-D0AD-4F30-8FB8-B91D87D00436}" sibTransId="{B8D11A4A-9255-4D71-81E3-54C0D5B7ABE1}"/>
    <dgm:cxn modelId="{D9B6D8E5-00FE-4669-9857-DD29F31014AD}" srcId="{8BABF01A-9C5B-4DF4-8A4A-202C07215064}" destId="{A6F3D376-4CC3-4B05-B0E3-622A864F3E79}" srcOrd="4" destOrd="0" parTransId="{AED0D045-C798-4D80-B7D2-782B6B151782}" sibTransId="{5A2BE0FA-F550-4269-805C-33FEA057DB9A}"/>
    <dgm:cxn modelId="{6F7F0BC1-996F-44E6-852A-DF217ED792C2}" type="presOf" srcId="{E6F41ADE-3931-40D3-996A-03A84EF1A167}" destId="{DF1EAB54-DDC2-4940-8A1B-BF4BBC6A0B18}" srcOrd="0" destOrd="0" presId="urn:microsoft.com/office/officeart/2005/8/layout/hierarchy1"/>
    <dgm:cxn modelId="{27B8AC6C-700D-4DED-BBE6-A2F17554B2D8}" type="presOf" srcId="{AB6688A7-C815-4362-BC66-97242086A81A}" destId="{58ECF35B-39B7-436F-BE32-39BE9509277B}" srcOrd="0" destOrd="0" presId="urn:microsoft.com/office/officeart/2005/8/layout/hierarchy1"/>
    <dgm:cxn modelId="{834DEBD4-81BF-46F6-B5B3-5E368AD41005}" type="presParOf" srcId="{3F77E3C4-A181-4367-95A7-A4F2B38A3284}" destId="{EFF2CDCE-3557-4B2A-8B66-4E65D47ED79A}" srcOrd="0" destOrd="0" presId="urn:microsoft.com/office/officeart/2005/8/layout/hierarchy1"/>
    <dgm:cxn modelId="{186D8B14-4A5B-4767-90AD-B5570C0193D3}" type="presParOf" srcId="{EFF2CDCE-3557-4B2A-8B66-4E65D47ED79A}" destId="{C1ED1788-1E89-498B-94D3-296C00A9F2BD}" srcOrd="0" destOrd="0" presId="urn:microsoft.com/office/officeart/2005/8/layout/hierarchy1"/>
    <dgm:cxn modelId="{3F271C6C-EBE7-4369-943B-17AF2D8ABDC6}" type="presParOf" srcId="{C1ED1788-1E89-498B-94D3-296C00A9F2BD}" destId="{6F10F669-2645-4499-ABFA-7AA7D3F0F634}" srcOrd="0" destOrd="0" presId="urn:microsoft.com/office/officeart/2005/8/layout/hierarchy1"/>
    <dgm:cxn modelId="{0851FED9-D96A-4847-BB60-D2CCAFA771AD}" type="presParOf" srcId="{C1ED1788-1E89-498B-94D3-296C00A9F2BD}" destId="{44250755-5BD3-40AA-BB18-58810970E6CE}" srcOrd="1" destOrd="0" presId="urn:microsoft.com/office/officeart/2005/8/layout/hierarchy1"/>
    <dgm:cxn modelId="{FF781F6F-FF43-43ED-9F1B-43C1638B7C60}" type="presParOf" srcId="{EFF2CDCE-3557-4B2A-8B66-4E65D47ED79A}" destId="{73759ACE-AC72-41EA-A38B-4C74A9313C8B}" srcOrd="1" destOrd="0" presId="urn:microsoft.com/office/officeart/2005/8/layout/hierarchy1"/>
    <dgm:cxn modelId="{370CC513-0084-4CAE-A9C6-DC21CBA74F8C}" type="presParOf" srcId="{73759ACE-AC72-41EA-A38B-4C74A9313C8B}" destId="{32A9E008-7917-46A9-85E6-1E2A94E2219B}" srcOrd="0" destOrd="0" presId="urn:microsoft.com/office/officeart/2005/8/layout/hierarchy1"/>
    <dgm:cxn modelId="{509A7A15-3816-4062-A6CE-A05FC803D376}" type="presParOf" srcId="{73759ACE-AC72-41EA-A38B-4C74A9313C8B}" destId="{822FA2D8-C6CF-4252-A283-5A3BD03B9D1C}" srcOrd="1" destOrd="0" presId="urn:microsoft.com/office/officeart/2005/8/layout/hierarchy1"/>
    <dgm:cxn modelId="{08944BC2-95C6-4F9F-9C85-3AC9D5C25B0C}" type="presParOf" srcId="{822FA2D8-C6CF-4252-A283-5A3BD03B9D1C}" destId="{C9899170-D944-4FD9-A0D3-C05A31EC3AC1}" srcOrd="0" destOrd="0" presId="urn:microsoft.com/office/officeart/2005/8/layout/hierarchy1"/>
    <dgm:cxn modelId="{FE71CBDC-01BF-472E-B406-FE67EE73AF75}" type="presParOf" srcId="{C9899170-D944-4FD9-A0D3-C05A31EC3AC1}" destId="{F019273D-1446-4C47-BE0F-8A76E2A22463}" srcOrd="0" destOrd="0" presId="urn:microsoft.com/office/officeart/2005/8/layout/hierarchy1"/>
    <dgm:cxn modelId="{FA6094E7-FD0C-4F44-BEE9-45466B58BDB1}" type="presParOf" srcId="{C9899170-D944-4FD9-A0D3-C05A31EC3AC1}" destId="{067127AC-3FD7-4426-8FD2-2C39BA9AB655}" srcOrd="1" destOrd="0" presId="urn:microsoft.com/office/officeart/2005/8/layout/hierarchy1"/>
    <dgm:cxn modelId="{4F7F1DBD-9708-4B22-B7F3-92D77DB9431E}" type="presParOf" srcId="{822FA2D8-C6CF-4252-A283-5A3BD03B9D1C}" destId="{AE5F5A1F-F7EC-4572-99C2-DF7E5BFA2859}" srcOrd="1" destOrd="0" presId="urn:microsoft.com/office/officeart/2005/8/layout/hierarchy1"/>
    <dgm:cxn modelId="{6B39FAC6-D02F-400D-A923-236961303E04}" type="presParOf" srcId="{73759ACE-AC72-41EA-A38B-4C74A9313C8B}" destId="{686BEDDD-05A8-45CB-A857-E6A2B8CF8240}" srcOrd="2" destOrd="0" presId="urn:microsoft.com/office/officeart/2005/8/layout/hierarchy1"/>
    <dgm:cxn modelId="{32469728-6A01-45D2-A03A-70F85A043BD1}" type="presParOf" srcId="{73759ACE-AC72-41EA-A38B-4C74A9313C8B}" destId="{01CE57A4-86A8-4EA8-8F16-956FCE0A80D5}" srcOrd="3" destOrd="0" presId="urn:microsoft.com/office/officeart/2005/8/layout/hierarchy1"/>
    <dgm:cxn modelId="{EFD379AF-A034-42EA-A558-59B953F7B8DB}" type="presParOf" srcId="{01CE57A4-86A8-4EA8-8F16-956FCE0A80D5}" destId="{3B9155E0-D775-4F90-B937-E96F82635DE5}" srcOrd="0" destOrd="0" presId="urn:microsoft.com/office/officeart/2005/8/layout/hierarchy1"/>
    <dgm:cxn modelId="{B7A31D51-8872-43D4-96B5-E7C7EBE6B550}" type="presParOf" srcId="{3B9155E0-D775-4F90-B937-E96F82635DE5}" destId="{E5BE837D-4D76-4205-8C43-1F592210C2CC}" srcOrd="0" destOrd="0" presId="urn:microsoft.com/office/officeart/2005/8/layout/hierarchy1"/>
    <dgm:cxn modelId="{0EDA9DDF-D9B4-4A5E-A21C-E6B5E0A5B757}" type="presParOf" srcId="{3B9155E0-D775-4F90-B937-E96F82635DE5}" destId="{D90F6DF3-D15F-42C3-ACA4-06B4A2537C32}" srcOrd="1" destOrd="0" presId="urn:microsoft.com/office/officeart/2005/8/layout/hierarchy1"/>
    <dgm:cxn modelId="{57F104B6-97C5-46A5-9255-7BCCB02ED2CF}" type="presParOf" srcId="{01CE57A4-86A8-4EA8-8F16-956FCE0A80D5}" destId="{93A86D72-AB5E-4E7B-BB19-BC1ECB273719}" srcOrd="1" destOrd="0" presId="urn:microsoft.com/office/officeart/2005/8/layout/hierarchy1"/>
    <dgm:cxn modelId="{79F7ECD4-54AB-4D3A-90A9-577ADC1461BF}" type="presParOf" srcId="{93A86D72-AB5E-4E7B-BB19-BC1ECB273719}" destId="{8CB7CA2A-5E42-42DB-9F98-557BF502CA3B}" srcOrd="0" destOrd="0" presId="urn:microsoft.com/office/officeart/2005/8/layout/hierarchy1"/>
    <dgm:cxn modelId="{B05337A8-82F1-4D9D-9066-42EC573F9484}" type="presParOf" srcId="{93A86D72-AB5E-4E7B-BB19-BC1ECB273719}" destId="{077A5E52-F4B8-4AD8-AAEE-B8D685EFAB47}" srcOrd="1" destOrd="0" presId="urn:microsoft.com/office/officeart/2005/8/layout/hierarchy1"/>
    <dgm:cxn modelId="{59AD1685-C0A8-4650-BF18-A2C3AF84DE43}" type="presParOf" srcId="{077A5E52-F4B8-4AD8-AAEE-B8D685EFAB47}" destId="{94930C8C-A6C4-4F67-AD31-50C9C0428D76}" srcOrd="0" destOrd="0" presId="urn:microsoft.com/office/officeart/2005/8/layout/hierarchy1"/>
    <dgm:cxn modelId="{B2B45F16-471F-465C-BF00-29634C0F015E}" type="presParOf" srcId="{94930C8C-A6C4-4F67-AD31-50C9C0428D76}" destId="{410AFBE4-8218-4869-A74A-3396913468D6}" srcOrd="0" destOrd="0" presId="urn:microsoft.com/office/officeart/2005/8/layout/hierarchy1"/>
    <dgm:cxn modelId="{02662942-1317-4564-8787-D21E9643A68E}" type="presParOf" srcId="{94930C8C-A6C4-4F67-AD31-50C9C0428D76}" destId="{C684C9DB-3AE0-499C-8235-7BCF7C40CF72}" srcOrd="1" destOrd="0" presId="urn:microsoft.com/office/officeart/2005/8/layout/hierarchy1"/>
    <dgm:cxn modelId="{AC0AFAC0-3ADF-401F-948C-2285D553EF5C}" type="presParOf" srcId="{077A5E52-F4B8-4AD8-AAEE-B8D685EFAB47}" destId="{899ECD8F-7CF9-486C-9D51-53346B5FB447}" srcOrd="1" destOrd="0" presId="urn:microsoft.com/office/officeart/2005/8/layout/hierarchy1"/>
    <dgm:cxn modelId="{457D199B-E95A-463A-B7BE-907CFC3D8431}" type="presParOf" srcId="{93A86D72-AB5E-4E7B-BB19-BC1ECB273719}" destId="{DF1EAB54-DDC2-4940-8A1B-BF4BBC6A0B18}" srcOrd="2" destOrd="0" presId="urn:microsoft.com/office/officeart/2005/8/layout/hierarchy1"/>
    <dgm:cxn modelId="{D7E7E432-BD6E-46F4-B70C-6441E464A5A8}" type="presParOf" srcId="{93A86D72-AB5E-4E7B-BB19-BC1ECB273719}" destId="{E8EAB82F-5211-4F7C-AAD6-3E0CA3B20C32}" srcOrd="3" destOrd="0" presId="urn:microsoft.com/office/officeart/2005/8/layout/hierarchy1"/>
    <dgm:cxn modelId="{E7AE9C69-B3FD-4099-AA9C-F3776EC732C0}" type="presParOf" srcId="{E8EAB82F-5211-4F7C-AAD6-3E0CA3B20C32}" destId="{9E4B3ECA-4992-4C90-A282-83269D36F8C0}" srcOrd="0" destOrd="0" presId="urn:microsoft.com/office/officeart/2005/8/layout/hierarchy1"/>
    <dgm:cxn modelId="{89C71E47-9D91-49AE-9550-23FEAF5D1889}" type="presParOf" srcId="{9E4B3ECA-4992-4C90-A282-83269D36F8C0}" destId="{12424270-F776-4FBE-A49F-A8F597AA18E8}" srcOrd="0" destOrd="0" presId="urn:microsoft.com/office/officeart/2005/8/layout/hierarchy1"/>
    <dgm:cxn modelId="{6D207736-181B-438F-B08E-7568C67B1427}" type="presParOf" srcId="{9E4B3ECA-4992-4C90-A282-83269D36F8C0}" destId="{0CA7BD4A-2219-4142-8BAF-9D18677A0669}" srcOrd="1" destOrd="0" presId="urn:microsoft.com/office/officeart/2005/8/layout/hierarchy1"/>
    <dgm:cxn modelId="{B157E5FA-B83F-4CE8-A8A3-DC72008339B1}" type="presParOf" srcId="{E8EAB82F-5211-4F7C-AAD6-3E0CA3B20C32}" destId="{44714E99-18ED-480A-A572-65B5C38BFFB7}" srcOrd="1" destOrd="0" presId="urn:microsoft.com/office/officeart/2005/8/layout/hierarchy1"/>
    <dgm:cxn modelId="{1BD3EB3F-9BF1-420C-8375-44541E60EF89}" type="presParOf" srcId="{93A86D72-AB5E-4E7B-BB19-BC1ECB273719}" destId="{64EB386F-B02E-4241-AE7E-A56A669F6BA8}" srcOrd="4" destOrd="0" presId="urn:microsoft.com/office/officeart/2005/8/layout/hierarchy1"/>
    <dgm:cxn modelId="{35A44D92-5643-4DCC-999F-97311C01F326}" type="presParOf" srcId="{93A86D72-AB5E-4E7B-BB19-BC1ECB273719}" destId="{EB9C2BA6-FCE4-4869-8B63-6F887C53DDE9}" srcOrd="5" destOrd="0" presId="urn:microsoft.com/office/officeart/2005/8/layout/hierarchy1"/>
    <dgm:cxn modelId="{2D1B8796-C58E-491E-B259-DBACFA08B1B9}" type="presParOf" srcId="{EB9C2BA6-FCE4-4869-8B63-6F887C53DDE9}" destId="{89FCC14A-A5A1-4D88-A7C3-54BBFC4359E8}" srcOrd="0" destOrd="0" presId="urn:microsoft.com/office/officeart/2005/8/layout/hierarchy1"/>
    <dgm:cxn modelId="{75CF7069-0E95-429E-9F78-8D87E3BA8181}" type="presParOf" srcId="{89FCC14A-A5A1-4D88-A7C3-54BBFC4359E8}" destId="{DC76EA35-3E96-4DD3-A087-BF25A0887BC4}" srcOrd="0" destOrd="0" presId="urn:microsoft.com/office/officeart/2005/8/layout/hierarchy1"/>
    <dgm:cxn modelId="{C14A375E-C8AA-4C55-A6CB-E734F982258D}" type="presParOf" srcId="{89FCC14A-A5A1-4D88-A7C3-54BBFC4359E8}" destId="{F5FAEB18-7474-43B6-9D3A-3EE34C084C7E}" srcOrd="1" destOrd="0" presId="urn:microsoft.com/office/officeart/2005/8/layout/hierarchy1"/>
    <dgm:cxn modelId="{42A5BC2E-DDD1-4F5B-A863-C7168804885A}" type="presParOf" srcId="{EB9C2BA6-FCE4-4869-8B63-6F887C53DDE9}" destId="{FC2800CA-30C0-405C-B1FF-C49FE42CA4A7}" srcOrd="1" destOrd="0" presId="urn:microsoft.com/office/officeart/2005/8/layout/hierarchy1"/>
    <dgm:cxn modelId="{5BEF0CF3-4F90-4B33-992F-EE9465C6C2E6}" type="presParOf" srcId="{93A86D72-AB5E-4E7B-BB19-BC1ECB273719}" destId="{58ECF35B-39B7-436F-BE32-39BE9509277B}" srcOrd="6" destOrd="0" presId="urn:microsoft.com/office/officeart/2005/8/layout/hierarchy1"/>
    <dgm:cxn modelId="{B4643FA0-FDC2-49B4-92C4-BDDC0BC9D317}" type="presParOf" srcId="{93A86D72-AB5E-4E7B-BB19-BC1ECB273719}" destId="{A23EC2CB-FC67-4A33-9F46-0616774859B0}" srcOrd="7" destOrd="0" presId="urn:microsoft.com/office/officeart/2005/8/layout/hierarchy1"/>
    <dgm:cxn modelId="{C527564C-5AC3-4144-8E37-5ACAD82BB5AA}" type="presParOf" srcId="{A23EC2CB-FC67-4A33-9F46-0616774859B0}" destId="{681A47F4-AC9B-47B1-A506-8D236D342739}" srcOrd="0" destOrd="0" presId="urn:microsoft.com/office/officeart/2005/8/layout/hierarchy1"/>
    <dgm:cxn modelId="{7FAAEB34-ADA0-458F-9C19-D637920FCD27}" type="presParOf" srcId="{681A47F4-AC9B-47B1-A506-8D236D342739}" destId="{DB8BCB57-AF4C-4C51-9D02-6CDB456991BB}" srcOrd="0" destOrd="0" presId="urn:microsoft.com/office/officeart/2005/8/layout/hierarchy1"/>
    <dgm:cxn modelId="{C288DE7F-D69B-4879-BDCA-616AE82C035C}" type="presParOf" srcId="{681A47F4-AC9B-47B1-A506-8D236D342739}" destId="{A85DE51F-673D-4C5F-8B32-6D941EBB61CF}" srcOrd="1" destOrd="0" presId="urn:microsoft.com/office/officeart/2005/8/layout/hierarchy1"/>
    <dgm:cxn modelId="{21A2B445-A03F-4446-8379-BEA44C4CBAF0}" type="presParOf" srcId="{A23EC2CB-FC67-4A33-9F46-0616774859B0}" destId="{9DC7858C-7A78-4AF5-8E4E-E0AFD64D94D3}" srcOrd="1" destOrd="0" presId="urn:microsoft.com/office/officeart/2005/8/layout/hierarchy1"/>
    <dgm:cxn modelId="{B9E9BB23-F76D-44CC-9C11-CE7C391ECCF2}" type="presParOf" srcId="{73759ACE-AC72-41EA-A38B-4C74A9313C8B}" destId="{E8011EE0-8709-4B00-B6E2-65D9819B3A6B}" srcOrd="4" destOrd="0" presId="urn:microsoft.com/office/officeart/2005/8/layout/hierarchy1"/>
    <dgm:cxn modelId="{5D75EFD2-4614-4B05-9EF1-8EC3A5FC0AC9}" type="presParOf" srcId="{73759ACE-AC72-41EA-A38B-4C74A9313C8B}" destId="{148084F4-0566-4221-9D21-93F3D01C9F1D}" srcOrd="5" destOrd="0" presId="urn:microsoft.com/office/officeart/2005/8/layout/hierarchy1"/>
    <dgm:cxn modelId="{F2E3EE83-6D38-4CA1-ADAD-80D90086B191}" type="presParOf" srcId="{148084F4-0566-4221-9D21-93F3D01C9F1D}" destId="{DB6F057D-0D78-4FA4-B939-2218EADFF712}" srcOrd="0" destOrd="0" presId="urn:microsoft.com/office/officeart/2005/8/layout/hierarchy1"/>
    <dgm:cxn modelId="{5B33C874-B7C0-48F6-8707-78FCDF14150F}" type="presParOf" srcId="{DB6F057D-0D78-4FA4-B939-2218EADFF712}" destId="{9E9F047C-84F6-4238-93A3-A3763B2E912E}" srcOrd="0" destOrd="0" presId="urn:microsoft.com/office/officeart/2005/8/layout/hierarchy1"/>
    <dgm:cxn modelId="{8174DCE5-1CE0-4F7A-A487-59FABF23CB7F}" type="presParOf" srcId="{DB6F057D-0D78-4FA4-B939-2218EADFF712}" destId="{36DD3D6B-AAC6-4A16-A6C3-101E8DD6E901}" srcOrd="1" destOrd="0" presId="urn:microsoft.com/office/officeart/2005/8/layout/hierarchy1"/>
    <dgm:cxn modelId="{88DCE91D-0F6B-44EE-9534-7D8A0B48C1E4}" type="presParOf" srcId="{148084F4-0566-4221-9D21-93F3D01C9F1D}" destId="{568FC9FD-505F-4544-B473-0E333206D484}" srcOrd="1" destOrd="0" presId="urn:microsoft.com/office/officeart/2005/8/layout/hierarchy1"/>
    <dgm:cxn modelId="{3AA83EA9-F6EA-4F48-A865-44AE75B1E117}" type="presParOf" srcId="{73759ACE-AC72-41EA-A38B-4C74A9313C8B}" destId="{0791FF99-810B-4CC2-9275-1CD0F4EB59FD}" srcOrd="6" destOrd="0" presId="urn:microsoft.com/office/officeart/2005/8/layout/hierarchy1"/>
    <dgm:cxn modelId="{AC557EE7-A8AD-4E41-AD6F-5CFB0BAC235A}" type="presParOf" srcId="{73759ACE-AC72-41EA-A38B-4C74A9313C8B}" destId="{0639B8F0-DA2D-4097-9EF9-BD36736F8675}" srcOrd="7" destOrd="0" presId="urn:microsoft.com/office/officeart/2005/8/layout/hierarchy1"/>
    <dgm:cxn modelId="{403D6849-5FAB-448B-B044-C7FEA27972F8}" type="presParOf" srcId="{0639B8F0-DA2D-4097-9EF9-BD36736F8675}" destId="{A86187D1-2836-456A-B1D8-9762FA8F9E57}" srcOrd="0" destOrd="0" presId="urn:microsoft.com/office/officeart/2005/8/layout/hierarchy1"/>
    <dgm:cxn modelId="{4CD7E146-9F40-4D62-AD92-522C6F9AB8AE}" type="presParOf" srcId="{A86187D1-2836-456A-B1D8-9762FA8F9E57}" destId="{73DDA18C-7BE7-4647-9356-D47E5B84FBDE}" srcOrd="0" destOrd="0" presId="urn:microsoft.com/office/officeart/2005/8/layout/hierarchy1"/>
    <dgm:cxn modelId="{8C8F4F13-C828-4B55-AF6D-763160767DD5}" type="presParOf" srcId="{A86187D1-2836-456A-B1D8-9762FA8F9E57}" destId="{ED2F689C-0F61-4A99-B77C-18ADA46CBAEE}" srcOrd="1" destOrd="0" presId="urn:microsoft.com/office/officeart/2005/8/layout/hierarchy1"/>
    <dgm:cxn modelId="{A79FB406-565B-4F1F-851B-B98F5BD575C7}" type="presParOf" srcId="{0639B8F0-DA2D-4097-9EF9-BD36736F8675}" destId="{1982A23F-3C61-469A-BBCC-E1538CAA3D0C}" srcOrd="1" destOrd="0" presId="urn:microsoft.com/office/officeart/2005/8/layout/hierarchy1"/>
    <dgm:cxn modelId="{B4024CFE-375C-4AC9-9601-FAB8B900015D}" type="presParOf" srcId="{73759ACE-AC72-41EA-A38B-4C74A9313C8B}" destId="{3D28DA71-3D71-4F4C-8AB1-CB6F94C4F427}" srcOrd="8" destOrd="0" presId="urn:microsoft.com/office/officeart/2005/8/layout/hierarchy1"/>
    <dgm:cxn modelId="{6C20C26E-BD12-49E3-B89D-56B46C8A73B6}" type="presParOf" srcId="{73759ACE-AC72-41EA-A38B-4C74A9313C8B}" destId="{63954168-2E09-4914-8F45-BE5AAF95A251}" srcOrd="9" destOrd="0" presId="urn:microsoft.com/office/officeart/2005/8/layout/hierarchy1"/>
    <dgm:cxn modelId="{0F3E8FE9-ACC3-464C-80E3-000ED1CF6EBF}" type="presParOf" srcId="{63954168-2E09-4914-8F45-BE5AAF95A251}" destId="{6F7E3707-B1A2-491F-A8B3-258188E7897F}" srcOrd="0" destOrd="0" presId="urn:microsoft.com/office/officeart/2005/8/layout/hierarchy1"/>
    <dgm:cxn modelId="{1D0D8962-E411-4DD7-878F-39D32570D18C}" type="presParOf" srcId="{6F7E3707-B1A2-491F-A8B3-258188E7897F}" destId="{0889A5B5-A50E-47B0-BCB4-3178DA53C7CC}" srcOrd="0" destOrd="0" presId="urn:microsoft.com/office/officeart/2005/8/layout/hierarchy1"/>
    <dgm:cxn modelId="{F97273D2-786F-4EF5-AF6C-035259CFDAAC}" type="presParOf" srcId="{6F7E3707-B1A2-491F-A8B3-258188E7897F}" destId="{F70069DC-D414-4729-8FC4-F456B12F5DCB}" srcOrd="1" destOrd="0" presId="urn:microsoft.com/office/officeart/2005/8/layout/hierarchy1"/>
    <dgm:cxn modelId="{4CD22439-F72F-403B-B4BD-F27E3948438C}" type="presParOf" srcId="{63954168-2E09-4914-8F45-BE5AAF95A251}" destId="{C53B032F-40BF-4F9A-87F8-4E63D7AC1250}" srcOrd="1" destOrd="0" presId="urn:microsoft.com/office/officeart/2005/8/layout/hierarchy1"/>
    <dgm:cxn modelId="{6120DF05-0929-42EE-A5C4-87AB71435DEE}" type="presParOf" srcId="{73759ACE-AC72-41EA-A38B-4C74A9313C8B}" destId="{1EA3E195-F472-4058-B33A-1E52795A32FC}" srcOrd="10" destOrd="0" presId="urn:microsoft.com/office/officeart/2005/8/layout/hierarchy1"/>
    <dgm:cxn modelId="{540D79EC-4F74-4333-AA48-3156059A096C}" type="presParOf" srcId="{73759ACE-AC72-41EA-A38B-4C74A9313C8B}" destId="{50BE845A-49FF-41C4-8A4D-537E4B30D81D}" srcOrd="11" destOrd="0" presId="urn:microsoft.com/office/officeart/2005/8/layout/hierarchy1"/>
    <dgm:cxn modelId="{FC4C4061-368A-40D8-A263-8998E5F4C8E8}" type="presParOf" srcId="{50BE845A-49FF-41C4-8A4D-537E4B30D81D}" destId="{A885425B-B8AF-4181-9D75-3F6F8744B954}" srcOrd="0" destOrd="0" presId="urn:microsoft.com/office/officeart/2005/8/layout/hierarchy1"/>
    <dgm:cxn modelId="{B9445309-E80A-483C-A5F6-3832DD9EEE28}" type="presParOf" srcId="{A885425B-B8AF-4181-9D75-3F6F8744B954}" destId="{96DF3E78-3AF6-4735-8F48-8EFB001620BD}" srcOrd="0" destOrd="0" presId="urn:microsoft.com/office/officeart/2005/8/layout/hierarchy1"/>
    <dgm:cxn modelId="{224E03AE-30A4-4BD5-A951-B07141944A66}" type="presParOf" srcId="{A885425B-B8AF-4181-9D75-3F6F8744B954}" destId="{54811ABE-338D-42E8-89B4-2538F6DC3B0A}" srcOrd="1" destOrd="0" presId="urn:microsoft.com/office/officeart/2005/8/layout/hierarchy1"/>
    <dgm:cxn modelId="{888AB2D7-A7A2-4FE4-BD0B-172E29E2C8B1}" type="presParOf" srcId="{50BE845A-49FF-41C4-8A4D-537E4B30D81D}" destId="{86E052A8-F204-4EB5-8A7A-2B91AF336A28}" srcOrd="1" destOrd="0" presId="urn:microsoft.com/office/officeart/2005/8/layout/hierarchy1"/>
    <dgm:cxn modelId="{4F50E493-664D-4C1F-8470-0C39A0E64149}" type="presParOf" srcId="{86E052A8-F204-4EB5-8A7A-2B91AF336A28}" destId="{E1734AC4-FC3A-4D6A-9A35-7FC1EEC24C2E}" srcOrd="0" destOrd="0" presId="urn:microsoft.com/office/officeart/2005/8/layout/hierarchy1"/>
    <dgm:cxn modelId="{D7230C26-DCCF-4646-B67B-1942A15CF5BD}" type="presParOf" srcId="{86E052A8-F204-4EB5-8A7A-2B91AF336A28}" destId="{2FD83B45-455F-4111-B966-7D794EB99473}" srcOrd="1" destOrd="0" presId="urn:microsoft.com/office/officeart/2005/8/layout/hierarchy1"/>
    <dgm:cxn modelId="{B771997D-FA60-4A3B-BA2B-FFF323A385B7}" type="presParOf" srcId="{2FD83B45-455F-4111-B966-7D794EB99473}" destId="{6152364B-F100-45A3-95BA-E87263F3721E}" srcOrd="0" destOrd="0" presId="urn:microsoft.com/office/officeart/2005/8/layout/hierarchy1"/>
    <dgm:cxn modelId="{52DBE207-3900-4921-86EF-CA782D988A03}" type="presParOf" srcId="{6152364B-F100-45A3-95BA-E87263F3721E}" destId="{B0163DF9-3A91-4F32-B0D0-56AADE37C7AE}" srcOrd="0" destOrd="0" presId="urn:microsoft.com/office/officeart/2005/8/layout/hierarchy1"/>
    <dgm:cxn modelId="{1711C09E-310E-4F6F-8486-A00555780EBE}" type="presParOf" srcId="{6152364B-F100-45A3-95BA-E87263F3721E}" destId="{D80586C5-FB46-4470-94D3-66914E38FA81}" srcOrd="1" destOrd="0" presId="urn:microsoft.com/office/officeart/2005/8/layout/hierarchy1"/>
    <dgm:cxn modelId="{B10F3E43-C3A5-440B-8173-8EB01E89FA34}" type="presParOf" srcId="{2FD83B45-455F-4111-B966-7D794EB99473}" destId="{806DB3A8-464D-46FB-91FF-A7FF12C4D3D0}" srcOrd="1" destOrd="0" presId="urn:microsoft.com/office/officeart/2005/8/layout/hierarchy1"/>
    <dgm:cxn modelId="{97BDFF18-95B6-4FE9-8838-6FE8B250AB5E}" type="presParOf" srcId="{86E052A8-F204-4EB5-8A7A-2B91AF336A28}" destId="{C21C5E06-F52C-47D1-9140-A76C4849E2FB}" srcOrd="2" destOrd="0" presId="urn:microsoft.com/office/officeart/2005/8/layout/hierarchy1"/>
    <dgm:cxn modelId="{8AE26CEF-D556-483C-BFBC-03B5037676FF}" type="presParOf" srcId="{86E052A8-F204-4EB5-8A7A-2B91AF336A28}" destId="{7683411B-D135-4354-80DA-C14E76EFDE7C}" srcOrd="3" destOrd="0" presId="urn:microsoft.com/office/officeart/2005/8/layout/hierarchy1"/>
    <dgm:cxn modelId="{E35F4B84-0091-4361-A353-25D496840AB6}" type="presParOf" srcId="{7683411B-D135-4354-80DA-C14E76EFDE7C}" destId="{E24C3114-E58E-4F43-AF40-8787512B5946}" srcOrd="0" destOrd="0" presId="urn:microsoft.com/office/officeart/2005/8/layout/hierarchy1"/>
    <dgm:cxn modelId="{10F3D811-FF09-4462-B499-BD88E14AA7EA}" type="presParOf" srcId="{E24C3114-E58E-4F43-AF40-8787512B5946}" destId="{2AAE746D-F7EA-4FA3-B23C-A2272099EB08}" srcOrd="0" destOrd="0" presId="urn:microsoft.com/office/officeart/2005/8/layout/hierarchy1"/>
    <dgm:cxn modelId="{4222BAFF-222B-4E16-A5DD-A0C76D9186C1}" type="presParOf" srcId="{E24C3114-E58E-4F43-AF40-8787512B5946}" destId="{AEDF7A37-05A0-4451-8127-B5DB1E6F5CFC}" srcOrd="1" destOrd="0" presId="urn:microsoft.com/office/officeart/2005/8/layout/hierarchy1"/>
    <dgm:cxn modelId="{F99EBAD0-1ED2-41B6-AC7B-A313EBE242A2}" type="presParOf" srcId="{7683411B-D135-4354-80DA-C14E76EFDE7C}" destId="{E5409FC4-9C9D-4318-B639-8081E50E0C93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33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4C962FB0-4B69-4293-93A9-B021146F4F78}" type="doc">
      <dgm:prSet loTypeId="urn:microsoft.com/office/officeart/2005/8/layout/l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A803FAF-86FB-41FC-9A38-7C27A8D66532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(1)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6D5CF913-B610-420E-94B3-9EC6A0A0D404}" type="par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31A8BF25-E101-4228-8D49-EA32570778D4}" type="sib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61D234B9-545F-4E8C-A63D-7305EA8E9113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C077D169-E1F6-4F68-A68D-0374AEF997D0}" type="par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914EBE1C-CFAD-41DF-B370-E89A81B244F5}" type="sib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D0C8E66B-5AE5-4234-8BB2-CA535CAD8860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(3)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4D4D155A-78FF-4467-945A-8F280C338EDD}" type="par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5F5CB55-8742-4F93-B739-CAC93856B413}" type="sib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131CFA2-0A43-4F35-A442-E7562FF47E10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9FD7A228-A68E-40D0-88CF-C45C0DBE0FE1}" type="par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F6C7BBE7-9934-41C7-9D34-6239B09E273A}" type="sib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024B804D-81F6-42BD-87D6-E1870A4B311D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26CC3AC8-CBF1-40B2-AD54-97A41F4DE62F}" type="par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90802629-B5FE-4EC5-9E2B-FB12B8748005}" type="sib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3BD0CBFE-7C7C-4FC9-8A11-524338CCD2F5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+mj-ea"/>
            </a:rPr>
            <a:t>session</a:t>
          </a:r>
          <a:endParaRPr lang="en-US">
            <a:latin typeface="+mn-lt"/>
            <a:ea typeface="+mj-ea"/>
          </a:endParaRPr>
        </a:p>
      </dgm:t>
    </dgm:pt>
    <dgm:pt modelId="{8DFADDF6-44CB-40EF-97DD-25C7C225D47D}" type="parTrans" cxnId="{00C0B806-2BEE-476D-A88D-9DD6444EBEAD}">
      <dgm:prSet/>
      <dgm:spPr/>
      <dgm:t>
        <a:bodyPr/>
        <a:lstStyle/>
        <a:p>
          <a:pPr algn="ctr"/>
          <a:endParaRPr lang="en-US"/>
        </a:p>
      </dgm:t>
    </dgm:pt>
    <dgm:pt modelId="{4A9A310B-4A42-424B-804E-53029262D490}" type="sibTrans" cxnId="{00C0B806-2BEE-476D-A88D-9DD6444EBEAD}">
      <dgm:prSet/>
      <dgm:spPr/>
      <dgm:t>
        <a:bodyPr/>
        <a:lstStyle/>
        <a:p>
          <a:pPr algn="ctr"/>
          <a:endParaRPr lang="en-US"/>
        </a:p>
      </dgm:t>
    </dgm:pt>
    <dgm:pt modelId="{39DB7E57-45A3-42B8-A9D0-B430CD5649AD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51E4A531-67C0-44CA-8892-41A7028AA3C2}" type="par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DFFF4FD8-0946-4E18-982E-5BF80E89BB6A}" type="sib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EC9F3787-E25D-4B59-A9FA-0A0063FD90E9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(2)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8DEBB84E-9802-47CC-994B-3B0D556F5F4E}" type="par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BB67200C-E99E-4B0B-B454-3FFB19FF6626}" type="sib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9164EC37-92BB-49E2-8B03-888C152B32AF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CDE660E8-719A-416B-96C8-B805FA8D2B35}" type="par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8C9ED171-2513-4A61-B232-118CD4917EA8}" type="sib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F470E139-1252-4ADD-A0CC-D7E629CE7F39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61514FC7-F988-491B-AED1-5407E1B2B629}" type="par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019FD763-F71B-4DEA-9876-32982D3DEF55}" type="sib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2B05E1DA-941A-4310-ACEA-045D593C6932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5DBD6D25-7B89-4A7C-9EDD-C011083BD54A}" type="parTrans" cxnId="{4C49C6EB-2F2C-4F4C-B26B-B8A4A4381D4E}">
      <dgm:prSet/>
      <dgm:spPr/>
      <dgm:t>
        <a:bodyPr/>
        <a:lstStyle/>
        <a:p>
          <a:pPr algn="ctr"/>
          <a:endParaRPr lang="en-US"/>
        </a:p>
      </dgm:t>
    </dgm:pt>
    <dgm:pt modelId="{90D4BFD0-E7AB-4E6E-9AAD-F61200D5BC41}" type="sibTrans" cxnId="{4C49C6EB-2F2C-4F4C-B26B-B8A4A4381D4E}">
      <dgm:prSet/>
      <dgm:spPr/>
      <dgm:t>
        <a:bodyPr/>
        <a:lstStyle/>
        <a:p>
          <a:pPr algn="ctr"/>
          <a:endParaRPr lang="en-US"/>
        </a:p>
      </dgm:t>
    </dgm:pt>
    <dgm:pt modelId="{71F329F3-1A15-4221-9076-6B2EFE6E8BDC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3D890330-E263-4B7C-AB9B-6611DDCB320A}" type="parTrans" cxnId="{556856A0-FFB6-479E-909B-F6CD64311FE1}">
      <dgm:prSet/>
      <dgm:spPr/>
      <dgm:t>
        <a:bodyPr/>
        <a:lstStyle/>
        <a:p>
          <a:pPr algn="ctr"/>
          <a:endParaRPr lang="en-US"/>
        </a:p>
      </dgm:t>
    </dgm:pt>
    <dgm:pt modelId="{7EC9EFA7-7196-475C-9F7A-633CC35BD40C}" type="sibTrans" cxnId="{556856A0-FFB6-479E-909B-F6CD64311FE1}">
      <dgm:prSet/>
      <dgm:spPr/>
      <dgm:t>
        <a:bodyPr/>
        <a:lstStyle/>
        <a:p>
          <a:pPr algn="ctr"/>
          <a:endParaRPr lang="en-US"/>
        </a:p>
      </dgm:t>
    </dgm:pt>
    <dgm:pt modelId="{2DC8C611-17B1-4DEB-9B22-00D4922C7F2D}" type="pres">
      <dgm:prSet presAssocID="{4C962FB0-4B69-4293-93A9-B021146F4F78}" presName="Name0" presStyleCnt="0">
        <dgm:presLayoutVars>
          <dgm:chPref val="3"/>
          <dgm:dir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5DD767D4-C198-42A7-AA4B-1A8589BF7367}" type="pres">
      <dgm:prSet presAssocID="{5A803FAF-86FB-41FC-9A38-7C27A8D66532}" presName="horFlow" presStyleCnt="0"/>
      <dgm:spPr/>
    </dgm:pt>
    <dgm:pt modelId="{ACB2F93B-937B-4D0F-97CD-6D0E80ACEDB3}" type="pres">
      <dgm:prSet presAssocID="{5A803FAF-86FB-41FC-9A38-7C27A8D66532}" presName="bigChev" presStyleLbl="node1" presStyleIdx="0" presStyleCnt="3"/>
      <dgm:spPr/>
      <dgm:t>
        <a:bodyPr/>
        <a:lstStyle/>
        <a:p>
          <a:endParaRPr lang="en-US"/>
        </a:p>
      </dgm:t>
    </dgm:pt>
    <dgm:pt modelId="{56C3BB1A-B326-49D6-BA36-D7DFA53567DF}" type="pres">
      <dgm:prSet presAssocID="{C077D169-E1F6-4F68-A68D-0374AEF997D0}" presName="parTrans" presStyleCnt="0"/>
      <dgm:spPr/>
    </dgm:pt>
    <dgm:pt modelId="{B1D97674-6732-4392-B634-1A7FC09B1DA4}" type="pres">
      <dgm:prSet presAssocID="{61D234B9-545F-4E8C-A63D-7305EA8E9113}" presName="node" presStyleLbl="alignAccFollowNode1" presStyleIdx="0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3A50A9EE-1A59-45D9-AFEF-4315A358A957}" type="pres">
      <dgm:prSet presAssocID="{914EBE1C-CFAD-41DF-B370-E89A81B244F5}" presName="sibTrans" presStyleCnt="0"/>
      <dgm:spPr/>
    </dgm:pt>
    <dgm:pt modelId="{24DD5BEF-E4BA-42CC-958A-3D0C225C782F}" type="pres">
      <dgm:prSet presAssocID="{3BD0CBFE-7C7C-4FC9-8A11-524338CCD2F5}" presName="node" presStyleLbl="alignAccFollowNode1" presStyleIdx="1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665E6F3E-E1E4-4B1F-BB08-A82DE243046C}" type="pres">
      <dgm:prSet presAssocID="{5A803FAF-86FB-41FC-9A38-7C27A8D66532}" presName="vSp" presStyleCnt="0"/>
      <dgm:spPr/>
    </dgm:pt>
    <dgm:pt modelId="{AE8FE622-A86D-4928-910C-0F4EEBD2B96B}" type="pres">
      <dgm:prSet presAssocID="{EC9F3787-E25D-4B59-A9FA-0A0063FD90E9}" presName="horFlow" presStyleCnt="0"/>
      <dgm:spPr/>
    </dgm:pt>
    <dgm:pt modelId="{D304C643-F711-479C-A03B-B6FD8C32E12E}" type="pres">
      <dgm:prSet presAssocID="{EC9F3787-E25D-4B59-A9FA-0A0063FD90E9}" presName="bigChev" presStyleLbl="node1" presStyleIdx="1" presStyleCnt="3"/>
      <dgm:spPr/>
      <dgm:t>
        <a:bodyPr/>
        <a:lstStyle/>
        <a:p>
          <a:endParaRPr lang="en-US"/>
        </a:p>
      </dgm:t>
    </dgm:pt>
    <dgm:pt modelId="{38A260A3-29E5-46FB-8F9C-776871C3C700}" type="pres">
      <dgm:prSet presAssocID="{CDE660E8-719A-416B-96C8-B805FA8D2B35}" presName="parTrans" presStyleCnt="0"/>
      <dgm:spPr/>
    </dgm:pt>
    <dgm:pt modelId="{4A3E3F71-5B9C-432A-9A78-5C56960AF646}" type="pres">
      <dgm:prSet presAssocID="{9164EC37-92BB-49E2-8B03-888C152B32AF}" presName="node" presStyleLbl="alignAccFollowNode1" presStyleIdx="2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E8B837B9-7AC7-4BD6-869C-E0D1A2CC1C59}" type="pres">
      <dgm:prSet presAssocID="{8C9ED171-2513-4A61-B232-118CD4917EA8}" presName="sibTrans" presStyleCnt="0"/>
      <dgm:spPr/>
    </dgm:pt>
    <dgm:pt modelId="{C9FB5442-5FE1-4126-88C1-19872462E9DC}" type="pres">
      <dgm:prSet presAssocID="{F470E139-1252-4ADD-A0CC-D7E629CE7F39}" presName="node" presStyleLbl="alignAccFollowNode1" presStyleIdx="3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3B72F4A0-C6E0-4B84-B32F-45CA94CA2FE4}" type="pres">
      <dgm:prSet presAssocID="{019FD763-F71B-4DEA-9876-32982D3DEF55}" presName="sibTrans" presStyleCnt="0"/>
      <dgm:spPr/>
    </dgm:pt>
    <dgm:pt modelId="{A04516E7-C174-4DF2-A88F-860A19FFFE39}" type="pres">
      <dgm:prSet presAssocID="{2B05E1DA-941A-4310-ACEA-045D593C6932}" presName="node" presStyleLbl="alignAccFollowNode1" presStyleIdx="4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3E21269A-BC05-4D87-85B4-36B8CE2D1FB8}" type="pres">
      <dgm:prSet presAssocID="{EC9F3787-E25D-4B59-A9FA-0A0063FD90E9}" presName="vSp" presStyleCnt="0"/>
      <dgm:spPr/>
    </dgm:pt>
    <dgm:pt modelId="{0F6352F8-2A2E-415C-9B18-E3BF0EBE3287}" type="pres">
      <dgm:prSet presAssocID="{D0C8E66B-5AE5-4234-8BB2-CA535CAD8860}" presName="horFlow" presStyleCnt="0"/>
      <dgm:spPr/>
    </dgm:pt>
    <dgm:pt modelId="{E98C81E1-A12B-4F76-9286-DAB80B94375A}" type="pres">
      <dgm:prSet presAssocID="{D0C8E66B-5AE5-4234-8BB2-CA535CAD8860}" presName="bigChev" presStyleLbl="node1" presStyleIdx="2" presStyleCnt="3"/>
      <dgm:spPr/>
      <dgm:t>
        <a:bodyPr/>
        <a:lstStyle/>
        <a:p>
          <a:endParaRPr lang="en-US"/>
        </a:p>
      </dgm:t>
    </dgm:pt>
    <dgm:pt modelId="{9FC9BF54-BDCE-4B4E-878F-FCBFEAB4C3E5}" type="pres">
      <dgm:prSet presAssocID="{9FD7A228-A68E-40D0-88CF-C45C0DBE0FE1}" presName="parTrans" presStyleCnt="0"/>
      <dgm:spPr/>
    </dgm:pt>
    <dgm:pt modelId="{08550474-3896-4797-9495-CE9B4E36E954}" type="pres">
      <dgm:prSet presAssocID="{7131CFA2-0A43-4F35-A442-E7562FF47E10}" presName="node" presStyleLbl="alignAccFollowNode1" presStyleIdx="5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64E45444-4747-4582-BADB-AEE9DE4DA30B}" type="pres">
      <dgm:prSet presAssocID="{F6C7BBE7-9934-41C7-9D34-6239B09E273A}" presName="sibTrans" presStyleCnt="0"/>
      <dgm:spPr/>
    </dgm:pt>
    <dgm:pt modelId="{470CBC31-4B63-47A9-ACEE-2E6D2C74CBA4}" type="pres">
      <dgm:prSet presAssocID="{39DB7E57-45A3-42B8-A9D0-B430CD5649AD}" presName="node" presStyleLbl="alignAccFollowNode1" presStyleIdx="6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C57BF8E-A224-4519-8967-DDDE53E6574A}" type="pres">
      <dgm:prSet presAssocID="{DFFF4FD8-0946-4E18-982E-5BF80E89BB6A}" presName="sibTrans" presStyleCnt="0"/>
      <dgm:spPr/>
    </dgm:pt>
    <dgm:pt modelId="{62B8BA7E-14C5-4094-9459-BD1411DAF01B}" type="pres">
      <dgm:prSet presAssocID="{024B804D-81F6-42BD-87D6-E1870A4B311D}" presName="node" presStyleLbl="alignAccFollowNode1" presStyleIdx="7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EFE29653-4D4C-4C56-933E-EBBC1FB52A3E}" type="pres">
      <dgm:prSet presAssocID="{90802629-B5FE-4EC5-9E2B-FB12B8748005}" presName="sibTrans" presStyleCnt="0"/>
      <dgm:spPr/>
    </dgm:pt>
    <dgm:pt modelId="{D083D320-D386-40F2-B67E-3D0DEAADB2BE}" type="pres">
      <dgm:prSet presAssocID="{71F329F3-1A15-4221-9076-6B2EFE6E8BDC}" presName="node" presStyleLbl="alignAccFollowNode1" presStyleIdx="8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C30C5A38-16EF-4CC6-98A2-84295C723DC3}" type="presOf" srcId="{3BD0CBFE-7C7C-4FC9-8A11-524338CCD2F5}" destId="{24DD5BEF-E4BA-42CC-958A-3D0C225C782F}" srcOrd="0" destOrd="0" presId="urn:microsoft.com/office/officeart/2005/8/layout/lProcess3"/>
    <dgm:cxn modelId="{D0BC1998-664C-4EC0-8A6D-B6980A01A1D7}" srcId="{D0C8E66B-5AE5-4234-8BB2-CA535CAD8860}" destId="{024B804D-81F6-42BD-87D6-E1870A4B311D}" srcOrd="2" destOrd="0" parTransId="{26CC3AC8-CBF1-40B2-AD54-97A41F4DE62F}" sibTransId="{90802629-B5FE-4EC5-9E2B-FB12B8748005}"/>
    <dgm:cxn modelId="{22BDE108-299C-40DC-BFB8-1E806C8A28BE}" type="presOf" srcId="{F470E139-1252-4ADD-A0CC-D7E629CE7F39}" destId="{C9FB5442-5FE1-4126-88C1-19872462E9DC}" srcOrd="0" destOrd="0" presId="urn:microsoft.com/office/officeart/2005/8/layout/lProcess3"/>
    <dgm:cxn modelId="{6B3FF913-D9EF-40A5-AB5E-CFE23646933E}" type="presOf" srcId="{9164EC37-92BB-49E2-8B03-888C152B32AF}" destId="{4A3E3F71-5B9C-432A-9A78-5C56960AF646}" srcOrd="0" destOrd="0" presId="urn:microsoft.com/office/officeart/2005/8/layout/lProcess3"/>
    <dgm:cxn modelId="{8F24EB6B-3FFC-4C20-A1E2-6808F74515A3}" type="presOf" srcId="{7131CFA2-0A43-4F35-A442-E7562FF47E10}" destId="{08550474-3896-4797-9495-CE9B4E36E954}" srcOrd="0" destOrd="0" presId="urn:microsoft.com/office/officeart/2005/8/layout/lProcess3"/>
    <dgm:cxn modelId="{556856A0-FFB6-479E-909B-F6CD64311FE1}" srcId="{D0C8E66B-5AE5-4234-8BB2-CA535CAD8860}" destId="{71F329F3-1A15-4221-9076-6B2EFE6E8BDC}" srcOrd="3" destOrd="0" parTransId="{3D890330-E263-4B7C-AB9B-6611DDCB320A}" sibTransId="{7EC9EFA7-7196-475C-9F7A-633CC35BD40C}"/>
    <dgm:cxn modelId="{C7856EA9-50A8-48C9-AA3C-EDFDEBBF16B7}" type="presOf" srcId="{4C962FB0-4B69-4293-93A9-B021146F4F78}" destId="{2DC8C611-17B1-4DEB-9B22-00D4922C7F2D}" srcOrd="0" destOrd="0" presId="urn:microsoft.com/office/officeart/2005/8/layout/lProcess3"/>
    <dgm:cxn modelId="{50829009-64F2-48CB-88F8-E54FE7C0CBF8}" srcId="{5A803FAF-86FB-41FC-9A38-7C27A8D66532}" destId="{61D234B9-545F-4E8C-A63D-7305EA8E9113}" srcOrd="0" destOrd="0" parTransId="{C077D169-E1F6-4F68-A68D-0374AEF997D0}" sibTransId="{914EBE1C-CFAD-41DF-B370-E89A81B244F5}"/>
    <dgm:cxn modelId="{2E0EDBF6-A704-4AA6-86C4-E538B62751C9}" type="presOf" srcId="{39DB7E57-45A3-42B8-A9D0-B430CD5649AD}" destId="{470CBC31-4B63-47A9-ACEE-2E6D2C74CBA4}" srcOrd="0" destOrd="0" presId="urn:microsoft.com/office/officeart/2005/8/layout/lProcess3"/>
    <dgm:cxn modelId="{531A6982-C651-4780-B50E-ABDA88E4E5F8}" srcId="{EC9F3787-E25D-4B59-A9FA-0A0063FD90E9}" destId="{9164EC37-92BB-49E2-8B03-888C152B32AF}" srcOrd="0" destOrd="0" parTransId="{CDE660E8-719A-416B-96C8-B805FA8D2B35}" sibTransId="{8C9ED171-2513-4A61-B232-118CD4917EA8}"/>
    <dgm:cxn modelId="{765AF110-43D6-4831-B8DF-FE42F2A1DA1D}" type="presOf" srcId="{71F329F3-1A15-4221-9076-6B2EFE6E8BDC}" destId="{D083D320-D386-40F2-B67E-3D0DEAADB2BE}" srcOrd="0" destOrd="0" presId="urn:microsoft.com/office/officeart/2005/8/layout/lProcess3"/>
    <dgm:cxn modelId="{62861237-A643-4ED3-86FB-4C8F77759747}" type="presOf" srcId="{5A803FAF-86FB-41FC-9A38-7C27A8D66532}" destId="{ACB2F93B-937B-4D0F-97CD-6D0E80ACEDB3}" srcOrd="0" destOrd="0" presId="urn:microsoft.com/office/officeart/2005/8/layout/lProcess3"/>
    <dgm:cxn modelId="{4C49C6EB-2F2C-4F4C-B26B-B8A4A4381D4E}" srcId="{EC9F3787-E25D-4B59-A9FA-0A0063FD90E9}" destId="{2B05E1DA-941A-4310-ACEA-045D593C6932}" srcOrd="2" destOrd="0" parTransId="{5DBD6D25-7B89-4A7C-9EDD-C011083BD54A}" sibTransId="{90D4BFD0-E7AB-4E6E-9AAD-F61200D5BC41}"/>
    <dgm:cxn modelId="{3EBD9BD5-6D59-4551-9E52-6C8DB1563595}" srcId="{4C962FB0-4B69-4293-93A9-B021146F4F78}" destId="{EC9F3787-E25D-4B59-A9FA-0A0063FD90E9}" srcOrd="1" destOrd="0" parTransId="{8DEBB84E-9802-47CC-994B-3B0D556F5F4E}" sibTransId="{BB67200C-E99E-4B0B-B454-3FFB19FF6626}"/>
    <dgm:cxn modelId="{C2880677-5DF9-416B-80FC-8B37BBC46B1E}" type="presOf" srcId="{61D234B9-545F-4E8C-A63D-7305EA8E9113}" destId="{B1D97674-6732-4392-B634-1A7FC09B1DA4}" srcOrd="0" destOrd="0" presId="urn:microsoft.com/office/officeart/2005/8/layout/lProcess3"/>
    <dgm:cxn modelId="{B1BA08A2-EF27-4456-B44B-960613E018FE}" type="presOf" srcId="{024B804D-81F6-42BD-87D6-E1870A4B311D}" destId="{62B8BA7E-14C5-4094-9459-BD1411DAF01B}" srcOrd="0" destOrd="0" presId="urn:microsoft.com/office/officeart/2005/8/layout/lProcess3"/>
    <dgm:cxn modelId="{90E51951-BB3C-42E6-9CB2-1BCC023D4662}" srcId="{D0C8E66B-5AE5-4234-8BB2-CA535CAD8860}" destId="{7131CFA2-0A43-4F35-A442-E7562FF47E10}" srcOrd="0" destOrd="0" parTransId="{9FD7A228-A68E-40D0-88CF-C45C0DBE0FE1}" sibTransId="{F6C7BBE7-9934-41C7-9D34-6239B09E273A}"/>
    <dgm:cxn modelId="{00C0B806-2BEE-476D-A88D-9DD6444EBEAD}" srcId="{5A803FAF-86FB-41FC-9A38-7C27A8D66532}" destId="{3BD0CBFE-7C7C-4FC9-8A11-524338CCD2F5}" srcOrd="1" destOrd="0" parTransId="{8DFADDF6-44CB-40EF-97DD-25C7C225D47D}" sibTransId="{4A9A310B-4A42-424B-804E-53029262D490}"/>
    <dgm:cxn modelId="{E4C3F038-BA89-40CE-B01D-B8EB523AAE98}" type="presOf" srcId="{EC9F3787-E25D-4B59-A9FA-0A0063FD90E9}" destId="{D304C643-F711-479C-A03B-B6FD8C32E12E}" srcOrd="0" destOrd="0" presId="urn:microsoft.com/office/officeart/2005/8/layout/lProcess3"/>
    <dgm:cxn modelId="{D133CA1E-EE4B-4FF7-9677-B9D0D89BA58C}" srcId="{4C962FB0-4B69-4293-93A9-B021146F4F78}" destId="{5A803FAF-86FB-41FC-9A38-7C27A8D66532}" srcOrd="0" destOrd="0" parTransId="{6D5CF913-B610-420E-94B3-9EC6A0A0D404}" sibTransId="{31A8BF25-E101-4228-8D49-EA32570778D4}"/>
    <dgm:cxn modelId="{4B52CFBA-C4AD-4B4F-BFE5-124BD22D05BD}" type="presOf" srcId="{D0C8E66B-5AE5-4234-8BB2-CA535CAD8860}" destId="{E98C81E1-A12B-4F76-9286-DAB80B94375A}" srcOrd="0" destOrd="0" presId="urn:microsoft.com/office/officeart/2005/8/layout/lProcess3"/>
    <dgm:cxn modelId="{D276A55C-8A5F-4695-90F7-C3DBC0171882}" srcId="{D0C8E66B-5AE5-4234-8BB2-CA535CAD8860}" destId="{39DB7E57-45A3-42B8-A9D0-B430CD5649AD}" srcOrd="1" destOrd="0" parTransId="{51E4A531-67C0-44CA-8892-41A7028AA3C2}" sibTransId="{DFFF4FD8-0946-4E18-982E-5BF80E89BB6A}"/>
    <dgm:cxn modelId="{1187BCA6-6F10-4466-A8F7-0671C4CBFF4E}" type="presOf" srcId="{2B05E1DA-941A-4310-ACEA-045D593C6932}" destId="{A04516E7-C174-4DF2-A88F-860A19FFFE39}" srcOrd="0" destOrd="0" presId="urn:microsoft.com/office/officeart/2005/8/layout/lProcess3"/>
    <dgm:cxn modelId="{B59DA256-0C5A-447B-B88B-FEBB14AD95E6}" srcId="{EC9F3787-E25D-4B59-A9FA-0A0063FD90E9}" destId="{F470E139-1252-4ADD-A0CC-D7E629CE7F39}" srcOrd="1" destOrd="0" parTransId="{61514FC7-F988-491B-AED1-5407E1B2B629}" sibTransId="{019FD763-F71B-4DEA-9876-32982D3DEF55}"/>
    <dgm:cxn modelId="{76824794-9E57-4A11-9AF5-C9EB6D08766C}" srcId="{4C962FB0-4B69-4293-93A9-B021146F4F78}" destId="{D0C8E66B-5AE5-4234-8BB2-CA535CAD8860}" srcOrd="2" destOrd="0" parTransId="{4D4D155A-78FF-4467-945A-8F280C338EDD}" sibTransId="{75F5CB55-8742-4F93-B739-CAC93856B413}"/>
    <dgm:cxn modelId="{A639368E-6950-4663-B840-0C0CCAFCB619}" type="presParOf" srcId="{2DC8C611-17B1-4DEB-9B22-00D4922C7F2D}" destId="{5DD767D4-C198-42A7-AA4B-1A8589BF7367}" srcOrd="0" destOrd="0" presId="urn:microsoft.com/office/officeart/2005/8/layout/lProcess3"/>
    <dgm:cxn modelId="{EB383246-6DF1-4FD9-98CE-B6789655308B}" type="presParOf" srcId="{5DD767D4-C198-42A7-AA4B-1A8589BF7367}" destId="{ACB2F93B-937B-4D0F-97CD-6D0E80ACEDB3}" srcOrd="0" destOrd="0" presId="urn:microsoft.com/office/officeart/2005/8/layout/lProcess3"/>
    <dgm:cxn modelId="{8012C166-B808-4208-AEDB-E8E6DEB15A5A}" type="presParOf" srcId="{5DD767D4-C198-42A7-AA4B-1A8589BF7367}" destId="{56C3BB1A-B326-49D6-BA36-D7DFA53567DF}" srcOrd="1" destOrd="0" presId="urn:microsoft.com/office/officeart/2005/8/layout/lProcess3"/>
    <dgm:cxn modelId="{09F8120A-19CA-472B-A9A5-C399285F4EB3}" type="presParOf" srcId="{5DD767D4-C198-42A7-AA4B-1A8589BF7367}" destId="{B1D97674-6732-4392-B634-1A7FC09B1DA4}" srcOrd="2" destOrd="0" presId="urn:microsoft.com/office/officeart/2005/8/layout/lProcess3"/>
    <dgm:cxn modelId="{6348CDEB-CAFF-4B57-AB22-1C01DCA19773}" type="presParOf" srcId="{5DD767D4-C198-42A7-AA4B-1A8589BF7367}" destId="{3A50A9EE-1A59-45D9-AFEF-4315A358A957}" srcOrd="3" destOrd="0" presId="urn:microsoft.com/office/officeart/2005/8/layout/lProcess3"/>
    <dgm:cxn modelId="{E94CEDBF-37D6-43CA-A4DD-4CEE8A3F5A37}" type="presParOf" srcId="{5DD767D4-C198-42A7-AA4B-1A8589BF7367}" destId="{24DD5BEF-E4BA-42CC-958A-3D0C225C782F}" srcOrd="4" destOrd="0" presId="urn:microsoft.com/office/officeart/2005/8/layout/lProcess3"/>
    <dgm:cxn modelId="{F42B89BE-3DAA-43A9-B1BE-7D7AF3A37E8B}" type="presParOf" srcId="{2DC8C611-17B1-4DEB-9B22-00D4922C7F2D}" destId="{665E6F3E-E1E4-4B1F-BB08-A82DE243046C}" srcOrd="1" destOrd="0" presId="urn:microsoft.com/office/officeart/2005/8/layout/lProcess3"/>
    <dgm:cxn modelId="{FAF8B8AA-B0E2-496D-A715-3323E71AB248}" type="presParOf" srcId="{2DC8C611-17B1-4DEB-9B22-00D4922C7F2D}" destId="{AE8FE622-A86D-4928-910C-0F4EEBD2B96B}" srcOrd="2" destOrd="0" presId="urn:microsoft.com/office/officeart/2005/8/layout/lProcess3"/>
    <dgm:cxn modelId="{4B382B64-8617-40DE-9517-AE342B8B8BBE}" type="presParOf" srcId="{AE8FE622-A86D-4928-910C-0F4EEBD2B96B}" destId="{D304C643-F711-479C-A03B-B6FD8C32E12E}" srcOrd="0" destOrd="0" presId="urn:microsoft.com/office/officeart/2005/8/layout/lProcess3"/>
    <dgm:cxn modelId="{19E1F23B-2CD0-4B59-8AE0-A68D4634FFAC}" type="presParOf" srcId="{AE8FE622-A86D-4928-910C-0F4EEBD2B96B}" destId="{38A260A3-29E5-46FB-8F9C-776871C3C700}" srcOrd="1" destOrd="0" presId="urn:microsoft.com/office/officeart/2005/8/layout/lProcess3"/>
    <dgm:cxn modelId="{E19C3EA9-D0C3-4F20-8053-157BA5B6B8A4}" type="presParOf" srcId="{AE8FE622-A86D-4928-910C-0F4EEBD2B96B}" destId="{4A3E3F71-5B9C-432A-9A78-5C56960AF646}" srcOrd="2" destOrd="0" presId="urn:microsoft.com/office/officeart/2005/8/layout/lProcess3"/>
    <dgm:cxn modelId="{F8C56FD8-F99A-4E6E-9A21-278CBA0A2E42}" type="presParOf" srcId="{AE8FE622-A86D-4928-910C-0F4EEBD2B96B}" destId="{E8B837B9-7AC7-4BD6-869C-E0D1A2CC1C59}" srcOrd="3" destOrd="0" presId="urn:microsoft.com/office/officeart/2005/8/layout/lProcess3"/>
    <dgm:cxn modelId="{5D8C9149-1BAC-47F4-9DB6-CE1544316806}" type="presParOf" srcId="{AE8FE622-A86D-4928-910C-0F4EEBD2B96B}" destId="{C9FB5442-5FE1-4126-88C1-19872462E9DC}" srcOrd="4" destOrd="0" presId="urn:microsoft.com/office/officeart/2005/8/layout/lProcess3"/>
    <dgm:cxn modelId="{53A2ACE3-0639-4796-A93D-504705056D89}" type="presParOf" srcId="{AE8FE622-A86D-4928-910C-0F4EEBD2B96B}" destId="{3B72F4A0-C6E0-4B84-B32F-45CA94CA2FE4}" srcOrd="5" destOrd="0" presId="urn:microsoft.com/office/officeart/2005/8/layout/lProcess3"/>
    <dgm:cxn modelId="{D4BA9D39-65FF-4E25-8E0D-B3A230220EB5}" type="presParOf" srcId="{AE8FE622-A86D-4928-910C-0F4EEBD2B96B}" destId="{A04516E7-C174-4DF2-A88F-860A19FFFE39}" srcOrd="6" destOrd="0" presId="urn:microsoft.com/office/officeart/2005/8/layout/lProcess3"/>
    <dgm:cxn modelId="{1B5725D1-D86E-4885-A074-89508786F543}" type="presParOf" srcId="{2DC8C611-17B1-4DEB-9B22-00D4922C7F2D}" destId="{3E21269A-BC05-4D87-85B4-36B8CE2D1FB8}" srcOrd="3" destOrd="0" presId="urn:microsoft.com/office/officeart/2005/8/layout/lProcess3"/>
    <dgm:cxn modelId="{79CD241F-9DBE-45F0-8F52-DB5D94F0E626}" type="presParOf" srcId="{2DC8C611-17B1-4DEB-9B22-00D4922C7F2D}" destId="{0F6352F8-2A2E-415C-9B18-E3BF0EBE3287}" srcOrd="4" destOrd="0" presId="urn:microsoft.com/office/officeart/2005/8/layout/lProcess3"/>
    <dgm:cxn modelId="{E0DE0A09-1C0B-49B8-932F-C397B8C9EFF7}" type="presParOf" srcId="{0F6352F8-2A2E-415C-9B18-E3BF0EBE3287}" destId="{E98C81E1-A12B-4F76-9286-DAB80B94375A}" srcOrd="0" destOrd="0" presId="urn:microsoft.com/office/officeart/2005/8/layout/lProcess3"/>
    <dgm:cxn modelId="{F75606FE-AAC0-4518-8695-7520F7CD9EFF}" type="presParOf" srcId="{0F6352F8-2A2E-415C-9B18-E3BF0EBE3287}" destId="{9FC9BF54-BDCE-4B4E-878F-FCBFEAB4C3E5}" srcOrd="1" destOrd="0" presId="urn:microsoft.com/office/officeart/2005/8/layout/lProcess3"/>
    <dgm:cxn modelId="{F6C53B5D-43FD-4AE1-A221-CE1FEF9FD41C}" type="presParOf" srcId="{0F6352F8-2A2E-415C-9B18-E3BF0EBE3287}" destId="{08550474-3896-4797-9495-CE9B4E36E954}" srcOrd="2" destOrd="0" presId="urn:microsoft.com/office/officeart/2005/8/layout/lProcess3"/>
    <dgm:cxn modelId="{C47A93D8-8905-4A35-BF1E-94540BC833D4}" type="presParOf" srcId="{0F6352F8-2A2E-415C-9B18-E3BF0EBE3287}" destId="{64E45444-4747-4582-BADB-AEE9DE4DA30B}" srcOrd="3" destOrd="0" presId="urn:microsoft.com/office/officeart/2005/8/layout/lProcess3"/>
    <dgm:cxn modelId="{F194BD00-AFFE-49E4-878E-F052985252AC}" type="presParOf" srcId="{0F6352F8-2A2E-415C-9B18-E3BF0EBE3287}" destId="{470CBC31-4B63-47A9-ACEE-2E6D2C74CBA4}" srcOrd="4" destOrd="0" presId="urn:microsoft.com/office/officeart/2005/8/layout/lProcess3"/>
    <dgm:cxn modelId="{4DB730D9-E7EB-4204-988F-29916FC90812}" type="presParOf" srcId="{0F6352F8-2A2E-415C-9B18-E3BF0EBE3287}" destId="{0C57BF8E-A224-4519-8967-DDDE53E6574A}" srcOrd="5" destOrd="0" presId="urn:microsoft.com/office/officeart/2005/8/layout/lProcess3"/>
    <dgm:cxn modelId="{6E969D8E-BC9C-44FA-B9A5-487F02241FB0}" type="presParOf" srcId="{0F6352F8-2A2E-415C-9B18-E3BF0EBE3287}" destId="{62B8BA7E-14C5-4094-9459-BD1411DAF01B}" srcOrd="6" destOrd="0" presId="urn:microsoft.com/office/officeart/2005/8/layout/lProcess3"/>
    <dgm:cxn modelId="{03CCB97F-2A9D-4065-8863-C43FB39F0B10}" type="presParOf" srcId="{0F6352F8-2A2E-415C-9B18-E3BF0EBE3287}" destId="{EFE29653-4D4C-4C56-933E-EBBC1FB52A3E}" srcOrd="7" destOrd="0" presId="urn:microsoft.com/office/officeart/2005/8/layout/lProcess3"/>
    <dgm:cxn modelId="{3EF7DCA3-888A-4825-AB19-668F6A831693}" type="presParOf" srcId="{0F6352F8-2A2E-415C-9B18-E3BF0EBE3287}" destId="{D083D320-D386-40F2-B67E-3D0DEAADB2BE}" srcOrd="8" destOrd="0" presId="urn:microsoft.com/office/officeart/2005/8/layout/lProcess3"/>
  </dgm:cxnLst>
  <dgm:bg/>
  <dgm:whole/>
  <dgm:extLst>
    <a:ext uri="http://schemas.microsoft.com/office/drawing/2008/diagram">
      <dsp:dataModelExt xmlns:dsp="http://schemas.microsoft.com/office/drawing/2008/diagram" relId="rId38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4C962FB0-4B69-4293-93A9-B021146F4F78}" type="doc">
      <dgm:prSet loTypeId="urn:microsoft.com/office/officeart/2005/8/layout/l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A803FAF-86FB-41FC-9A38-7C27A8D66532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(1)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6D5CF913-B610-420E-94B3-9EC6A0A0D404}" type="par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31A8BF25-E101-4228-8D49-EA32570778D4}" type="sib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61D234B9-545F-4E8C-A63D-7305EA8E9113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C077D169-E1F6-4F68-A68D-0374AEF997D0}" type="par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914EBE1C-CFAD-41DF-B370-E89A81B244F5}" type="sib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D5C4EB88-5131-4A80-8A81-88670ECF370C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F962E86C-3317-4832-BBF3-0074B038B03E}" type="parTrans" cxnId="{3A474313-69BE-4129-8B05-4F638D0E0233}">
      <dgm:prSet/>
      <dgm:spPr/>
      <dgm:t>
        <a:bodyPr/>
        <a:lstStyle/>
        <a:p>
          <a:pPr algn="ctr"/>
          <a:endParaRPr lang="en-US"/>
        </a:p>
      </dgm:t>
    </dgm:pt>
    <dgm:pt modelId="{2EE247BC-4EE0-4F45-AF1C-E5338D7BFF6C}" type="sibTrans" cxnId="{3A474313-69BE-4129-8B05-4F638D0E0233}">
      <dgm:prSet/>
      <dgm:spPr/>
      <dgm:t>
        <a:bodyPr/>
        <a:lstStyle/>
        <a:p>
          <a:pPr algn="ctr"/>
          <a:endParaRPr lang="en-US"/>
        </a:p>
      </dgm:t>
    </dgm:pt>
    <dgm:pt modelId="{D0C8E66B-5AE5-4234-8BB2-CA535CAD8860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(3)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4D4D155A-78FF-4467-945A-8F280C338EDD}" type="par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5F5CB55-8742-4F93-B739-CAC93856B413}" type="sib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131CFA2-0A43-4F35-A442-E7562FF47E10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9FD7A228-A68E-40D0-88CF-C45C0DBE0FE1}" type="par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F6C7BBE7-9934-41C7-9D34-6239B09E273A}" type="sib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7F9AB707-EF04-48FE-AF8D-D5FE2AFB38FE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6DB4ABC0-3F27-4C10-A89C-2A5578C7D550}" type="parTrans" cxnId="{2F4A0974-1598-4838-8573-FA102AFF4CBB}">
      <dgm:prSet/>
      <dgm:spPr/>
      <dgm:t>
        <a:bodyPr/>
        <a:lstStyle/>
        <a:p>
          <a:pPr algn="ctr"/>
          <a:endParaRPr lang="en-US"/>
        </a:p>
      </dgm:t>
    </dgm:pt>
    <dgm:pt modelId="{A4C98103-DCC4-43D1-B952-E95F3631BF4B}" type="sibTrans" cxnId="{2F4A0974-1598-4838-8573-FA102AFF4CBB}">
      <dgm:prSet/>
      <dgm:spPr/>
      <dgm:t>
        <a:bodyPr/>
        <a:lstStyle/>
        <a:p>
          <a:pPr algn="ctr"/>
          <a:endParaRPr lang="en-US"/>
        </a:p>
      </dgm:t>
    </dgm:pt>
    <dgm:pt modelId="{A817B5AA-B2F9-41A9-9E97-C22606CB6495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82EFB43C-E1DE-4B49-9B75-BEBAE31D862A}" type="parTrans" cxnId="{4459F06C-FFC4-467D-A7C7-53F46E0B1A5D}">
      <dgm:prSet/>
      <dgm:spPr/>
      <dgm:t>
        <a:bodyPr/>
        <a:lstStyle/>
        <a:p>
          <a:pPr algn="ctr"/>
          <a:endParaRPr lang="en-US"/>
        </a:p>
      </dgm:t>
    </dgm:pt>
    <dgm:pt modelId="{32E526D8-5F20-4E5A-8CF5-77FDC8B40B02}" type="sibTrans" cxnId="{4459F06C-FFC4-467D-A7C7-53F46E0B1A5D}">
      <dgm:prSet/>
      <dgm:spPr/>
      <dgm:t>
        <a:bodyPr/>
        <a:lstStyle/>
        <a:p>
          <a:pPr algn="ctr"/>
          <a:endParaRPr lang="en-US"/>
        </a:p>
      </dgm:t>
    </dgm:pt>
    <dgm:pt modelId="{024B804D-81F6-42BD-87D6-E1870A4B311D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26CC3AC8-CBF1-40B2-AD54-97A41F4DE62F}" type="par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90802629-B5FE-4EC5-9E2B-FB12B8748005}" type="sib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39DB7E57-45A3-42B8-A9D0-B430CD5649AD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51E4A531-67C0-44CA-8892-41A7028AA3C2}" type="par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DFFF4FD8-0946-4E18-982E-5BF80E89BB6A}" type="sib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EC9F3787-E25D-4B59-A9FA-0A0063FD90E9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(2)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8DEBB84E-9802-47CC-994B-3B0D556F5F4E}" type="par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BB67200C-E99E-4B0B-B454-3FFB19FF6626}" type="sib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BFFBD719-6433-44AD-8353-8983CE86606A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EC9460A8-2597-435D-A38A-E582A1876232}" type="parTrans" cxnId="{2111E4D5-9FFE-449A-A210-3376BC3EA015}">
      <dgm:prSet/>
      <dgm:spPr/>
      <dgm:t>
        <a:bodyPr/>
        <a:lstStyle/>
        <a:p>
          <a:pPr algn="ctr"/>
          <a:endParaRPr lang="en-US"/>
        </a:p>
      </dgm:t>
    </dgm:pt>
    <dgm:pt modelId="{AAA4838B-DAE7-42D1-B3BC-0F4D7F929FFD}" type="sibTrans" cxnId="{2111E4D5-9FFE-449A-A210-3376BC3EA015}">
      <dgm:prSet/>
      <dgm:spPr/>
      <dgm:t>
        <a:bodyPr/>
        <a:lstStyle/>
        <a:p>
          <a:pPr algn="ctr"/>
          <a:endParaRPr lang="en-US"/>
        </a:p>
      </dgm:t>
    </dgm:pt>
    <dgm:pt modelId="{9164EC37-92BB-49E2-8B03-888C152B32AF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CDE660E8-719A-416B-96C8-B805FA8D2B35}" type="par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8C9ED171-2513-4A61-B232-118CD4917EA8}" type="sib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F470E139-1252-4ADD-A0CC-D7E629CE7F39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61514FC7-F988-491B-AED1-5407E1B2B629}" type="par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019FD763-F71B-4DEA-9876-32982D3DEF55}" type="sib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609201AD-6FF3-454A-8D95-2225D3230EE2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FDEEC7C2-6FD2-4FD3-985E-0A6BF9BB765E}" type="parTrans" cxnId="{0A8477B5-12A6-4770-BC3C-63570BED5009}">
      <dgm:prSet/>
      <dgm:spPr/>
      <dgm:t>
        <a:bodyPr/>
        <a:lstStyle/>
        <a:p>
          <a:pPr algn="ctr"/>
          <a:endParaRPr lang="en-US"/>
        </a:p>
      </dgm:t>
    </dgm:pt>
    <dgm:pt modelId="{7C98DAF8-EBED-4C4D-88C5-03D287CB232D}" type="sibTrans" cxnId="{0A8477B5-12A6-4770-BC3C-63570BED5009}">
      <dgm:prSet/>
      <dgm:spPr/>
      <dgm:t>
        <a:bodyPr/>
        <a:lstStyle/>
        <a:p>
          <a:pPr algn="ctr"/>
          <a:endParaRPr lang="en-US"/>
        </a:p>
      </dgm:t>
    </dgm:pt>
    <dgm:pt modelId="{F729994F-E0A1-4AD5-92DE-4F70C45AB92F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48C01279-5967-40A7-A06E-8D28BEEF7629}" type="parTrans" cxnId="{D18714D4-3E1F-4361-A188-FA105437142F}">
      <dgm:prSet/>
      <dgm:spPr/>
      <dgm:t>
        <a:bodyPr/>
        <a:lstStyle/>
        <a:p>
          <a:endParaRPr lang="en-US"/>
        </a:p>
      </dgm:t>
    </dgm:pt>
    <dgm:pt modelId="{1907C6CE-E813-49F9-9AB0-272BE16A0362}" type="sibTrans" cxnId="{D18714D4-3E1F-4361-A188-FA105437142F}">
      <dgm:prSet/>
      <dgm:spPr/>
      <dgm:t>
        <a:bodyPr/>
        <a:lstStyle/>
        <a:p>
          <a:endParaRPr lang="en-US"/>
        </a:p>
      </dgm:t>
    </dgm:pt>
    <dgm:pt modelId="{2DC8C611-17B1-4DEB-9B22-00D4922C7F2D}" type="pres">
      <dgm:prSet presAssocID="{4C962FB0-4B69-4293-93A9-B021146F4F78}" presName="Name0" presStyleCnt="0">
        <dgm:presLayoutVars>
          <dgm:chPref val="3"/>
          <dgm:dir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5DD767D4-C198-42A7-AA4B-1A8589BF7367}" type="pres">
      <dgm:prSet presAssocID="{5A803FAF-86FB-41FC-9A38-7C27A8D66532}" presName="horFlow" presStyleCnt="0"/>
      <dgm:spPr/>
    </dgm:pt>
    <dgm:pt modelId="{ACB2F93B-937B-4D0F-97CD-6D0E80ACEDB3}" type="pres">
      <dgm:prSet presAssocID="{5A803FAF-86FB-41FC-9A38-7C27A8D66532}" presName="bigChev" presStyleLbl="node1" presStyleIdx="0" presStyleCnt="3"/>
      <dgm:spPr/>
      <dgm:t>
        <a:bodyPr/>
        <a:lstStyle/>
        <a:p>
          <a:endParaRPr lang="en-US"/>
        </a:p>
      </dgm:t>
    </dgm:pt>
    <dgm:pt modelId="{56C3BB1A-B326-49D6-BA36-D7DFA53567DF}" type="pres">
      <dgm:prSet presAssocID="{C077D169-E1F6-4F68-A68D-0374AEF997D0}" presName="parTrans" presStyleCnt="0"/>
      <dgm:spPr/>
    </dgm:pt>
    <dgm:pt modelId="{B1D97674-6732-4392-B634-1A7FC09B1DA4}" type="pres">
      <dgm:prSet presAssocID="{61D234B9-545F-4E8C-A63D-7305EA8E9113}" presName="node" presStyleLbl="alignAccFollowNode1" presStyleIdx="0" presStyleCnt="12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3A50A9EE-1A59-45D9-AFEF-4315A358A957}" type="pres">
      <dgm:prSet presAssocID="{914EBE1C-CFAD-41DF-B370-E89A81B244F5}" presName="sibTrans" presStyleCnt="0"/>
      <dgm:spPr/>
    </dgm:pt>
    <dgm:pt modelId="{D773A918-F17B-4D05-B7EC-E42C4774F8DF}" type="pres">
      <dgm:prSet presAssocID="{D5C4EB88-5131-4A80-8A81-88670ECF370C}" presName="node" presStyleLbl="alignAccFollowNode1" presStyleIdx="1" presStyleCnt="12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1B9E9211-73EA-4F4B-9ABB-49B2EC11B48F}" type="pres">
      <dgm:prSet presAssocID="{2EE247BC-4EE0-4F45-AF1C-E5338D7BFF6C}" presName="sibTrans" presStyleCnt="0"/>
      <dgm:spPr/>
    </dgm:pt>
    <dgm:pt modelId="{1879FADD-CA9D-4A13-8E76-32820015FBDD}" type="pres">
      <dgm:prSet presAssocID="{A817B5AA-B2F9-41A9-9E97-C22606CB6495}" presName="node" presStyleLbl="alignAccFollowNode1" presStyleIdx="2" presStyleCnt="12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665E6F3E-E1E4-4B1F-BB08-A82DE243046C}" type="pres">
      <dgm:prSet presAssocID="{5A803FAF-86FB-41FC-9A38-7C27A8D66532}" presName="vSp" presStyleCnt="0"/>
      <dgm:spPr/>
    </dgm:pt>
    <dgm:pt modelId="{AE8FE622-A86D-4928-910C-0F4EEBD2B96B}" type="pres">
      <dgm:prSet presAssocID="{EC9F3787-E25D-4B59-A9FA-0A0063FD90E9}" presName="horFlow" presStyleCnt="0"/>
      <dgm:spPr/>
    </dgm:pt>
    <dgm:pt modelId="{D304C643-F711-479C-A03B-B6FD8C32E12E}" type="pres">
      <dgm:prSet presAssocID="{EC9F3787-E25D-4B59-A9FA-0A0063FD90E9}" presName="bigChev" presStyleLbl="node1" presStyleIdx="1" presStyleCnt="3"/>
      <dgm:spPr/>
      <dgm:t>
        <a:bodyPr/>
        <a:lstStyle/>
        <a:p>
          <a:endParaRPr lang="en-US"/>
        </a:p>
      </dgm:t>
    </dgm:pt>
    <dgm:pt modelId="{501604BF-8248-49C0-B162-543A9296C74C}" type="pres">
      <dgm:prSet presAssocID="{EC9460A8-2597-435D-A38A-E582A1876232}" presName="parTrans" presStyleCnt="0"/>
      <dgm:spPr/>
    </dgm:pt>
    <dgm:pt modelId="{316F3881-7684-4F18-99A8-490E59982C0F}" type="pres">
      <dgm:prSet presAssocID="{BFFBD719-6433-44AD-8353-8983CE86606A}" presName="node" presStyleLbl="alignAccFollowNode1" presStyleIdx="3" presStyleCnt="12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B8B7E1D7-0DB6-4531-A4DF-CCF62D241533}" type="pres">
      <dgm:prSet presAssocID="{AAA4838B-DAE7-42D1-B3BC-0F4D7F929FFD}" presName="sibTrans" presStyleCnt="0"/>
      <dgm:spPr/>
    </dgm:pt>
    <dgm:pt modelId="{4A3E3F71-5B9C-432A-9A78-5C56960AF646}" type="pres">
      <dgm:prSet presAssocID="{9164EC37-92BB-49E2-8B03-888C152B32AF}" presName="node" presStyleLbl="alignAccFollowNode1" presStyleIdx="4" presStyleCnt="12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E8B837B9-7AC7-4BD6-869C-E0D1A2CC1C59}" type="pres">
      <dgm:prSet presAssocID="{8C9ED171-2513-4A61-B232-118CD4917EA8}" presName="sibTrans" presStyleCnt="0"/>
      <dgm:spPr/>
    </dgm:pt>
    <dgm:pt modelId="{C9FB5442-5FE1-4126-88C1-19872462E9DC}" type="pres">
      <dgm:prSet presAssocID="{F470E139-1252-4ADD-A0CC-D7E629CE7F39}" presName="node" presStyleLbl="alignAccFollowNode1" presStyleIdx="5" presStyleCnt="12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3B72F4A0-C6E0-4B84-B32F-45CA94CA2FE4}" type="pres">
      <dgm:prSet presAssocID="{019FD763-F71B-4DEA-9876-32982D3DEF55}" presName="sibTrans" presStyleCnt="0"/>
      <dgm:spPr/>
    </dgm:pt>
    <dgm:pt modelId="{960E67A5-B60D-4189-9BC4-C02F745F6FB2}" type="pres">
      <dgm:prSet presAssocID="{609201AD-6FF3-454A-8D95-2225D3230EE2}" presName="node" presStyleLbl="alignAccFollowNode1" presStyleIdx="6" presStyleCnt="12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3E21269A-BC05-4D87-85B4-36B8CE2D1FB8}" type="pres">
      <dgm:prSet presAssocID="{EC9F3787-E25D-4B59-A9FA-0A0063FD90E9}" presName="vSp" presStyleCnt="0"/>
      <dgm:spPr/>
    </dgm:pt>
    <dgm:pt modelId="{0F6352F8-2A2E-415C-9B18-E3BF0EBE3287}" type="pres">
      <dgm:prSet presAssocID="{D0C8E66B-5AE5-4234-8BB2-CA535CAD8860}" presName="horFlow" presStyleCnt="0"/>
      <dgm:spPr/>
    </dgm:pt>
    <dgm:pt modelId="{E98C81E1-A12B-4F76-9286-DAB80B94375A}" type="pres">
      <dgm:prSet presAssocID="{D0C8E66B-5AE5-4234-8BB2-CA535CAD8860}" presName="bigChev" presStyleLbl="node1" presStyleIdx="2" presStyleCnt="3"/>
      <dgm:spPr/>
      <dgm:t>
        <a:bodyPr/>
        <a:lstStyle/>
        <a:p>
          <a:endParaRPr lang="en-US"/>
        </a:p>
      </dgm:t>
    </dgm:pt>
    <dgm:pt modelId="{9FC9BF54-BDCE-4B4E-878F-FCBFEAB4C3E5}" type="pres">
      <dgm:prSet presAssocID="{9FD7A228-A68E-40D0-88CF-C45C0DBE0FE1}" presName="parTrans" presStyleCnt="0"/>
      <dgm:spPr/>
    </dgm:pt>
    <dgm:pt modelId="{08550474-3896-4797-9495-CE9B4E36E954}" type="pres">
      <dgm:prSet presAssocID="{7131CFA2-0A43-4F35-A442-E7562FF47E10}" presName="node" presStyleLbl="alignAccFollowNode1" presStyleIdx="7" presStyleCnt="12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64E45444-4747-4582-BADB-AEE9DE4DA30B}" type="pres">
      <dgm:prSet presAssocID="{F6C7BBE7-9934-41C7-9D34-6239B09E273A}" presName="sibTrans" presStyleCnt="0"/>
      <dgm:spPr/>
    </dgm:pt>
    <dgm:pt modelId="{8EC4276B-AB27-4C30-B526-E138934B3983}" type="pres">
      <dgm:prSet presAssocID="{7F9AB707-EF04-48FE-AF8D-D5FE2AFB38FE}" presName="node" presStyleLbl="alignAccFollowNode1" presStyleIdx="8" presStyleCnt="12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F8025E55-3F1B-4023-BF68-F2C87B723D2D}" type="pres">
      <dgm:prSet presAssocID="{A4C98103-DCC4-43D1-B952-E95F3631BF4B}" presName="sibTrans" presStyleCnt="0"/>
      <dgm:spPr/>
    </dgm:pt>
    <dgm:pt modelId="{470CBC31-4B63-47A9-ACEE-2E6D2C74CBA4}" type="pres">
      <dgm:prSet presAssocID="{39DB7E57-45A3-42B8-A9D0-B430CD5649AD}" presName="node" presStyleLbl="alignAccFollowNode1" presStyleIdx="9" presStyleCnt="12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C57BF8E-A224-4519-8967-DDDE53E6574A}" type="pres">
      <dgm:prSet presAssocID="{DFFF4FD8-0946-4E18-982E-5BF80E89BB6A}" presName="sibTrans" presStyleCnt="0"/>
      <dgm:spPr/>
    </dgm:pt>
    <dgm:pt modelId="{62B8BA7E-14C5-4094-9459-BD1411DAF01B}" type="pres">
      <dgm:prSet presAssocID="{024B804D-81F6-42BD-87D6-E1870A4B311D}" presName="node" presStyleLbl="alignAccFollowNode1" presStyleIdx="10" presStyleCnt="12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F0646BF0-11F4-4DE2-A5F0-00497195D7A2}" type="pres">
      <dgm:prSet presAssocID="{90802629-B5FE-4EC5-9E2B-FB12B8748005}" presName="sibTrans" presStyleCnt="0"/>
      <dgm:spPr/>
    </dgm:pt>
    <dgm:pt modelId="{A4FDD998-320B-4245-8B16-53FF5F2FD03E}" type="pres">
      <dgm:prSet presAssocID="{F729994F-E0A1-4AD5-92DE-4F70C45AB92F}" presName="node" presStyleLbl="alignAccFollowNode1" presStyleIdx="11" presStyleCnt="12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90E51951-BB3C-42E6-9CB2-1BCC023D4662}" srcId="{D0C8E66B-5AE5-4234-8BB2-CA535CAD8860}" destId="{7131CFA2-0A43-4F35-A442-E7562FF47E10}" srcOrd="0" destOrd="0" parTransId="{9FD7A228-A68E-40D0-88CF-C45C0DBE0FE1}" sibTransId="{F6C7BBE7-9934-41C7-9D34-6239B09E273A}"/>
    <dgm:cxn modelId="{5C8A8AD8-62F9-4532-8028-F1E0D0760FDD}" type="presOf" srcId="{7131CFA2-0A43-4F35-A442-E7562FF47E10}" destId="{08550474-3896-4797-9495-CE9B4E36E954}" srcOrd="0" destOrd="0" presId="urn:microsoft.com/office/officeart/2005/8/layout/lProcess3"/>
    <dgm:cxn modelId="{B0D4FAA6-7B6D-49BE-AB69-E9BC36BAD6EF}" type="presOf" srcId="{F729994F-E0A1-4AD5-92DE-4F70C45AB92F}" destId="{A4FDD998-320B-4245-8B16-53FF5F2FD03E}" srcOrd="0" destOrd="0" presId="urn:microsoft.com/office/officeart/2005/8/layout/lProcess3"/>
    <dgm:cxn modelId="{B59DA256-0C5A-447B-B88B-FEBB14AD95E6}" srcId="{EC9F3787-E25D-4B59-A9FA-0A0063FD90E9}" destId="{F470E139-1252-4ADD-A0CC-D7E629CE7F39}" srcOrd="2" destOrd="0" parTransId="{61514FC7-F988-491B-AED1-5407E1B2B629}" sibTransId="{019FD763-F71B-4DEA-9876-32982D3DEF55}"/>
    <dgm:cxn modelId="{D0BC1998-664C-4EC0-8A6D-B6980A01A1D7}" srcId="{D0C8E66B-5AE5-4234-8BB2-CA535CAD8860}" destId="{024B804D-81F6-42BD-87D6-E1870A4B311D}" srcOrd="3" destOrd="0" parTransId="{26CC3AC8-CBF1-40B2-AD54-97A41F4DE62F}" sibTransId="{90802629-B5FE-4EC5-9E2B-FB12B8748005}"/>
    <dgm:cxn modelId="{7BB7F9CB-A196-4025-A6A5-759722E880F8}" type="presOf" srcId="{609201AD-6FF3-454A-8D95-2225D3230EE2}" destId="{960E67A5-B60D-4189-9BC4-C02F745F6FB2}" srcOrd="0" destOrd="0" presId="urn:microsoft.com/office/officeart/2005/8/layout/lProcess3"/>
    <dgm:cxn modelId="{3EBD9BD5-6D59-4551-9E52-6C8DB1563595}" srcId="{4C962FB0-4B69-4293-93A9-B021146F4F78}" destId="{EC9F3787-E25D-4B59-A9FA-0A0063FD90E9}" srcOrd="1" destOrd="0" parTransId="{8DEBB84E-9802-47CC-994B-3B0D556F5F4E}" sibTransId="{BB67200C-E99E-4B0B-B454-3FFB19FF6626}"/>
    <dgm:cxn modelId="{37B93B36-F0DB-4395-ABF9-EEF472D09540}" type="presOf" srcId="{A817B5AA-B2F9-41A9-9E97-C22606CB6495}" destId="{1879FADD-CA9D-4A13-8E76-32820015FBDD}" srcOrd="0" destOrd="0" presId="urn:microsoft.com/office/officeart/2005/8/layout/lProcess3"/>
    <dgm:cxn modelId="{8B3E9F35-D7BD-4D33-AA7B-C8AB3431D9AE}" type="presOf" srcId="{D5C4EB88-5131-4A80-8A81-88670ECF370C}" destId="{D773A918-F17B-4D05-B7EC-E42C4774F8DF}" srcOrd="0" destOrd="0" presId="urn:microsoft.com/office/officeart/2005/8/layout/lProcess3"/>
    <dgm:cxn modelId="{531A6982-C651-4780-B50E-ABDA88E4E5F8}" srcId="{EC9F3787-E25D-4B59-A9FA-0A0063FD90E9}" destId="{9164EC37-92BB-49E2-8B03-888C152B32AF}" srcOrd="1" destOrd="0" parTransId="{CDE660E8-719A-416B-96C8-B805FA8D2B35}" sibTransId="{8C9ED171-2513-4A61-B232-118CD4917EA8}"/>
    <dgm:cxn modelId="{DBBE4B97-088E-4869-89C6-9FF98F62F105}" type="presOf" srcId="{024B804D-81F6-42BD-87D6-E1870A4B311D}" destId="{62B8BA7E-14C5-4094-9459-BD1411DAF01B}" srcOrd="0" destOrd="0" presId="urn:microsoft.com/office/officeart/2005/8/layout/lProcess3"/>
    <dgm:cxn modelId="{D133CA1E-EE4B-4FF7-9677-B9D0D89BA58C}" srcId="{4C962FB0-4B69-4293-93A9-B021146F4F78}" destId="{5A803FAF-86FB-41FC-9A38-7C27A8D66532}" srcOrd="0" destOrd="0" parTransId="{6D5CF913-B610-420E-94B3-9EC6A0A0D404}" sibTransId="{31A8BF25-E101-4228-8D49-EA32570778D4}"/>
    <dgm:cxn modelId="{2111E4D5-9FFE-449A-A210-3376BC3EA015}" srcId="{EC9F3787-E25D-4B59-A9FA-0A0063FD90E9}" destId="{BFFBD719-6433-44AD-8353-8983CE86606A}" srcOrd="0" destOrd="0" parTransId="{EC9460A8-2597-435D-A38A-E582A1876232}" sibTransId="{AAA4838B-DAE7-42D1-B3BC-0F4D7F929FFD}"/>
    <dgm:cxn modelId="{D276A55C-8A5F-4695-90F7-C3DBC0171882}" srcId="{D0C8E66B-5AE5-4234-8BB2-CA535CAD8860}" destId="{39DB7E57-45A3-42B8-A9D0-B430CD5649AD}" srcOrd="2" destOrd="0" parTransId="{51E4A531-67C0-44CA-8892-41A7028AA3C2}" sibTransId="{DFFF4FD8-0946-4E18-982E-5BF80E89BB6A}"/>
    <dgm:cxn modelId="{D18714D4-3E1F-4361-A188-FA105437142F}" srcId="{D0C8E66B-5AE5-4234-8BB2-CA535CAD8860}" destId="{F729994F-E0A1-4AD5-92DE-4F70C45AB92F}" srcOrd="4" destOrd="0" parTransId="{48C01279-5967-40A7-A06E-8D28BEEF7629}" sibTransId="{1907C6CE-E813-49F9-9AB0-272BE16A0362}"/>
    <dgm:cxn modelId="{4459F06C-FFC4-467D-A7C7-53F46E0B1A5D}" srcId="{5A803FAF-86FB-41FC-9A38-7C27A8D66532}" destId="{A817B5AA-B2F9-41A9-9E97-C22606CB6495}" srcOrd="2" destOrd="0" parTransId="{82EFB43C-E1DE-4B49-9B75-BEBAE31D862A}" sibTransId="{32E526D8-5F20-4E5A-8CF5-77FDC8B40B02}"/>
    <dgm:cxn modelId="{A7FD11E9-ABE6-4A18-ACB1-E97148EBA42B}" type="presOf" srcId="{39DB7E57-45A3-42B8-A9D0-B430CD5649AD}" destId="{470CBC31-4B63-47A9-ACEE-2E6D2C74CBA4}" srcOrd="0" destOrd="0" presId="urn:microsoft.com/office/officeart/2005/8/layout/lProcess3"/>
    <dgm:cxn modelId="{01A32BD7-80F6-4E49-9C42-D7E2AB59D130}" type="presOf" srcId="{4C962FB0-4B69-4293-93A9-B021146F4F78}" destId="{2DC8C611-17B1-4DEB-9B22-00D4922C7F2D}" srcOrd="0" destOrd="0" presId="urn:microsoft.com/office/officeart/2005/8/layout/lProcess3"/>
    <dgm:cxn modelId="{CB682780-55EC-452A-A18C-E8DF659F44A3}" type="presOf" srcId="{61D234B9-545F-4E8C-A63D-7305EA8E9113}" destId="{B1D97674-6732-4392-B634-1A7FC09B1DA4}" srcOrd="0" destOrd="0" presId="urn:microsoft.com/office/officeart/2005/8/layout/lProcess3"/>
    <dgm:cxn modelId="{68C2CF87-F297-464C-BDD5-FCB70C3D3C2E}" type="presOf" srcId="{7F9AB707-EF04-48FE-AF8D-D5FE2AFB38FE}" destId="{8EC4276B-AB27-4C30-B526-E138934B3983}" srcOrd="0" destOrd="0" presId="urn:microsoft.com/office/officeart/2005/8/layout/lProcess3"/>
    <dgm:cxn modelId="{0A8477B5-12A6-4770-BC3C-63570BED5009}" srcId="{EC9F3787-E25D-4B59-A9FA-0A0063FD90E9}" destId="{609201AD-6FF3-454A-8D95-2225D3230EE2}" srcOrd="3" destOrd="0" parTransId="{FDEEC7C2-6FD2-4FD3-985E-0A6BF9BB765E}" sibTransId="{7C98DAF8-EBED-4C4D-88C5-03D287CB232D}"/>
    <dgm:cxn modelId="{8E7026CE-CA4E-4B00-A5F9-ACEEEA156731}" type="presOf" srcId="{EC9F3787-E25D-4B59-A9FA-0A0063FD90E9}" destId="{D304C643-F711-479C-A03B-B6FD8C32E12E}" srcOrd="0" destOrd="0" presId="urn:microsoft.com/office/officeart/2005/8/layout/lProcess3"/>
    <dgm:cxn modelId="{C911DBC0-525F-48B0-BA98-E1B4230E7F6C}" type="presOf" srcId="{F470E139-1252-4ADD-A0CC-D7E629CE7F39}" destId="{C9FB5442-5FE1-4126-88C1-19872462E9DC}" srcOrd="0" destOrd="0" presId="urn:microsoft.com/office/officeart/2005/8/layout/lProcess3"/>
    <dgm:cxn modelId="{50829009-64F2-48CB-88F8-E54FE7C0CBF8}" srcId="{5A803FAF-86FB-41FC-9A38-7C27A8D66532}" destId="{61D234B9-545F-4E8C-A63D-7305EA8E9113}" srcOrd="0" destOrd="0" parTransId="{C077D169-E1F6-4F68-A68D-0374AEF997D0}" sibTransId="{914EBE1C-CFAD-41DF-B370-E89A81B244F5}"/>
    <dgm:cxn modelId="{900A2B51-F901-4236-BCCD-C49189EC257B}" type="presOf" srcId="{5A803FAF-86FB-41FC-9A38-7C27A8D66532}" destId="{ACB2F93B-937B-4D0F-97CD-6D0E80ACEDB3}" srcOrd="0" destOrd="0" presId="urn:microsoft.com/office/officeart/2005/8/layout/lProcess3"/>
    <dgm:cxn modelId="{52F25647-4F0D-4D10-B840-8FEAE17140EC}" type="presOf" srcId="{9164EC37-92BB-49E2-8B03-888C152B32AF}" destId="{4A3E3F71-5B9C-432A-9A78-5C56960AF646}" srcOrd="0" destOrd="0" presId="urn:microsoft.com/office/officeart/2005/8/layout/lProcess3"/>
    <dgm:cxn modelId="{3A474313-69BE-4129-8B05-4F638D0E0233}" srcId="{5A803FAF-86FB-41FC-9A38-7C27A8D66532}" destId="{D5C4EB88-5131-4A80-8A81-88670ECF370C}" srcOrd="1" destOrd="0" parTransId="{F962E86C-3317-4832-BBF3-0074B038B03E}" sibTransId="{2EE247BC-4EE0-4F45-AF1C-E5338D7BFF6C}"/>
    <dgm:cxn modelId="{12415FA9-C9B0-4395-AF1B-405273A18E89}" type="presOf" srcId="{D0C8E66B-5AE5-4234-8BB2-CA535CAD8860}" destId="{E98C81E1-A12B-4F76-9286-DAB80B94375A}" srcOrd="0" destOrd="0" presId="urn:microsoft.com/office/officeart/2005/8/layout/lProcess3"/>
    <dgm:cxn modelId="{2F4A0974-1598-4838-8573-FA102AFF4CBB}" srcId="{D0C8E66B-5AE5-4234-8BB2-CA535CAD8860}" destId="{7F9AB707-EF04-48FE-AF8D-D5FE2AFB38FE}" srcOrd="1" destOrd="0" parTransId="{6DB4ABC0-3F27-4C10-A89C-2A5578C7D550}" sibTransId="{A4C98103-DCC4-43D1-B952-E95F3631BF4B}"/>
    <dgm:cxn modelId="{80DF9FA2-F9D0-4197-9933-0955348049AE}" type="presOf" srcId="{BFFBD719-6433-44AD-8353-8983CE86606A}" destId="{316F3881-7684-4F18-99A8-490E59982C0F}" srcOrd="0" destOrd="0" presId="urn:microsoft.com/office/officeart/2005/8/layout/lProcess3"/>
    <dgm:cxn modelId="{76824794-9E57-4A11-9AF5-C9EB6D08766C}" srcId="{4C962FB0-4B69-4293-93A9-B021146F4F78}" destId="{D0C8E66B-5AE5-4234-8BB2-CA535CAD8860}" srcOrd="2" destOrd="0" parTransId="{4D4D155A-78FF-4467-945A-8F280C338EDD}" sibTransId="{75F5CB55-8742-4F93-B739-CAC93856B413}"/>
    <dgm:cxn modelId="{BBCB94AA-3079-4E45-AF27-FECCEDB90874}" type="presParOf" srcId="{2DC8C611-17B1-4DEB-9B22-00D4922C7F2D}" destId="{5DD767D4-C198-42A7-AA4B-1A8589BF7367}" srcOrd="0" destOrd="0" presId="urn:microsoft.com/office/officeart/2005/8/layout/lProcess3"/>
    <dgm:cxn modelId="{A21E05D6-38E6-4C0C-805E-67EC94000435}" type="presParOf" srcId="{5DD767D4-C198-42A7-AA4B-1A8589BF7367}" destId="{ACB2F93B-937B-4D0F-97CD-6D0E80ACEDB3}" srcOrd="0" destOrd="0" presId="urn:microsoft.com/office/officeart/2005/8/layout/lProcess3"/>
    <dgm:cxn modelId="{7F6E2E0E-86B5-411B-9E5C-0578C0D6D309}" type="presParOf" srcId="{5DD767D4-C198-42A7-AA4B-1A8589BF7367}" destId="{56C3BB1A-B326-49D6-BA36-D7DFA53567DF}" srcOrd="1" destOrd="0" presId="urn:microsoft.com/office/officeart/2005/8/layout/lProcess3"/>
    <dgm:cxn modelId="{67DD35E9-07FF-4F78-9EA6-232A86BE716C}" type="presParOf" srcId="{5DD767D4-C198-42A7-AA4B-1A8589BF7367}" destId="{B1D97674-6732-4392-B634-1A7FC09B1DA4}" srcOrd="2" destOrd="0" presId="urn:microsoft.com/office/officeart/2005/8/layout/lProcess3"/>
    <dgm:cxn modelId="{DE2BD280-8347-4464-9838-BD42FA8A1C4A}" type="presParOf" srcId="{5DD767D4-C198-42A7-AA4B-1A8589BF7367}" destId="{3A50A9EE-1A59-45D9-AFEF-4315A358A957}" srcOrd="3" destOrd="0" presId="urn:microsoft.com/office/officeart/2005/8/layout/lProcess3"/>
    <dgm:cxn modelId="{F061922B-69A0-4714-9011-B37E4FFDA773}" type="presParOf" srcId="{5DD767D4-C198-42A7-AA4B-1A8589BF7367}" destId="{D773A918-F17B-4D05-B7EC-E42C4774F8DF}" srcOrd="4" destOrd="0" presId="urn:microsoft.com/office/officeart/2005/8/layout/lProcess3"/>
    <dgm:cxn modelId="{A410779B-3400-4FE4-9684-BB1F2B44C9C5}" type="presParOf" srcId="{5DD767D4-C198-42A7-AA4B-1A8589BF7367}" destId="{1B9E9211-73EA-4F4B-9ABB-49B2EC11B48F}" srcOrd="5" destOrd="0" presId="urn:microsoft.com/office/officeart/2005/8/layout/lProcess3"/>
    <dgm:cxn modelId="{873FCBDB-1206-4C53-884A-27D905506E14}" type="presParOf" srcId="{5DD767D4-C198-42A7-AA4B-1A8589BF7367}" destId="{1879FADD-CA9D-4A13-8E76-32820015FBDD}" srcOrd="6" destOrd="0" presId="urn:microsoft.com/office/officeart/2005/8/layout/lProcess3"/>
    <dgm:cxn modelId="{F4D538EE-32E3-4DA8-B5C8-56AE43D5B17D}" type="presParOf" srcId="{2DC8C611-17B1-4DEB-9B22-00D4922C7F2D}" destId="{665E6F3E-E1E4-4B1F-BB08-A82DE243046C}" srcOrd="1" destOrd="0" presId="urn:microsoft.com/office/officeart/2005/8/layout/lProcess3"/>
    <dgm:cxn modelId="{B2FB74AA-B151-4494-8B70-BA71B68846A5}" type="presParOf" srcId="{2DC8C611-17B1-4DEB-9B22-00D4922C7F2D}" destId="{AE8FE622-A86D-4928-910C-0F4EEBD2B96B}" srcOrd="2" destOrd="0" presId="urn:microsoft.com/office/officeart/2005/8/layout/lProcess3"/>
    <dgm:cxn modelId="{60A4DBF4-0096-4848-8A49-55C181098027}" type="presParOf" srcId="{AE8FE622-A86D-4928-910C-0F4EEBD2B96B}" destId="{D304C643-F711-479C-A03B-B6FD8C32E12E}" srcOrd="0" destOrd="0" presId="urn:microsoft.com/office/officeart/2005/8/layout/lProcess3"/>
    <dgm:cxn modelId="{37B717C2-F80A-45A1-87F4-C155CFD49C37}" type="presParOf" srcId="{AE8FE622-A86D-4928-910C-0F4EEBD2B96B}" destId="{501604BF-8248-49C0-B162-543A9296C74C}" srcOrd="1" destOrd="0" presId="urn:microsoft.com/office/officeart/2005/8/layout/lProcess3"/>
    <dgm:cxn modelId="{8405A0D2-E323-4F2E-B8EF-E1E9B206C276}" type="presParOf" srcId="{AE8FE622-A86D-4928-910C-0F4EEBD2B96B}" destId="{316F3881-7684-4F18-99A8-490E59982C0F}" srcOrd="2" destOrd="0" presId="urn:microsoft.com/office/officeart/2005/8/layout/lProcess3"/>
    <dgm:cxn modelId="{994857AF-827D-41EA-B8C4-F5C896C9403B}" type="presParOf" srcId="{AE8FE622-A86D-4928-910C-0F4EEBD2B96B}" destId="{B8B7E1D7-0DB6-4531-A4DF-CCF62D241533}" srcOrd="3" destOrd="0" presId="urn:microsoft.com/office/officeart/2005/8/layout/lProcess3"/>
    <dgm:cxn modelId="{7B4D959E-CD89-42E6-B907-ED7ACF9CF9E0}" type="presParOf" srcId="{AE8FE622-A86D-4928-910C-0F4EEBD2B96B}" destId="{4A3E3F71-5B9C-432A-9A78-5C56960AF646}" srcOrd="4" destOrd="0" presId="urn:microsoft.com/office/officeart/2005/8/layout/lProcess3"/>
    <dgm:cxn modelId="{AFC42A5F-39E7-4C06-AB6E-245E84D7DEA8}" type="presParOf" srcId="{AE8FE622-A86D-4928-910C-0F4EEBD2B96B}" destId="{E8B837B9-7AC7-4BD6-869C-E0D1A2CC1C59}" srcOrd="5" destOrd="0" presId="urn:microsoft.com/office/officeart/2005/8/layout/lProcess3"/>
    <dgm:cxn modelId="{99D8979D-79D3-472A-9EAE-AB1BBE3E0AC8}" type="presParOf" srcId="{AE8FE622-A86D-4928-910C-0F4EEBD2B96B}" destId="{C9FB5442-5FE1-4126-88C1-19872462E9DC}" srcOrd="6" destOrd="0" presId="urn:microsoft.com/office/officeart/2005/8/layout/lProcess3"/>
    <dgm:cxn modelId="{1EF655F8-B8AB-4F1A-B5E1-B14C952C9A5A}" type="presParOf" srcId="{AE8FE622-A86D-4928-910C-0F4EEBD2B96B}" destId="{3B72F4A0-C6E0-4B84-B32F-45CA94CA2FE4}" srcOrd="7" destOrd="0" presId="urn:microsoft.com/office/officeart/2005/8/layout/lProcess3"/>
    <dgm:cxn modelId="{CFF27DE0-6E9F-467D-A161-04D6BEF08D9A}" type="presParOf" srcId="{AE8FE622-A86D-4928-910C-0F4EEBD2B96B}" destId="{960E67A5-B60D-4189-9BC4-C02F745F6FB2}" srcOrd="8" destOrd="0" presId="urn:microsoft.com/office/officeart/2005/8/layout/lProcess3"/>
    <dgm:cxn modelId="{89892F76-3BBC-49B6-A7E2-C3D85A466891}" type="presParOf" srcId="{2DC8C611-17B1-4DEB-9B22-00D4922C7F2D}" destId="{3E21269A-BC05-4D87-85B4-36B8CE2D1FB8}" srcOrd="3" destOrd="0" presId="urn:microsoft.com/office/officeart/2005/8/layout/lProcess3"/>
    <dgm:cxn modelId="{1AA8C815-2CE3-4DF0-B52B-5FAF199840A2}" type="presParOf" srcId="{2DC8C611-17B1-4DEB-9B22-00D4922C7F2D}" destId="{0F6352F8-2A2E-415C-9B18-E3BF0EBE3287}" srcOrd="4" destOrd="0" presId="urn:microsoft.com/office/officeart/2005/8/layout/lProcess3"/>
    <dgm:cxn modelId="{0ABF8C7D-7CBE-4EEE-B1D0-EEEDC85EE5E3}" type="presParOf" srcId="{0F6352F8-2A2E-415C-9B18-E3BF0EBE3287}" destId="{E98C81E1-A12B-4F76-9286-DAB80B94375A}" srcOrd="0" destOrd="0" presId="urn:microsoft.com/office/officeart/2005/8/layout/lProcess3"/>
    <dgm:cxn modelId="{DAB8BF92-71E8-477B-8D5C-77E16DA1E8FE}" type="presParOf" srcId="{0F6352F8-2A2E-415C-9B18-E3BF0EBE3287}" destId="{9FC9BF54-BDCE-4B4E-878F-FCBFEAB4C3E5}" srcOrd="1" destOrd="0" presId="urn:microsoft.com/office/officeart/2005/8/layout/lProcess3"/>
    <dgm:cxn modelId="{E799DBC6-3495-4A96-95A0-A84AA9CA8B7C}" type="presParOf" srcId="{0F6352F8-2A2E-415C-9B18-E3BF0EBE3287}" destId="{08550474-3896-4797-9495-CE9B4E36E954}" srcOrd="2" destOrd="0" presId="urn:microsoft.com/office/officeart/2005/8/layout/lProcess3"/>
    <dgm:cxn modelId="{F027ACFB-3AFD-491E-87BF-77EC26ABE636}" type="presParOf" srcId="{0F6352F8-2A2E-415C-9B18-E3BF0EBE3287}" destId="{64E45444-4747-4582-BADB-AEE9DE4DA30B}" srcOrd="3" destOrd="0" presId="urn:microsoft.com/office/officeart/2005/8/layout/lProcess3"/>
    <dgm:cxn modelId="{D92E4408-82E6-4693-A92A-D6B7C02371E1}" type="presParOf" srcId="{0F6352F8-2A2E-415C-9B18-E3BF0EBE3287}" destId="{8EC4276B-AB27-4C30-B526-E138934B3983}" srcOrd="4" destOrd="0" presId="urn:microsoft.com/office/officeart/2005/8/layout/lProcess3"/>
    <dgm:cxn modelId="{5EEC1767-DB4F-48FB-AA1E-874B7A65F5E4}" type="presParOf" srcId="{0F6352F8-2A2E-415C-9B18-E3BF0EBE3287}" destId="{F8025E55-3F1B-4023-BF68-F2C87B723D2D}" srcOrd="5" destOrd="0" presId="urn:microsoft.com/office/officeart/2005/8/layout/lProcess3"/>
    <dgm:cxn modelId="{1E66E2C6-ECF7-4B98-BD51-A51A11519D71}" type="presParOf" srcId="{0F6352F8-2A2E-415C-9B18-E3BF0EBE3287}" destId="{470CBC31-4B63-47A9-ACEE-2E6D2C74CBA4}" srcOrd="6" destOrd="0" presId="urn:microsoft.com/office/officeart/2005/8/layout/lProcess3"/>
    <dgm:cxn modelId="{7502DF3C-7183-4955-BDAB-3BA53841D0ED}" type="presParOf" srcId="{0F6352F8-2A2E-415C-9B18-E3BF0EBE3287}" destId="{0C57BF8E-A224-4519-8967-DDDE53E6574A}" srcOrd="7" destOrd="0" presId="urn:microsoft.com/office/officeart/2005/8/layout/lProcess3"/>
    <dgm:cxn modelId="{22980166-9ECF-499B-BB5E-24949728F006}" type="presParOf" srcId="{0F6352F8-2A2E-415C-9B18-E3BF0EBE3287}" destId="{62B8BA7E-14C5-4094-9459-BD1411DAF01B}" srcOrd="8" destOrd="0" presId="urn:microsoft.com/office/officeart/2005/8/layout/lProcess3"/>
    <dgm:cxn modelId="{80F8563B-8EED-4192-824B-0449D3137218}" type="presParOf" srcId="{0F6352F8-2A2E-415C-9B18-E3BF0EBE3287}" destId="{F0646BF0-11F4-4DE2-A5F0-00497195D7A2}" srcOrd="9" destOrd="0" presId="urn:microsoft.com/office/officeart/2005/8/layout/lProcess3"/>
    <dgm:cxn modelId="{C7086A05-8239-4E6E-B735-ECEAC823D7D6}" type="presParOf" srcId="{0F6352F8-2A2E-415C-9B18-E3BF0EBE3287}" destId="{A4FDD998-320B-4245-8B16-53FF5F2FD03E}" srcOrd="10" destOrd="0" presId="urn:microsoft.com/office/officeart/2005/8/layout/lProcess3"/>
  </dgm:cxnLst>
  <dgm:bg/>
  <dgm:whole/>
  <dgm:extLst>
    <a:ext uri="http://schemas.microsoft.com/office/drawing/2008/diagram">
      <dsp:dataModelExt xmlns:dsp="http://schemas.microsoft.com/office/drawing/2008/diagram" relId="rId4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6602983-52A7-46BA-8321-8482439CF346}">
      <dsp:nvSpPr>
        <dsp:cNvPr id="0" name=""/>
        <dsp:cNvSpPr/>
      </dsp:nvSpPr>
      <dsp:spPr>
        <a:xfrm>
          <a:off x="0" y="136"/>
          <a:ext cx="6116376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2400" kern="1200"/>
            <a:t>php</a:t>
          </a:r>
          <a:r>
            <a:rPr lang="zh-TW" altLang="en-US" sz="2400" kern="1200"/>
            <a:t>後台</a:t>
          </a:r>
        </a:p>
      </dsp:txBody>
      <dsp:txXfrm>
        <a:off x="17455" y="17591"/>
        <a:ext cx="6081466" cy="561064"/>
      </dsp:txXfrm>
    </dsp:sp>
    <dsp:sp modelId="{2D8BD939-DB4B-4F27-AE62-0955AF13E7CE}">
      <dsp:nvSpPr>
        <dsp:cNvPr id="0" name=""/>
        <dsp:cNvSpPr/>
      </dsp:nvSpPr>
      <dsp:spPr>
        <a:xfrm>
          <a:off x="1876" y="699198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300" kern="1200"/>
            <a:t>POS</a:t>
          </a:r>
          <a:r>
            <a:rPr lang="zh-TW" altLang="en-US" sz="1300" kern="1200"/>
            <a:t>系統</a:t>
          </a:r>
        </a:p>
      </dsp:txBody>
      <dsp:txXfrm>
        <a:off x="19331" y="716653"/>
        <a:ext cx="798838" cy="561064"/>
      </dsp:txXfrm>
    </dsp:sp>
    <dsp:sp modelId="{92E75158-F8D5-4E6C-9071-BEB825502723}">
      <dsp:nvSpPr>
        <dsp:cNvPr id="0" name=""/>
        <dsp:cNvSpPr/>
      </dsp:nvSpPr>
      <dsp:spPr>
        <a:xfrm>
          <a:off x="905659" y="699198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300" kern="1200"/>
            <a:t>Mysql</a:t>
          </a:r>
        </a:p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資料庫</a:t>
          </a:r>
        </a:p>
      </dsp:txBody>
      <dsp:txXfrm>
        <a:off x="923114" y="716653"/>
        <a:ext cx="798838" cy="561064"/>
      </dsp:txXfrm>
    </dsp:sp>
    <dsp:sp modelId="{E085A2D8-DB82-446D-95C9-5F7827681C05}">
      <dsp:nvSpPr>
        <dsp:cNvPr id="0" name=""/>
        <dsp:cNvSpPr/>
      </dsp:nvSpPr>
      <dsp:spPr>
        <a:xfrm>
          <a:off x="1809442" y="699198"/>
          <a:ext cx="4308810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300" kern="1200"/>
            <a:t>Json </a:t>
          </a:r>
          <a:r>
            <a:rPr lang="zh-TW" altLang="en-US" sz="1300" kern="1200"/>
            <a:t>交換介面</a:t>
          </a:r>
        </a:p>
      </dsp:txBody>
      <dsp:txXfrm>
        <a:off x="1826897" y="716653"/>
        <a:ext cx="4273900" cy="561064"/>
      </dsp:txXfrm>
    </dsp:sp>
    <dsp:sp modelId="{7C1FB675-E71D-45F9-BED1-9120B1E5F538}">
      <dsp:nvSpPr>
        <dsp:cNvPr id="0" name=""/>
        <dsp:cNvSpPr/>
      </dsp:nvSpPr>
      <dsp:spPr>
        <a:xfrm>
          <a:off x="1809442" y="1397589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300" kern="1200"/>
            <a:t>Android </a:t>
          </a:r>
          <a:r>
            <a:rPr lang="zh-TW" altLang="en-US" sz="1300" kern="1200"/>
            <a:t>前端</a:t>
          </a:r>
        </a:p>
      </dsp:txBody>
      <dsp:txXfrm>
        <a:off x="1826897" y="1415044"/>
        <a:ext cx="798838" cy="561064"/>
      </dsp:txXfrm>
    </dsp:sp>
    <dsp:sp modelId="{F61CD761-BF76-4F15-9224-86332BFC45A4}">
      <dsp:nvSpPr>
        <dsp:cNvPr id="0" name=""/>
        <dsp:cNvSpPr/>
      </dsp:nvSpPr>
      <dsp:spPr>
        <a:xfrm>
          <a:off x="2678208" y="1397589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300" kern="1200"/>
            <a:t>iOS</a:t>
          </a:r>
          <a:r>
            <a:rPr lang="zh-TW" altLang="en-US" sz="1300" kern="1200"/>
            <a:t> 前端</a:t>
          </a:r>
        </a:p>
      </dsp:txBody>
      <dsp:txXfrm>
        <a:off x="2695663" y="1415044"/>
        <a:ext cx="798838" cy="561064"/>
      </dsp:txXfrm>
    </dsp:sp>
    <dsp:sp modelId="{9EBF1007-1387-4D1A-85E5-8EDF2518D336}">
      <dsp:nvSpPr>
        <dsp:cNvPr id="0" name=""/>
        <dsp:cNvSpPr/>
      </dsp:nvSpPr>
      <dsp:spPr>
        <a:xfrm>
          <a:off x="3546973" y="1397589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網頁前端</a:t>
          </a:r>
        </a:p>
      </dsp:txBody>
      <dsp:txXfrm>
        <a:off x="3564428" y="1415044"/>
        <a:ext cx="798838" cy="561064"/>
      </dsp:txXfrm>
    </dsp:sp>
    <dsp:sp modelId="{2BA3875A-C880-4838-A07C-0E7A10DDFBE8}">
      <dsp:nvSpPr>
        <dsp:cNvPr id="0" name=""/>
        <dsp:cNvSpPr/>
      </dsp:nvSpPr>
      <dsp:spPr>
        <a:xfrm>
          <a:off x="4415739" y="1397589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管理插件</a:t>
          </a:r>
        </a:p>
      </dsp:txBody>
      <dsp:txXfrm>
        <a:off x="4433194" y="1415044"/>
        <a:ext cx="798838" cy="561064"/>
      </dsp:txXfrm>
    </dsp:sp>
    <dsp:sp modelId="{6A31D25E-CDDA-4F56-9BB5-02795F90D245}">
      <dsp:nvSpPr>
        <dsp:cNvPr id="0" name=""/>
        <dsp:cNvSpPr/>
      </dsp:nvSpPr>
      <dsp:spPr>
        <a:xfrm>
          <a:off x="5284505" y="1397589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預測模型</a:t>
          </a:r>
        </a:p>
      </dsp:txBody>
      <dsp:txXfrm>
        <a:off x="5301960" y="1415044"/>
        <a:ext cx="798838" cy="56106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21C5E06-F52C-47D1-9140-A76C4849E2FB}">
      <dsp:nvSpPr>
        <dsp:cNvPr id="0" name=""/>
        <dsp:cNvSpPr/>
      </dsp:nvSpPr>
      <dsp:spPr>
        <a:xfrm>
          <a:off x="4890772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413408" y="134076"/>
              </a:lnTo>
              <a:lnTo>
                <a:pt x="413408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734AC4-FC3A-4D6A-9A35-7FC1EEC24C2E}">
      <dsp:nvSpPr>
        <dsp:cNvPr id="0" name=""/>
        <dsp:cNvSpPr/>
      </dsp:nvSpPr>
      <dsp:spPr>
        <a:xfrm>
          <a:off x="4477363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413408" y="0"/>
              </a:moveTo>
              <a:lnTo>
                <a:pt x="413408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EA3E195-F472-4058-B33A-1E52795A32FC}">
      <dsp:nvSpPr>
        <dsp:cNvPr id="0" name=""/>
        <dsp:cNvSpPr/>
      </dsp:nvSpPr>
      <dsp:spPr>
        <a:xfrm>
          <a:off x="2823727" y="634806"/>
          <a:ext cx="2067044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2067044" y="134076"/>
              </a:lnTo>
              <a:lnTo>
                <a:pt x="2067044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D28DA71-3D71-4F4C-8AB1-CB6F94C4F427}">
      <dsp:nvSpPr>
        <dsp:cNvPr id="0" name=""/>
        <dsp:cNvSpPr/>
      </dsp:nvSpPr>
      <dsp:spPr>
        <a:xfrm>
          <a:off x="2823727" y="634806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1240226" y="134076"/>
              </a:lnTo>
              <a:lnTo>
                <a:pt x="1240226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791FF99-810B-4CC2-9275-1CD0F4EB59FD}">
      <dsp:nvSpPr>
        <dsp:cNvPr id="0" name=""/>
        <dsp:cNvSpPr/>
      </dsp:nvSpPr>
      <dsp:spPr>
        <a:xfrm>
          <a:off x="2823727" y="634806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413408" y="134076"/>
              </a:lnTo>
              <a:lnTo>
                <a:pt x="413408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011EE0-8709-4B00-B6E2-65D9819B3A6B}">
      <dsp:nvSpPr>
        <dsp:cNvPr id="0" name=""/>
        <dsp:cNvSpPr/>
      </dsp:nvSpPr>
      <dsp:spPr>
        <a:xfrm>
          <a:off x="2410318" y="634806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413408" y="0"/>
              </a:moveTo>
              <a:lnTo>
                <a:pt x="413408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8ECF35B-39B7-436F-BE32-39BE9509277B}">
      <dsp:nvSpPr>
        <dsp:cNvPr id="0" name=""/>
        <dsp:cNvSpPr/>
      </dsp:nvSpPr>
      <dsp:spPr>
        <a:xfrm>
          <a:off x="1583500" y="1261121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1240226" y="134076"/>
              </a:lnTo>
              <a:lnTo>
                <a:pt x="1240226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4EB386F-B02E-4241-AE7E-A56A669F6BA8}">
      <dsp:nvSpPr>
        <dsp:cNvPr id="0" name=""/>
        <dsp:cNvSpPr/>
      </dsp:nvSpPr>
      <dsp:spPr>
        <a:xfrm>
          <a:off x="1583500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413408" y="134076"/>
              </a:lnTo>
              <a:lnTo>
                <a:pt x="413408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F1EAB54-DDC2-4940-8A1B-BF4BBC6A0B18}">
      <dsp:nvSpPr>
        <dsp:cNvPr id="0" name=""/>
        <dsp:cNvSpPr/>
      </dsp:nvSpPr>
      <dsp:spPr>
        <a:xfrm>
          <a:off x="1170091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413408" y="0"/>
              </a:moveTo>
              <a:lnTo>
                <a:pt x="413408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CB7CA2A-5E42-42DB-9F98-557BF502CA3B}">
      <dsp:nvSpPr>
        <dsp:cNvPr id="0" name=""/>
        <dsp:cNvSpPr/>
      </dsp:nvSpPr>
      <dsp:spPr>
        <a:xfrm>
          <a:off x="343273" y="1261121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1240226" y="0"/>
              </a:moveTo>
              <a:lnTo>
                <a:pt x="1240226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BEDDD-05A8-45CB-A857-E6A2B8CF8240}">
      <dsp:nvSpPr>
        <dsp:cNvPr id="0" name=""/>
        <dsp:cNvSpPr/>
      </dsp:nvSpPr>
      <dsp:spPr>
        <a:xfrm>
          <a:off x="1583500" y="634806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1240226" y="0"/>
              </a:moveTo>
              <a:lnTo>
                <a:pt x="1240226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2A9E008-7917-46A9-85E6-1E2A94E2219B}">
      <dsp:nvSpPr>
        <dsp:cNvPr id="0" name=""/>
        <dsp:cNvSpPr/>
      </dsp:nvSpPr>
      <dsp:spPr>
        <a:xfrm>
          <a:off x="756682" y="634806"/>
          <a:ext cx="2067044" cy="196745"/>
        </a:xfrm>
        <a:custGeom>
          <a:avLst/>
          <a:gdLst/>
          <a:ahLst/>
          <a:cxnLst/>
          <a:rect l="0" t="0" r="0" b="0"/>
          <a:pathLst>
            <a:path>
              <a:moveTo>
                <a:pt x="2067044" y="0"/>
              </a:moveTo>
              <a:lnTo>
                <a:pt x="2067044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F10F669-2645-4499-ABFA-7AA7D3F0F634}">
      <dsp:nvSpPr>
        <dsp:cNvPr id="0" name=""/>
        <dsp:cNvSpPr/>
      </dsp:nvSpPr>
      <dsp:spPr>
        <a:xfrm>
          <a:off x="2485483" y="205237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4250755-5BD3-40AA-BB18-58810970E6CE}">
      <dsp:nvSpPr>
        <dsp:cNvPr id="0" name=""/>
        <dsp:cNvSpPr/>
      </dsp:nvSpPr>
      <dsp:spPr>
        <a:xfrm>
          <a:off x="2560648" y="276644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後端</a:t>
          </a:r>
        </a:p>
      </dsp:txBody>
      <dsp:txXfrm>
        <a:off x="2573230" y="289226"/>
        <a:ext cx="651323" cy="404405"/>
      </dsp:txXfrm>
    </dsp:sp>
    <dsp:sp modelId="{F019273D-1446-4C47-BE0F-8A76E2A22463}">
      <dsp:nvSpPr>
        <dsp:cNvPr id="0" name=""/>
        <dsp:cNvSpPr/>
      </dsp:nvSpPr>
      <dsp:spPr>
        <a:xfrm>
          <a:off x="418438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67127AC-3FD7-4426-8FD2-2C39BA9AB655}">
      <dsp:nvSpPr>
        <dsp:cNvPr id="0" name=""/>
        <dsp:cNvSpPr/>
      </dsp:nvSpPr>
      <dsp:spPr>
        <a:xfrm>
          <a:off x="493603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實際扣款</a:t>
          </a:r>
        </a:p>
      </dsp:txBody>
      <dsp:txXfrm>
        <a:off x="506185" y="915540"/>
        <a:ext cx="651323" cy="404405"/>
      </dsp:txXfrm>
    </dsp:sp>
    <dsp:sp modelId="{E5BE837D-4D76-4205-8C43-1F592210C2CC}">
      <dsp:nvSpPr>
        <dsp:cNvPr id="0" name=""/>
        <dsp:cNvSpPr/>
      </dsp:nvSpPr>
      <dsp:spPr>
        <a:xfrm>
          <a:off x="1245256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90F6DF3-D15F-42C3-ACA4-06B4A2537C32}">
      <dsp:nvSpPr>
        <dsp:cNvPr id="0" name=""/>
        <dsp:cNvSpPr/>
      </dsp:nvSpPr>
      <dsp:spPr>
        <a:xfrm>
          <a:off x="1320421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常用功能</a:t>
          </a:r>
        </a:p>
      </dsp:txBody>
      <dsp:txXfrm>
        <a:off x="1333003" y="915540"/>
        <a:ext cx="651323" cy="404405"/>
      </dsp:txXfrm>
    </dsp:sp>
    <dsp:sp modelId="{410AFBE4-8218-4869-A74A-3396913468D6}">
      <dsp:nvSpPr>
        <dsp:cNvPr id="0" name=""/>
        <dsp:cNvSpPr/>
      </dsp:nvSpPr>
      <dsp:spPr>
        <a:xfrm>
          <a:off x="5029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684C9DB-3AE0-499C-8235-7BCF7C40CF72}">
      <dsp:nvSpPr>
        <dsp:cNvPr id="0" name=""/>
        <dsp:cNvSpPr/>
      </dsp:nvSpPr>
      <dsp:spPr>
        <a:xfrm>
          <a:off x="80194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點餐</a:t>
          </a:r>
        </a:p>
      </dsp:txBody>
      <dsp:txXfrm>
        <a:off x="92776" y="1541855"/>
        <a:ext cx="651323" cy="404405"/>
      </dsp:txXfrm>
    </dsp:sp>
    <dsp:sp modelId="{12424270-F776-4FBE-A49F-A8F597AA18E8}">
      <dsp:nvSpPr>
        <dsp:cNvPr id="0" name=""/>
        <dsp:cNvSpPr/>
      </dsp:nvSpPr>
      <dsp:spPr>
        <a:xfrm>
          <a:off x="831847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CA7BD4A-2219-4142-8BAF-9D18677A0669}">
      <dsp:nvSpPr>
        <dsp:cNvPr id="0" name=""/>
        <dsp:cNvSpPr/>
      </dsp:nvSpPr>
      <dsp:spPr>
        <a:xfrm>
          <a:off x="907012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刪除</a:t>
          </a:r>
        </a:p>
      </dsp:txBody>
      <dsp:txXfrm>
        <a:off x="919594" y="1541855"/>
        <a:ext cx="651323" cy="404405"/>
      </dsp:txXfrm>
    </dsp:sp>
    <dsp:sp modelId="{DC76EA35-3E96-4DD3-A087-BF25A0887BC4}">
      <dsp:nvSpPr>
        <dsp:cNvPr id="0" name=""/>
        <dsp:cNvSpPr/>
      </dsp:nvSpPr>
      <dsp:spPr>
        <a:xfrm>
          <a:off x="1658665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5FAEB18-7474-43B6-9D3A-3EE34C084C7E}">
      <dsp:nvSpPr>
        <dsp:cNvPr id="0" name=""/>
        <dsp:cNvSpPr/>
      </dsp:nvSpPr>
      <dsp:spPr>
        <a:xfrm>
          <a:off x="1733830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繳款</a:t>
          </a:r>
        </a:p>
      </dsp:txBody>
      <dsp:txXfrm>
        <a:off x="1746412" y="1541855"/>
        <a:ext cx="651323" cy="404405"/>
      </dsp:txXfrm>
    </dsp:sp>
    <dsp:sp modelId="{DB8BCB57-AF4C-4C51-9D02-6CDB456991BB}">
      <dsp:nvSpPr>
        <dsp:cNvPr id="0" name=""/>
        <dsp:cNvSpPr/>
      </dsp:nvSpPr>
      <dsp:spPr>
        <a:xfrm>
          <a:off x="2485483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85DE51F-673D-4C5F-8B32-6D941EBB61CF}">
      <dsp:nvSpPr>
        <dsp:cNvPr id="0" name=""/>
        <dsp:cNvSpPr/>
      </dsp:nvSpPr>
      <dsp:spPr>
        <a:xfrm>
          <a:off x="2560648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查詢</a:t>
          </a:r>
        </a:p>
      </dsp:txBody>
      <dsp:txXfrm>
        <a:off x="2573230" y="1541855"/>
        <a:ext cx="651323" cy="404405"/>
      </dsp:txXfrm>
    </dsp:sp>
    <dsp:sp modelId="{9E9F047C-84F6-4238-93A3-A3763B2E912E}">
      <dsp:nvSpPr>
        <dsp:cNvPr id="0" name=""/>
        <dsp:cNvSpPr/>
      </dsp:nvSpPr>
      <dsp:spPr>
        <a:xfrm>
          <a:off x="2072074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6DD3D6B-AAC6-4A16-A6C3-101E8DD6E901}">
      <dsp:nvSpPr>
        <dsp:cNvPr id="0" name=""/>
        <dsp:cNvSpPr/>
      </dsp:nvSpPr>
      <dsp:spPr>
        <a:xfrm>
          <a:off x="2147239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交換介面</a:t>
          </a:r>
        </a:p>
      </dsp:txBody>
      <dsp:txXfrm>
        <a:off x="2159821" y="915540"/>
        <a:ext cx="651323" cy="404405"/>
      </dsp:txXfrm>
    </dsp:sp>
    <dsp:sp modelId="{73DDA18C-7BE7-4647-9356-D47E5B84FBDE}">
      <dsp:nvSpPr>
        <dsp:cNvPr id="0" name=""/>
        <dsp:cNvSpPr/>
      </dsp:nvSpPr>
      <dsp:spPr>
        <a:xfrm>
          <a:off x="2898892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D2F689C-0F61-4A99-B77C-18ADA46CBAEE}">
      <dsp:nvSpPr>
        <dsp:cNvPr id="0" name=""/>
        <dsp:cNvSpPr/>
      </dsp:nvSpPr>
      <dsp:spPr>
        <a:xfrm>
          <a:off x="2974057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記錄檔</a:t>
          </a:r>
        </a:p>
      </dsp:txBody>
      <dsp:txXfrm>
        <a:off x="2986639" y="915540"/>
        <a:ext cx="651323" cy="404405"/>
      </dsp:txXfrm>
    </dsp:sp>
    <dsp:sp modelId="{0889A5B5-A50E-47B0-BCB4-3178DA53C7CC}">
      <dsp:nvSpPr>
        <dsp:cNvPr id="0" name=""/>
        <dsp:cNvSpPr/>
      </dsp:nvSpPr>
      <dsp:spPr>
        <a:xfrm>
          <a:off x="3725710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70069DC-D414-4729-8FC4-F456B12F5DCB}">
      <dsp:nvSpPr>
        <dsp:cNvPr id="0" name=""/>
        <dsp:cNvSpPr/>
      </dsp:nvSpPr>
      <dsp:spPr>
        <a:xfrm>
          <a:off x="3800875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暫存資料</a:t>
          </a:r>
        </a:p>
      </dsp:txBody>
      <dsp:txXfrm>
        <a:off x="3813457" y="915540"/>
        <a:ext cx="651323" cy="404405"/>
      </dsp:txXfrm>
    </dsp:sp>
    <dsp:sp modelId="{96DF3E78-3AF6-4735-8F48-8EFB001620BD}">
      <dsp:nvSpPr>
        <dsp:cNvPr id="0" name=""/>
        <dsp:cNvSpPr/>
      </dsp:nvSpPr>
      <dsp:spPr>
        <a:xfrm>
          <a:off x="4552528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4811ABE-338D-42E8-89B4-2538F6DC3B0A}">
      <dsp:nvSpPr>
        <dsp:cNvPr id="0" name=""/>
        <dsp:cNvSpPr/>
      </dsp:nvSpPr>
      <dsp:spPr>
        <a:xfrm>
          <a:off x="4627693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資料庫</a:t>
          </a:r>
        </a:p>
      </dsp:txBody>
      <dsp:txXfrm>
        <a:off x="4640275" y="915540"/>
        <a:ext cx="651323" cy="404405"/>
      </dsp:txXfrm>
    </dsp:sp>
    <dsp:sp modelId="{B0163DF9-3A91-4F32-B0D0-56AADE37C7AE}">
      <dsp:nvSpPr>
        <dsp:cNvPr id="0" name=""/>
        <dsp:cNvSpPr/>
      </dsp:nvSpPr>
      <dsp:spPr>
        <a:xfrm>
          <a:off x="4139119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80586C5-FB46-4470-94D3-66914E38FA81}">
      <dsp:nvSpPr>
        <dsp:cNvPr id="0" name=""/>
        <dsp:cNvSpPr/>
      </dsp:nvSpPr>
      <dsp:spPr>
        <a:xfrm>
          <a:off x="4214284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採用</a:t>
          </a:r>
          <a:r>
            <a:rPr lang="en-US" altLang="zh-TW" sz="1100" kern="1200"/>
            <a:t>mysqli</a:t>
          </a:r>
          <a:endParaRPr lang="zh-TW" altLang="en-US" sz="1100" kern="1200"/>
        </a:p>
      </dsp:txBody>
      <dsp:txXfrm>
        <a:off x="4226866" y="1541855"/>
        <a:ext cx="651323" cy="404405"/>
      </dsp:txXfrm>
    </dsp:sp>
    <dsp:sp modelId="{2AAE746D-F7EA-4FA3-B23C-A2272099EB08}">
      <dsp:nvSpPr>
        <dsp:cNvPr id="0" name=""/>
        <dsp:cNvSpPr/>
      </dsp:nvSpPr>
      <dsp:spPr>
        <a:xfrm>
          <a:off x="4965937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EDF7A37-05A0-4451-8127-B5DB1E6F5CFC}">
      <dsp:nvSpPr>
        <dsp:cNvPr id="0" name=""/>
        <dsp:cNvSpPr/>
      </dsp:nvSpPr>
      <dsp:spPr>
        <a:xfrm>
          <a:off x="5041102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動態產生</a:t>
          </a:r>
          <a:r>
            <a:rPr lang="en-US" altLang="zh-TW" sz="1100" kern="1200"/>
            <a:t>sql</a:t>
          </a:r>
          <a:endParaRPr lang="zh-TW" altLang="en-US" sz="1100" kern="1200"/>
        </a:p>
      </dsp:txBody>
      <dsp:txXfrm>
        <a:off x="5053684" y="1541855"/>
        <a:ext cx="651323" cy="404405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CB2F93B-937B-4D0F-97CD-6D0E80ACEDB3}">
      <dsp:nvSpPr>
        <dsp:cNvPr id="0" name=""/>
        <dsp:cNvSpPr/>
      </dsp:nvSpPr>
      <dsp:spPr>
        <a:xfrm>
          <a:off x="131843" y="341"/>
          <a:ext cx="1255444" cy="50217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(1)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82932" y="341"/>
        <a:ext cx="753267" cy="502177"/>
      </dsp:txXfrm>
    </dsp:sp>
    <dsp:sp modelId="{B1D97674-6732-4392-B634-1A7FC09B1DA4}">
      <dsp:nvSpPr>
        <dsp:cNvPr id="0" name=""/>
        <dsp:cNvSpPr/>
      </dsp:nvSpPr>
      <dsp:spPr>
        <a:xfrm>
          <a:off x="1224079" y="43026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1432483" y="43026"/>
        <a:ext cx="625211" cy="416807"/>
      </dsp:txXfrm>
    </dsp:sp>
    <dsp:sp modelId="{24DD5BEF-E4BA-42CC-958A-3D0C225C782F}">
      <dsp:nvSpPr>
        <dsp:cNvPr id="0" name=""/>
        <dsp:cNvSpPr/>
      </dsp:nvSpPr>
      <dsp:spPr>
        <a:xfrm>
          <a:off x="2120215" y="43026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300" kern="1200">
              <a:latin typeface="+mn-lt"/>
              <a:ea typeface="+mj-ea"/>
            </a:rPr>
            <a:t>session</a:t>
          </a:r>
          <a:endParaRPr lang="en-US" sz="1300" kern="1200">
            <a:latin typeface="+mn-lt"/>
            <a:ea typeface="+mj-ea"/>
          </a:endParaRPr>
        </a:p>
      </dsp:txBody>
      <dsp:txXfrm>
        <a:off x="2328619" y="43026"/>
        <a:ext cx="625211" cy="416807"/>
      </dsp:txXfrm>
    </dsp:sp>
    <dsp:sp modelId="{D304C643-F711-479C-A03B-B6FD8C32E12E}">
      <dsp:nvSpPr>
        <dsp:cNvPr id="0" name=""/>
        <dsp:cNvSpPr/>
      </dsp:nvSpPr>
      <dsp:spPr>
        <a:xfrm>
          <a:off x="131843" y="572823"/>
          <a:ext cx="1255444" cy="50217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(2)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82932" y="572823"/>
        <a:ext cx="753267" cy="502177"/>
      </dsp:txXfrm>
    </dsp:sp>
    <dsp:sp modelId="{4A3E3F71-5B9C-432A-9A78-5C56960AF646}">
      <dsp:nvSpPr>
        <dsp:cNvPr id="0" name=""/>
        <dsp:cNvSpPr/>
      </dsp:nvSpPr>
      <dsp:spPr>
        <a:xfrm>
          <a:off x="1224079" y="615508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432483" y="615508"/>
        <a:ext cx="625211" cy="416807"/>
      </dsp:txXfrm>
    </dsp:sp>
    <dsp:sp modelId="{C9FB5442-5FE1-4126-88C1-19872462E9DC}">
      <dsp:nvSpPr>
        <dsp:cNvPr id="0" name=""/>
        <dsp:cNvSpPr/>
      </dsp:nvSpPr>
      <dsp:spPr>
        <a:xfrm>
          <a:off x="2120215" y="615508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328619" y="615508"/>
        <a:ext cx="625211" cy="416807"/>
      </dsp:txXfrm>
    </dsp:sp>
    <dsp:sp modelId="{A04516E7-C174-4DF2-A88F-860A19FFFE39}">
      <dsp:nvSpPr>
        <dsp:cNvPr id="0" name=""/>
        <dsp:cNvSpPr/>
      </dsp:nvSpPr>
      <dsp:spPr>
        <a:xfrm>
          <a:off x="3016351" y="615508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3224755" y="615508"/>
        <a:ext cx="625211" cy="416807"/>
      </dsp:txXfrm>
    </dsp:sp>
    <dsp:sp modelId="{E98C81E1-A12B-4F76-9286-DAB80B94375A}">
      <dsp:nvSpPr>
        <dsp:cNvPr id="0" name=""/>
        <dsp:cNvSpPr/>
      </dsp:nvSpPr>
      <dsp:spPr>
        <a:xfrm>
          <a:off x="131843" y="1145306"/>
          <a:ext cx="1255444" cy="50217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(3)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82932" y="1145306"/>
        <a:ext cx="753267" cy="502177"/>
      </dsp:txXfrm>
    </dsp:sp>
    <dsp:sp modelId="{08550474-3896-4797-9495-CE9B4E36E954}">
      <dsp:nvSpPr>
        <dsp:cNvPr id="0" name=""/>
        <dsp:cNvSpPr/>
      </dsp:nvSpPr>
      <dsp:spPr>
        <a:xfrm>
          <a:off x="1224079" y="1187991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432483" y="1187991"/>
        <a:ext cx="625211" cy="416807"/>
      </dsp:txXfrm>
    </dsp:sp>
    <dsp:sp modelId="{470CBC31-4B63-47A9-ACEE-2E6D2C74CBA4}">
      <dsp:nvSpPr>
        <dsp:cNvPr id="0" name=""/>
        <dsp:cNvSpPr/>
      </dsp:nvSpPr>
      <dsp:spPr>
        <a:xfrm>
          <a:off x="2120215" y="1187991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328619" y="1187991"/>
        <a:ext cx="625211" cy="416807"/>
      </dsp:txXfrm>
    </dsp:sp>
    <dsp:sp modelId="{62B8BA7E-14C5-4094-9459-BD1411DAF01B}">
      <dsp:nvSpPr>
        <dsp:cNvPr id="0" name=""/>
        <dsp:cNvSpPr/>
      </dsp:nvSpPr>
      <dsp:spPr>
        <a:xfrm>
          <a:off x="3016351" y="1187991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224755" y="1187991"/>
        <a:ext cx="625211" cy="416807"/>
      </dsp:txXfrm>
    </dsp:sp>
    <dsp:sp modelId="{D083D320-D386-40F2-B67E-3D0DEAADB2BE}">
      <dsp:nvSpPr>
        <dsp:cNvPr id="0" name=""/>
        <dsp:cNvSpPr/>
      </dsp:nvSpPr>
      <dsp:spPr>
        <a:xfrm>
          <a:off x="3912488" y="1187991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4120892" y="1187991"/>
        <a:ext cx="625211" cy="416807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CB2F93B-937B-4D0F-97CD-6D0E80ACEDB3}">
      <dsp:nvSpPr>
        <dsp:cNvPr id="0" name=""/>
        <dsp:cNvSpPr/>
      </dsp:nvSpPr>
      <dsp:spPr>
        <a:xfrm>
          <a:off x="586" y="33025"/>
          <a:ext cx="1204168" cy="48166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(1)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41420" y="33025"/>
        <a:ext cx="722501" cy="481667"/>
      </dsp:txXfrm>
    </dsp:sp>
    <dsp:sp modelId="{B1D97674-6732-4392-B634-1A7FC09B1DA4}">
      <dsp:nvSpPr>
        <dsp:cNvPr id="0" name=""/>
        <dsp:cNvSpPr/>
      </dsp:nvSpPr>
      <dsp:spPr>
        <a:xfrm>
          <a:off x="1048212" y="73967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248104" y="73967"/>
        <a:ext cx="599676" cy="399783"/>
      </dsp:txXfrm>
    </dsp:sp>
    <dsp:sp modelId="{D773A918-F17B-4D05-B7EC-E42C4774F8DF}">
      <dsp:nvSpPr>
        <dsp:cNvPr id="0" name=""/>
        <dsp:cNvSpPr/>
      </dsp:nvSpPr>
      <dsp:spPr>
        <a:xfrm>
          <a:off x="1907747" y="73967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107639" y="73967"/>
        <a:ext cx="599676" cy="399783"/>
      </dsp:txXfrm>
    </dsp:sp>
    <dsp:sp modelId="{1879FADD-CA9D-4A13-8E76-32820015FBDD}">
      <dsp:nvSpPr>
        <dsp:cNvPr id="0" name=""/>
        <dsp:cNvSpPr/>
      </dsp:nvSpPr>
      <dsp:spPr>
        <a:xfrm>
          <a:off x="2767283" y="73967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967175" y="73967"/>
        <a:ext cx="599676" cy="399783"/>
      </dsp:txXfrm>
    </dsp:sp>
    <dsp:sp modelId="{D304C643-F711-479C-A03B-B6FD8C32E12E}">
      <dsp:nvSpPr>
        <dsp:cNvPr id="0" name=""/>
        <dsp:cNvSpPr/>
      </dsp:nvSpPr>
      <dsp:spPr>
        <a:xfrm>
          <a:off x="586" y="582126"/>
          <a:ext cx="1204168" cy="48166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(2)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41420" y="582126"/>
        <a:ext cx="722501" cy="481667"/>
      </dsp:txXfrm>
    </dsp:sp>
    <dsp:sp modelId="{316F3881-7684-4F18-99A8-490E59982C0F}">
      <dsp:nvSpPr>
        <dsp:cNvPr id="0" name=""/>
        <dsp:cNvSpPr/>
      </dsp:nvSpPr>
      <dsp:spPr>
        <a:xfrm>
          <a:off x="1048212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248104" y="623068"/>
        <a:ext cx="599676" cy="399783"/>
      </dsp:txXfrm>
    </dsp:sp>
    <dsp:sp modelId="{4A3E3F71-5B9C-432A-9A78-5C56960AF646}">
      <dsp:nvSpPr>
        <dsp:cNvPr id="0" name=""/>
        <dsp:cNvSpPr/>
      </dsp:nvSpPr>
      <dsp:spPr>
        <a:xfrm>
          <a:off x="1907747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107639" y="623068"/>
        <a:ext cx="599676" cy="399783"/>
      </dsp:txXfrm>
    </dsp:sp>
    <dsp:sp modelId="{C9FB5442-5FE1-4126-88C1-19872462E9DC}">
      <dsp:nvSpPr>
        <dsp:cNvPr id="0" name=""/>
        <dsp:cNvSpPr/>
      </dsp:nvSpPr>
      <dsp:spPr>
        <a:xfrm>
          <a:off x="2767283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967175" y="623068"/>
        <a:ext cx="599676" cy="399783"/>
      </dsp:txXfrm>
    </dsp:sp>
    <dsp:sp modelId="{960E67A5-B60D-4189-9BC4-C02F745F6FB2}">
      <dsp:nvSpPr>
        <dsp:cNvPr id="0" name=""/>
        <dsp:cNvSpPr/>
      </dsp:nvSpPr>
      <dsp:spPr>
        <a:xfrm>
          <a:off x="3626818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826710" y="623068"/>
        <a:ext cx="599676" cy="399783"/>
      </dsp:txXfrm>
    </dsp:sp>
    <dsp:sp modelId="{E98C81E1-A12B-4F76-9286-DAB80B94375A}">
      <dsp:nvSpPr>
        <dsp:cNvPr id="0" name=""/>
        <dsp:cNvSpPr/>
      </dsp:nvSpPr>
      <dsp:spPr>
        <a:xfrm>
          <a:off x="586" y="1131227"/>
          <a:ext cx="1204168" cy="48166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(3)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41420" y="1131227"/>
        <a:ext cx="722501" cy="481667"/>
      </dsp:txXfrm>
    </dsp:sp>
    <dsp:sp modelId="{08550474-3896-4797-9495-CE9B4E36E954}">
      <dsp:nvSpPr>
        <dsp:cNvPr id="0" name=""/>
        <dsp:cNvSpPr/>
      </dsp:nvSpPr>
      <dsp:spPr>
        <a:xfrm>
          <a:off x="1048212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248104" y="1172168"/>
        <a:ext cx="599676" cy="399783"/>
      </dsp:txXfrm>
    </dsp:sp>
    <dsp:sp modelId="{8EC4276B-AB27-4C30-B526-E138934B3983}">
      <dsp:nvSpPr>
        <dsp:cNvPr id="0" name=""/>
        <dsp:cNvSpPr/>
      </dsp:nvSpPr>
      <dsp:spPr>
        <a:xfrm>
          <a:off x="1907747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107639" y="1172168"/>
        <a:ext cx="599676" cy="399783"/>
      </dsp:txXfrm>
    </dsp:sp>
    <dsp:sp modelId="{470CBC31-4B63-47A9-ACEE-2E6D2C74CBA4}">
      <dsp:nvSpPr>
        <dsp:cNvPr id="0" name=""/>
        <dsp:cNvSpPr/>
      </dsp:nvSpPr>
      <dsp:spPr>
        <a:xfrm>
          <a:off x="2767283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967175" y="1172168"/>
        <a:ext cx="599676" cy="399783"/>
      </dsp:txXfrm>
    </dsp:sp>
    <dsp:sp modelId="{62B8BA7E-14C5-4094-9459-BD1411DAF01B}">
      <dsp:nvSpPr>
        <dsp:cNvPr id="0" name=""/>
        <dsp:cNvSpPr/>
      </dsp:nvSpPr>
      <dsp:spPr>
        <a:xfrm>
          <a:off x="3626818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3826710" y="1172168"/>
        <a:ext cx="599676" cy="399783"/>
      </dsp:txXfrm>
    </dsp:sp>
    <dsp:sp modelId="{A4FDD998-320B-4245-8B16-53FF5F2FD03E}">
      <dsp:nvSpPr>
        <dsp:cNvPr id="0" name=""/>
        <dsp:cNvSpPr/>
      </dsp:nvSpPr>
      <dsp:spPr>
        <a:xfrm>
          <a:off x="4486354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4686246" y="1172168"/>
        <a:ext cx="599676" cy="39978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lProcess3">
  <dgm:title val=""/>
  <dgm:desc val=""/>
  <dgm:catLst>
    <dgm:cat type="process" pri="11000"/>
    <dgm:cat type="convert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41" srcId="1" destId="11" srcOrd="0" destOrd="0"/>
        <dgm:cxn modelId="42" srcId="1" destId="12" srcOrd="1" destOrd="0"/>
        <dgm:cxn modelId="51" srcId="2" destId="21" srcOrd="0" destOrd="0"/>
        <dgm:cxn modelId="52" srcId="2" destId="22" srcOrd="1" destOrd="0"/>
        <dgm:cxn modelId="61" srcId="3" destId="31" srcOrd="0" destOrd="0"/>
        <dgm:cxn modelId="62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1" destId="2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51" srcId="1" destId="11" srcOrd="0" destOrd="0"/>
        <dgm:cxn modelId="61" srcId="2" destId="21" srcOrd="0" destOrd="0"/>
        <dgm:cxn modelId="71" srcId="3" destId="31" srcOrd="0" destOrd="0"/>
        <dgm:cxn modelId="81" srcId="4" destId="41" srcOrd="0" destOrd="0"/>
      </dgm:cxnLst>
      <dgm:bg/>
      <dgm:whole/>
    </dgm:dataModel>
  </dgm:clrData>
  <dgm:layoutNode name="Name0">
    <dgm:varLst>
      <dgm:chPref val="3"/>
      <dgm:dir/>
      <dgm:animLvl val="lvl"/>
      <dgm:resizeHandles/>
    </dgm:varLst>
    <dgm:choose name="Name1">
      <dgm:if name="Name2" func="var" arg="dir" op="equ" val="norm">
        <dgm:alg type="lin">
          <dgm:param type="linDir" val="fromT"/>
          <dgm:param type="vertAlign" val="mid"/>
          <dgm:param type="nodeHorzAlign" val="l"/>
          <dgm:param type="nodeVertAlign" val="t"/>
          <dgm:param type="fallback" val="2D"/>
        </dgm:alg>
      </dgm:if>
      <dgm:else name="Name3">
        <dgm:alg type="lin">
          <dgm:param type="linDir" val="fromT"/>
          <dgm:param type="vertAlign" val="mid"/>
          <dgm:param type="nodeHorzAlign" val="r"/>
          <dgm:param type="nodeVertAlign" val="t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bigChev" refType="w"/>
      <dgm:constr type="h" for="des" forName="bigChev" refType="w" refFor="des" refForName="bigChev" op="equ" fact="0.4"/>
      <dgm:constr type="w" for="des" forName="node" refType="w" refFor="des" refForName="bigChev" fact="0.83"/>
      <dgm:constr type="h" for="des" forName="node" refType="w" refFor="des" refForName="node" op="equ" fact="0.4"/>
      <dgm:constr type="w" for="des" forName="parTrans" refType="w" refFor="des" refForName="bigChev" op="equ" fact="-0.13"/>
      <dgm:constr type="w" for="des" forName="sibTrans" refType="w" refFor="des" refForName="node" op="equ" fact="-0.14"/>
      <dgm:constr type="h" for="ch" forName="vSp" refType="h" refFor="des" refForName="bigChev" op="equ" fact="0.14"/>
      <dgm:constr type="primFontSz" for="des" forName="node" op="equ"/>
      <dgm:constr type="primFontSz" for="des" forName="bigChev" op="equ"/>
    </dgm:constrLst>
    <dgm:ruleLst/>
    <dgm:forEach name="Name4" axis="ch" ptType="node">
      <dgm:layoutNode name="horFlow">
        <dgm:choose name="Name5">
          <dgm:if name="Name6" func="var" arg="dir" op="equ" val="norm">
            <dgm:alg type="lin">
              <dgm:param type="linDir" val="fromL"/>
              <dgm:param type="nodeHorzAlign" val="l"/>
              <dgm:param type="nodeVertAlign" val="mid"/>
              <dgm:param type="fallback" val="2D"/>
            </dgm:alg>
          </dgm:if>
          <dgm:else name="Name7">
            <dgm:alg type="lin">
              <dgm:param type="linDir" val="fromR"/>
              <dgm:param type="nodeHorzAlign" val="r"/>
              <dgm:param type="nodeVertAlign" val="mid"/>
              <dgm:param type="fallback" val="2D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bigChev" styleLbl="node1">
          <dgm:alg type="tx"/>
          <dgm:choose name="Name8">
            <dgm:if name="Name9" func="var" arg="dir" op="equ" val="norm">
              <dgm:shape xmlns:r="http://schemas.openxmlformats.org/officeDocument/2006/relationships" type="chevron" r:blip="">
                <dgm:adjLst/>
              </dgm:shape>
              <dgm:presOf axis="self"/>
              <dgm:constrLst>
                <dgm:constr type="primFontSz" val="65"/>
                <dgm:constr type="rMarg"/>
                <dgm:constr type="lMarg" refType="primFontSz" fact="0.1"/>
                <dgm:constr type="tMarg" refType="primFontSz" fact="0.05"/>
                <dgm:constr type="bMarg" refType="primFontSz" fact="0.05"/>
              </dgm:constrLst>
            </dgm:if>
            <dgm:else name="Name10">
              <dgm:shape xmlns:r="http://schemas.openxmlformats.org/officeDocument/2006/relationships" rot="180" type="chevron" r:blip="">
                <dgm:adjLst/>
              </dgm:shape>
              <dgm:presOf axis="self"/>
              <dgm:constrLst>
                <dgm:constr type="primFontSz" val="65"/>
                <dgm:constr type="lMarg"/>
                <dgm:constr type="rMarg" refType="primFontSz" fact="0.1"/>
                <dgm:constr type="tMarg" refType="primFontSz" fact="0.05"/>
                <dgm:constr type="bMarg" refType="primFontSz" fact="0.05"/>
              </dgm:constrLst>
            </dgm:else>
          </dgm:choose>
          <dgm:ruleLst>
            <dgm:rule type="primFontSz" val="5" fact="NaN" max="NaN"/>
          </dgm:ruleLst>
        </dgm:layoutNode>
        <dgm:forEach name="parTransForEach" axis="ch" ptType="parTrans" cnt="1">
          <dgm:layoutNode name="par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  <dgm:forEach name="Name11" axis="ch" ptType="node">
          <dgm:layoutNode name="node" styleLbl="alignAccFollowNode1">
            <dgm:varLst>
              <dgm:bulletEnabled val="1"/>
            </dgm:varLst>
            <dgm:alg type="tx"/>
            <dgm:choose name="Name12">
              <dgm:if name="Name13" func="var" arg="dir" op="equ" val="norm">
                <dgm:shape xmlns:r="http://schemas.openxmlformats.org/officeDocument/2006/relationships" type="chevron" r:blip="">
                  <dgm:adjLst/>
                </dgm:shape>
                <dgm:presOf axis="desOrSelf" ptType="node"/>
                <dgm:constrLst>
                  <dgm:constr type="primFontSz" val="65"/>
                  <dgm:constr type="rMarg"/>
                  <dgm:constr type="lMarg" refType="primFontSz" fact="0.1"/>
                  <dgm:constr type="tMarg" refType="primFontSz" fact="0.05"/>
                  <dgm:constr type="bMarg" refType="primFontSz" fact="0.05"/>
                </dgm:constrLst>
              </dgm:if>
              <dgm:else name="Name14">
                <dgm:shape xmlns:r="http://schemas.openxmlformats.org/officeDocument/2006/relationships" rot="180" type="chevron" r:blip="">
                  <dgm:adjLst/>
                </dgm:shape>
                <dgm:presOf axis="desOrSelf" ptType="node"/>
                <dgm:constrLst>
                  <dgm:constr type="primFontSz" val="65"/>
                  <dgm:constr type="lMarg"/>
                  <dgm:constr type="rMarg" refType="primFontSz" fact="0.1"/>
                  <dgm:constr type="tMarg" refType="primFontSz" fact="0.05"/>
                  <dgm:constr type="bMarg" refType="primFontSz" fact="0.05"/>
                </dgm:constrLst>
              </dgm:else>
            </dgm:choose>
            <dgm:ruleLst>
              <dgm:rule type="primFontSz" val="5" fact="NaN" max="NaN"/>
            </dgm:ruleLst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layoutNode>
      <dgm:choose name="Name15">
        <dgm:if name="Name16" axis="self" ptType="node" func="revPos" op="gte" val="2">
          <dgm:layoutNode name="vSp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7"/>
      </dgm:choose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lProcess3">
  <dgm:title val=""/>
  <dgm:desc val=""/>
  <dgm:catLst>
    <dgm:cat type="process" pri="11000"/>
    <dgm:cat type="convert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41" srcId="1" destId="11" srcOrd="0" destOrd="0"/>
        <dgm:cxn modelId="42" srcId="1" destId="12" srcOrd="1" destOrd="0"/>
        <dgm:cxn modelId="51" srcId="2" destId="21" srcOrd="0" destOrd="0"/>
        <dgm:cxn modelId="52" srcId="2" destId="22" srcOrd="1" destOrd="0"/>
        <dgm:cxn modelId="61" srcId="3" destId="31" srcOrd="0" destOrd="0"/>
        <dgm:cxn modelId="62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1" destId="2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51" srcId="1" destId="11" srcOrd="0" destOrd="0"/>
        <dgm:cxn modelId="61" srcId="2" destId="21" srcOrd="0" destOrd="0"/>
        <dgm:cxn modelId="71" srcId="3" destId="31" srcOrd="0" destOrd="0"/>
        <dgm:cxn modelId="81" srcId="4" destId="41" srcOrd="0" destOrd="0"/>
      </dgm:cxnLst>
      <dgm:bg/>
      <dgm:whole/>
    </dgm:dataModel>
  </dgm:clrData>
  <dgm:layoutNode name="Name0">
    <dgm:varLst>
      <dgm:chPref val="3"/>
      <dgm:dir/>
      <dgm:animLvl val="lvl"/>
      <dgm:resizeHandles/>
    </dgm:varLst>
    <dgm:choose name="Name1">
      <dgm:if name="Name2" func="var" arg="dir" op="equ" val="norm">
        <dgm:alg type="lin">
          <dgm:param type="linDir" val="fromT"/>
          <dgm:param type="vertAlign" val="mid"/>
          <dgm:param type="nodeHorzAlign" val="l"/>
          <dgm:param type="nodeVertAlign" val="t"/>
          <dgm:param type="fallback" val="2D"/>
        </dgm:alg>
      </dgm:if>
      <dgm:else name="Name3">
        <dgm:alg type="lin">
          <dgm:param type="linDir" val="fromT"/>
          <dgm:param type="vertAlign" val="mid"/>
          <dgm:param type="nodeHorzAlign" val="r"/>
          <dgm:param type="nodeVertAlign" val="t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bigChev" refType="w"/>
      <dgm:constr type="h" for="des" forName="bigChev" refType="w" refFor="des" refForName="bigChev" op="equ" fact="0.4"/>
      <dgm:constr type="w" for="des" forName="node" refType="w" refFor="des" refForName="bigChev" fact="0.83"/>
      <dgm:constr type="h" for="des" forName="node" refType="w" refFor="des" refForName="node" op="equ" fact="0.4"/>
      <dgm:constr type="w" for="des" forName="parTrans" refType="w" refFor="des" refForName="bigChev" op="equ" fact="-0.13"/>
      <dgm:constr type="w" for="des" forName="sibTrans" refType="w" refFor="des" refForName="node" op="equ" fact="-0.14"/>
      <dgm:constr type="h" for="ch" forName="vSp" refType="h" refFor="des" refForName="bigChev" op="equ" fact="0.14"/>
      <dgm:constr type="primFontSz" for="des" forName="node" op="equ"/>
      <dgm:constr type="primFontSz" for="des" forName="bigChev" op="equ"/>
    </dgm:constrLst>
    <dgm:ruleLst/>
    <dgm:forEach name="Name4" axis="ch" ptType="node">
      <dgm:layoutNode name="horFlow">
        <dgm:choose name="Name5">
          <dgm:if name="Name6" func="var" arg="dir" op="equ" val="norm">
            <dgm:alg type="lin">
              <dgm:param type="linDir" val="fromL"/>
              <dgm:param type="nodeHorzAlign" val="l"/>
              <dgm:param type="nodeVertAlign" val="mid"/>
              <dgm:param type="fallback" val="2D"/>
            </dgm:alg>
          </dgm:if>
          <dgm:else name="Name7">
            <dgm:alg type="lin">
              <dgm:param type="linDir" val="fromR"/>
              <dgm:param type="nodeHorzAlign" val="r"/>
              <dgm:param type="nodeVertAlign" val="mid"/>
              <dgm:param type="fallback" val="2D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bigChev" styleLbl="node1">
          <dgm:alg type="tx"/>
          <dgm:choose name="Name8">
            <dgm:if name="Name9" func="var" arg="dir" op="equ" val="norm">
              <dgm:shape xmlns:r="http://schemas.openxmlformats.org/officeDocument/2006/relationships" type="chevron" r:blip="">
                <dgm:adjLst/>
              </dgm:shape>
              <dgm:presOf axis="self"/>
              <dgm:constrLst>
                <dgm:constr type="primFontSz" val="65"/>
                <dgm:constr type="rMarg"/>
                <dgm:constr type="lMarg" refType="primFontSz" fact="0.1"/>
                <dgm:constr type="tMarg" refType="primFontSz" fact="0.05"/>
                <dgm:constr type="bMarg" refType="primFontSz" fact="0.05"/>
              </dgm:constrLst>
            </dgm:if>
            <dgm:else name="Name10">
              <dgm:shape xmlns:r="http://schemas.openxmlformats.org/officeDocument/2006/relationships" rot="180" type="chevron" r:blip="">
                <dgm:adjLst/>
              </dgm:shape>
              <dgm:presOf axis="self"/>
              <dgm:constrLst>
                <dgm:constr type="primFontSz" val="65"/>
                <dgm:constr type="lMarg"/>
                <dgm:constr type="rMarg" refType="primFontSz" fact="0.1"/>
                <dgm:constr type="tMarg" refType="primFontSz" fact="0.05"/>
                <dgm:constr type="bMarg" refType="primFontSz" fact="0.05"/>
              </dgm:constrLst>
            </dgm:else>
          </dgm:choose>
          <dgm:ruleLst>
            <dgm:rule type="primFontSz" val="5" fact="NaN" max="NaN"/>
          </dgm:ruleLst>
        </dgm:layoutNode>
        <dgm:forEach name="parTransForEach" axis="ch" ptType="parTrans" cnt="1">
          <dgm:layoutNode name="par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  <dgm:forEach name="Name11" axis="ch" ptType="node">
          <dgm:layoutNode name="node" styleLbl="alignAccFollowNode1">
            <dgm:varLst>
              <dgm:bulletEnabled val="1"/>
            </dgm:varLst>
            <dgm:alg type="tx"/>
            <dgm:choose name="Name12">
              <dgm:if name="Name13" func="var" arg="dir" op="equ" val="norm">
                <dgm:shape xmlns:r="http://schemas.openxmlformats.org/officeDocument/2006/relationships" type="chevron" r:blip="">
                  <dgm:adjLst/>
                </dgm:shape>
                <dgm:presOf axis="desOrSelf" ptType="node"/>
                <dgm:constrLst>
                  <dgm:constr type="primFontSz" val="65"/>
                  <dgm:constr type="rMarg"/>
                  <dgm:constr type="lMarg" refType="primFontSz" fact="0.1"/>
                  <dgm:constr type="tMarg" refType="primFontSz" fact="0.05"/>
                  <dgm:constr type="bMarg" refType="primFontSz" fact="0.05"/>
                </dgm:constrLst>
              </dgm:if>
              <dgm:else name="Name14">
                <dgm:shape xmlns:r="http://schemas.openxmlformats.org/officeDocument/2006/relationships" rot="180" type="chevron" r:blip="">
                  <dgm:adjLst/>
                </dgm:shape>
                <dgm:presOf axis="desOrSelf" ptType="node"/>
                <dgm:constrLst>
                  <dgm:constr type="primFontSz" val="65"/>
                  <dgm:constr type="lMarg"/>
                  <dgm:constr type="rMarg" refType="primFontSz" fact="0.1"/>
                  <dgm:constr type="tMarg" refType="primFontSz" fact="0.05"/>
                  <dgm:constr type="bMarg" refType="primFontSz" fact="0.05"/>
                </dgm:constrLst>
              </dgm:else>
            </dgm:choose>
            <dgm:ruleLst>
              <dgm:rule type="primFontSz" val="5" fact="NaN" max="NaN"/>
            </dgm:ruleLst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layoutNode>
      <dgm:choose name="Name15">
        <dgm:if name="Name16" axis="self" ptType="node" func="revPos" op="gte" val="2">
          <dgm:layoutNode name="vSp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7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FKai-SB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34B7"/>
    <w:rsid w:val="00EF3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F34B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AF4ECB-A887-4A39-A4E5-B90FE6358E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9740</TotalTime>
  <Pages>25</Pages>
  <Words>1471</Words>
  <Characters>8391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午餐系統及分析</vt:lpstr>
    </vt:vector>
  </TitlesOfParts>
  <Company/>
  <LinksUpToDate>false</LinksUpToDate>
  <CharactersWithSpaces>9843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午餐系統及分析</dc:title>
  <dc:subject>作者:吳邦寧、白翔云</dc:subject>
  <dc:creator>Lawrence Wu</dc:creator>
  <cp:keywords/>
  <dc:description/>
  <cp:lastModifiedBy>lawrence Wu</cp:lastModifiedBy>
  <cp:revision>94</cp:revision>
  <cp:lastPrinted>2019-03-03T16:30:00Z</cp:lastPrinted>
  <dcterms:created xsi:type="dcterms:W3CDTF">2018-11-01T12:10:00Z</dcterms:created>
  <dcterms:modified xsi:type="dcterms:W3CDTF">2019-03-04T02:13:00Z</dcterms:modified>
</cp:coreProperties>
</file>