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nl-NL"/>
        </w:rPr>
        <w:id w:val="1349369394"/>
        <w:docPartObj>
          <w:docPartGallery w:val="Table of Contents"/>
          <w:docPartUnique/>
        </w:docPartObj>
      </w:sdtPr>
      <w:sdtEndPr>
        <w:rPr>
          <w:b/>
          <w:bCs/>
          <w:noProof/>
        </w:rPr>
      </w:sdtEndPr>
      <w:sdtContent>
        <w:p w14:paraId="4C2DF3C8" w14:textId="7695AD04" w:rsidR="001153CF" w:rsidRDefault="001153CF">
          <w:pPr>
            <w:pStyle w:val="TOCHeading"/>
          </w:pPr>
          <w:r>
            <w:t>Contents</w:t>
          </w:r>
        </w:p>
        <w:p w14:paraId="1E1CE65E" w14:textId="42AFCAD1" w:rsidR="008A0696" w:rsidRDefault="001153CF">
          <w:pPr>
            <w:pStyle w:val="TOC1"/>
            <w:tabs>
              <w:tab w:val="left" w:pos="440"/>
              <w:tab w:val="right" w:leader="dot" w:pos="9016"/>
            </w:tabs>
            <w:rPr>
              <w:rFonts w:eastAsiaTheme="minorEastAsia"/>
              <w:noProof/>
              <w:lang w:val="en-US"/>
            </w:rPr>
          </w:pPr>
          <w:r>
            <w:fldChar w:fldCharType="begin"/>
          </w:r>
          <w:r>
            <w:instrText xml:space="preserve"> TOC \o "1-2" \h \z \u </w:instrText>
          </w:r>
          <w:r>
            <w:fldChar w:fldCharType="separate"/>
          </w:r>
          <w:hyperlink w:anchor="_Toc32930270" w:history="1">
            <w:r w:rsidR="008A0696" w:rsidRPr="00674656">
              <w:rPr>
                <w:rStyle w:val="Hyperlink"/>
                <w:noProof/>
                <w:lang w:val="en-US"/>
              </w:rPr>
              <w:t>1</w:t>
            </w:r>
            <w:r w:rsidR="008A0696">
              <w:rPr>
                <w:rFonts w:eastAsiaTheme="minorEastAsia"/>
                <w:noProof/>
                <w:lang w:val="en-US"/>
              </w:rPr>
              <w:tab/>
            </w:r>
            <w:r w:rsidR="008A0696" w:rsidRPr="00674656">
              <w:rPr>
                <w:rStyle w:val="Hyperlink"/>
                <w:noProof/>
                <w:lang w:val="en-US"/>
              </w:rPr>
              <w:t>Preface</w:t>
            </w:r>
            <w:r w:rsidR="008A0696">
              <w:rPr>
                <w:noProof/>
                <w:webHidden/>
              </w:rPr>
              <w:tab/>
            </w:r>
            <w:r w:rsidR="008A0696">
              <w:rPr>
                <w:noProof/>
                <w:webHidden/>
              </w:rPr>
              <w:fldChar w:fldCharType="begin"/>
            </w:r>
            <w:r w:rsidR="008A0696">
              <w:rPr>
                <w:noProof/>
                <w:webHidden/>
              </w:rPr>
              <w:instrText xml:space="preserve"> PAGEREF _Toc32930270 \h </w:instrText>
            </w:r>
            <w:r w:rsidR="008A0696">
              <w:rPr>
                <w:noProof/>
                <w:webHidden/>
              </w:rPr>
            </w:r>
            <w:r w:rsidR="008A0696">
              <w:rPr>
                <w:noProof/>
                <w:webHidden/>
              </w:rPr>
              <w:fldChar w:fldCharType="separate"/>
            </w:r>
            <w:r w:rsidR="008A0696">
              <w:rPr>
                <w:noProof/>
                <w:webHidden/>
              </w:rPr>
              <w:t>2</w:t>
            </w:r>
            <w:r w:rsidR="008A0696">
              <w:rPr>
                <w:noProof/>
                <w:webHidden/>
              </w:rPr>
              <w:fldChar w:fldCharType="end"/>
            </w:r>
          </w:hyperlink>
        </w:p>
        <w:p w14:paraId="55BE5A3F" w14:textId="724E0C4E" w:rsidR="008A0696" w:rsidRDefault="008A0696">
          <w:pPr>
            <w:pStyle w:val="TOC1"/>
            <w:tabs>
              <w:tab w:val="left" w:pos="440"/>
              <w:tab w:val="right" w:leader="dot" w:pos="9016"/>
            </w:tabs>
            <w:rPr>
              <w:rFonts w:eastAsiaTheme="minorEastAsia"/>
              <w:noProof/>
              <w:lang w:val="en-US"/>
            </w:rPr>
          </w:pPr>
          <w:hyperlink w:anchor="_Toc32930271" w:history="1">
            <w:r w:rsidRPr="00674656">
              <w:rPr>
                <w:rStyle w:val="Hyperlink"/>
                <w:noProof/>
                <w:lang w:val="en-US"/>
              </w:rPr>
              <w:t>2</w:t>
            </w:r>
            <w:r>
              <w:rPr>
                <w:rFonts w:eastAsiaTheme="minorEastAsia"/>
                <w:noProof/>
                <w:lang w:val="en-US"/>
              </w:rPr>
              <w:tab/>
            </w:r>
            <w:r w:rsidRPr="00674656">
              <w:rPr>
                <w:rStyle w:val="Hyperlink"/>
                <w:noProof/>
                <w:lang w:val="en-US"/>
              </w:rPr>
              <w:t>Installation of RTC-Tools</w:t>
            </w:r>
            <w:r>
              <w:rPr>
                <w:noProof/>
                <w:webHidden/>
              </w:rPr>
              <w:tab/>
            </w:r>
            <w:r>
              <w:rPr>
                <w:noProof/>
                <w:webHidden/>
              </w:rPr>
              <w:fldChar w:fldCharType="begin"/>
            </w:r>
            <w:r>
              <w:rPr>
                <w:noProof/>
                <w:webHidden/>
              </w:rPr>
              <w:instrText xml:space="preserve"> PAGEREF _Toc32930271 \h </w:instrText>
            </w:r>
            <w:r>
              <w:rPr>
                <w:noProof/>
                <w:webHidden/>
              </w:rPr>
            </w:r>
            <w:r>
              <w:rPr>
                <w:noProof/>
                <w:webHidden/>
              </w:rPr>
              <w:fldChar w:fldCharType="separate"/>
            </w:r>
            <w:r>
              <w:rPr>
                <w:noProof/>
                <w:webHidden/>
              </w:rPr>
              <w:t>3</w:t>
            </w:r>
            <w:r>
              <w:rPr>
                <w:noProof/>
                <w:webHidden/>
              </w:rPr>
              <w:fldChar w:fldCharType="end"/>
            </w:r>
          </w:hyperlink>
        </w:p>
        <w:p w14:paraId="02990246" w14:textId="42CC6BE5" w:rsidR="008A0696" w:rsidRDefault="008A0696">
          <w:pPr>
            <w:pStyle w:val="TOC1"/>
            <w:tabs>
              <w:tab w:val="left" w:pos="440"/>
              <w:tab w:val="right" w:leader="dot" w:pos="9016"/>
            </w:tabs>
            <w:rPr>
              <w:rFonts w:eastAsiaTheme="minorEastAsia"/>
              <w:noProof/>
              <w:lang w:val="en-US"/>
            </w:rPr>
          </w:pPr>
          <w:hyperlink w:anchor="_Toc32930272" w:history="1">
            <w:r w:rsidRPr="00674656">
              <w:rPr>
                <w:rStyle w:val="Hyperlink"/>
                <w:noProof/>
                <w:lang w:val="en-US"/>
              </w:rPr>
              <w:t>3</w:t>
            </w:r>
            <w:r>
              <w:rPr>
                <w:rFonts w:eastAsiaTheme="minorEastAsia"/>
                <w:noProof/>
                <w:lang w:val="en-US"/>
              </w:rPr>
              <w:tab/>
            </w:r>
            <w:r w:rsidRPr="00674656">
              <w:rPr>
                <w:rStyle w:val="Hyperlink"/>
                <w:noProof/>
                <w:lang w:val="en-US"/>
              </w:rPr>
              <w:t>Developing an RTC-Tools model for optimization</w:t>
            </w:r>
            <w:r>
              <w:rPr>
                <w:noProof/>
                <w:webHidden/>
              </w:rPr>
              <w:tab/>
            </w:r>
            <w:r>
              <w:rPr>
                <w:noProof/>
                <w:webHidden/>
              </w:rPr>
              <w:fldChar w:fldCharType="begin"/>
            </w:r>
            <w:r>
              <w:rPr>
                <w:noProof/>
                <w:webHidden/>
              </w:rPr>
              <w:instrText xml:space="preserve"> PAGEREF _Toc32930272 \h </w:instrText>
            </w:r>
            <w:r>
              <w:rPr>
                <w:noProof/>
                <w:webHidden/>
              </w:rPr>
            </w:r>
            <w:r>
              <w:rPr>
                <w:noProof/>
                <w:webHidden/>
              </w:rPr>
              <w:fldChar w:fldCharType="separate"/>
            </w:r>
            <w:r>
              <w:rPr>
                <w:noProof/>
                <w:webHidden/>
              </w:rPr>
              <w:t>4</w:t>
            </w:r>
            <w:r>
              <w:rPr>
                <w:noProof/>
                <w:webHidden/>
              </w:rPr>
              <w:fldChar w:fldCharType="end"/>
            </w:r>
          </w:hyperlink>
        </w:p>
        <w:p w14:paraId="42F8F3AC" w14:textId="6D455EA1" w:rsidR="008A0696" w:rsidRDefault="008A0696">
          <w:pPr>
            <w:pStyle w:val="TOC2"/>
            <w:tabs>
              <w:tab w:val="left" w:pos="880"/>
              <w:tab w:val="right" w:leader="dot" w:pos="9016"/>
            </w:tabs>
            <w:rPr>
              <w:rFonts w:eastAsiaTheme="minorEastAsia"/>
              <w:noProof/>
              <w:lang w:val="en-US"/>
            </w:rPr>
          </w:pPr>
          <w:hyperlink w:anchor="_Toc32930273" w:history="1">
            <w:r w:rsidRPr="00674656">
              <w:rPr>
                <w:rStyle w:val="Hyperlink"/>
                <w:noProof/>
                <w:lang w:val="en-US"/>
              </w:rPr>
              <w:t>3.1</w:t>
            </w:r>
            <w:r>
              <w:rPr>
                <w:rFonts w:eastAsiaTheme="minorEastAsia"/>
                <w:noProof/>
                <w:lang w:val="en-US"/>
              </w:rPr>
              <w:tab/>
            </w:r>
            <w:r w:rsidRPr="00674656">
              <w:rPr>
                <w:rStyle w:val="Hyperlink"/>
                <w:noProof/>
                <w:lang w:val="en-US"/>
              </w:rPr>
              <w:t>The folder structure of an RTC-Tools model</w:t>
            </w:r>
            <w:r>
              <w:rPr>
                <w:noProof/>
                <w:webHidden/>
              </w:rPr>
              <w:tab/>
            </w:r>
            <w:r>
              <w:rPr>
                <w:noProof/>
                <w:webHidden/>
              </w:rPr>
              <w:fldChar w:fldCharType="begin"/>
            </w:r>
            <w:r>
              <w:rPr>
                <w:noProof/>
                <w:webHidden/>
              </w:rPr>
              <w:instrText xml:space="preserve"> PAGEREF _Toc32930273 \h </w:instrText>
            </w:r>
            <w:r>
              <w:rPr>
                <w:noProof/>
                <w:webHidden/>
              </w:rPr>
            </w:r>
            <w:r>
              <w:rPr>
                <w:noProof/>
                <w:webHidden/>
              </w:rPr>
              <w:fldChar w:fldCharType="separate"/>
            </w:r>
            <w:r>
              <w:rPr>
                <w:noProof/>
                <w:webHidden/>
              </w:rPr>
              <w:t>4</w:t>
            </w:r>
            <w:r>
              <w:rPr>
                <w:noProof/>
                <w:webHidden/>
              </w:rPr>
              <w:fldChar w:fldCharType="end"/>
            </w:r>
          </w:hyperlink>
        </w:p>
        <w:p w14:paraId="63A8E8D3" w14:textId="2C5FB7B8" w:rsidR="008A0696" w:rsidRDefault="008A0696">
          <w:pPr>
            <w:pStyle w:val="TOC2"/>
            <w:tabs>
              <w:tab w:val="left" w:pos="880"/>
              <w:tab w:val="right" w:leader="dot" w:pos="9016"/>
            </w:tabs>
            <w:rPr>
              <w:rFonts w:eastAsiaTheme="minorEastAsia"/>
              <w:noProof/>
              <w:lang w:val="en-US"/>
            </w:rPr>
          </w:pPr>
          <w:hyperlink w:anchor="_Toc32930274" w:history="1">
            <w:r w:rsidRPr="00674656">
              <w:rPr>
                <w:rStyle w:val="Hyperlink"/>
                <w:noProof/>
                <w:lang w:val="en-US"/>
              </w:rPr>
              <w:t>3.2</w:t>
            </w:r>
            <w:r>
              <w:rPr>
                <w:rFonts w:eastAsiaTheme="minorEastAsia"/>
                <w:noProof/>
                <w:lang w:val="en-US"/>
              </w:rPr>
              <w:tab/>
            </w:r>
            <w:r w:rsidRPr="00674656">
              <w:rPr>
                <w:rStyle w:val="Hyperlink"/>
                <w:noProof/>
                <w:lang w:val="en-US"/>
              </w:rPr>
              <w:t>The hydraulic layer</w:t>
            </w:r>
            <w:r>
              <w:rPr>
                <w:noProof/>
                <w:webHidden/>
              </w:rPr>
              <w:tab/>
            </w:r>
            <w:r>
              <w:rPr>
                <w:noProof/>
                <w:webHidden/>
              </w:rPr>
              <w:fldChar w:fldCharType="begin"/>
            </w:r>
            <w:r>
              <w:rPr>
                <w:noProof/>
                <w:webHidden/>
              </w:rPr>
              <w:instrText xml:space="preserve"> PAGEREF _Toc32930274 \h </w:instrText>
            </w:r>
            <w:r>
              <w:rPr>
                <w:noProof/>
                <w:webHidden/>
              </w:rPr>
            </w:r>
            <w:r>
              <w:rPr>
                <w:noProof/>
                <w:webHidden/>
              </w:rPr>
              <w:fldChar w:fldCharType="separate"/>
            </w:r>
            <w:r>
              <w:rPr>
                <w:noProof/>
                <w:webHidden/>
              </w:rPr>
              <w:t>4</w:t>
            </w:r>
            <w:r>
              <w:rPr>
                <w:noProof/>
                <w:webHidden/>
              </w:rPr>
              <w:fldChar w:fldCharType="end"/>
            </w:r>
          </w:hyperlink>
        </w:p>
        <w:p w14:paraId="61F8C13D" w14:textId="7E6BF4F8" w:rsidR="008A0696" w:rsidRDefault="008A0696">
          <w:pPr>
            <w:pStyle w:val="TOC2"/>
            <w:tabs>
              <w:tab w:val="left" w:pos="880"/>
              <w:tab w:val="right" w:leader="dot" w:pos="9016"/>
            </w:tabs>
            <w:rPr>
              <w:rFonts w:eastAsiaTheme="minorEastAsia"/>
              <w:noProof/>
              <w:lang w:val="en-US"/>
            </w:rPr>
          </w:pPr>
          <w:hyperlink w:anchor="_Toc32930275" w:history="1">
            <w:r w:rsidRPr="00674656">
              <w:rPr>
                <w:rStyle w:val="Hyperlink"/>
                <w:noProof/>
                <w:lang w:val="en-US"/>
              </w:rPr>
              <w:t>3.3</w:t>
            </w:r>
            <w:r>
              <w:rPr>
                <w:rFonts w:eastAsiaTheme="minorEastAsia"/>
                <w:noProof/>
                <w:lang w:val="en-US"/>
              </w:rPr>
              <w:tab/>
            </w:r>
            <w:r w:rsidRPr="00674656">
              <w:rPr>
                <w:rStyle w:val="Hyperlink"/>
                <w:noProof/>
                <w:lang w:val="en-US"/>
              </w:rPr>
              <w:t>The data/IO layer</w:t>
            </w:r>
            <w:r>
              <w:rPr>
                <w:noProof/>
                <w:webHidden/>
              </w:rPr>
              <w:tab/>
            </w:r>
            <w:r>
              <w:rPr>
                <w:noProof/>
                <w:webHidden/>
              </w:rPr>
              <w:fldChar w:fldCharType="begin"/>
            </w:r>
            <w:r>
              <w:rPr>
                <w:noProof/>
                <w:webHidden/>
              </w:rPr>
              <w:instrText xml:space="preserve"> PAGEREF _Toc32930275 \h </w:instrText>
            </w:r>
            <w:r>
              <w:rPr>
                <w:noProof/>
                <w:webHidden/>
              </w:rPr>
            </w:r>
            <w:r>
              <w:rPr>
                <w:noProof/>
                <w:webHidden/>
              </w:rPr>
              <w:fldChar w:fldCharType="separate"/>
            </w:r>
            <w:r>
              <w:rPr>
                <w:noProof/>
                <w:webHidden/>
              </w:rPr>
              <w:t>10</w:t>
            </w:r>
            <w:r>
              <w:rPr>
                <w:noProof/>
                <w:webHidden/>
              </w:rPr>
              <w:fldChar w:fldCharType="end"/>
            </w:r>
          </w:hyperlink>
        </w:p>
        <w:p w14:paraId="1F1A3228" w14:textId="6C0709AF" w:rsidR="008A0696" w:rsidRDefault="008A0696">
          <w:pPr>
            <w:pStyle w:val="TOC2"/>
            <w:tabs>
              <w:tab w:val="left" w:pos="880"/>
              <w:tab w:val="right" w:leader="dot" w:pos="9016"/>
            </w:tabs>
            <w:rPr>
              <w:rFonts w:eastAsiaTheme="minorEastAsia"/>
              <w:noProof/>
              <w:lang w:val="en-US"/>
            </w:rPr>
          </w:pPr>
          <w:hyperlink w:anchor="_Toc32930276" w:history="1">
            <w:r w:rsidRPr="00674656">
              <w:rPr>
                <w:rStyle w:val="Hyperlink"/>
                <w:noProof/>
                <w:lang w:val="en-US"/>
              </w:rPr>
              <w:t>3.4</w:t>
            </w:r>
            <w:r>
              <w:rPr>
                <w:rFonts w:eastAsiaTheme="minorEastAsia"/>
                <w:noProof/>
                <w:lang w:val="en-US"/>
              </w:rPr>
              <w:tab/>
            </w:r>
            <w:r w:rsidRPr="00674656">
              <w:rPr>
                <w:rStyle w:val="Hyperlink"/>
                <w:noProof/>
                <w:lang w:val="en-US"/>
              </w:rPr>
              <w:t>Control layer</w:t>
            </w:r>
            <w:r>
              <w:rPr>
                <w:noProof/>
                <w:webHidden/>
              </w:rPr>
              <w:tab/>
            </w:r>
            <w:r>
              <w:rPr>
                <w:noProof/>
                <w:webHidden/>
              </w:rPr>
              <w:fldChar w:fldCharType="begin"/>
            </w:r>
            <w:r>
              <w:rPr>
                <w:noProof/>
                <w:webHidden/>
              </w:rPr>
              <w:instrText xml:space="preserve"> PAGEREF _Toc32930276 \h </w:instrText>
            </w:r>
            <w:r>
              <w:rPr>
                <w:noProof/>
                <w:webHidden/>
              </w:rPr>
            </w:r>
            <w:r>
              <w:rPr>
                <w:noProof/>
                <w:webHidden/>
              </w:rPr>
              <w:fldChar w:fldCharType="separate"/>
            </w:r>
            <w:r>
              <w:rPr>
                <w:noProof/>
                <w:webHidden/>
              </w:rPr>
              <w:t>11</w:t>
            </w:r>
            <w:r>
              <w:rPr>
                <w:noProof/>
                <w:webHidden/>
              </w:rPr>
              <w:fldChar w:fldCharType="end"/>
            </w:r>
          </w:hyperlink>
        </w:p>
        <w:p w14:paraId="4B02D8B6" w14:textId="3DD309A5" w:rsidR="008A0696" w:rsidRDefault="008A0696">
          <w:pPr>
            <w:pStyle w:val="TOC1"/>
            <w:tabs>
              <w:tab w:val="left" w:pos="440"/>
              <w:tab w:val="right" w:leader="dot" w:pos="9016"/>
            </w:tabs>
            <w:rPr>
              <w:rFonts w:eastAsiaTheme="minorEastAsia"/>
              <w:noProof/>
              <w:lang w:val="en-US"/>
            </w:rPr>
          </w:pPr>
          <w:hyperlink w:anchor="_Toc32930277" w:history="1">
            <w:r w:rsidRPr="00674656">
              <w:rPr>
                <w:rStyle w:val="Hyperlink"/>
                <w:noProof/>
                <w:lang w:val="en-US"/>
              </w:rPr>
              <w:t>4</w:t>
            </w:r>
            <w:r>
              <w:rPr>
                <w:rFonts w:eastAsiaTheme="minorEastAsia"/>
                <w:noProof/>
                <w:lang w:val="en-US"/>
              </w:rPr>
              <w:tab/>
            </w:r>
            <w:r w:rsidRPr="00674656">
              <w:rPr>
                <w:rStyle w:val="Hyperlink"/>
                <w:noProof/>
                <w:lang w:val="en-US"/>
              </w:rPr>
              <w:t>Results of the optimization model for Hume Dam</w:t>
            </w:r>
            <w:r>
              <w:rPr>
                <w:noProof/>
                <w:webHidden/>
              </w:rPr>
              <w:tab/>
            </w:r>
            <w:r>
              <w:rPr>
                <w:noProof/>
                <w:webHidden/>
              </w:rPr>
              <w:fldChar w:fldCharType="begin"/>
            </w:r>
            <w:r>
              <w:rPr>
                <w:noProof/>
                <w:webHidden/>
              </w:rPr>
              <w:instrText xml:space="preserve"> PAGEREF _Toc32930277 \h </w:instrText>
            </w:r>
            <w:r>
              <w:rPr>
                <w:noProof/>
                <w:webHidden/>
              </w:rPr>
            </w:r>
            <w:r>
              <w:rPr>
                <w:noProof/>
                <w:webHidden/>
              </w:rPr>
              <w:fldChar w:fldCharType="separate"/>
            </w:r>
            <w:r>
              <w:rPr>
                <w:noProof/>
                <w:webHidden/>
              </w:rPr>
              <w:t>14</w:t>
            </w:r>
            <w:r>
              <w:rPr>
                <w:noProof/>
                <w:webHidden/>
              </w:rPr>
              <w:fldChar w:fldCharType="end"/>
            </w:r>
          </w:hyperlink>
        </w:p>
        <w:p w14:paraId="47409017" w14:textId="4DEEB506" w:rsidR="008A0696" w:rsidRDefault="008A0696">
          <w:pPr>
            <w:pStyle w:val="TOC1"/>
            <w:tabs>
              <w:tab w:val="left" w:pos="440"/>
              <w:tab w:val="right" w:leader="dot" w:pos="9016"/>
            </w:tabs>
            <w:rPr>
              <w:rFonts w:eastAsiaTheme="minorEastAsia"/>
              <w:noProof/>
              <w:lang w:val="en-US"/>
            </w:rPr>
          </w:pPr>
          <w:hyperlink w:anchor="_Toc32930278" w:history="1">
            <w:r w:rsidRPr="00674656">
              <w:rPr>
                <w:rStyle w:val="Hyperlink"/>
                <w:noProof/>
                <w:lang w:val="en-US"/>
              </w:rPr>
              <w:t>5</w:t>
            </w:r>
            <w:r>
              <w:rPr>
                <w:rFonts w:eastAsiaTheme="minorEastAsia"/>
                <w:noProof/>
                <w:lang w:val="en-US"/>
              </w:rPr>
              <w:tab/>
            </w:r>
            <w:r w:rsidRPr="00674656">
              <w:rPr>
                <w:rStyle w:val="Hyperlink"/>
                <w:noProof/>
                <w:lang w:val="en-US"/>
              </w:rPr>
              <w:t>The RTC-Tools simulation model</w:t>
            </w:r>
            <w:r>
              <w:rPr>
                <w:noProof/>
                <w:webHidden/>
              </w:rPr>
              <w:tab/>
            </w:r>
            <w:r>
              <w:rPr>
                <w:noProof/>
                <w:webHidden/>
              </w:rPr>
              <w:fldChar w:fldCharType="begin"/>
            </w:r>
            <w:r>
              <w:rPr>
                <w:noProof/>
                <w:webHidden/>
              </w:rPr>
              <w:instrText xml:space="preserve"> PAGEREF _Toc32930278 \h </w:instrText>
            </w:r>
            <w:r>
              <w:rPr>
                <w:noProof/>
                <w:webHidden/>
              </w:rPr>
            </w:r>
            <w:r>
              <w:rPr>
                <w:noProof/>
                <w:webHidden/>
              </w:rPr>
              <w:fldChar w:fldCharType="separate"/>
            </w:r>
            <w:r>
              <w:rPr>
                <w:noProof/>
                <w:webHidden/>
              </w:rPr>
              <w:t>19</w:t>
            </w:r>
            <w:r>
              <w:rPr>
                <w:noProof/>
                <w:webHidden/>
              </w:rPr>
              <w:fldChar w:fldCharType="end"/>
            </w:r>
          </w:hyperlink>
        </w:p>
        <w:p w14:paraId="12E49142" w14:textId="2B7E0D93" w:rsidR="008A0696" w:rsidRDefault="008A0696">
          <w:pPr>
            <w:pStyle w:val="TOC2"/>
            <w:tabs>
              <w:tab w:val="left" w:pos="880"/>
              <w:tab w:val="right" w:leader="dot" w:pos="9016"/>
            </w:tabs>
            <w:rPr>
              <w:rFonts w:eastAsiaTheme="minorEastAsia"/>
              <w:noProof/>
              <w:lang w:val="en-US"/>
            </w:rPr>
          </w:pPr>
          <w:hyperlink w:anchor="_Toc32930279" w:history="1">
            <w:r w:rsidRPr="00674656">
              <w:rPr>
                <w:rStyle w:val="Hyperlink"/>
                <w:noProof/>
                <w:lang w:val="en-US"/>
              </w:rPr>
              <w:t>5.1</w:t>
            </w:r>
            <w:r>
              <w:rPr>
                <w:rFonts w:eastAsiaTheme="minorEastAsia"/>
                <w:noProof/>
                <w:lang w:val="en-US"/>
              </w:rPr>
              <w:tab/>
            </w:r>
            <w:r w:rsidRPr="00674656">
              <w:rPr>
                <w:rStyle w:val="Hyperlink"/>
                <w:noProof/>
                <w:lang w:val="en-US"/>
              </w:rPr>
              <w:t>Preface</w:t>
            </w:r>
            <w:r>
              <w:rPr>
                <w:noProof/>
                <w:webHidden/>
              </w:rPr>
              <w:tab/>
            </w:r>
            <w:r>
              <w:rPr>
                <w:noProof/>
                <w:webHidden/>
              </w:rPr>
              <w:fldChar w:fldCharType="begin"/>
            </w:r>
            <w:r>
              <w:rPr>
                <w:noProof/>
                <w:webHidden/>
              </w:rPr>
              <w:instrText xml:space="preserve"> PAGEREF _Toc32930279 \h </w:instrText>
            </w:r>
            <w:r>
              <w:rPr>
                <w:noProof/>
                <w:webHidden/>
              </w:rPr>
            </w:r>
            <w:r>
              <w:rPr>
                <w:noProof/>
                <w:webHidden/>
              </w:rPr>
              <w:fldChar w:fldCharType="separate"/>
            </w:r>
            <w:r>
              <w:rPr>
                <w:noProof/>
                <w:webHidden/>
              </w:rPr>
              <w:t>19</w:t>
            </w:r>
            <w:r>
              <w:rPr>
                <w:noProof/>
                <w:webHidden/>
              </w:rPr>
              <w:fldChar w:fldCharType="end"/>
            </w:r>
          </w:hyperlink>
        </w:p>
        <w:p w14:paraId="65A54EB7" w14:textId="1BDAAA76" w:rsidR="008A0696" w:rsidRDefault="008A0696">
          <w:pPr>
            <w:pStyle w:val="TOC2"/>
            <w:tabs>
              <w:tab w:val="left" w:pos="880"/>
              <w:tab w:val="right" w:leader="dot" w:pos="9016"/>
            </w:tabs>
            <w:rPr>
              <w:rFonts w:eastAsiaTheme="minorEastAsia"/>
              <w:noProof/>
              <w:lang w:val="en-US"/>
            </w:rPr>
          </w:pPr>
          <w:hyperlink w:anchor="_Toc32930280" w:history="1">
            <w:r w:rsidRPr="00674656">
              <w:rPr>
                <w:rStyle w:val="Hyperlink"/>
                <w:noProof/>
                <w:lang w:val="en-US"/>
              </w:rPr>
              <w:t>5.2</w:t>
            </w:r>
            <w:r>
              <w:rPr>
                <w:rFonts w:eastAsiaTheme="minorEastAsia"/>
                <w:noProof/>
                <w:lang w:val="en-US"/>
              </w:rPr>
              <w:tab/>
            </w:r>
            <w:r w:rsidRPr="00674656">
              <w:rPr>
                <w:rStyle w:val="Hyperlink"/>
                <w:noProof/>
                <w:lang w:val="en-US"/>
              </w:rPr>
              <w:t>The hydraulic layer</w:t>
            </w:r>
            <w:r>
              <w:rPr>
                <w:noProof/>
                <w:webHidden/>
              </w:rPr>
              <w:tab/>
            </w:r>
            <w:r>
              <w:rPr>
                <w:noProof/>
                <w:webHidden/>
              </w:rPr>
              <w:fldChar w:fldCharType="begin"/>
            </w:r>
            <w:r>
              <w:rPr>
                <w:noProof/>
                <w:webHidden/>
              </w:rPr>
              <w:instrText xml:space="preserve"> PAGEREF _Toc32930280 \h </w:instrText>
            </w:r>
            <w:r>
              <w:rPr>
                <w:noProof/>
                <w:webHidden/>
              </w:rPr>
            </w:r>
            <w:r>
              <w:rPr>
                <w:noProof/>
                <w:webHidden/>
              </w:rPr>
              <w:fldChar w:fldCharType="separate"/>
            </w:r>
            <w:r>
              <w:rPr>
                <w:noProof/>
                <w:webHidden/>
              </w:rPr>
              <w:t>19</w:t>
            </w:r>
            <w:r>
              <w:rPr>
                <w:noProof/>
                <w:webHidden/>
              </w:rPr>
              <w:fldChar w:fldCharType="end"/>
            </w:r>
          </w:hyperlink>
        </w:p>
        <w:p w14:paraId="11C9B619" w14:textId="34EDECA3" w:rsidR="008A0696" w:rsidRDefault="008A0696">
          <w:pPr>
            <w:pStyle w:val="TOC2"/>
            <w:tabs>
              <w:tab w:val="left" w:pos="880"/>
              <w:tab w:val="right" w:leader="dot" w:pos="9016"/>
            </w:tabs>
            <w:rPr>
              <w:rFonts w:eastAsiaTheme="minorEastAsia"/>
              <w:noProof/>
              <w:lang w:val="en-US"/>
            </w:rPr>
          </w:pPr>
          <w:hyperlink w:anchor="_Toc32930281" w:history="1">
            <w:r w:rsidRPr="00674656">
              <w:rPr>
                <w:rStyle w:val="Hyperlink"/>
                <w:noProof/>
                <w:lang w:val="en-US"/>
              </w:rPr>
              <w:t>5.3</w:t>
            </w:r>
            <w:r>
              <w:rPr>
                <w:rFonts w:eastAsiaTheme="minorEastAsia"/>
                <w:noProof/>
                <w:lang w:val="en-US"/>
              </w:rPr>
              <w:tab/>
            </w:r>
            <w:r w:rsidRPr="00674656">
              <w:rPr>
                <w:rStyle w:val="Hyperlink"/>
                <w:noProof/>
                <w:lang w:val="en-US"/>
              </w:rPr>
              <w:t>The control layer</w:t>
            </w:r>
            <w:r>
              <w:rPr>
                <w:noProof/>
                <w:webHidden/>
              </w:rPr>
              <w:tab/>
            </w:r>
            <w:r>
              <w:rPr>
                <w:noProof/>
                <w:webHidden/>
              </w:rPr>
              <w:fldChar w:fldCharType="begin"/>
            </w:r>
            <w:r>
              <w:rPr>
                <w:noProof/>
                <w:webHidden/>
              </w:rPr>
              <w:instrText xml:space="preserve"> PAGEREF _Toc32930281 \h </w:instrText>
            </w:r>
            <w:r>
              <w:rPr>
                <w:noProof/>
                <w:webHidden/>
              </w:rPr>
            </w:r>
            <w:r>
              <w:rPr>
                <w:noProof/>
                <w:webHidden/>
              </w:rPr>
              <w:fldChar w:fldCharType="separate"/>
            </w:r>
            <w:r>
              <w:rPr>
                <w:noProof/>
                <w:webHidden/>
              </w:rPr>
              <w:t>19</w:t>
            </w:r>
            <w:r>
              <w:rPr>
                <w:noProof/>
                <w:webHidden/>
              </w:rPr>
              <w:fldChar w:fldCharType="end"/>
            </w:r>
          </w:hyperlink>
        </w:p>
        <w:p w14:paraId="025B9AFA" w14:textId="38718C0A" w:rsidR="008A0696" w:rsidRDefault="008A0696">
          <w:pPr>
            <w:pStyle w:val="TOC2"/>
            <w:tabs>
              <w:tab w:val="left" w:pos="880"/>
              <w:tab w:val="right" w:leader="dot" w:pos="9016"/>
            </w:tabs>
            <w:rPr>
              <w:rFonts w:eastAsiaTheme="minorEastAsia"/>
              <w:noProof/>
              <w:lang w:val="en-US"/>
            </w:rPr>
          </w:pPr>
          <w:hyperlink w:anchor="_Toc32930282" w:history="1">
            <w:r w:rsidRPr="00674656">
              <w:rPr>
                <w:rStyle w:val="Hyperlink"/>
                <w:noProof/>
                <w:lang w:val="en-US"/>
              </w:rPr>
              <w:t>5.4</w:t>
            </w:r>
            <w:r>
              <w:rPr>
                <w:rFonts w:eastAsiaTheme="minorEastAsia"/>
                <w:noProof/>
                <w:lang w:val="en-US"/>
              </w:rPr>
              <w:tab/>
            </w:r>
            <w:r w:rsidRPr="00674656">
              <w:rPr>
                <w:rStyle w:val="Hyperlink"/>
                <w:noProof/>
                <w:lang w:val="en-US"/>
              </w:rPr>
              <w:t>Results of the simulation model for Hume Dam</w:t>
            </w:r>
            <w:r>
              <w:rPr>
                <w:noProof/>
                <w:webHidden/>
              </w:rPr>
              <w:tab/>
            </w:r>
            <w:r>
              <w:rPr>
                <w:noProof/>
                <w:webHidden/>
              </w:rPr>
              <w:fldChar w:fldCharType="begin"/>
            </w:r>
            <w:r>
              <w:rPr>
                <w:noProof/>
                <w:webHidden/>
              </w:rPr>
              <w:instrText xml:space="preserve"> PAGEREF _Toc32930282 \h </w:instrText>
            </w:r>
            <w:r>
              <w:rPr>
                <w:noProof/>
                <w:webHidden/>
              </w:rPr>
            </w:r>
            <w:r>
              <w:rPr>
                <w:noProof/>
                <w:webHidden/>
              </w:rPr>
              <w:fldChar w:fldCharType="separate"/>
            </w:r>
            <w:r>
              <w:rPr>
                <w:noProof/>
                <w:webHidden/>
              </w:rPr>
              <w:t>20</w:t>
            </w:r>
            <w:r>
              <w:rPr>
                <w:noProof/>
                <w:webHidden/>
              </w:rPr>
              <w:fldChar w:fldCharType="end"/>
            </w:r>
          </w:hyperlink>
        </w:p>
        <w:p w14:paraId="0F551DA6" w14:textId="5F622F16" w:rsidR="008A0696" w:rsidRDefault="008A0696">
          <w:pPr>
            <w:pStyle w:val="TOC1"/>
            <w:tabs>
              <w:tab w:val="left" w:pos="440"/>
              <w:tab w:val="right" w:leader="dot" w:pos="9016"/>
            </w:tabs>
            <w:rPr>
              <w:rFonts w:eastAsiaTheme="minorEastAsia"/>
              <w:noProof/>
              <w:lang w:val="en-US"/>
            </w:rPr>
          </w:pPr>
          <w:hyperlink w:anchor="_Toc32930283" w:history="1">
            <w:r w:rsidRPr="00674656">
              <w:rPr>
                <w:rStyle w:val="Hyperlink"/>
                <w:noProof/>
                <w:lang w:val="en-US"/>
              </w:rPr>
              <w:t>6</w:t>
            </w:r>
            <w:r>
              <w:rPr>
                <w:rFonts w:eastAsiaTheme="minorEastAsia"/>
                <w:noProof/>
                <w:lang w:val="en-US"/>
              </w:rPr>
              <w:tab/>
            </w:r>
            <w:r w:rsidRPr="00674656">
              <w:rPr>
                <w:rStyle w:val="Hyperlink"/>
                <w:noProof/>
                <w:lang w:val="en-US"/>
              </w:rPr>
              <w:t>Use of PyCharm to modify the python code</w:t>
            </w:r>
            <w:r>
              <w:rPr>
                <w:noProof/>
                <w:webHidden/>
              </w:rPr>
              <w:tab/>
            </w:r>
            <w:r>
              <w:rPr>
                <w:noProof/>
                <w:webHidden/>
              </w:rPr>
              <w:fldChar w:fldCharType="begin"/>
            </w:r>
            <w:r>
              <w:rPr>
                <w:noProof/>
                <w:webHidden/>
              </w:rPr>
              <w:instrText xml:space="preserve"> PAGEREF _Toc32930283 \h </w:instrText>
            </w:r>
            <w:r>
              <w:rPr>
                <w:noProof/>
                <w:webHidden/>
              </w:rPr>
            </w:r>
            <w:r>
              <w:rPr>
                <w:noProof/>
                <w:webHidden/>
              </w:rPr>
              <w:fldChar w:fldCharType="separate"/>
            </w:r>
            <w:r>
              <w:rPr>
                <w:noProof/>
                <w:webHidden/>
              </w:rPr>
              <w:t>21</w:t>
            </w:r>
            <w:r>
              <w:rPr>
                <w:noProof/>
                <w:webHidden/>
              </w:rPr>
              <w:fldChar w:fldCharType="end"/>
            </w:r>
          </w:hyperlink>
        </w:p>
        <w:p w14:paraId="4F5F1EF5" w14:textId="7E5EB49D" w:rsidR="008A0696" w:rsidRDefault="008A0696">
          <w:pPr>
            <w:pStyle w:val="TOC1"/>
            <w:tabs>
              <w:tab w:val="left" w:pos="440"/>
              <w:tab w:val="right" w:leader="dot" w:pos="9016"/>
            </w:tabs>
            <w:rPr>
              <w:rFonts w:eastAsiaTheme="minorEastAsia"/>
              <w:noProof/>
              <w:lang w:val="en-US"/>
            </w:rPr>
          </w:pPr>
          <w:hyperlink w:anchor="_Toc32930284" w:history="1">
            <w:r w:rsidRPr="00674656">
              <w:rPr>
                <w:rStyle w:val="Hyperlink"/>
                <w:noProof/>
                <w:lang w:val="en-US"/>
              </w:rPr>
              <w:t>7</w:t>
            </w:r>
            <w:r>
              <w:rPr>
                <w:rFonts w:eastAsiaTheme="minorEastAsia"/>
                <w:noProof/>
                <w:lang w:val="en-US"/>
              </w:rPr>
              <w:tab/>
            </w:r>
            <w:r w:rsidRPr="00674656">
              <w:rPr>
                <w:rStyle w:val="Hyperlink"/>
                <w:noProof/>
                <w:lang w:val="en-US"/>
              </w:rPr>
              <w:t>Delft-FEWS</w:t>
            </w:r>
            <w:r>
              <w:rPr>
                <w:noProof/>
                <w:webHidden/>
              </w:rPr>
              <w:tab/>
            </w:r>
            <w:r>
              <w:rPr>
                <w:noProof/>
                <w:webHidden/>
              </w:rPr>
              <w:fldChar w:fldCharType="begin"/>
            </w:r>
            <w:r>
              <w:rPr>
                <w:noProof/>
                <w:webHidden/>
              </w:rPr>
              <w:instrText xml:space="preserve"> PAGEREF _Toc32930284 \h </w:instrText>
            </w:r>
            <w:r>
              <w:rPr>
                <w:noProof/>
                <w:webHidden/>
              </w:rPr>
            </w:r>
            <w:r>
              <w:rPr>
                <w:noProof/>
                <w:webHidden/>
              </w:rPr>
              <w:fldChar w:fldCharType="separate"/>
            </w:r>
            <w:r>
              <w:rPr>
                <w:noProof/>
                <w:webHidden/>
              </w:rPr>
              <w:t>23</w:t>
            </w:r>
            <w:r>
              <w:rPr>
                <w:noProof/>
                <w:webHidden/>
              </w:rPr>
              <w:fldChar w:fldCharType="end"/>
            </w:r>
          </w:hyperlink>
        </w:p>
        <w:p w14:paraId="0F336995" w14:textId="30C1CED0" w:rsidR="008A0696" w:rsidRDefault="008A0696">
          <w:pPr>
            <w:pStyle w:val="TOC2"/>
            <w:tabs>
              <w:tab w:val="left" w:pos="880"/>
              <w:tab w:val="right" w:leader="dot" w:pos="9016"/>
            </w:tabs>
            <w:rPr>
              <w:rFonts w:eastAsiaTheme="minorEastAsia"/>
              <w:noProof/>
              <w:lang w:val="en-US"/>
            </w:rPr>
          </w:pPr>
          <w:hyperlink w:anchor="_Toc32930285" w:history="1">
            <w:r w:rsidRPr="00674656">
              <w:rPr>
                <w:rStyle w:val="Hyperlink"/>
                <w:noProof/>
                <w:lang w:val="en-US"/>
              </w:rPr>
              <w:t>7.1</w:t>
            </w:r>
            <w:r>
              <w:rPr>
                <w:rFonts w:eastAsiaTheme="minorEastAsia"/>
                <w:noProof/>
                <w:lang w:val="en-US"/>
              </w:rPr>
              <w:tab/>
            </w:r>
            <w:r w:rsidRPr="00674656">
              <w:rPr>
                <w:rStyle w:val="Hyperlink"/>
                <w:noProof/>
                <w:lang w:val="en-US"/>
              </w:rPr>
              <w:t>Analyze the dataflow into and out of the model</w:t>
            </w:r>
            <w:r>
              <w:rPr>
                <w:noProof/>
                <w:webHidden/>
              </w:rPr>
              <w:tab/>
            </w:r>
            <w:r>
              <w:rPr>
                <w:noProof/>
                <w:webHidden/>
              </w:rPr>
              <w:fldChar w:fldCharType="begin"/>
            </w:r>
            <w:r>
              <w:rPr>
                <w:noProof/>
                <w:webHidden/>
              </w:rPr>
              <w:instrText xml:space="preserve"> PAGEREF _Toc32930285 \h </w:instrText>
            </w:r>
            <w:r>
              <w:rPr>
                <w:noProof/>
                <w:webHidden/>
              </w:rPr>
            </w:r>
            <w:r>
              <w:rPr>
                <w:noProof/>
                <w:webHidden/>
              </w:rPr>
              <w:fldChar w:fldCharType="separate"/>
            </w:r>
            <w:r>
              <w:rPr>
                <w:noProof/>
                <w:webHidden/>
              </w:rPr>
              <w:t>23</w:t>
            </w:r>
            <w:r>
              <w:rPr>
                <w:noProof/>
                <w:webHidden/>
              </w:rPr>
              <w:fldChar w:fldCharType="end"/>
            </w:r>
          </w:hyperlink>
        </w:p>
        <w:p w14:paraId="42664508" w14:textId="564BC99C" w:rsidR="008A0696" w:rsidRDefault="008A0696">
          <w:pPr>
            <w:pStyle w:val="TOC2"/>
            <w:tabs>
              <w:tab w:val="left" w:pos="880"/>
              <w:tab w:val="right" w:leader="dot" w:pos="9016"/>
            </w:tabs>
            <w:rPr>
              <w:rFonts w:eastAsiaTheme="minorEastAsia"/>
              <w:noProof/>
              <w:lang w:val="en-US"/>
            </w:rPr>
          </w:pPr>
          <w:hyperlink w:anchor="_Toc32930286" w:history="1">
            <w:r w:rsidRPr="00674656">
              <w:rPr>
                <w:rStyle w:val="Hyperlink"/>
                <w:noProof/>
                <w:lang w:val="en-US"/>
              </w:rPr>
              <w:t>7.2</w:t>
            </w:r>
            <w:r>
              <w:rPr>
                <w:rFonts w:eastAsiaTheme="minorEastAsia"/>
                <w:noProof/>
                <w:lang w:val="en-US"/>
              </w:rPr>
              <w:tab/>
            </w:r>
            <w:r w:rsidRPr="00674656">
              <w:rPr>
                <w:rStyle w:val="Hyperlink"/>
                <w:noProof/>
                <w:lang w:val="en-US"/>
              </w:rPr>
              <w:t>Implement a Delft-FEWS preprocessing module for the optimization model</w:t>
            </w:r>
            <w:r>
              <w:rPr>
                <w:noProof/>
                <w:webHidden/>
              </w:rPr>
              <w:tab/>
            </w:r>
            <w:r>
              <w:rPr>
                <w:noProof/>
                <w:webHidden/>
              </w:rPr>
              <w:fldChar w:fldCharType="begin"/>
            </w:r>
            <w:r>
              <w:rPr>
                <w:noProof/>
                <w:webHidden/>
              </w:rPr>
              <w:instrText xml:space="preserve"> PAGEREF _Toc32930286 \h </w:instrText>
            </w:r>
            <w:r>
              <w:rPr>
                <w:noProof/>
                <w:webHidden/>
              </w:rPr>
            </w:r>
            <w:r>
              <w:rPr>
                <w:noProof/>
                <w:webHidden/>
              </w:rPr>
              <w:fldChar w:fldCharType="separate"/>
            </w:r>
            <w:r>
              <w:rPr>
                <w:noProof/>
                <w:webHidden/>
              </w:rPr>
              <w:t>23</w:t>
            </w:r>
            <w:r>
              <w:rPr>
                <w:noProof/>
                <w:webHidden/>
              </w:rPr>
              <w:fldChar w:fldCharType="end"/>
            </w:r>
          </w:hyperlink>
        </w:p>
        <w:p w14:paraId="68731DD1" w14:textId="42A2FC62" w:rsidR="008A0696" w:rsidRDefault="008A0696">
          <w:pPr>
            <w:pStyle w:val="TOC2"/>
            <w:tabs>
              <w:tab w:val="left" w:pos="880"/>
              <w:tab w:val="right" w:leader="dot" w:pos="9016"/>
            </w:tabs>
            <w:rPr>
              <w:rFonts w:eastAsiaTheme="minorEastAsia"/>
              <w:noProof/>
              <w:lang w:val="en-US"/>
            </w:rPr>
          </w:pPr>
          <w:hyperlink w:anchor="_Toc32930287" w:history="1">
            <w:r w:rsidRPr="00674656">
              <w:rPr>
                <w:rStyle w:val="Hyperlink"/>
                <w:noProof/>
                <w:lang w:val="en-US"/>
              </w:rPr>
              <w:t>7.3</w:t>
            </w:r>
            <w:r>
              <w:rPr>
                <w:rFonts w:eastAsiaTheme="minorEastAsia"/>
                <w:noProof/>
                <w:lang w:val="en-US"/>
              </w:rPr>
              <w:tab/>
            </w:r>
            <w:r w:rsidRPr="00674656">
              <w:rPr>
                <w:rStyle w:val="Hyperlink"/>
                <w:noProof/>
                <w:lang w:val="en-US"/>
              </w:rPr>
              <w:t>Implement a Delft-FEWS preprocessing module for the simulation model</w:t>
            </w:r>
            <w:r>
              <w:rPr>
                <w:noProof/>
                <w:webHidden/>
              </w:rPr>
              <w:tab/>
            </w:r>
            <w:r>
              <w:rPr>
                <w:noProof/>
                <w:webHidden/>
              </w:rPr>
              <w:fldChar w:fldCharType="begin"/>
            </w:r>
            <w:r>
              <w:rPr>
                <w:noProof/>
                <w:webHidden/>
              </w:rPr>
              <w:instrText xml:space="preserve"> PAGEREF _Toc32930287 \h </w:instrText>
            </w:r>
            <w:r>
              <w:rPr>
                <w:noProof/>
                <w:webHidden/>
              </w:rPr>
            </w:r>
            <w:r>
              <w:rPr>
                <w:noProof/>
                <w:webHidden/>
              </w:rPr>
              <w:fldChar w:fldCharType="separate"/>
            </w:r>
            <w:r>
              <w:rPr>
                <w:noProof/>
                <w:webHidden/>
              </w:rPr>
              <w:t>24</w:t>
            </w:r>
            <w:r>
              <w:rPr>
                <w:noProof/>
                <w:webHidden/>
              </w:rPr>
              <w:fldChar w:fldCharType="end"/>
            </w:r>
          </w:hyperlink>
        </w:p>
        <w:p w14:paraId="234BD9EE" w14:textId="5FAB2832" w:rsidR="008A0696" w:rsidRDefault="008A0696">
          <w:pPr>
            <w:pStyle w:val="TOC2"/>
            <w:tabs>
              <w:tab w:val="left" w:pos="880"/>
              <w:tab w:val="right" w:leader="dot" w:pos="9016"/>
            </w:tabs>
            <w:rPr>
              <w:rFonts w:eastAsiaTheme="minorEastAsia"/>
              <w:noProof/>
              <w:lang w:val="en-US"/>
            </w:rPr>
          </w:pPr>
          <w:hyperlink w:anchor="_Toc32930288" w:history="1">
            <w:r w:rsidRPr="00674656">
              <w:rPr>
                <w:rStyle w:val="Hyperlink"/>
                <w:noProof/>
                <w:lang w:val="en-US"/>
              </w:rPr>
              <w:t>7.4</w:t>
            </w:r>
            <w:r>
              <w:rPr>
                <w:rFonts w:eastAsiaTheme="minorEastAsia"/>
                <w:noProof/>
                <w:lang w:val="en-US"/>
              </w:rPr>
              <w:tab/>
            </w:r>
            <w:r w:rsidRPr="00674656">
              <w:rPr>
                <w:rStyle w:val="Hyperlink"/>
                <w:noProof/>
                <w:lang w:val="en-US"/>
              </w:rPr>
              <w:t>Implement the RTC-Tools 2 Delft-FEWS time series mapping</w:t>
            </w:r>
            <w:r>
              <w:rPr>
                <w:noProof/>
                <w:webHidden/>
              </w:rPr>
              <w:tab/>
            </w:r>
            <w:r>
              <w:rPr>
                <w:noProof/>
                <w:webHidden/>
              </w:rPr>
              <w:fldChar w:fldCharType="begin"/>
            </w:r>
            <w:r>
              <w:rPr>
                <w:noProof/>
                <w:webHidden/>
              </w:rPr>
              <w:instrText xml:space="preserve"> PAGEREF _Toc32930288 \h </w:instrText>
            </w:r>
            <w:r>
              <w:rPr>
                <w:noProof/>
                <w:webHidden/>
              </w:rPr>
            </w:r>
            <w:r>
              <w:rPr>
                <w:noProof/>
                <w:webHidden/>
              </w:rPr>
              <w:fldChar w:fldCharType="separate"/>
            </w:r>
            <w:r>
              <w:rPr>
                <w:noProof/>
                <w:webHidden/>
              </w:rPr>
              <w:t>24</w:t>
            </w:r>
            <w:r>
              <w:rPr>
                <w:noProof/>
                <w:webHidden/>
              </w:rPr>
              <w:fldChar w:fldCharType="end"/>
            </w:r>
          </w:hyperlink>
        </w:p>
        <w:p w14:paraId="2FF454BB" w14:textId="1B065B2D" w:rsidR="008A0696" w:rsidRDefault="008A0696">
          <w:pPr>
            <w:pStyle w:val="TOC2"/>
            <w:tabs>
              <w:tab w:val="left" w:pos="880"/>
              <w:tab w:val="right" w:leader="dot" w:pos="9016"/>
            </w:tabs>
            <w:rPr>
              <w:rFonts w:eastAsiaTheme="minorEastAsia"/>
              <w:noProof/>
              <w:lang w:val="en-US"/>
            </w:rPr>
          </w:pPr>
          <w:hyperlink w:anchor="_Toc32930289" w:history="1">
            <w:r w:rsidRPr="00674656">
              <w:rPr>
                <w:rStyle w:val="Hyperlink"/>
                <w:noProof/>
                <w:lang w:val="en-US"/>
              </w:rPr>
              <w:t>7.5</w:t>
            </w:r>
            <w:r>
              <w:rPr>
                <w:rFonts w:eastAsiaTheme="minorEastAsia"/>
                <w:noProof/>
                <w:lang w:val="en-US"/>
              </w:rPr>
              <w:tab/>
            </w:r>
            <w:r w:rsidRPr="00674656">
              <w:rPr>
                <w:rStyle w:val="Hyperlink"/>
                <w:noProof/>
                <w:lang w:val="en-US"/>
              </w:rPr>
              <w:t>Compose the ModuleDataSet File</w:t>
            </w:r>
            <w:r>
              <w:rPr>
                <w:noProof/>
                <w:webHidden/>
              </w:rPr>
              <w:tab/>
            </w:r>
            <w:r>
              <w:rPr>
                <w:noProof/>
                <w:webHidden/>
              </w:rPr>
              <w:fldChar w:fldCharType="begin"/>
            </w:r>
            <w:r>
              <w:rPr>
                <w:noProof/>
                <w:webHidden/>
              </w:rPr>
              <w:instrText xml:space="preserve"> PAGEREF _Toc32930289 \h </w:instrText>
            </w:r>
            <w:r>
              <w:rPr>
                <w:noProof/>
                <w:webHidden/>
              </w:rPr>
            </w:r>
            <w:r>
              <w:rPr>
                <w:noProof/>
                <w:webHidden/>
              </w:rPr>
              <w:fldChar w:fldCharType="separate"/>
            </w:r>
            <w:r>
              <w:rPr>
                <w:noProof/>
                <w:webHidden/>
              </w:rPr>
              <w:t>25</w:t>
            </w:r>
            <w:r>
              <w:rPr>
                <w:noProof/>
                <w:webHidden/>
              </w:rPr>
              <w:fldChar w:fldCharType="end"/>
            </w:r>
          </w:hyperlink>
        </w:p>
        <w:p w14:paraId="4B635888" w14:textId="03259490" w:rsidR="008A0696" w:rsidRDefault="008A0696">
          <w:pPr>
            <w:pStyle w:val="TOC2"/>
            <w:tabs>
              <w:tab w:val="left" w:pos="880"/>
              <w:tab w:val="right" w:leader="dot" w:pos="9016"/>
            </w:tabs>
            <w:rPr>
              <w:rFonts w:eastAsiaTheme="minorEastAsia"/>
              <w:noProof/>
              <w:lang w:val="en-US"/>
            </w:rPr>
          </w:pPr>
          <w:hyperlink w:anchor="_Toc32930290" w:history="1">
            <w:r w:rsidRPr="00674656">
              <w:rPr>
                <w:rStyle w:val="Hyperlink"/>
                <w:noProof/>
                <w:lang w:val="en-US"/>
              </w:rPr>
              <w:t>7.6</w:t>
            </w:r>
            <w:r>
              <w:rPr>
                <w:rFonts w:eastAsiaTheme="minorEastAsia"/>
                <w:noProof/>
                <w:lang w:val="en-US"/>
              </w:rPr>
              <w:tab/>
            </w:r>
            <w:r w:rsidRPr="00674656">
              <w:rPr>
                <w:rStyle w:val="Hyperlink"/>
                <w:noProof/>
                <w:lang w:val="en-US"/>
              </w:rPr>
              <w:t>Compose the ModuleParameter file</w:t>
            </w:r>
            <w:r>
              <w:rPr>
                <w:noProof/>
                <w:webHidden/>
              </w:rPr>
              <w:tab/>
            </w:r>
            <w:r>
              <w:rPr>
                <w:noProof/>
                <w:webHidden/>
              </w:rPr>
              <w:fldChar w:fldCharType="begin"/>
            </w:r>
            <w:r>
              <w:rPr>
                <w:noProof/>
                <w:webHidden/>
              </w:rPr>
              <w:instrText xml:space="preserve"> PAGEREF _Toc32930290 \h </w:instrText>
            </w:r>
            <w:r>
              <w:rPr>
                <w:noProof/>
                <w:webHidden/>
              </w:rPr>
            </w:r>
            <w:r>
              <w:rPr>
                <w:noProof/>
                <w:webHidden/>
              </w:rPr>
              <w:fldChar w:fldCharType="separate"/>
            </w:r>
            <w:r>
              <w:rPr>
                <w:noProof/>
                <w:webHidden/>
              </w:rPr>
              <w:t>26</w:t>
            </w:r>
            <w:r>
              <w:rPr>
                <w:noProof/>
                <w:webHidden/>
              </w:rPr>
              <w:fldChar w:fldCharType="end"/>
            </w:r>
          </w:hyperlink>
        </w:p>
        <w:p w14:paraId="3D484800" w14:textId="065D9736" w:rsidR="008A0696" w:rsidRDefault="008A0696">
          <w:pPr>
            <w:pStyle w:val="TOC2"/>
            <w:tabs>
              <w:tab w:val="left" w:pos="880"/>
              <w:tab w:val="right" w:leader="dot" w:pos="9016"/>
            </w:tabs>
            <w:rPr>
              <w:rFonts w:eastAsiaTheme="minorEastAsia"/>
              <w:noProof/>
              <w:lang w:val="en-US"/>
            </w:rPr>
          </w:pPr>
          <w:hyperlink w:anchor="_Toc32930291" w:history="1">
            <w:r w:rsidRPr="00674656">
              <w:rPr>
                <w:rStyle w:val="Hyperlink"/>
                <w:noProof/>
                <w:lang w:val="en-US"/>
              </w:rPr>
              <w:t>7.7</w:t>
            </w:r>
            <w:r>
              <w:rPr>
                <w:rFonts w:eastAsiaTheme="minorEastAsia"/>
                <w:noProof/>
                <w:lang w:val="en-US"/>
              </w:rPr>
              <w:tab/>
            </w:r>
            <w:r w:rsidRPr="00674656">
              <w:rPr>
                <w:rStyle w:val="Hyperlink"/>
                <w:noProof/>
                <w:lang w:val="en-US"/>
              </w:rPr>
              <w:t>Implement a general adapter module to run the RTC-Tools optimization model</w:t>
            </w:r>
            <w:r>
              <w:rPr>
                <w:noProof/>
                <w:webHidden/>
              </w:rPr>
              <w:tab/>
            </w:r>
            <w:r>
              <w:rPr>
                <w:noProof/>
                <w:webHidden/>
              </w:rPr>
              <w:fldChar w:fldCharType="begin"/>
            </w:r>
            <w:r>
              <w:rPr>
                <w:noProof/>
                <w:webHidden/>
              </w:rPr>
              <w:instrText xml:space="preserve"> PAGEREF _Toc32930291 \h </w:instrText>
            </w:r>
            <w:r>
              <w:rPr>
                <w:noProof/>
                <w:webHidden/>
              </w:rPr>
            </w:r>
            <w:r>
              <w:rPr>
                <w:noProof/>
                <w:webHidden/>
              </w:rPr>
              <w:fldChar w:fldCharType="separate"/>
            </w:r>
            <w:r>
              <w:rPr>
                <w:noProof/>
                <w:webHidden/>
              </w:rPr>
              <w:t>27</w:t>
            </w:r>
            <w:r>
              <w:rPr>
                <w:noProof/>
                <w:webHidden/>
              </w:rPr>
              <w:fldChar w:fldCharType="end"/>
            </w:r>
          </w:hyperlink>
        </w:p>
        <w:p w14:paraId="18FF05BD" w14:textId="7ACB123C" w:rsidR="008A0696" w:rsidRDefault="008A0696">
          <w:pPr>
            <w:pStyle w:val="TOC2"/>
            <w:tabs>
              <w:tab w:val="left" w:pos="880"/>
              <w:tab w:val="right" w:leader="dot" w:pos="9016"/>
            </w:tabs>
            <w:rPr>
              <w:rFonts w:eastAsiaTheme="minorEastAsia"/>
              <w:noProof/>
              <w:lang w:val="en-US"/>
            </w:rPr>
          </w:pPr>
          <w:hyperlink w:anchor="_Toc32930292" w:history="1">
            <w:r w:rsidRPr="00674656">
              <w:rPr>
                <w:rStyle w:val="Hyperlink"/>
                <w:noProof/>
                <w:lang w:val="en-US"/>
              </w:rPr>
              <w:t>7.8</w:t>
            </w:r>
            <w:r>
              <w:rPr>
                <w:rFonts w:eastAsiaTheme="minorEastAsia"/>
                <w:noProof/>
                <w:lang w:val="en-US"/>
              </w:rPr>
              <w:tab/>
            </w:r>
            <w:r w:rsidRPr="00674656">
              <w:rPr>
                <w:rStyle w:val="Hyperlink"/>
                <w:noProof/>
                <w:lang w:val="en-US"/>
              </w:rPr>
              <w:t>Implement a general adapter module to run the RTC-Tools simulation model</w:t>
            </w:r>
            <w:r>
              <w:rPr>
                <w:noProof/>
                <w:webHidden/>
              </w:rPr>
              <w:tab/>
            </w:r>
            <w:r>
              <w:rPr>
                <w:noProof/>
                <w:webHidden/>
              </w:rPr>
              <w:fldChar w:fldCharType="begin"/>
            </w:r>
            <w:r>
              <w:rPr>
                <w:noProof/>
                <w:webHidden/>
              </w:rPr>
              <w:instrText xml:space="preserve"> PAGEREF _Toc32930292 \h </w:instrText>
            </w:r>
            <w:r>
              <w:rPr>
                <w:noProof/>
                <w:webHidden/>
              </w:rPr>
            </w:r>
            <w:r>
              <w:rPr>
                <w:noProof/>
                <w:webHidden/>
              </w:rPr>
              <w:fldChar w:fldCharType="separate"/>
            </w:r>
            <w:r>
              <w:rPr>
                <w:noProof/>
                <w:webHidden/>
              </w:rPr>
              <w:t>27</w:t>
            </w:r>
            <w:r>
              <w:rPr>
                <w:noProof/>
                <w:webHidden/>
              </w:rPr>
              <w:fldChar w:fldCharType="end"/>
            </w:r>
          </w:hyperlink>
        </w:p>
        <w:p w14:paraId="0A8BE00E" w14:textId="4F6C91F5" w:rsidR="008A0696" w:rsidRDefault="008A0696">
          <w:pPr>
            <w:pStyle w:val="TOC2"/>
            <w:tabs>
              <w:tab w:val="left" w:pos="880"/>
              <w:tab w:val="right" w:leader="dot" w:pos="9016"/>
            </w:tabs>
            <w:rPr>
              <w:rFonts w:eastAsiaTheme="minorEastAsia"/>
              <w:noProof/>
              <w:lang w:val="en-US"/>
            </w:rPr>
          </w:pPr>
          <w:hyperlink w:anchor="_Toc32930293" w:history="1">
            <w:r w:rsidRPr="00674656">
              <w:rPr>
                <w:rStyle w:val="Hyperlink"/>
                <w:noProof/>
                <w:lang w:val="en-US"/>
              </w:rPr>
              <w:t>7.9</w:t>
            </w:r>
            <w:r>
              <w:rPr>
                <w:rFonts w:eastAsiaTheme="minorEastAsia"/>
                <w:noProof/>
                <w:lang w:val="en-US"/>
              </w:rPr>
              <w:tab/>
            </w:r>
            <w:r w:rsidRPr="00674656">
              <w:rPr>
                <w:rStyle w:val="Hyperlink"/>
                <w:noProof/>
                <w:lang w:val="en-US"/>
              </w:rPr>
              <w:t>Compose workflows for simulation and optimization model</w:t>
            </w:r>
            <w:r>
              <w:rPr>
                <w:noProof/>
                <w:webHidden/>
              </w:rPr>
              <w:tab/>
            </w:r>
            <w:r>
              <w:rPr>
                <w:noProof/>
                <w:webHidden/>
              </w:rPr>
              <w:fldChar w:fldCharType="begin"/>
            </w:r>
            <w:r>
              <w:rPr>
                <w:noProof/>
                <w:webHidden/>
              </w:rPr>
              <w:instrText xml:space="preserve"> PAGEREF _Toc32930293 \h </w:instrText>
            </w:r>
            <w:r>
              <w:rPr>
                <w:noProof/>
                <w:webHidden/>
              </w:rPr>
            </w:r>
            <w:r>
              <w:rPr>
                <w:noProof/>
                <w:webHidden/>
              </w:rPr>
              <w:fldChar w:fldCharType="separate"/>
            </w:r>
            <w:r>
              <w:rPr>
                <w:noProof/>
                <w:webHidden/>
              </w:rPr>
              <w:t>28</w:t>
            </w:r>
            <w:r>
              <w:rPr>
                <w:noProof/>
                <w:webHidden/>
              </w:rPr>
              <w:fldChar w:fldCharType="end"/>
            </w:r>
          </w:hyperlink>
        </w:p>
        <w:p w14:paraId="331F3BFF" w14:textId="0BA504D0" w:rsidR="008A0696" w:rsidRDefault="008A0696">
          <w:pPr>
            <w:pStyle w:val="TOC2"/>
            <w:tabs>
              <w:tab w:val="left" w:pos="880"/>
              <w:tab w:val="right" w:leader="dot" w:pos="9016"/>
            </w:tabs>
            <w:rPr>
              <w:rFonts w:eastAsiaTheme="minorEastAsia"/>
              <w:noProof/>
              <w:lang w:val="en-US"/>
            </w:rPr>
          </w:pPr>
          <w:hyperlink w:anchor="_Toc32930294" w:history="1">
            <w:r w:rsidRPr="00674656">
              <w:rPr>
                <w:rStyle w:val="Hyperlink"/>
                <w:noProof/>
                <w:lang w:val="en-US"/>
              </w:rPr>
              <w:t>7.10</w:t>
            </w:r>
            <w:r>
              <w:rPr>
                <w:rFonts w:eastAsiaTheme="minorEastAsia"/>
                <w:noProof/>
                <w:lang w:val="en-US"/>
              </w:rPr>
              <w:tab/>
            </w:r>
            <w:r w:rsidRPr="00674656">
              <w:rPr>
                <w:rStyle w:val="Hyperlink"/>
                <w:noProof/>
                <w:lang w:val="en-US"/>
              </w:rPr>
              <w:t>Visualizing the results</w:t>
            </w:r>
            <w:r>
              <w:rPr>
                <w:noProof/>
                <w:webHidden/>
              </w:rPr>
              <w:tab/>
            </w:r>
            <w:r>
              <w:rPr>
                <w:noProof/>
                <w:webHidden/>
              </w:rPr>
              <w:fldChar w:fldCharType="begin"/>
            </w:r>
            <w:r>
              <w:rPr>
                <w:noProof/>
                <w:webHidden/>
              </w:rPr>
              <w:instrText xml:space="preserve"> PAGEREF _Toc32930294 \h </w:instrText>
            </w:r>
            <w:r>
              <w:rPr>
                <w:noProof/>
                <w:webHidden/>
              </w:rPr>
            </w:r>
            <w:r>
              <w:rPr>
                <w:noProof/>
                <w:webHidden/>
              </w:rPr>
              <w:fldChar w:fldCharType="separate"/>
            </w:r>
            <w:r>
              <w:rPr>
                <w:noProof/>
                <w:webHidden/>
              </w:rPr>
              <w:t>28</w:t>
            </w:r>
            <w:r>
              <w:rPr>
                <w:noProof/>
                <w:webHidden/>
              </w:rPr>
              <w:fldChar w:fldCharType="end"/>
            </w:r>
          </w:hyperlink>
        </w:p>
        <w:p w14:paraId="504D8758" w14:textId="21DE8A4B" w:rsidR="008A0696" w:rsidRDefault="008A0696">
          <w:pPr>
            <w:pStyle w:val="TOC2"/>
            <w:tabs>
              <w:tab w:val="left" w:pos="880"/>
              <w:tab w:val="right" w:leader="dot" w:pos="9016"/>
            </w:tabs>
            <w:rPr>
              <w:rFonts w:eastAsiaTheme="minorEastAsia"/>
              <w:noProof/>
              <w:lang w:val="en-US"/>
            </w:rPr>
          </w:pPr>
          <w:hyperlink w:anchor="_Toc32930295" w:history="1">
            <w:r w:rsidRPr="00674656">
              <w:rPr>
                <w:rStyle w:val="Hyperlink"/>
                <w:noProof/>
                <w:lang w:val="en-US"/>
              </w:rPr>
              <w:t>7.11</w:t>
            </w:r>
            <w:r>
              <w:rPr>
                <w:rFonts w:eastAsiaTheme="minorEastAsia"/>
                <w:noProof/>
                <w:lang w:val="en-US"/>
              </w:rPr>
              <w:tab/>
            </w:r>
            <w:r w:rsidRPr="00674656">
              <w:rPr>
                <w:rStyle w:val="Hyperlink"/>
                <w:noProof/>
                <w:lang w:val="en-US"/>
              </w:rPr>
              <w:t>Extending the ModifierTypes</w:t>
            </w:r>
            <w:r>
              <w:rPr>
                <w:noProof/>
                <w:webHidden/>
              </w:rPr>
              <w:tab/>
            </w:r>
            <w:r>
              <w:rPr>
                <w:noProof/>
                <w:webHidden/>
              </w:rPr>
              <w:fldChar w:fldCharType="begin"/>
            </w:r>
            <w:r>
              <w:rPr>
                <w:noProof/>
                <w:webHidden/>
              </w:rPr>
              <w:instrText xml:space="preserve"> PAGEREF _Toc32930295 \h </w:instrText>
            </w:r>
            <w:r>
              <w:rPr>
                <w:noProof/>
                <w:webHidden/>
              </w:rPr>
            </w:r>
            <w:r>
              <w:rPr>
                <w:noProof/>
                <w:webHidden/>
              </w:rPr>
              <w:fldChar w:fldCharType="separate"/>
            </w:r>
            <w:r>
              <w:rPr>
                <w:noProof/>
                <w:webHidden/>
              </w:rPr>
              <w:t>29</w:t>
            </w:r>
            <w:r>
              <w:rPr>
                <w:noProof/>
                <w:webHidden/>
              </w:rPr>
              <w:fldChar w:fldCharType="end"/>
            </w:r>
          </w:hyperlink>
        </w:p>
        <w:p w14:paraId="494E0F6A" w14:textId="3F3CC32A" w:rsidR="008A0696" w:rsidRDefault="008A0696">
          <w:pPr>
            <w:pStyle w:val="TOC2"/>
            <w:tabs>
              <w:tab w:val="left" w:pos="880"/>
              <w:tab w:val="right" w:leader="dot" w:pos="9016"/>
            </w:tabs>
            <w:rPr>
              <w:rFonts w:eastAsiaTheme="minorEastAsia"/>
              <w:noProof/>
              <w:lang w:val="en-US"/>
            </w:rPr>
          </w:pPr>
          <w:hyperlink w:anchor="_Toc32930296" w:history="1">
            <w:r w:rsidRPr="00674656">
              <w:rPr>
                <w:rStyle w:val="Hyperlink"/>
                <w:noProof/>
                <w:lang w:val="en-US"/>
              </w:rPr>
              <w:t>7.12</w:t>
            </w:r>
            <w:r>
              <w:rPr>
                <w:rFonts w:eastAsiaTheme="minorEastAsia"/>
                <w:noProof/>
                <w:lang w:val="en-US"/>
              </w:rPr>
              <w:tab/>
            </w:r>
            <w:r w:rsidRPr="00674656">
              <w:rPr>
                <w:rStyle w:val="Hyperlink"/>
                <w:noProof/>
                <w:lang w:val="en-US"/>
              </w:rPr>
              <w:t>Add RTC-Tools section to topology</w:t>
            </w:r>
            <w:r>
              <w:rPr>
                <w:noProof/>
                <w:webHidden/>
              </w:rPr>
              <w:tab/>
            </w:r>
            <w:r>
              <w:rPr>
                <w:noProof/>
                <w:webHidden/>
              </w:rPr>
              <w:fldChar w:fldCharType="begin"/>
            </w:r>
            <w:r>
              <w:rPr>
                <w:noProof/>
                <w:webHidden/>
              </w:rPr>
              <w:instrText xml:space="preserve"> PAGEREF _Toc32930296 \h </w:instrText>
            </w:r>
            <w:r>
              <w:rPr>
                <w:noProof/>
                <w:webHidden/>
              </w:rPr>
            </w:r>
            <w:r>
              <w:rPr>
                <w:noProof/>
                <w:webHidden/>
              </w:rPr>
              <w:fldChar w:fldCharType="separate"/>
            </w:r>
            <w:r>
              <w:rPr>
                <w:noProof/>
                <w:webHidden/>
              </w:rPr>
              <w:t>30</w:t>
            </w:r>
            <w:r>
              <w:rPr>
                <w:noProof/>
                <w:webHidden/>
              </w:rPr>
              <w:fldChar w:fldCharType="end"/>
            </w:r>
          </w:hyperlink>
        </w:p>
        <w:p w14:paraId="52B2242F" w14:textId="561EA084" w:rsidR="008A0696" w:rsidRDefault="008A0696">
          <w:pPr>
            <w:pStyle w:val="TOC1"/>
            <w:tabs>
              <w:tab w:val="left" w:pos="440"/>
              <w:tab w:val="right" w:leader="dot" w:pos="9016"/>
            </w:tabs>
            <w:rPr>
              <w:rFonts w:eastAsiaTheme="minorEastAsia"/>
              <w:noProof/>
              <w:lang w:val="en-US"/>
            </w:rPr>
          </w:pPr>
          <w:hyperlink w:anchor="_Toc32930297" w:history="1">
            <w:r w:rsidRPr="00674656">
              <w:rPr>
                <w:rStyle w:val="Hyperlink"/>
                <w:noProof/>
                <w:lang w:val="en-US"/>
              </w:rPr>
              <w:t>8</w:t>
            </w:r>
            <w:r>
              <w:rPr>
                <w:rFonts w:eastAsiaTheme="minorEastAsia"/>
                <w:noProof/>
                <w:lang w:val="en-US"/>
              </w:rPr>
              <w:tab/>
            </w:r>
            <w:r w:rsidRPr="00674656">
              <w:rPr>
                <w:rStyle w:val="Hyperlink"/>
                <w:noProof/>
                <w:lang w:val="en-US"/>
              </w:rPr>
              <w:t>Testing RTC-Tools in Delft-FEWS</w:t>
            </w:r>
            <w:r>
              <w:rPr>
                <w:noProof/>
                <w:webHidden/>
              </w:rPr>
              <w:tab/>
            </w:r>
            <w:r>
              <w:rPr>
                <w:noProof/>
                <w:webHidden/>
              </w:rPr>
              <w:fldChar w:fldCharType="begin"/>
            </w:r>
            <w:r>
              <w:rPr>
                <w:noProof/>
                <w:webHidden/>
              </w:rPr>
              <w:instrText xml:space="preserve"> PAGEREF _Toc32930297 \h </w:instrText>
            </w:r>
            <w:r>
              <w:rPr>
                <w:noProof/>
                <w:webHidden/>
              </w:rPr>
            </w:r>
            <w:r>
              <w:rPr>
                <w:noProof/>
                <w:webHidden/>
              </w:rPr>
              <w:fldChar w:fldCharType="separate"/>
            </w:r>
            <w:r>
              <w:rPr>
                <w:noProof/>
                <w:webHidden/>
              </w:rPr>
              <w:t>3</w:t>
            </w:r>
            <w:r>
              <w:rPr>
                <w:noProof/>
                <w:webHidden/>
              </w:rPr>
              <w:t>1</w:t>
            </w:r>
            <w:r>
              <w:rPr>
                <w:noProof/>
                <w:webHidden/>
              </w:rPr>
              <w:fldChar w:fldCharType="end"/>
            </w:r>
          </w:hyperlink>
        </w:p>
        <w:p w14:paraId="1722EE47" w14:textId="0F1EB135" w:rsidR="008A0696" w:rsidRDefault="008A0696">
          <w:pPr>
            <w:pStyle w:val="TOC2"/>
            <w:tabs>
              <w:tab w:val="left" w:pos="880"/>
              <w:tab w:val="right" w:leader="dot" w:pos="9016"/>
            </w:tabs>
            <w:rPr>
              <w:rFonts w:eastAsiaTheme="minorEastAsia"/>
              <w:noProof/>
              <w:lang w:val="en-US"/>
            </w:rPr>
          </w:pPr>
          <w:hyperlink w:anchor="_Toc32930298" w:history="1">
            <w:r w:rsidRPr="00674656">
              <w:rPr>
                <w:rStyle w:val="Hyperlink"/>
                <w:noProof/>
                <w:lang w:val="en-US"/>
              </w:rPr>
              <w:t>8.1</w:t>
            </w:r>
            <w:r>
              <w:rPr>
                <w:rFonts w:eastAsiaTheme="minorEastAsia"/>
                <w:noProof/>
                <w:lang w:val="en-US"/>
              </w:rPr>
              <w:tab/>
            </w:r>
            <w:r w:rsidRPr="00674656">
              <w:rPr>
                <w:rStyle w:val="Hyperlink"/>
                <w:noProof/>
                <w:lang w:val="en-US"/>
              </w:rPr>
              <w:t>Testing - URBS Forecast</w:t>
            </w:r>
            <w:r>
              <w:rPr>
                <w:noProof/>
                <w:webHidden/>
              </w:rPr>
              <w:tab/>
            </w:r>
            <w:r>
              <w:rPr>
                <w:noProof/>
                <w:webHidden/>
              </w:rPr>
              <w:fldChar w:fldCharType="begin"/>
            </w:r>
            <w:r>
              <w:rPr>
                <w:noProof/>
                <w:webHidden/>
              </w:rPr>
              <w:instrText xml:space="preserve"> PAGEREF _Toc32930298 \h </w:instrText>
            </w:r>
            <w:r>
              <w:rPr>
                <w:noProof/>
                <w:webHidden/>
              </w:rPr>
            </w:r>
            <w:r>
              <w:rPr>
                <w:noProof/>
                <w:webHidden/>
              </w:rPr>
              <w:fldChar w:fldCharType="separate"/>
            </w:r>
            <w:r>
              <w:rPr>
                <w:noProof/>
                <w:webHidden/>
              </w:rPr>
              <w:t>31</w:t>
            </w:r>
            <w:r>
              <w:rPr>
                <w:noProof/>
                <w:webHidden/>
              </w:rPr>
              <w:fldChar w:fldCharType="end"/>
            </w:r>
          </w:hyperlink>
        </w:p>
        <w:p w14:paraId="321BCD0C" w14:textId="1165C5F3" w:rsidR="008A0696" w:rsidRDefault="008A0696">
          <w:pPr>
            <w:pStyle w:val="TOC2"/>
            <w:tabs>
              <w:tab w:val="left" w:pos="880"/>
              <w:tab w:val="right" w:leader="dot" w:pos="9016"/>
            </w:tabs>
            <w:rPr>
              <w:rFonts w:eastAsiaTheme="minorEastAsia"/>
              <w:noProof/>
              <w:lang w:val="en-US"/>
            </w:rPr>
          </w:pPr>
          <w:hyperlink w:anchor="_Toc32930299" w:history="1">
            <w:r w:rsidRPr="00674656">
              <w:rPr>
                <w:rStyle w:val="Hyperlink"/>
                <w:noProof/>
                <w:lang w:val="en-US"/>
              </w:rPr>
              <w:t>8.2</w:t>
            </w:r>
            <w:r>
              <w:rPr>
                <w:rFonts w:eastAsiaTheme="minorEastAsia"/>
                <w:noProof/>
                <w:lang w:val="en-US"/>
              </w:rPr>
              <w:tab/>
            </w:r>
            <w:r w:rsidRPr="00674656">
              <w:rPr>
                <w:rStyle w:val="Hyperlink"/>
                <w:noProof/>
                <w:lang w:val="en-US"/>
              </w:rPr>
              <w:t>Test – Run RTC-Tools in simulation mode</w:t>
            </w:r>
            <w:r>
              <w:rPr>
                <w:noProof/>
                <w:webHidden/>
              </w:rPr>
              <w:tab/>
            </w:r>
            <w:r>
              <w:rPr>
                <w:noProof/>
                <w:webHidden/>
              </w:rPr>
              <w:fldChar w:fldCharType="begin"/>
            </w:r>
            <w:r>
              <w:rPr>
                <w:noProof/>
                <w:webHidden/>
              </w:rPr>
              <w:instrText xml:space="preserve"> PAGEREF _Toc32930299 \h </w:instrText>
            </w:r>
            <w:r>
              <w:rPr>
                <w:noProof/>
                <w:webHidden/>
              </w:rPr>
            </w:r>
            <w:r>
              <w:rPr>
                <w:noProof/>
                <w:webHidden/>
              </w:rPr>
              <w:fldChar w:fldCharType="separate"/>
            </w:r>
            <w:r>
              <w:rPr>
                <w:noProof/>
                <w:webHidden/>
              </w:rPr>
              <w:t>32</w:t>
            </w:r>
            <w:r>
              <w:rPr>
                <w:noProof/>
                <w:webHidden/>
              </w:rPr>
              <w:fldChar w:fldCharType="end"/>
            </w:r>
          </w:hyperlink>
        </w:p>
        <w:p w14:paraId="6F960220" w14:textId="51354884" w:rsidR="008A0696" w:rsidRDefault="008A0696">
          <w:pPr>
            <w:pStyle w:val="TOC2"/>
            <w:tabs>
              <w:tab w:val="left" w:pos="880"/>
              <w:tab w:val="right" w:leader="dot" w:pos="9016"/>
            </w:tabs>
            <w:rPr>
              <w:rFonts w:eastAsiaTheme="minorEastAsia"/>
              <w:noProof/>
              <w:lang w:val="en-US"/>
            </w:rPr>
          </w:pPr>
          <w:hyperlink w:anchor="_Toc32930300" w:history="1">
            <w:r w:rsidRPr="00674656">
              <w:rPr>
                <w:rStyle w:val="Hyperlink"/>
                <w:noProof/>
                <w:lang w:val="en-US"/>
              </w:rPr>
              <w:t>8.3</w:t>
            </w:r>
            <w:r>
              <w:rPr>
                <w:rFonts w:eastAsiaTheme="minorEastAsia"/>
                <w:noProof/>
                <w:lang w:val="en-US"/>
              </w:rPr>
              <w:tab/>
            </w:r>
            <w:r w:rsidRPr="00674656">
              <w:rPr>
                <w:rStyle w:val="Hyperlink"/>
                <w:noProof/>
                <w:lang w:val="en-US"/>
              </w:rPr>
              <w:t>Test – Run RTC-Tools in optimization mode</w:t>
            </w:r>
            <w:r>
              <w:rPr>
                <w:noProof/>
                <w:webHidden/>
              </w:rPr>
              <w:tab/>
            </w:r>
            <w:r>
              <w:rPr>
                <w:noProof/>
                <w:webHidden/>
              </w:rPr>
              <w:fldChar w:fldCharType="begin"/>
            </w:r>
            <w:r>
              <w:rPr>
                <w:noProof/>
                <w:webHidden/>
              </w:rPr>
              <w:instrText xml:space="preserve"> PAGEREF _Toc32930300 \h </w:instrText>
            </w:r>
            <w:r>
              <w:rPr>
                <w:noProof/>
                <w:webHidden/>
              </w:rPr>
            </w:r>
            <w:r>
              <w:rPr>
                <w:noProof/>
                <w:webHidden/>
              </w:rPr>
              <w:fldChar w:fldCharType="separate"/>
            </w:r>
            <w:r>
              <w:rPr>
                <w:noProof/>
                <w:webHidden/>
              </w:rPr>
              <w:t>34</w:t>
            </w:r>
            <w:r>
              <w:rPr>
                <w:noProof/>
                <w:webHidden/>
              </w:rPr>
              <w:fldChar w:fldCharType="end"/>
            </w:r>
          </w:hyperlink>
        </w:p>
        <w:p w14:paraId="68DC6B60" w14:textId="2512D7E9" w:rsidR="008A0696" w:rsidRDefault="008A0696">
          <w:pPr>
            <w:pStyle w:val="TOC2"/>
            <w:tabs>
              <w:tab w:val="left" w:pos="880"/>
              <w:tab w:val="right" w:leader="dot" w:pos="9016"/>
            </w:tabs>
            <w:rPr>
              <w:rFonts w:eastAsiaTheme="minorEastAsia"/>
              <w:noProof/>
              <w:lang w:val="en-US"/>
            </w:rPr>
          </w:pPr>
          <w:hyperlink w:anchor="_Toc32930301" w:history="1">
            <w:r w:rsidRPr="00674656">
              <w:rPr>
                <w:rStyle w:val="Hyperlink"/>
                <w:noProof/>
                <w:lang w:val="en-US"/>
              </w:rPr>
              <w:t>8.4</w:t>
            </w:r>
            <w:r>
              <w:rPr>
                <w:rFonts w:eastAsiaTheme="minorEastAsia"/>
                <w:noProof/>
                <w:lang w:val="en-US"/>
              </w:rPr>
              <w:tab/>
            </w:r>
            <w:r w:rsidRPr="00674656">
              <w:rPr>
                <w:rStyle w:val="Hyperlink"/>
                <w:noProof/>
                <w:lang w:val="en-US"/>
              </w:rPr>
              <w:t>Ensemble mode</w:t>
            </w:r>
            <w:r>
              <w:rPr>
                <w:noProof/>
                <w:webHidden/>
              </w:rPr>
              <w:tab/>
            </w:r>
            <w:r>
              <w:rPr>
                <w:noProof/>
                <w:webHidden/>
              </w:rPr>
              <w:fldChar w:fldCharType="begin"/>
            </w:r>
            <w:r>
              <w:rPr>
                <w:noProof/>
                <w:webHidden/>
              </w:rPr>
              <w:instrText xml:space="preserve"> PAGEREF _Toc32930301 \h </w:instrText>
            </w:r>
            <w:r>
              <w:rPr>
                <w:noProof/>
                <w:webHidden/>
              </w:rPr>
            </w:r>
            <w:r>
              <w:rPr>
                <w:noProof/>
                <w:webHidden/>
              </w:rPr>
              <w:fldChar w:fldCharType="separate"/>
            </w:r>
            <w:r>
              <w:rPr>
                <w:noProof/>
                <w:webHidden/>
              </w:rPr>
              <w:t>37</w:t>
            </w:r>
            <w:r>
              <w:rPr>
                <w:noProof/>
                <w:webHidden/>
              </w:rPr>
              <w:fldChar w:fldCharType="end"/>
            </w:r>
          </w:hyperlink>
        </w:p>
        <w:p w14:paraId="19EE177A" w14:textId="048930AC" w:rsidR="001153CF" w:rsidRDefault="001153CF">
          <w:r>
            <w:rPr>
              <w:b/>
              <w:bCs/>
              <w:noProof/>
            </w:rPr>
            <w:fldChar w:fldCharType="end"/>
          </w:r>
        </w:p>
      </w:sdtContent>
    </w:sdt>
    <w:p w14:paraId="566CF6C2" w14:textId="77777777" w:rsidR="001153CF" w:rsidRPr="001153CF" w:rsidRDefault="001153CF">
      <w:pPr>
        <w:rPr>
          <w:lang w:val="en-US"/>
        </w:rPr>
      </w:pPr>
      <w:r>
        <w:rPr>
          <w:lang w:val="en-US"/>
        </w:rPr>
        <w:br w:type="page"/>
      </w:r>
    </w:p>
    <w:p w14:paraId="346D0A3F" w14:textId="76C3F3CD" w:rsidR="00622EFF" w:rsidRDefault="0057160D" w:rsidP="0057160D">
      <w:pPr>
        <w:pStyle w:val="Title"/>
        <w:rPr>
          <w:lang w:val="en-US"/>
        </w:rPr>
      </w:pPr>
      <w:r>
        <w:rPr>
          <w:lang w:val="en-US"/>
        </w:rPr>
        <w:lastRenderedPageBreak/>
        <w:t>RTC-Tools model Hume dam</w:t>
      </w:r>
    </w:p>
    <w:p w14:paraId="562EE2FC" w14:textId="77777777" w:rsidR="0057160D" w:rsidRDefault="0057160D" w:rsidP="0057160D">
      <w:pPr>
        <w:pStyle w:val="Subtitle"/>
        <w:rPr>
          <w:lang w:val="en-US"/>
        </w:rPr>
      </w:pPr>
      <w:r>
        <w:rPr>
          <w:lang w:val="en-US"/>
        </w:rPr>
        <w:t>Notes of the model development</w:t>
      </w:r>
    </w:p>
    <w:p w14:paraId="5FC6BE0E" w14:textId="77777777" w:rsidR="00615347" w:rsidRDefault="00615347" w:rsidP="0057160D">
      <w:pPr>
        <w:pStyle w:val="Heading1"/>
        <w:rPr>
          <w:lang w:val="en-US"/>
        </w:rPr>
      </w:pPr>
      <w:bookmarkStart w:id="0" w:name="_Toc32930270"/>
      <w:r>
        <w:rPr>
          <w:lang w:val="en-US"/>
        </w:rPr>
        <w:t>Preface</w:t>
      </w:r>
      <w:bookmarkEnd w:id="0"/>
    </w:p>
    <w:p w14:paraId="6675F720" w14:textId="77777777" w:rsidR="00672081" w:rsidRDefault="0039477B" w:rsidP="0039477B">
      <w:pPr>
        <w:rPr>
          <w:lang w:val="en-US"/>
        </w:rPr>
      </w:pPr>
      <w:r>
        <w:rPr>
          <w:lang w:val="en-US"/>
        </w:rPr>
        <w:t xml:space="preserve">This document is a step-by-step guideline to build </w:t>
      </w:r>
      <w:r w:rsidR="00615347">
        <w:rPr>
          <w:lang w:val="en-US"/>
        </w:rPr>
        <w:t>a simple reservoir model with RTC-Tools</w:t>
      </w:r>
      <w:r w:rsidR="00183656">
        <w:rPr>
          <w:lang w:val="en-US"/>
        </w:rPr>
        <w:t xml:space="preserve">, shown with the </w:t>
      </w:r>
      <w:r>
        <w:rPr>
          <w:lang w:val="en-US"/>
        </w:rPr>
        <w:t xml:space="preserve">Hume dam </w:t>
      </w:r>
      <w:r w:rsidR="00183656">
        <w:rPr>
          <w:lang w:val="en-US"/>
        </w:rPr>
        <w:t>model as</w:t>
      </w:r>
      <w:r>
        <w:rPr>
          <w:lang w:val="en-US"/>
        </w:rPr>
        <w:t xml:space="preserve"> example. </w:t>
      </w:r>
    </w:p>
    <w:p w14:paraId="569670DF" w14:textId="77777777" w:rsidR="00672081" w:rsidRDefault="00672081" w:rsidP="00672081">
      <w:pPr>
        <w:ind w:left="708"/>
        <w:rPr>
          <w:lang w:val="en-US"/>
        </w:rPr>
      </w:pPr>
      <w:r>
        <w:rPr>
          <w:lang w:val="en-US"/>
        </w:rPr>
        <w:t xml:space="preserve">Chapter 2 of this </w:t>
      </w:r>
      <w:r w:rsidR="0039477B">
        <w:rPr>
          <w:lang w:val="en-US"/>
        </w:rPr>
        <w:t>guideline document starts with installation instructions for RTC-Tools on a desktop.</w:t>
      </w:r>
      <w:r w:rsidR="009D66D3">
        <w:rPr>
          <w:lang w:val="en-US"/>
        </w:rPr>
        <w:t xml:space="preserve"> This is required for both the development of RTC-Tools models, as for running RTC-Tools from Delft-FEWS.</w:t>
      </w:r>
    </w:p>
    <w:p w14:paraId="64750A94" w14:textId="77777777" w:rsidR="009D66D3" w:rsidRDefault="009D66D3" w:rsidP="009D66D3">
      <w:pPr>
        <w:rPr>
          <w:lang w:val="en-US"/>
        </w:rPr>
      </w:pPr>
      <w:r>
        <w:rPr>
          <w:lang w:val="en-US"/>
        </w:rPr>
        <w:t>The next part of this guideline documents discusses how to develop RTC-Tools models.</w:t>
      </w:r>
    </w:p>
    <w:p w14:paraId="7923BB5C" w14:textId="7BA7FCCD" w:rsidR="00672081" w:rsidRDefault="00183656"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_Ref16509637 \r \h </w:instrText>
      </w:r>
      <w:r w:rsidR="00672081">
        <w:rPr>
          <w:lang w:val="en-US"/>
        </w:rPr>
      </w:r>
      <w:r w:rsidR="00672081">
        <w:rPr>
          <w:lang w:val="en-US"/>
        </w:rPr>
        <w:fldChar w:fldCharType="separate"/>
      </w:r>
      <w:r w:rsidR="008A0696">
        <w:rPr>
          <w:lang w:val="en-US"/>
        </w:rPr>
        <w:t>3</w:t>
      </w:r>
      <w:r w:rsidR="00672081">
        <w:rPr>
          <w:lang w:val="en-US"/>
        </w:rPr>
        <w:fldChar w:fldCharType="end"/>
      </w:r>
      <w:r>
        <w:rPr>
          <w:lang w:val="en-US"/>
        </w:rPr>
        <w:t xml:space="preserve"> explains how to build an RTC-Tools model for optimization. Here the structure of </w:t>
      </w:r>
      <w:r w:rsidR="0039477B">
        <w:rPr>
          <w:lang w:val="en-US"/>
        </w:rPr>
        <w:t>an RTC-Tools model</w:t>
      </w:r>
      <w:r>
        <w:rPr>
          <w:lang w:val="en-US"/>
        </w:rPr>
        <w:t xml:space="preserve"> is introduced. Optimization results are shown for two different settings of operational goals. </w:t>
      </w:r>
    </w:p>
    <w:p w14:paraId="6AD7B254" w14:textId="13F3B915" w:rsidR="00672081" w:rsidRDefault="00183656"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_Ref16509650 \r \h </w:instrText>
      </w:r>
      <w:r w:rsidR="00672081">
        <w:rPr>
          <w:lang w:val="en-US"/>
        </w:rPr>
      </w:r>
      <w:r w:rsidR="00672081">
        <w:rPr>
          <w:lang w:val="en-US"/>
        </w:rPr>
        <w:fldChar w:fldCharType="separate"/>
      </w:r>
      <w:r w:rsidR="008A0696">
        <w:rPr>
          <w:lang w:val="en-US"/>
        </w:rPr>
        <w:t>5</w:t>
      </w:r>
      <w:r w:rsidR="00672081">
        <w:rPr>
          <w:lang w:val="en-US"/>
        </w:rPr>
        <w:fldChar w:fldCharType="end"/>
      </w:r>
      <w:r>
        <w:rPr>
          <w:lang w:val="en-US"/>
        </w:rPr>
        <w:t xml:space="preserve"> explains how to build an </w:t>
      </w:r>
      <w:r w:rsidR="001153CF">
        <w:rPr>
          <w:lang w:val="en-US"/>
        </w:rPr>
        <w:t>RTC-Tools model for simulation.</w:t>
      </w:r>
    </w:p>
    <w:p w14:paraId="4F3D91C2" w14:textId="6C756268" w:rsidR="001153CF" w:rsidRDefault="001153CF" w:rsidP="00672081">
      <w:pPr>
        <w:ind w:left="708"/>
        <w:rPr>
          <w:lang w:val="en-US"/>
        </w:rPr>
      </w:pPr>
      <w:r>
        <w:rPr>
          <w:lang w:val="en-US"/>
        </w:rPr>
        <w:t xml:space="preserve">Chapter </w:t>
      </w:r>
      <w:r>
        <w:rPr>
          <w:lang w:val="en-US"/>
        </w:rPr>
        <w:fldChar w:fldCharType="begin"/>
      </w:r>
      <w:r>
        <w:rPr>
          <w:lang w:val="en-US"/>
        </w:rPr>
        <w:instrText xml:space="preserve"> REF _Ref18577575 \n \h </w:instrText>
      </w:r>
      <w:r>
        <w:rPr>
          <w:lang w:val="en-US"/>
        </w:rPr>
      </w:r>
      <w:r>
        <w:rPr>
          <w:lang w:val="en-US"/>
        </w:rPr>
        <w:fldChar w:fldCharType="separate"/>
      </w:r>
      <w:r w:rsidR="008A0696">
        <w:rPr>
          <w:lang w:val="en-US"/>
        </w:rPr>
        <w:t>6</w:t>
      </w:r>
      <w:r>
        <w:rPr>
          <w:lang w:val="en-US"/>
        </w:rPr>
        <w:fldChar w:fldCharType="end"/>
      </w:r>
      <w:r>
        <w:rPr>
          <w:lang w:val="en-US"/>
        </w:rPr>
        <w:t xml:space="preserve"> describes the use of PyCharm to modify of develop a model.</w:t>
      </w:r>
    </w:p>
    <w:p w14:paraId="6FE12EBC" w14:textId="77777777" w:rsidR="00672081" w:rsidRDefault="00672081" w:rsidP="00672081">
      <w:pPr>
        <w:rPr>
          <w:lang w:val="en-US"/>
        </w:rPr>
      </w:pPr>
      <w:r>
        <w:rPr>
          <w:lang w:val="en-US"/>
        </w:rPr>
        <w:t xml:space="preserve">The </w:t>
      </w:r>
      <w:r w:rsidR="009D66D3">
        <w:rPr>
          <w:lang w:val="en-US"/>
        </w:rPr>
        <w:t xml:space="preserve">next </w:t>
      </w:r>
      <w:r>
        <w:rPr>
          <w:lang w:val="en-US"/>
        </w:rPr>
        <w:t>part of this documents discusses how to link an existing RTC-Tools model to Delft-FEWS, run it and test it.</w:t>
      </w:r>
    </w:p>
    <w:p w14:paraId="2CCAC3A1" w14:textId="211CF4F8" w:rsidR="00672081" w:rsidRDefault="0039477B"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_Ref16509654 \r \h </w:instrText>
      </w:r>
      <w:r w:rsidR="00672081">
        <w:rPr>
          <w:lang w:val="en-US"/>
        </w:rPr>
      </w:r>
      <w:r w:rsidR="00672081">
        <w:rPr>
          <w:lang w:val="en-US"/>
        </w:rPr>
        <w:fldChar w:fldCharType="separate"/>
      </w:r>
      <w:r w:rsidR="008A0696">
        <w:rPr>
          <w:lang w:val="en-US"/>
        </w:rPr>
        <w:t>0</w:t>
      </w:r>
      <w:r w:rsidR="00672081">
        <w:rPr>
          <w:lang w:val="en-US"/>
        </w:rPr>
        <w:fldChar w:fldCharType="end"/>
      </w:r>
      <w:r>
        <w:rPr>
          <w:lang w:val="en-US"/>
        </w:rPr>
        <w:t xml:space="preserve"> explains how to connect the RTC-Tools model to Delft-FEWS. </w:t>
      </w:r>
    </w:p>
    <w:p w14:paraId="79BFCF87" w14:textId="52F2A169" w:rsidR="00672081" w:rsidRDefault="00672081" w:rsidP="00672081">
      <w:pPr>
        <w:ind w:left="708"/>
        <w:rPr>
          <w:lang w:val="en-US"/>
        </w:rPr>
      </w:pPr>
      <w:r>
        <w:rPr>
          <w:lang w:val="en-US"/>
        </w:rPr>
        <w:t xml:space="preserve">Chapter </w:t>
      </w:r>
      <w:r>
        <w:rPr>
          <w:lang w:val="en-US"/>
        </w:rPr>
        <w:fldChar w:fldCharType="begin"/>
      </w:r>
      <w:r>
        <w:rPr>
          <w:lang w:val="en-US"/>
        </w:rPr>
        <w:instrText xml:space="preserve"> REF _Ref16509605 \r \h </w:instrText>
      </w:r>
      <w:r>
        <w:rPr>
          <w:lang w:val="en-US"/>
        </w:rPr>
      </w:r>
      <w:r>
        <w:rPr>
          <w:lang w:val="en-US"/>
        </w:rPr>
        <w:fldChar w:fldCharType="separate"/>
      </w:r>
      <w:r w:rsidR="008A0696">
        <w:rPr>
          <w:lang w:val="en-US"/>
        </w:rPr>
        <w:t>8</w:t>
      </w:r>
      <w:r>
        <w:rPr>
          <w:lang w:val="en-US"/>
        </w:rPr>
        <w:fldChar w:fldCharType="end"/>
      </w:r>
      <w:r>
        <w:rPr>
          <w:lang w:val="en-US"/>
        </w:rPr>
        <w:t xml:space="preserve"> includes test scripts for running RTC-Tools within Delft-FEWS</w:t>
      </w:r>
    </w:p>
    <w:p w14:paraId="4E89584A" w14:textId="77777777" w:rsidR="00672081" w:rsidRDefault="00672081" w:rsidP="00672081">
      <w:pPr>
        <w:rPr>
          <w:lang w:val="en-US"/>
        </w:rPr>
      </w:pPr>
      <w:r>
        <w:rPr>
          <w:lang w:val="en-US"/>
        </w:rPr>
        <w:t>We end this guideline with known issues in the development of the Hume dam model.</w:t>
      </w:r>
    </w:p>
    <w:p w14:paraId="060CFE9B" w14:textId="198EB1AD" w:rsidR="0039477B" w:rsidRPr="0039477B" w:rsidRDefault="0039477B"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_Ref16509660 \r \h </w:instrText>
      </w:r>
      <w:r w:rsidR="00672081">
        <w:rPr>
          <w:lang w:val="en-US"/>
        </w:rPr>
        <w:fldChar w:fldCharType="separate"/>
      </w:r>
      <w:r w:rsidR="008A0696">
        <w:rPr>
          <w:b/>
          <w:bCs/>
          <w:lang w:val="en-US"/>
        </w:rPr>
        <w:t>Error! Reference source not found.</w:t>
      </w:r>
      <w:r w:rsidR="00672081">
        <w:rPr>
          <w:lang w:val="en-US"/>
        </w:rPr>
        <w:fldChar w:fldCharType="end"/>
      </w:r>
      <w:r>
        <w:rPr>
          <w:lang w:val="en-US"/>
        </w:rPr>
        <w:t xml:space="preserve"> summarizes known issues that have come up during the development of the Hume dam model.</w:t>
      </w:r>
    </w:p>
    <w:p w14:paraId="3B902D1E" w14:textId="343D4F2C" w:rsidR="008B6EF4" w:rsidRDefault="008B6EF4">
      <w:pPr>
        <w:rPr>
          <w:lang w:val="en-US"/>
        </w:rPr>
      </w:pPr>
      <w:r>
        <w:rPr>
          <w:lang w:val="en-US"/>
        </w:rPr>
        <w:br w:type="page"/>
      </w:r>
    </w:p>
    <w:p w14:paraId="251FA334" w14:textId="77777777" w:rsidR="0057160D" w:rsidRDefault="0057160D" w:rsidP="0057160D">
      <w:pPr>
        <w:pStyle w:val="Heading1"/>
        <w:rPr>
          <w:lang w:val="en-US"/>
        </w:rPr>
      </w:pPr>
      <w:bookmarkStart w:id="1" w:name="_Installation_of_RTC-Tools"/>
      <w:bookmarkStart w:id="2" w:name="_Toc32930271"/>
      <w:bookmarkEnd w:id="1"/>
      <w:r>
        <w:rPr>
          <w:lang w:val="en-US"/>
        </w:rPr>
        <w:lastRenderedPageBreak/>
        <w:t>Install</w:t>
      </w:r>
      <w:r w:rsidR="0039477B">
        <w:rPr>
          <w:lang w:val="en-US"/>
        </w:rPr>
        <w:t>ation of</w:t>
      </w:r>
      <w:r>
        <w:rPr>
          <w:lang w:val="en-US"/>
        </w:rPr>
        <w:t xml:space="preserve"> RTC-Tools</w:t>
      </w:r>
      <w:bookmarkEnd w:id="2"/>
    </w:p>
    <w:p w14:paraId="7A0E21A2" w14:textId="77777777" w:rsidR="00CC3436" w:rsidRDefault="00F83E15" w:rsidP="00A74218">
      <w:pPr>
        <w:rPr>
          <w:lang w:val="en-US"/>
        </w:rPr>
      </w:pPr>
      <w:r>
        <w:rPr>
          <w:lang w:val="en-US"/>
        </w:rPr>
        <w:t>The Delft-FEWS configuration delivered contains a module data set with Python and RTC-Tools binaries</w:t>
      </w:r>
      <w:r w:rsidR="00A32F0E">
        <w:rPr>
          <w:lang w:val="en-US"/>
        </w:rPr>
        <w:t xml:space="preserve"> included</w:t>
      </w:r>
      <w:r>
        <w:rPr>
          <w:lang w:val="en-US"/>
        </w:rPr>
        <w:t xml:space="preserve">. </w:t>
      </w:r>
    </w:p>
    <w:p w14:paraId="6C473064" w14:textId="4DFB25AC" w:rsidR="00F83E15" w:rsidRDefault="00A32F0E" w:rsidP="00A74218">
      <w:pPr>
        <w:rPr>
          <w:lang w:val="en-US"/>
        </w:rPr>
      </w:pPr>
      <w:r>
        <w:rPr>
          <w:lang w:val="en-US"/>
        </w:rPr>
        <w:t>F</w:t>
      </w:r>
      <w:r w:rsidR="00F83E15">
        <w:rPr>
          <w:lang w:val="en-US"/>
        </w:rPr>
        <w:t>or development of new RTC-Tools models or the extension of existing RTC-Tools models</w:t>
      </w:r>
      <w:r>
        <w:rPr>
          <w:lang w:val="en-US"/>
        </w:rPr>
        <w:t>, the following installation procedure is recommended</w:t>
      </w:r>
      <w:r w:rsidR="00F83E15">
        <w:rPr>
          <w:lang w:val="en-US"/>
        </w:rPr>
        <w:t>.</w:t>
      </w:r>
    </w:p>
    <w:p w14:paraId="49C4CA6C" w14:textId="4E213DA8" w:rsidR="00A74218" w:rsidRPr="00A74218" w:rsidRDefault="0039477B" w:rsidP="00A74218">
      <w:pPr>
        <w:rPr>
          <w:lang w:val="en-US"/>
        </w:rPr>
      </w:pPr>
      <w:r>
        <w:rPr>
          <w:lang w:val="en-US"/>
        </w:rPr>
        <w:t xml:space="preserve">Before installing RTC-Tools, </w:t>
      </w:r>
      <w:r w:rsidR="00A74218" w:rsidRPr="0039477B">
        <w:rPr>
          <w:lang w:val="en-US"/>
        </w:rPr>
        <w:t xml:space="preserve">Python 3.7 must be installed on the computer. </w:t>
      </w:r>
      <w:r w:rsidR="00A74218" w:rsidRPr="00A74218">
        <w:rPr>
          <w:lang w:val="en-US"/>
        </w:rPr>
        <w:t xml:space="preserve">In our example, </w:t>
      </w:r>
      <w:r w:rsidR="00183656">
        <w:rPr>
          <w:lang w:val="en-US"/>
        </w:rPr>
        <w:t xml:space="preserve">we assume that </w:t>
      </w:r>
      <w:r w:rsidR="00A74218" w:rsidRPr="00A74218">
        <w:rPr>
          <w:lang w:val="en-US"/>
        </w:rPr>
        <w:t>the i</w:t>
      </w:r>
      <w:r w:rsidR="00A74218">
        <w:rPr>
          <w:lang w:val="en-US"/>
        </w:rPr>
        <w:t xml:space="preserve">nstallation folder is </w:t>
      </w:r>
    </w:p>
    <w:p w14:paraId="1D96647B" w14:textId="77777777" w:rsidR="00A74218" w:rsidRPr="0039477B" w:rsidRDefault="00A74218" w:rsidP="00A74218">
      <w:pPr>
        <w:pStyle w:val="Command"/>
      </w:pPr>
      <w:r w:rsidRPr="0039477B">
        <w:t>c:\Python37\</w:t>
      </w:r>
    </w:p>
    <w:p w14:paraId="2D9994F5" w14:textId="77777777" w:rsidR="00A74218" w:rsidRPr="00A74218" w:rsidRDefault="00A74218" w:rsidP="00A74218">
      <w:pPr>
        <w:rPr>
          <w:lang w:val="en-US"/>
        </w:rPr>
      </w:pPr>
      <w:r w:rsidRPr="00A74218">
        <w:rPr>
          <w:lang w:val="en-US"/>
        </w:rPr>
        <w:t>To install RTC-Tools, carry out th</w:t>
      </w:r>
      <w:r>
        <w:rPr>
          <w:lang w:val="en-US"/>
        </w:rPr>
        <w:t>e following steps:</w:t>
      </w:r>
    </w:p>
    <w:p w14:paraId="77F43F69" w14:textId="647F095D" w:rsidR="00A74218" w:rsidRPr="00A74218" w:rsidRDefault="00A74218" w:rsidP="00CC3436">
      <w:pPr>
        <w:pStyle w:val="ListParagraph"/>
        <w:numPr>
          <w:ilvl w:val="0"/>
          <w:numId w:val="6"/>
        </w:numPr>
        <w:rPr>
          <w:lang w:val="en-US"/>
        </w:rPr>
      </w:pPr>
      <w:r w:rsidRPr="00A74218">
        <w:rPr>
          <w:lang w:val="en-US"/>
        </w:rPr>
        <w:t>Navig</w:t>
      </w:r>
      <w:r w:rsidR="00941DDE">
        <w:rPr>
          <w:lang w:val="en-US"/>
        </w:rPr>
        <w:t>a</w:t>
      </w:r>
      <w:r w:rsidRPr="00A74218">
        <w:rPr>
          <w:lang w:val="en-US"/>
        </w:rPr>
        <w:t>te</w:t>
      </w:r>
      <w:r w:rsidR="00192FA8">
        <w:rPr>
          <w:lang w:val="en-US"/>
        </w:rPr>
        <w:t xml:space="preserve"> with a tool such as </w:t>
      </w:r>
      <w:r w:rsidR="006D3445">
        <w:rPr>
          <w:lang w:val="en-US"/>
        </w:rPr>
        <w:t xml:space="preserve">‘Windows </w:t>
      </w:r>
      <w:r w:rsidR="00192FA8">
        <w:rPr>
          <w:lang w:val="en-US"/>
        </w:rPr>
        <w:t>Power</w:t>
      </w:r>
      <w:r w:rsidR="006D3445">
        <w:rPr>
          <w:lang w:val="en-US"/>
        </w:rPr>
        <w:t>Shell’</w:t>
      </w:r>
      <w:r w:rsidRPr="00A74218">
        <w:rPr>
          <w:lang w:val="en-US"/>
        </w:rPr>
        <w:t xml:space="preserve"> to </w:t>
      </w:r>
      <w:r w:rsidR="00192FA8">
        <w:rPr>
          <w:lang w:val="en-US"/>
        </w:rPr>
        <w:t>the folder of your project, say</w:t>
      </w:r>
      <w:r w:rsidR="0039477B">
        <w:rPr>
          <w:lang w:val="en-US"/>
        </w:rPr>
        <w:t xml:space="preserve"> &lt;</w:t>
      </w:r>
      <w:proofErr w:type="spellStart"/>
      <w:r w:rsidR="00192FA8">
        <w:rPr>
          <w:lang w:val="en-US"/>
        </w:rPr>
        <w:t>Project</w:t>
      </w:r>
      <w:r w:rsidR="006D3445">
        <w:rPr>
          <w:lang w:val="en-US"/>
        </w:rPr>
        <w:t>_Folder</w:t>
      </w:r>
      <w:proofErr w:type="spellEnd"/>
      <w:r w:rsidR="0039477B">
        <w:rPr>
          <w:lang w:val="en-US"/>
        </w:rPr>
        <w:t>&gt;</w:t>
      </w:r>
      <w:r w:rsidR="00192FA8">
        <w:rPr>
          <w:lang w:val="en-US"/>
        </w:rPr>
        <w:t>.</w:t>
      </w:r>
    </w:p>
    <w:p w14:paraId="70319920" w14:textId="77777777" w:rsidR="00A74218" w:rsidRPr="00A74218" w:rsidRDefault="00A74218" w:rsidP="00CC3436">
      <w:pPr>
        <w:pStyle w:val="ListParagraph"/>
        <w:numPr>
          <w:ilvl w:val="0"/>
          <w:numId w:val="6"/>
        </w:numPr>
        <w:rPr>
          <w:lang w:val="en-US"/>
        </w:rPr>
      </w:pPr>
      <w:bookmarkStart w:id="3" w:name="_Ref955763"/>
      <w:r w:rsidRPr="00A74218">
        <w:rPr>
          <w:lang w:val="en-US"/>
        </w:rPr>
        <w:t>Create a Python virtual environment</w:t>
      </w:r>
      <w:bookmarkEnd w:id="3"/>
      <w:r w:rsidRPr="00A74218">
        <w:rPr>
          <w:lang w:val="en-US"/>
        </w:rPr>
        <w:t xml:space="preserve"> </w:t>
      </w:r>
      <w:r w:rsidR="0039477B">
        <w:rPr>
          <w:lang w:val="en-US"/>
        </w:rPr>
        <w:t xml:space="preserve">by executing the following command in the installation directory. </w:t>
      </w:r>
    </w:p>
    <w:p w14:paraId="39CC55BD" w14:textId="7897233A" w:rsidR="00A74218" w:rsidRPr="0039477B" w:rsidRDefault="00A74218" w:rsidP="00A74218">
      <w:pPr>
        <w:pStyle w:val="Command"/>
      </w:pPr>
      <w:r w:rsidRPr="0039477B">
        <w:t xml:space="preserve">c:\Python37\python –m </w:t>
      </w:r>
      <w:proofErr w:type="spellStart"/>
      <w:r w:rsidRPr="0039477B">
        <w:t>venv</w:t>
      </w:r>
      <w:proofErr w:type="spellEnd"/>
      <w:r w:rsidRPr="0039477B">
        <w:t xml:space="preserve"> </w:t>
      </w:r>
      <w:proofErr w:type="spellStart"/>
      <w:r w:rsidRPr="0039477B">
        <w:t>venv</w:t>
      </w:r>
      <w:proofErr w:type="spellEnd"/>
    </w:p>
    <w:p w14:paraId="6F0209E6" w14:textId="592F5E3B" w:rsidR="00A74218" w:rsidRPr="00A74218" w:rsidRDefault="00A74218" w:rsidP="00CC3436">
      <w:pPr>
        <w:pStyle w:val="ListParagraph"/>
        <w:numPr>
          <w:ilvl w:val="0"/>
          <w:numId w:val="6"/>
        </w:numPr>
        <w:rPr>
          <w:lang w:val="en-US"/>
        </w:rPr>
      </w:pPr>
      <w:r w:rsidRPr="00A74218">
        <w:rPr>
          <w:lang w:val="en-US"/>
        </w:rPr>
        <w:t xml:space="preserve">Activate the </w:t>
      </w:r>
      <w:r w:rsidRPr="0039477B">
        <w:rPr>
          <w:lang w:val="en-US"/>
        </w:rPr>
        <w:t>virtual</w:t>
      </w:r>
      <w:r w:rsidRPr="00A74218">
        <w:rPr>
          <w:lang w:val="en-US"/>
        </w:rPr>
        <w:t xml:space="preserve"> environment</w:t>
      </w:r>
      <w:r w:rsidR="0039477B">
        <w:rPr>
          <w:lang w:val="en-US"/>
        </w:rPr>
        <w:t xml:space="preserve"> that has been created in the folder </w:t>
      </w:r>
      <w:r w:rsidR="004668B6">
        <w:rPr>
          <w:lang w:val="en-US"/>
        </w:rPr>
        <w:t>‘</w:t>
      </w:r>
      <w:proofErr w:type="spellStart"/>
      <w:r w:rsidR="0039477B" w:rsidRPr="0048252F">
        <w:rPr>
          <w:i/>
          <w:lang w:val="en-US"/>
        </w:rPr>
        <w:t>ven</w:t>
      </w:r>
      <w:r w:rsidR="004668B6" w:rsidRPr="0048252F">
        <w:rPr>
          <w:i/>
          <w:lang w:val="en-US"/>
        </w:rPr>
        <w:t>v</w:t>
      </w:r>
      <w:proofErr w:type="spellEnd"/>
      <w:r w:rsidR="004668B6">
        <w:rPr>
          <w:lang w:val="en-US"/>
        </w:rPr>
        <w:t>’</w:t>
      </w:r>
      <w:r w:rsidR="0039477B">
        <w:rPr>
          <w:lang w:val="en-US"/>
        </w:rPr>
        <w:t xml:space="preserve"> with the following command</w:t>
      </w:r>
      <w:r w:rsidRPr="00A74218">
        <w:rPr>
          <w:lang w:val="en-US"/>
        </w:rPr>
        <w:t>:</w:t>
      </w:r>
    </w:p>
    <w:p w14:paraId="3C42BF61" w14:textId="093EE883" w:rsidR="00A74218" w:rsidRPr="00CC3436" w:rsidRDefault="00643271" w:rsidP="00CC3436">
      <w:pPr>
        <w:pStyle w:val="Command"/>
      </w:pPr>
      <w:proofErr w:type="gramStart"/>
      <w:r w:rsidRPr="00CC3436">
        <w:t>‘</w:t>
      </w:r>
      <w:r w:rsidR="00A74218" w:rsidRPr="00CC3436">
        <w:t>.\</w:t>
      </w:r>
      <w:proofErr w:type="spellStart"/>
      <w:r w:rsidR="00A74218" w:rsidRPr="00CC3436">
        <w:t>venv</w:t>
      </w:r>
      <w:proofErr w:type="spellEnd"/>
      <w:r w:rsidR="00A74218" w:rsidRPr="00CC3436">
        <w:t>\Scripts\activate</w:t>
      </w:r>
      <w:proofErr w:type="gramEnd"/>
      <w:r w:rsidRPr="00CC3436">
        <w:t>’</w:t>
      </w:r>
    </w:p>
    <w:p w14:paraId="67B4CBC5" w14:textId="77777777" w:rsidR="00A74218" w:rsidRPr="00A74218" w:rsidRDefault="00A74218" w:rsidP="00CC3436">
      <w:pPr>
        <w:pStyle w:val="ListParagraph"/>
        <w:numPr>
          <w:ilvl w:val="0"/>
          <w:numId w:val="6"/>
        </w:numPr>
        <w:rPr>
          <w:lang w:val="en-US"/>
        </w:rPr>
      </w:pPr>
      <w:r w:rsidRPr="00A74218">
        <w:rPr>
          <w:lang w:val="en-US"/>
        </w:rPr>
        <w:t xml:space="preserve">Install RTC-Tools with </w:t>
      </w:r>
      <w:r w:rsidR="0039477B">
        <w:rPr>
          <w:lang w:val="en-US"/>
        </w:rPr>
        <w:t xml:space="preserve">the </w:t>
      </w:r>
      <w:r w:rsidRPr="00A74218">
        <w:rPr>
          <w:lang w:val="en-US"/>
        </w:rPr>
        <w:t>PIP</w:t>
      </w:r>
      <w:r w:rsidR="0039477B">
        <w:rPr>
          <w:lang w:val="en-US"/>
        </w:rPr>
        <w:t xml:space="preserve"> method</w:t>
      </w:r>
      <w:r w:rsidRPr="00A74218">
        <w:rPr>
          <w:lang w:val="en-US"/>
        </w:rPr>
        <w:t>:</w:t>
      </w:r>
    </w:p>
    <w:p w14:paraId="1DFA351C" w14:textId="4D6A8C5B" w:rsidR="00A74218" w:rsidRPr="00CC3436" w:rsidRDefault="00643271" w:rsidP="00CC3436">
      <w:pPr>
        <w:pStyle w:val="Command"/>
      </w:pPr>
      <w:r w:rsidRPr="00CC3436">
        <w:t>‘</w:t>
      </w:r>
      <w:r w:rsidR="00A74218" w:rsidRPr="00CC3436">
        <w:t xml:space="preserve">pip install </w:t>
      </w:r>
      <w:proofErr w:type="spellStart"/>
      <w:r w:rsidR="00A74218" w:rsidRPr="00CC3436">
        <w:t>rtc</w:t>
      </w:r>
      <w:proofErr w:type="spellEnd"/>
      <w:r w:rsidR="00A74218" w:rsidRPr="00CC3436">
        <w:t xml:space="preserve">-tools </w:t>
      </w:r>
      <w:proofErr w:type="spellStart"/>
      <w:r w:rsidR="00A74218" w:rsidRPr="00CC3436">
        <w:t>rtc</w:t>
      </w:r>
      <w:proofErr w:type="spellEnd"/>
      <w:r w:rsidR="00A74218" w:rsidRPr="00CC3436">
        <w:t>-tools-channel-flow</w:t>
      </w:r>
      <w:r w:rsidRPr="00CC3436">
        <w:t>’</w:t>
      </w:r>
    </w:p>
    <w:p w14:paraId="22D44645" w14:textId="77777777" w:rsidR="00A74218" w:rsidRPr="00A74218" w:rsidRDefault="00A74218" w:rsidP="00DE21E9">
      <w:pPr>
        <w:rPr>
          <w:rFonts w:ascii="Arial" w:hAnsi="Arial" w:cs="Arial"/>
          <w:color w:val="1F497D"/>
          <w:sz w:val="20"/>
          <w:szCs w:val="20"/>
          <w:lang w:val="en-US"/>
        </w:rPr>
      </w:pPr>
      <w:r w:rsidRPr="00A74218">
        <w:rPr>
          <w:lang w:val="en-US"/>
        </w:rPr>
        <w:t>If not present</w:t>
      </w:r>
      <w:r>
        <w:rPr>
          <w:lang w:val="en-US"/>
        </w:rPr>
        <w:t xml:space="preserve">, the </w:t>
      </w:r>
      <w:r w:rsidRPr="00A74218">
        <w:rPr>
          <w:lang w:val="en-US"/>
        </w:rPr>
        <w:t xml:space="preserve">„Visual C++ Redistributable for Visual Studio </w:t>
      </w:r>
      <w:proofErr w:type="gramStart"/>
      <w:r w:rsidRPr="00A74218">
        <w:rPr>
          <w:lang w:val="en-US"/>
        </w:rPr>
        <w:t>2015“</w:t>
      </w:r>
      <w:r>
        <w:rPr>
          <w:lang w:val="en-US"/>
        </w:rPr>
        <w:t xml:space="preserve"> must</w:t>
      </w:r>
      <w:proofErr w:type="gramEnd"/>
      <w:r>
        <w:rPr>
          <w:lang w:val="en-US"/>
        </w:rPr>
        <w:t xml:space="preserve"> be installed on the computer</w:t>
      </w:r>
      <w:r w:rsidR="0039477B">
        <w:rPr>
          <w:lang w:val="en-US"/>
        </w:rPr>
        <w:t>. It can be downloaded here:</w:t>
      </w:r>
    </w:p>
    <w:p w14:paraId="44988967" w14:textId="77777777" w:rsidR="00A74218" w:rsidRDefault="00A74218" w:rsidP="00183656">
      <w:pPr>
        <w:pStyle w:val="Command"/>
      </w:pPr>
      <w:r w:rsidRPr="008B26AB">
        <w:t>https://www.microsoft.com/en-us/download/details.aspx?id=48145</w:t>
      </w:r>
    </w:p>
    <w:p w14:paraId="2ADC0112" w14:textId="364567F6" w:rsidR="00BD1754" w:rsidRPr="0039477B" w:rsidRDefault="0039477B" w:rsidP="00DE21E9">
      <w:pPr>
        <w:rPr>
          <w:lang w:val="en-US"/>
        </w:rPr>
      </w:pPr>
      <w:r>
        <w:rPr>
          <w:lang w:val="en-US"/>
        </w:rPr>
        <w:t xml:space="preserve">We recommend </w:t>
      </w:r>
      <w:r w:rsidR="00CC3436">
        <w:rPr>
          <w:lang w:val="en-US"/>
        </w:rPr>
        <w:t>installing</w:t>
      </w:r>
      <w:r w:rsidR="00DE21E9" w:rsidRPr="0039477B">
        <w:rPr>
          <w:lang w:val="en-US"/>
        </w:rPr>
        <w:t xml:space="preserve"> pandas</w:t>
      </w:r>
      <w:r>
        <w:rPr>
          <w:lang w:val="en-US"/>
        </w:rPr>
        <w:t xml:space="preserve"> for data processing as well</w:t>
      </w:r>
      <w:r w:rsidR="00DE21E9" w:rsidRPr="0039477B">
        <w:rPr>
          <w:lang w:val="en-US"/>
        </w:rPr>
        <w:t>:</w:t>
      </w:r>
    </w:p>
    <w:p w14:paraId="2B8BEF34" w14:textId="13D25171" w:rsidR="008B26AB" w:rsidRPr="00CC3436" w:rsidRDefault="00DE21E9" w:rsidP="00CC3436">
      <w:pPr>
        <w:pStyle w:val="Command"/>
      </w:pPr>
      <w:r w:rsidRPr="00CC3436">
        <w:tab/>
      </w:r>
      <w:r w:rsidR="005811D2" w:rsidRPr="00CC3436">
        <w:t>‘</w:t>
      </w:r>
      <w:r w:rsidRPr="00CC3436">
        <w:t>pip install pandas</w:t>
      </w:r>
      <w:r w:rsidR="005811D2" w:rsidRPr="00CC3436">
        <w:t>’</w:t>
      </w:r>
    </w:p>
    <w:p w14:paraId="32646FA3" w14:textId="42F8D8CC" w:rsidR="0039477B" w:rsidRDefault="00457712" w:rsidP="00DE21E9">
      <w:pPr>
        <w:rPr>
          <w:lang w:val="en-US"/>
        </w:rPr>
      </w:pPr>
      <w:r>
        <w:rPr>
          <w:lang w:val="en-US"/>
        </w:rPr>
        <w:t>A</w:t>
      </w:r>
      <w:r w:rsidR="0039477B">
        <w:rPr>
          <w:lang w:val="en-US"/>
        </w:rPr>
        <w:t xml:space="preserve"> </w:t>
      </w:r>
      <w:proofErr w:type="spellStart"/>
      <w:r w:rsidR="0039477B">
        <w:rPr>
          <w:lang w:val="en-US"/>
        </w:rPr>
        <w:t>Modelica</w:t>
      </w:r>
      <w:proofErr w:type="spellEnd"/>
      <w:r w:rsidR="0039477B">
        <w:rPr>
          <w:lang w:val="en-US"/>
        </w:rPr>
        <w:t xml:space="preserve"> editor</w:t>
      </w:r>
      <w:r w:rsidR="00C26F34">
        <w:rPr>
          <w:lang w:val="en-US"/>
        </w:rPr>
        <w:t xml:space="preserve"> can be </w:t>
      </w:r>
      <w:r w:rsidR="00112709">
        <w:rPr>
          <w:lang w:val="en-US"/>
        </w:rPr>
        <w:t>useful</w:t>
      </w:r>
      <w:r w:rsidR="00C26F34">
        <w:rPr>
          <w:lang w:val="en-US"/>
        </w:rPr>
        <w:t xml:space="preserve"> for </w:t>
      </w:r>
      <w:r w:rsidR="00112709">
        <w:rPr>
          <w:lang w:val="en-US"/>
        </w:rPr>
        <w:t>development purposes</w:t>
      </w:r>
      <w:r w:rsidR="0039477B">
        <w:rPr>
          <w:lang w:val="en-US"/>
        </w:rPr>
        <w:t xml:space="preserve">. We recommend the Open </w:t>
      </w:r>
      <w:proofErr w:type="spellStart"/>
      <w:r w:rsidR="0039477B">
        <w:rPr>
          <w:lang w:val="en-US"/>
        </w:rPr>
        <w:t>Modelica</w:t>
      </w:r>
      <w:proofErr w:type="spellEnd"/>
      <w:r w:rsidR="0039477B">
        <w:rPr>
          <w:lang w:val="en-US"/>
        </w:rPr>
        <w:t xml:space="preserve"> Connection Editor</w:t>
      </w:r>
      <w:r w:rsidR="00675C09">
        <w:rPr>
          <w:lang w:val="en-US"/>
        </w:rPr>
        <w:t xml:space="preserve"> and this e</w:t>
      </w:r>
      <w:r w:rsidR="00385428">
        <w:rPr>
          <w:lang w:val="en-US"/>
        </w:rPr>
        <w:t>ditor will be used in the explanations.</w:t>
      </w:r>
      <w:r w:rsidR="0039477B">
        <w:rPr>
          <w:lang w:val="en-US"/>
        </w:rPr>
        <w:t xml:space="preserve"> </w:t>
      </w:r>
      <w:r w:rsidR="00385428">
        <w:rPr>
          <w:lang w:val="en-US"/>
        </w:rPr>
        <w:t xml:space="preserve">It </w:t>
      </w:r>
      <w:r w:rsidR="0039477B">
        <w:rPr>
          <w:lang w:val="en-US"/>
        </w:rPr>
        <w:t xml:space="preserve">can be downloaded </w:t>
      </w:r>
      <w:r w:rsidR="008B26AB">
        <w:rPr>
          <w:lang w:val="en-US"/>
        </w:rPr>
        <w:t>here:</w:t>
      </w:r>
    </w:p>
    <w:p w14:paraId="1CE2A20E" w14:textId="124306CD" w:rsidR="00861E36" w:rsidRDefault="00425B7C" w:rsidP="00861E36">
      <w:pPr>
        <w:pStyle w:val="Command"/>
      </w:pPr>
      <w:hyperlink r:id="rId8" w:history="1">
        <w:r w:rsidR="00861E36" w:rsidRPr="00F97CBE">
          <w:rPr>
            <w:rStyle w:val="Hyperlink"/>
          </w:rPr>
          <w:t>https://openmodelica.org/</w:t>
        </w:r>
      </w:hyperlink>
      <w:bookmarkStart w:id="4" w:name="_Ref16002423"/>
    </w:p>
    <w:p w14:paraId="14B1181E" w14:textId="5BA83B29" w:rsidR="00457712" w:rsidRPr="00611C09" w:rsidRDefault="00861E36" w:rsidP="00CC3436">
      <w:pPr>
        <w:rPr>
          <w:lang w:val="en-US"/>
        </w:rPr>
      </w:pPr>
      <w:r w:rsidRPr="00611C09">
        <w:rPr>
          <w:lang w:val="en-US"/>
        </w:rPr>
        <w:t xml:space="preserve">A Python development environment for the Python is advised when developing or modifying a model. </w:t>
      </w:r>
      <w:r w:rsidR="00E25853" w:rsidRPr="00611C09">
        <w:rPr>
          <w:lang w:val="en-US"/>
        </w:rPr>
        <w:t>We recommend use of</w:t>
      </w:r>
      <w:r w:rsidRPr="00611C09">
        <w:rPr>
          <w:lang w:val="en-US"/>
        </w:rPr>
        <w:t xml:space="preserve"> </w:t>
      </w:r>
      <w:r w:rsidR="00656A28" w:rsidRPr="00611C09">
        <w:rPr>
          <w:lang w:val="en-US"/>
        </w:rPr>
        <w:t>PyCharm</w:t>
      </w:r>
      <w:r w:rsidR="00E25853" w:rsidRPr="00611C09">
        <w:rPr>
          <w:lang w:val="en-US"/>
        </w:rPr>
        <w:t xml:space="preserve"> and more details about its use are given in</w:t>
      </w:r>
      <w:r w:rsidR="00D71E93" w:rsidRPr="00611C09">
        <w:rPr>
          <w:lang w:val="en-US"/>
        </w:rPr>
        <w:t xml:space="preserve"> </w:t>
      </w:r>
      <w:hyperlink w:anchor="_Use_of_pycharm" w:history="1">
        <w:r w:rsidR="00E25853" w:rsidRPr="00611C09">
          <w:rPr>
            <w:rStyle w:val="Hyperlink"/>
            <w:lang w:val="en-US"/>
          </w:rPr>
          <w:t xml:space="preserve"> section</w:t>
        </w:r>
      </w:hyperlink>
      <w:r w:rsidR="001153CF" w:rsidRPr="00611C09">
        <w:rPr>
          <w:rStyle w:val="Hyperlink"/>
          <w:lang w:val="en-US"/>
        </w:rPr>
        <w:t xml:space="preserve"> </w:t>
      </w:r>
      <w:r w:rsidR="001153CF">
        <w:rPr>
          <w:rStyle w:val="Hyperlink"/>
        </w:rPr>
        <w:fldChar w:fldCharType="begin"/>
      </w:r>
      <w:r w:rsidR="001153CF" w:rsidRPr="00611C09">
        <w:rPr>
          <w:rStyle w:val="Hyperlink"/>
          <w:lang w:val="en-US"/>
        </w:rPr>
        <w:instrText xml:space="preserve"> REF _Ref18577749 \n \h </w:instrText>
      </w:r>
      <w:r w:rsidR="001153CF">
        <w:rPr>
          <w:rStyle w:val="Hyperlink"/>
        </w:rPr>
      </w:r>
      <w:r w:rsidR="001153CF">
        <w:rPr>
          <w:rStyle w:val="Hyperlink"/>
        </w:rPr>
        <w:fldChar w:fldCharType="separate"/>
      </w:r>
      <w:r w:rsidR="008A0696">
        <w:rPr>
          <w:rStyle w:val="Hyperlink"/>
          <w:lang w:val="en-US"/>
        </w:rPr>
        <w:t>6</w:t>
      </w:r>
      <w:r w:rsidR="001153CF">
        <w:rPr>
          <w:rStyle w:val="Hyperlink"/>
        </w:rPr>
        <w:fldChar w:fldCharType="end"/>
      </w:r>
      <w:r w:rsidR="00D71E93" w:rsidRPr="00611C09">
        <w:rPr>
          <w:lang w:val="en-US"/>
        </w:rPr>
        <w:t>.</w:t>
      </w:r>
    </w:p>
    <w:p w14:paraId="28266827" w14:textId="64766DF1" w:rsidR="00861E36" w:rsidRDefault="00861E36">
      <w:pPr>
        <w:rPr>
          <w:lang w:val="en-US"/>
        </w:rPr>
      </w:pPr>
      <w:r>
        <w:rPr>
          <w:lang w:val="en-US"/>
        </w:rPr>
        <w:br w:type="page"/>
      </w:r>
    </w:p>
    <w:p w14:paraId="5E9CD45A" w14:textId="1FB221E9" w:rsidR="008B26AB" w:rsidRDefault="008B26AB" w:rsidP="000A141E">
      <w:pPr>
        <w:pStyle w:val="Heading1"/>
        <w:rPr>
          <w:lang w:val="en-US"/>
        </w:rPr>
      </w:pPr>
      <w:bookmarkStart w:id="5" w:name="_Ref16509637"/>
      <w:bookmarkStart w:id="6" w:name="_Toc32930272"/>
      <w:r>
        <w:rPr>
          <w:lang w:val="en-US"/>
        </w:rPr>
        <w:lastRenderedPageBreak/>
        <w:t xml:space="preserve">Developing </w:t>
      </w:r>
      <w:r w:rsidR="00A32F0E">
        <w:rPr>
          <w:lang w:val="en-US"/>
        </w:rPr>
        <w:t xml:space="preserve">an </w:t>
      </w:r>
      <w:r>
        <w:rPr>
          <w:lang w:val="en-US"/>
        </w:rPr>
        <w:t xml:space="preserve">RTC-Tools model </w:t>
      </w:r>
      <w:r w:rsidR="00F61576">
        <w:rPr>
          <w:lang w:val="en-US"/>
        </w:rPr>
        <w:t>for optimization</w:t>
      </w:r>
      <w:bookmarkEnd w:id="4"/>
      <w:bookmarkEnd w:id="5"/>
      <w:bookmarkEnd w:id="6"/>
    </w:p>
    <w:p w14:paraId="418B6F84" w14:textId="77777777" w:rsidR="00AB68E2" w:rsidRDefault="00AB68E2" w:rsidP="00AB68E2">
      <w:pPr>
        <w:pStyle w:val="Heading2"/>
        <w:rPr>
          <w:lang w:val="en-US"/>
        </w:rPr>
      </w:pPr>
      <w:bookmarkStart w:id="7" w:name="_Toc32930273"/>
      <w:r>
        <w:rPr>
          <w:lang w:val="en-US"/>
        </w:rPr>
        <w:t>The folder structure of an RTC-Tools model</w:t>
      </w:r>
      <w:bookmarkEnd w:id="7"/>
    </w:p>
    <w:p w14:paraId="1D41E73C" w14:textId="3A9C375E" w:rsidR="00AB68E2" w:rsidRDefault="00AB68E2" w:rsidP="00AB68E2">
      <w:pPr>
        <w:rPr>
          <w:lang w:val="en-US"/>
        </w:rPr>
      </w:pPr>
      <w:r>
        <w:rPr>
          <w:lang w:val="en-US"/>
        </w:rPr>
        <w:t>An RTC-Tools model contains of three layers:</w:t>
      </w:r>
    </w:p>
    <w:p w14:paraId="045098D4" w14:textId="67ED3E81" w:rsidR="00AB68E2" w:rsidRDefault="00AB68E2" w:rsidP="00DD7AA9">
      <w:pPr>
        <w:pStyle w:val="ListParagraph"/>
        <w:numPr>
          <w:ilvl w:val="0"/>
          <w:numId w:val="7"/>
        </w:numPr>
        <w:rPr>
          <w:lang w:val="en-US"/>
        </w:rPr>
      </w:pPr>
      <w:r>
        <w:rPr>
          <w:lang w:val="en-US"/>
        </w:rPr>
        <w:t xml:space="preserve">The hydraulic layer. Here the schematization of the water system is defined in </w:t>
      </w:r>
      <w:proofErr w:type="spellStart"/>
      <w:r>
        <w:rPr>
          <w:lang w:val="en-US"/>
        </w:rPr>
        <w:t>Modelica</w:t>
      </w:r>
      <w:proofErr w:type="spellEnd"/>
      <w:r>
        <w:rPr>
          <w:lang w:val="en-US"/>
        </w:rPr>
        <w:t xml:space="preserve"> language.</w:t>
      </w:r>
    </w:p>
    <w:p w14:paraId="2303C10D" w14:textId="542A3BE5" w:rsidR="00AB68E2" w:rsidRDefault="00AB68E2" w:rsidP="00DD7AA9">
      <w:pPr>
        <w:pStyle w:val="ListParagraph"/>
        <w:numPr>
          <w:ilvl w:val="0"/>
          <w:numId w:val="7"/>
        </w:numPr>
        <w:rPr>
          <w:lang w:val="en-US"/>
        </w:rPr>
      </w:pPr>
      <w:r>
        <w:rPr>
          <w:lang w:val="en-US"/>
        </w:rPr>
        <w:t>The data</w:t>
      </w:r>
      <w:r w:rsidR="00CA1D4A">
        <w:rPr>
          <w:lang w:val="en-US"/>
        </w:rPr>
        <w:t>/IO</w:t>
      </w:r>
      <w:r>
        <w:rPr>
          <w:lang w:val="en-US"/>
        </w:rPr>
        <w:t xml:space="preserve"> layer with input and output data.</w:t>
      </w:r>
    </w:p>
    <w:p w14:paraId="6211E6DD" w14:textId="4E9047F6" w:rsidR="00AB68E2" w:rsidRPr="00AB68E2" w:rsidRDefault="00AB68E2" w:rsidP="00DD7AA9">
      <w:pPr>
        <w:pStyle w:val="ListParagraph"/>
        <w:numPr>
          <w:ilvl w:val="0"/>
          <w:numId w:val="7"/>
        </w:numPr>
        <w:rPr>
          <w:lang w:val="en-US"/>
        </w:rPr>
      </w:pPr>
      <w:r>
        <w:rPr>
          <w:lang w:val="en-US"/>
        </w:rPr>
        <w:t xml:space="preserve">The control </w:t>
      </w:r>
      <w:proofErr w:type="gramStart"/>
      <w:r>
        <w:rPr>
          <w:lang w:val="en-US"/>
        </w:rPr>
        <w:t>layer</w:t>
      </w:r>
      <w:proofErr w:type="gramEnd"/>
      <w:r>
        <w:rPr>
          <w:lang w:val="en-US"/>
        </w:rPr>
        <w:t xml:space="preserve">. This layer </w:t>
      </w:r>
      <w:r w:rsidR="00E91837">
        <w:rPr>
          <w:lang w:val="en-US"/>
        </w:rPr>
        <w:t xml:space="preserve">consists </w:t>
      </w:r>
      <w:r>
        <w:rPr>
          <w:lang w:val="en-US"/>
        </w:rPr>
        <w:t xml:space="preserve">mainly </w:t>
      </w:r>
      <w:r w:rsidR="00E91837">
        <w:rPr>
          <w:lang w:val="en-US"/>
        </w:rPr>
        <w:t xml:space="preserve">of </w:t>
      </w:r>
      <w:r>
        <w:rPr>
          <w:lang w:val="en-US"/>
        </w:rPr>
        <w:t>Python code</w:t>
      </w:r>
      <w:r w:rsidR="00E91837">
        <w:rPr>
          <w:lang w:val="en-US"/>
        </w:rPr>
        <w:t>,</w:t>
      </w:r>
      <w:r>
        <w:rPr>
          <w:lang w:val="en-US"/>
        </w:rPr>
        <w:t xml:space="preserve"> and here the control of the water system is defined. </w:t>
      </w:r>
      <w:r w:rsidR="00E91837">
        <w:rPr>
          <w:lang w:val="en-US"/>
        </w:rPr>
        <w:t xml:space="preserve">Python code is also used to connect control, hydraulics and data. </w:t>
      </w:r>
    </w:p>
    <w:p w14:paraId="63D28FA3" w14:textId="23203CAD" w:rsidR="00AB68E2" w:rsidRPr="00AB68E2" w:rsidRDefault="00AB68E2" w:rsidP="00AB68E2">
      <w:pPr>
        <w:rPr>
          <w:lang w:val="en-US"/>
        </w:rPr>
      </w:pPr>
      <w:r>
        <w:rPr>
          <w:lang w:val="en-US"/>
        </w:rPr>
        <w:t>Typically, an RTC-Tools model is organized in the following folders:</w:t>
      </w:r>
    </w:p>
    <w:p w14:paraId="1FDD5AE0" w14:textId="3FDF0DD3" w:rsidR="00AB68E2" w:rsidRPr="00AB68E2" w:rsidRDefault="00AB68E2" w:rsidP="00DD7AA9">
      <w:pPr>
        <w:pStyle w:val="ListParagraph"/>
        <w:numPr>
          <w:ilvl w:val="0"/>
          <w:numId w:val="7"/>
        </w:numPr>
        <w:rPr>
          <w:lang w:val="en-US"/>
        </w:rPr>
      </w:pPr>
      <w:r w:rsidRPr="00AB68E2">
        <w:rPr>
          <w:lang w:val="en-US"/>
        </w:rPr>
        <w:t>input</w:t>
      </w:r>
      <w:r>
        <w:rPr>
          <w:lang w:val="en-US"/>
        </w:rPr>
        <w:t xml:space="preserve">. This folder contains input time series and </w:t>
      </w:r>
      <w:r w:rsidR="00CA1D4A">
        <w:rPr>
          <w:lang w:val="en-US"/>
        </w:rPr>
        <w:t>parameters as managed by the Fews-application</w:t>
      </w:r>
      <w:r>
        <w:rPr>
          <w:lang w:val="en-US"/>
        </w:rPr>
        <w:t>.</w:t>
      </w:r>
    </w:p>
    <w:p w14:paraId="09F4041E" w14:textId="1617EC4B" w:rsidR="00AB68E2" w:rsidRPr="009164B2" w:rsidRDefault="00AB68E2" w:rsidP="00DD7AA9">
      <w:pPr>
        <w:pStyle w:val="ListParagraph"/>
        <w:numPr>
          <w:ilvl w:val="0"/>
          <w:numId w:val="7"/>
        </w:numPr>
        <w:rPr>
          <w:lang w:val="en-US"/>
        </w:rPr>
      </w:pPr>
      <w:r w:rsidRPr="00CA1D4A">
        <w:rPr>
          <w:lang w:val="en-US"/>
        </w:rPr>
        <w:t xml:space="preserve">model. This folder contains </w:t>
      </w:r>
      <w:r w:rsidR="00CA1D4A" w:rsidRPr="00CA1D4A">
        <w:rPr>
          <w:lang w:val="en-US"/>
        </w:rPr>
        <w:t xml:space="preserve">the </w:t>
      </w:r>
      <w:proofErr w:type="spellStart"/>
      <w:r w:rsidR="00CA1D4A" w:rsidRPr="00CA1D4A">
        <w:rPr>
          <w:lang w:val="en-US"/>
        </w:rPr>
        <w:t>the</w:t>
      </w:r>
      <w:proofErr w:type="spellEnd"/>
      <w:r w:rsidR="00CA1D4A" w:rsidRPr="00CA1D4A">
        <w:rPr>
          <w:lang w:val="en-US"/>
        </w:rPr>
        <w:t xml:space="preserve"> hydraulic layer, i.e. the schematization of the water system, captured in </w:t>
      </w:r>
      <w:proofErr w:type="spellStart"/>
      <w:r w:rsidRPr="00CA1D4A">
        <w:rPr>
          <w:lang w:val="en-US"/>
        </w:rPr>
        <w:t>Modelica</w:t>
      </w:r>
      <w:proofErr w:type="spellEnd"/>
      <w:r w:rsidRPr="00CA1D4A">
        <w:rPr>
          <w:lang w:val="en-US"/>
        </w:rPr>
        <w:t xml:space="preserve"> file</w:t>
      </w:r>
      <w:r w:rsidR="00CA1D4A" w:rsidRPr="00CA1D4A">
        <w:rPr>
          <w:lang w:val="en-US"/>
        </w:rPr>
        <w:t>(s).</w:t>
      </w:r>
      <w:r w:rsidRPr="00CA1D4A">
        <w:rPr>
          <w:lang w:val="en-US"/>
        </w:rPr>
        <w:t xml:space="preserve"> </w:t>
      </w:r>
      <w:r w:rsidR="00CA1D4A" w:rsidRPr="00CA1D4A">
        <w:rPr>
          <w:lang w:val="en-US"/>
        </w:rPr>
        <w:t xml:space="preserve">This folder also holds csv files with additional information on the reservoirs, such as volume-level-relations, min/max </w:t>
      </w:r>
      <w:r w:rsidR="00CA1D4A" w:rsidRPr="00284E4D">
        <w:rPr>
          <w:lang w:val="en-US"/>
        </w:rPr>
        <w:t>values and information on flow delays</w:t>
      </w:r>
      <w:r w:rsidR="00CA1D4A" w:rsidRPr="009164B2">
        <w:rPr>
          <w:lang w:val="en-US"/>
        </w:rPr>
        <w:t>.</w:t>
      </w:r>
    </w:p>
    <w:p w14:paraId="714EA3F9" w14:textId="79AB7DC4" w:rsidR="00AB68E2" w:rsidRPr="00AB68E2" w:rsidRDefault="00AB68E2" w:rsidP="00DD7AA9">
      <w:pPr>
        <w:pStyle w:val="ListParagraph"/>
        <w:numPr>
          <w:ilvl w:val="0"/>
          <w:numId w:val="7"/>
        </w:numPr>
        <w:rPr>
          <w:lang w:val="en-US"/>
        </w:rPr>
      </w:pPr>
      <w:r w:rsidRPr="00AB68E2">
        <w:rPr>
          <w:lang w:val="en-US"/>
        </w:rPr>
        <w:t>output</w:t>
      </w:r>
      <w:r>
        <w:rPr>
          <w:lang w:val="en-US"/>
        </w:rPr>
        <w:t>. RTC-Tools writes output to this folder.</w:t>
      </w:r>
    </w:p>
    <w:p w14:paraId="70F586AF" w14:textId="2A0802CD" w:rsidR="00AB68E2" w:rsidRDefault="00AB68E2" w:rsidP="00DD7AA9">
      <w:pPr>
        <w:pStyle w:val="ListParagraph"/>
        <w:numPr>
          <w:ilvl w:val="0"/>
          <w:numId w:val="7"/>
        </w:numPr>
        <w:rPr>
          <w:lang w:val="en-US"/>
        </w:rPr>
      </w:pPr>
      <w:proofErr w:type="spellStart"/>
      <w:r w:rsidRPr="00AB68E2">
        <w:rPr>
          <w:lang w:val="en-US"/>
        </w:rPr>
        <w:t>src</w:t>
      </w:r>
      <w:proofErr w:type="spellEnd"/>
      <w:r>
        <w:rPr>
          <w:lang w:val="en-US"/>
        </w:rPr>
        <w:t>. This folder contains all Python source code, which is mainly the control layer, but also additional tools can be stored here.</w:t>
      </w:r>
    </w:p>
    <w:p w14:paraId="64EE2173" w14:textId="4FE9822B" w:rsidR="00ED0913" w:rsidRDefault="00ED0913" w:rsidP="00ED0913">
      <w:pPr>
        <w:pStyle w:val="ListParagraph"/>
        <w:rPr>
          <w:lang w:val="en-US"/>
        </w:rPr>
      </w:pPr>
    </w:p>
    <w:p w14:paraId="1D19D44F" w14:textId="5C230A44" w:rsidR="00ED0913" w:rsidRPr="00AB68E2" w:rsidRDefault="00571EFC" w:rsidP="0048252F">
      <w:pPr>
        <w:pStyle w:val="ListParagraph"/>
        <w:ind w:left="0"/>
        <w:rPr>
          <w:lang w:val="en-US"/>
        </w:rPr>
      </w:pPr>
      <w:r>
        <w:rPr>
          <w:lang w:val="en-US"/>
        </w:rPr>
        <w:t>Additionally, this folder can contain your virtual environment folder when you made it here (as recommended)</w:t>
      </w:r>
    </w:p>
    <w:p w14:paraId="163CD1E6" w14:textId="40AB1D5F" w:rsidR="000A141E" w:rsidRDefault="008B26AB" w:rsidP="008B26AB">
      <w:pPr>
        <w:pStyle w:val="Heading2"/>
        <w:rPr>
          <w:lang w:val="en-US"/>
        </w:rPr>
      </w:pPr>
      <w:bookmarkStart w:id="8" w:name="_Toc32930274"/>
      <w:r>
        <w:rPr>
          <w:lang w:val="en-US"/>
        </w:rPr>
        <w:t>The h</w:t>
      </w:r>
      <w:r w:rsidR="000A141E">
        <w:rPr>
          <w:lang w:val="en-US"/>
        </w:rPr>
        <w:t>ydraulic layer</w:t>
      </w:r>
      <w:bookmarkEnd w:id="8"/>
    </w:p>
    <w:p w14:paraId="364D34CE" w14:textId="5B4280DD" w:rsidR="00FF5BD7" w:rsidRDefault="00FF5BD7" w:rsidP="008B26AB">
      <w:pPr>
        <w:pStyle w:val="Heading3"/>
        <w:rPr>
          <w:lang w:val="en-US"/>
        </w:rPr>
      </w:pPr>
      <w:r>
        <w:rPr>
          <w:lang w:val="en-US"/>
        </w:rPr>
        <w:t>Preparations</w:t>
      </w:r>
    </w:p>
    <w:p w14:paraId="4AEF8AEB" w14:textId="2AE70BBC" w:rsidR="00C92942" w:rsidRPr="00FF5BD7" w:rsidRDefault="00C92942" w:rsidP="00FF5BD7">
      <w:pPr>
        <w:pStyle w:val="ListParagraph"/>
        <w:numPr>
          <w:ilvl w:val="0"/>
          <w:numId w:val="2"/>
        </w:numPr>
        <w:rPr>
          <w:lang w:val="en-US"/>
        </w:rPr>
      </w:pPr>
      <w:r w:rsidRPr="00FF5BD7">
        <w:rPr>
          <w:lang w:val="en-US"/>
        </w:rPr>
        <w:t xml:space="preserve">Open the Open </w:t>
      </w:r>
      <w:proofErr w:type="spellStart"/>
      <w:r w:rsidRPr="00FF5BD7">
        <w:rPr>
          <w:lang w:val="en-US"/>
        </w:rPr>
        <w:t>Modelica</w:t>
      </w:r>
      <w:proofErr w:type="spellEnd"/>
      <w:r w:rsidRPr="00FF5BD7">
        <w:rPr>
          <w:lang w:val="en-US"/>
        </w:rPr>
        <w:t xml:space="preserve"> Connection Editor</w:t>
      </w:r>
    </w:p>
    <w:p w14:paraId="62B1292B" w14:textId="367703E0" w:rsidR="00E91837" w:rsidRDefault="001153CF" w:rsidP="00FF5BD7">
      <w:pPr>
        <w:pStyle w:val="ListParagraph"/>
        <w:numPr>
          <w:ilvl w:val="0"/>
          <w:numId w:val="2"/>
        </w:numPr>
        <w:rPr>
          <w:lang w:val="en-US"/>
        </w:rPr>
      </w:pPr>
      <w:r>
        <w:rPr>
          <w:noProof/>
        </w:rPr>
        <w:lastRenderedPageBreak/>
        <w:drawing>
          <wp:anchor distT="0" distB="0" distL="114300" distR="114300" simplePos="0" relativeHeight="251658240" behindDoc="1" locked="0" layoutInCell="1" allowOverlap="1" wp14:anchorId="586562FB" wp14:editId="6202F4D6">
            <wp:simplePos x="0" y="0"/>
            <wp:positionH relativeFrom="column">
              <wp:posOffset>4731979</wp:posOffset>
            </wp:positionH>
            <wp:positionV relativeFrom="paragraph">
              <wp:posOffset>111760</wp:posOffset>
            </wp:positionV>
            <wp:extent cx="1444625" cy="4199890"/>
            <wp:effectExtent l="0" t="0" r="3175" b="0"/>
            <wp:wrapTight wrapText="bothSides">
              <wp:wrapPolygon edited="0">
                <wp:start x="0" y="0"/>
                <wp:lineTo x="0" y="21456"/>
                <wp:lineTo x="21363" y="21456"/>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4625" cy="4199890"/>
                    </a:xfrm>
                    <a:prstGeom prst="rect">
                      <a:avLst/>
                    </a:prstGeom>
                  </pic:spPr>
                </pic:pic>
              </a:graphicData>
            </a:graphic>
            <wp14:sizeRelH relativeFrom="margin">
              <wp14:pctWidth>0</wp14:pctWidth>
            </wp14:sizeRelH>
            <wp14:sizeRelV relativeFrom="margin">
              <wp14:pctHeight>0</wp14:pctHeight>
            </wp14:sizeRelV>
          </wp:anchor>
        </w:drawing>
      </w:r>
      <w:r w:rsidR="00C92942" w:rsidRPr="00FF5BD7">
        <w:rPr>
          <w:lang w:val="en-US"/>
        </w:rPr>
        <w:t>Load the Deltares library “Open Channel Flow”</w:t>
      </w:r>
      <w:r w:rsidR="00E91837">
        <w:rPr>
          <w:lang w:val="en-US"/>
        </w:rPr>
        <w:t xml:space="preserve"> from</w:t>
      </w:r>
      <w:r w:rsidR="00FF5BD7" w:rsidRPr="00FF5BD7">
        <w:rPr>
          <w:lang w:val="en-US"/>
        </w:rPr>
        <w:t xml:space="preserve">: </w:t>
      </w:r>
    </w:p>
    <w:p w14:paraId="4185419E" w14:textId="7B7EE9C4" w:rsidR="00C92942" w:rsidRPr="0048252F" w:rsidRDefault="00ED039F" w:rsidP="0048252F">
      <w:pPr>
        <w:pStyle w:val="Command"/>
        <w:ind w:left="454"/>
        <w:rPr>
          <w:i/>
        </w:rPr>
      </w:pPr>
      <w:r>
        <w:rPr>
          <w:i/>
        </w:rPr>
        <w:t>‘</w:t>
      </w:r>
      <w:r w:rsidR="00C92942" w:rsidRPr="00ED039F">
        <w:t>\</w:t>
      </w:r>
      <w:proofErr w:type="spellStart"/>
      <w:r w:rsidR="00C92942" w:rsidRPr="00ED039F">
        <w:t>venv</w:t>
      </w:r>
      <w:proofErr w:type="spellEnd"/>
      <w:r w:rsidRPr="00ED039F" w:rsidDel="00ED039F">
        <w:t xml:space="preserve"> </w:t>
      </w:r>
      <w:r w:rsidR="00C92942" w:rsidRPr="00ED039F">
        <w:t>\Lib\site</w:t>
      </w:r>
      <w:r w:rsidR="00CE1FCE" w:rsidRPr="00ED039F">
        <w:t>-</w:t>
      </w:r>
      <w:r w:rsidR="00C92942" w:rsidRPr="00ED039F">
        <w:t>packages\rtctools_channel_flow\modelica\Deltares\</w:t>
      </w:r>
      <w:r w:rsidR="00274D26" w:rsidRPr="00ED039F">
        <w:t>package.mo</w:t>
      </w:r>
      <w:r>
        <w:rPr>
          <w:i/>
        </w:rPr>
        <w:t>’.</w:t>
      </w:r>
    </w:p>
    <w:p w14:paraId="303332ED" w14:textId="0CFF3A94" w:rsidR="000A141E" w:rsidRDefault="00C92942" w:rsidP="00AA4016">
      <w:pPr>
        <w:pStyle w:val="Heading3"/>
        <w:rPr>
          <w:lang w:val="en-US"/>
        </w:rPr>
      </w:pPr>
      <w:bookmarkStart w:id="9" w:name="_Ref15919841"/>
      <w:r>
        <w:rPr>
          <w:lang w:val="en-US"/>
        </w:rPr>
        <w:t xml:space="preserve">Schematize </w:t>
      </w:r>
      <w:r w:rsidR="008B26AB">
        <w:rPr>
          <w:lang w:val="en-US"/>
        </w:rPr>
        <w:t xml:space="preserve">the water </w:t>
      </w:r>
      <w:r>
        <w:rPr>
          <w:lang w:val="en-US"/>
        </w:rPr>
        <w:t xml:space="preserve">system with </w:t>
      </w:r>
      <w:proofErr w:type="spellStart"/>
      <w:r>
        <w:rPr>
          <w:lang w:val="en-US"/>
        </w:rPr>
        <w:t>Modelica</w:t>
      </w:r>
      <w:proofErr w:type="spellEnd"/>
      <w:r>
        <w:rPr>
          <w:lang w:val="en-US"/>
        </w:rPr>
        <w:t xml:space="preserve"> </w:t>
      </w:r>
      <w:r w:rsidR="006416CB">
        <w:rPr>
          <w:lang w:val="en-US"/>
        </w:rPr>
        <w:t>objects from the Deltares library</w:t>
      </w:r>
      <w:bookmarkEnd w:id="9"/>
    </w:p>
    <w:p w14:paraId="3735707C" w14:textId="6CEA102B" w:rsidR="006416CB" w:rsidRDefault="008B26AB" w:rsidP="00C92942">
      <w:pPr>
        <w:rPr>
          <w:lang w:val="en-US"/>
        </w:rPr>
      </w:pPr>
      <w:r>
        <w:rPr>
          <w:lang w:val="en-US"/>
        </w:rPr>
        <w:t xml:space="preserve">The hydraulic layer is the schematization of the water system. RTC-Tools uses the </w:t>
      </w:r>
      <w:proofErr w:type="spellStart"/>
      <w:r>
        <w:rPr>
          <w:lang w:val="en-US"/>
        </w:rPr>
        <w:t>Modelica</w:t>
      </w:r>
      <w:proofErr w:type="spellEnd"/>
      <w:r>
        <w:rPr>
          <w:lang w:val="en-US"/>
        </w:rPr>
        <w:t xml:space="preserve"> language for this. RTC-Tools comes with a library for open channel flow models. </w:t>
      </w:r>
      <w:r w:rsidR="00CA1D4A">
        <w:rPr>
          <w:lang w:val="en-US"/>
        </w:rPr>
        <w:t>Start with ‘File</w:t>
      </w:r>
      <w:r w:rsidR="00CA1D4A" w:rsidRPr="00032E13">
        <w:rPr>
          <w:lang w:val="en-US"/>
        </w:rPr>
        <w:sym w:font="Wingdings" w:char="F0E0"/>
      </w:r>
      <w:r w:rsidR="00CA1D4A">
        <w:rPr>
          <w:lang w:val="en-US"/>
        </w:rPr>
        <w:t xml:space="preserve">New </w:t>
      </w:r>
      <w:proofErr w:type="spellStart"/>
      <w:r w:rsidR="00CA1D4A">
        <w:rPr>
          <w:lang w:val="en-US"/>
        </w:rPr>
        <w:t>Modelica</w:t>
      </w:r>
      <w:proofErr w:type="spellEnd"/>
      <w:r w:rsidR="00CA1D4A">
        <w:rPr>
          <w:lang w:val="en-US"/>
        </w:rPr>
        <w:t xml:space="preserve"> </w:t>
      </w:r>
      <w:proofErr w:type="spellStart"/>
      <w:r w:rsidR="00CA1D4A">
        <w:rPr>
          <w:lang w:val="en-US"/>
        </w:rPr>
        <w:t>Class’and</w:t>
      </w:r>
      <w:proofErr w:type="spellEnd"/>
      <w:r w:rsidR="00CA1D4A">
        <w:rPr>
          <w:lang w:val="en-US"/>
        </w:rPr>
        <w:t xml:space="preserve"> give the new class the name </w:t>
      </w:r>
      <w:proofErr w:type="spellStart"/>
      <w:r w:rsidR="00CA1D4A">
        <w:rPr>
          <w:lang w:val="en-US"/>
        </w:rPr>
        <w:t>ReservoirModel</w:t>
      </w:r>
      <w:proofErr w:type="spellEnd"/>
      <w:r w:rsidR="00CA1D4A">
        <w:rPr>
          <w:lang w:val="en-US"/>
        </w:rPr>
        <w:t xml:space="preserve">. </w:t>
      </w:r>
      <w:r w:rsidR="006416CB">
        <w:rPr>
          <w:lang w:val="en-US"/>
        </w:rPr>
        <w:t xml:space="preserve">Use </w:t>
      </w:r>
      <w:r>
        <w:rPr>
          <w:lang w:val="en-US"/>
        </w:rPr>
        <w:t xml:space="preserve">the </w:t>
      </w:r>
      <w:r w:rsidR="006416CB">
        <w:rPr>
          <w:lang w:val="en-US"/>
        </w:rPr>
        <w:t>building blocks from th</w:t>
      </w:r>
      <w:r>
        <w:rPr>
          <w:lang w:val="en-US"/>
        </w:rPr>
        <w:t>is</w:t>
      </w:r>
      <w:r w:rsidR="006416CB">
        <w:rPr>
          <w:lang w:val="en-US"/>
        </w:rPr>
        <w:t xml:space="preserve"> Deltares </w:t>
      </w:r>
      <w:proofErr w:type="spellStart"/>
      <w:r w:rsidR="006416CB">
        <w:rPr>
          <w:lang w:val="en-US"/>
        </w:rPr>
        <w:t>Modelica</w:t>
      </w:r>
      <w:proofErr w:type="spellEnd"/>
      <w:r w:rsidR="006416CB">
        <w:rPr>
          <w:lang w:val="en-US"/>
        </w:rPr>
        <w:t xml:space="preserve"> library </w:t>
      </w:r>
      <w:r>
        <w:rPr>
          <w:lang w:val="en-US"/>
        </w:rPr>
        <w:t>and drag gene</w:t>
      </w:r>
      <w:r w:rsidR="009A291E">
        <w:rPr>
          <w:lang w:val="en-US"/>
        </w:rPr>
        <w:t>ric model objects to the canvas.</w:t>
      </w:r>
    </w:p>
    <w:p w14:paraId="7C310088" w14:textId="77777777" w:rsidR="008B26AB" w:rsidRDefault="008B26AB" w:rsidP="008F38DA">
      <w:pPr>
        <w:rPr>
          <w:lang w:val="en-US"/>
        </w:rPr>
      </w:pPr>
      <w:r>
        <w:rPr>
          <w:lang w:val="en-US"/>
        </w:rPr>
        <w:t>When drawing the network, take the following principles into account:</w:t>
      </w:r>
    </w:p>
    <w:p w14:paraId="7EEE53D1" w14:textId="77777777" w:rsidR="008B26AB" w:rsidRDefault="008B26AB" w:rsidP="00DD7AA9">
      <w:pPr>
        <w:pStyle w:val="ListParagraph"/>
        <w:numPr>
          <w:ilvl w:val="0"/>
          <w:numId w:val="8"/>
        </w:numPr>
        <w:rPr>
          <w:lang w:val="en-US"/>
        </w:rPr>
      </w:pPr>
      <w:r>
        <w:rPr>
          <w:lang w:val="en-US"/>
        </w:rPr>
        <w:t xml:space="preserve">Objects of node type alternate with Branch objects. </w:t>
      </w:r>
    </w:p>
    <w:p w14:paraId="18128738" w14:textId="77777777" w:rsidR="008B26AB" w:rsidRDefault="008B26AB" w:rsidP="00DD7AA9">
      <w:pPr>
        <w:pStyle w:val="ListParagraph"/>
        <w:numPr>
          <w:ilvl w:val="0"/>
          <w:numId w:val="8"/>
        </w:numPr>
        <w:rPr>
          <w:lang w:val="en-US"/>
        </w:rPr>
      </w:pPr>
      <w:r>
        <w:rPr>
          <w:lang w:val="en-US"/>
        </w:rPr>
        <w:t xml:space="preserve">Start with simple objects first and change to advanced objects later. </w:t>
      </w:r>
    </w:p>
    <w:p w14:paraId="19DA206D" w14:textId="77777777" w:rsidR="008B26AB" w:rsidRPr="008B26AB" w:rsidRDefault="008B26AB" w:rsidP="00DD7AA9">
      <w:pPr>
        <w:pStyle w:val="ListParagraph"/>
        <w:numPr>
          <w:ilvl w:val="0"/>
          <w:numId w:val="8"/>
        </w:numPr>
        <w:rPr>
          <w:lang w:val="en-US"/>
        </w:rPr>
      </w:pPr>
      <w:r>
        <w:rPr>
          <w:lang w:val="en-US"/>
        </w:rPr>
        <w:t xml:space="preserve">Start with a simple model and make sure that it </w:t>
      </w:r>
      <w:proofErr w:type="gramStart"/>
      <w:r>
        <w:rPr>
          <w:lang w:val="en-US"/>
        </w:rPr>
        <w:t>runs, and</w:t>
      </w:r>
      <w:proofErr w:type="gramEnd"/>
      <w:r>
        <w:rPr>
          <w:lang w:val="en-US"/>
        </w:rPr>
        <w:t xml:space="preserve"> extend it later. </w:t>
      </w:r>
    </w:p>
    <w:p w14:paraId="601AA819" w14:textId="77777777" w:rsidR="00E91837" w:rsidRDefault="00E91837" w:rsidP="008F38DA">
      <w:pPr>
        <w:rPr>
          <w:lang w:val="en-US"/>
        </w:rPr>
      </w:pPr>
      <w:r>
        <w:rPr>
          <w:lang w:val="en-US"/>
        </w:rPr>
        <w:t xml:space="preserve">Save the </w:t>
      </w:r>
      <w:proofErr w:type="spellStart"/>
      <w:r>
        <w:rPr>
          <w:lang w:val="en-US"/>
        </w:rPr>
        <w:t>Modelica</w:t>
      </w:r>
      <w:proofErr w:type="spellEnd"/>
      <w:r>
        <w:rPr>
          <w:lang w:val="en-US"/>
        </w:rPr>
        <w:t xml:space="preserve"> file with a meaningful name under the folder</w:t>
      </w:r>
    </w:p>
    <w:p w14:paraId="79AFB141" w14:textId="77777777" w:rsidR="00E91837" w:rsidRDefault="00E91837" w:rsidP="00E91837">
      <w:pPr>
        <w:pStyle w:val="Command"/>
      </w:pPr>
      <w:r>
        <w:t>model</w:t>
      </w:r>
    </w:p>
    <w:p w14:paraId="642FF336" w14:textId="77777777" w:rsidR="008F38DA" w:rsidRDefault="008F38DA" w:rsidP="008F38DA">
      <w:pPr>
        <w:rPr>
          <w:lang w:val="en-US"/>
        </w:rPr>
      </w:pPr>
      <w:r>
        <w:rPr>
          <w:lang w:val="en-US"/>
        </w:rPr>
        <w:t>Switch to Text view to make editions</w:t>
      </w:r>
      <w:r w:rsidR="008B26AB">
        <w:rPr>
          <w:lang w:val="en-US"/>
        </w:rPr>
        <w:t xml:space="preserve"> in the </w:t>
      </w:r>
      <w:proofErr w:type="spellStart"/>
      <w:r w:rsidR="008B26AB">
        <w:rPr>
          <w:lang w:val="en-US"/>
        </w:rPr>
        <w:t>Modelica</w:t>
      </w:r>
      <w:proofErr w:type="spellEnd"/>
      <w:r w:rsidR="008B26AB">
        <w:rPr>
          <w:lang w:val="en-US"/>
        </w:rPr>
        <w:t xml:space="preserve"> file. </w:t>
      </w:r>
    </w:p>
    <w:p w14:paraId="1E924E56" w14:textId="21EE6676" w:rsidR="008F38DA" w:rsidRDefault="00CA1D4A" w:rsidP="008F38DA">
      <w:pPr>
        <w:rPr>
          <w:lang w:val="en-US"/>
        </w:rPr>
      </w:pPr>
      <w:r>
        <w:rPr>
          <w:noProof/>
        </w:rPr>
        <w:drawing>
          <wp:inline distT="0" distB="0" distL="0" distR="0" wp14:anchorId="51DD74B0" wp14:editId="6D6D5509">
            <wp:extent cx="4559121" cy="729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9488" cy="750235"/>
                    </a:xfrm>
                    <a:prstGeom prst="rect">
                      <a:avLst/>
                    </a:prstGeom>
                  </pic:spPr>
                </pic:pic>
              </a:graphicData>
            </a:graphic>
          </wp:inline>
        </w:drawing>
      </w:r>
    </w:p>
    <w:p w14:paraId="6DD40C69" w14:textId="77777777" w:rsidR="006416CB" w:rsidRDefault="008B26AB" w:rsidP="00C92942">
      <w:pPr>
        <w:rPr>
          <w:lang w:val="en-US"/>
        </w:rPr>
      </w:pPr>
      <w:r>
        <w:rPr>
          <w:lang w:val="en-US"/>
        </w:rPr>
        <w:t>To connect model objects</w:t>
      </w:r>
      <w:r w:rsidR="00E91837">
        <w:rPr>
          <w:lang w:val="en-US"/>
        </w:rPr>
        <w:t>,</w:t>
      </w:r>
      <w:r>
        <w:rPr>
          <w:lang w:val="en-US"/>
        </w:rPr>
        <w:t xml:space="preserve"> c</w:t>
      </w:r>
      <w:r w:rsidR="006416CB">
        <w:rPr>
          <w:lang w:val="en-US"/>
        </w:rPr>
        <w:t xml:space="preserve">hoose </w:t>
      </w:r>
      <w:r>
        <w:rPr>
          <w:lang w:val="en-US"/>
        </w:rPr>
        <w:t xml:space="preserve">the </w:t>
      </w:r>
      <w:r w:rsidR="006416CB">
        <w:rPr>
          <w:lang w:val="en-US"/>
        </w:rPr>
        <w:t>Connect mode</w:t>
      </w:r>
      <w:r>
        <w:rPr>
          <w:lang w:val="en-US"/>
        </w:rPr>
        <w:t xml:space="preserve"> and connect the building blocks</w:t>
      </w:r>
      <w:r w:rsidR="00F61576">
        <w:rPr>
          <w:lang w:val="en-US"/>
        </w:rPr>
        <w:t>:</w:t>
      </w:r>
    </w:p>
    <w:p w14:paraId="7AED09CF" w14:textId="77777777" w:rsidR="006416CB" w:rsidRDefault="006416CB" w:rsidP="00C92942">
      <w:pPr>
        <w:rPr>
          <w:lang w:val="en-US"/>
        </w:rPr>
      </w:pPr>
      <w:r w:rsidRPr="006416CB">
        <w:rPr>
          <w:noProof/>
          <w:lang w:val="en-US"/>
        </w:rPr>
        <w:drawing>
          <wp:inline distT="0" distB="0" distL="0" distR="0" wp14:anchorId="36E5D15A" wp14:editId="299D4542">
            <wp:extent cx="2787793" cy="425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7793" cy="425472"/>
                    </a:xfrm>
                    <a:prstGeom prst="rect">
                      <a:avLst/>
                    </a:prstGeom>
                  </pic:spPr>
                </pic:pic>
              </a:graphicData>
            </a:graphic>
          </wp:inline>
        </w:drawing>
      </w:r>
      <w:r w:rsidR="00AA4016">
        <w:rPr>
          <w:lang w:val="en-US"/>
        </w:rPr>
        <w:t xml:space="preserve"> </w:t>
      </w:r>
      <w:r w:rsidR="00AA4016" w:rsidRPr="006416CB">
        <w:rPr>
          <w:noProof/>
          <w:lang w:val="en-US"/>
        </w:rPr>
        <w:drawing>
          <wp:inline distT="0" distB="0" distL="0" distR="0" wp14:anchorId="1176CD78" wp14:editId="15B53BEE">
            <wp:extent cx="1124008" cy="666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008" cy="666784"/>
                    </a:xfrm>
                    <a:prstGeom prst="rect">
                      <a:avLst/>
                    </a:prstGeom>
                  </pic:spPr>
                </pic:pic>
              </a:graphicData>
            </a:graphic>
          </wp:inline>
        </w:drawing>
      </w:r>
    </w:p>
    <w:p w14:paraId="729E392A" w14:textId="2ED0A48E" w:rsidR="006416CB" w:rsidRDefault="00CA1D4A" w:rsidP="00C92942">
      <w:pPr>
        <w:rPr>
          <w:lang w:val="en-US"/>
        </w:rPr>
      </w:pPr>
      <w:r>
        <w:rPr>
          <w:lang w:val="en-US"/>
        </w:rPr>
        <w:t>For</w:t>
      </w:r>
      <w:r w:rsidR="00AA4016">
        <w:rPr>
          <w:lang w:val="en-US"/>
        </w:rPr>
        <w:t xml:space="preserve"> the Hume dam model </w:t>
      </w:r>
      <w:r>
        <w:rPr>
          <w:lang w:val="en-US"/>
        </w:rPr>
        <w:t xml:space="preserve">(i.e. a single reservoir with one downstream tributary and a downstream Terminal node, with fixed delays </w:t>
      </w:r>
      <w:proofErr w:type="spellStart"/>
      <w:r>
        <w:rPr>
          <w:lang w:val="en-US"/>
        </w:rPr>
        <w:t>inbetween</w:t>
      </w:r>
      <w:proofErr w:type="spellEnd"/>
      <w:r>
        <w:rPr>
          <w:lang w:val="en-US"/>
        </w:rPr>
        <w:t xml:space="preserve">) the network </w:t>
      </w:r>
      <w:r w:rsidR="00AA4016">
        <w:rPr>
          <w:lang w:val="en-US"/>
        </w:rPr>
        <w:t>should look like this:</w:t>
      </w:r>
    </w:p>
    <w:p w14:paraId="3B0400E9" w14:textId="77777777" w:rsidR="006416CB" w:rsidRDefault="00AA4016" w:rsidP="00C92942">
      <w:pPr>
        <w:rPr>
          <w:lang w:val="en-US"/>
        </w:rPr>
      </w:pPr>
      <w:r>
        <w:rPr>
          <w:noProof/>
        </w:rPr>
        <w:drawing>
          <wp:inline distT="0" distB="0" distL="0" distR="0" wp14:anchorId="64C8C9F0" wp14:editId="3568B84B">
            <wp:extent cx="5222383" cy="24109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835" cy="2423672"/>
                    </a:xfrm>
                    <a:prstGeom prst="rect">
                      <a:avLst/>
                    </a:prstGeom>
                  </pic:spPr>
                </pic:pic>
              </a:graphicData>
            </a:graphic>
          </wp:inline>
        </w:drawing>
      </w:r>
    </w:p>
    <w:p w14:paraId="23A3BFD7" w14:textId="2CADAE8C" w:rsidR="00AA4016" w:rsidRDefault="00AA4016" w:rsidP="00C92942">
      <w:pPr>
        <w:rPr>
          <w:lang w:val="en-US"/>
        </w:rPr>
      </w:pPr>
      <w:r>
        <w:rPr>
          <w:lang w:val="en-US"/>
        </w:rPr>
        <w:lastRenderedPageBreak/>
        <w:t xml:space="preserve">The </w:t>
      </w:r>
      <w:r w:rsidR="00CA1D4A">
        <w:rPr>
          <w:lang w:val="en-US"/>
        </w:rPr>
        <w:t xml:space="preserve">Hume Dam </w:t>
      </w:r>
      <w:r>
        <w:rPr>
          <w:lang w:val="en-US"/>
        </w:rPr>
        <w:t>model consists of the following elements, from left to right:</w:t>
      </w:r>
    </w:p>
    <w:p w14:paraId="5C0362BC" w14:textId="77777777" w:rsidR="00AA4016" w:rsidRDefault="00AA4016" w:rsidP="00DD7AA9">
      <w:pPr>
        <w:pStyle w:val="ListParagraph"/>
        <w:numPr>
          <w:ilvl w:val="0"/>
          <w:numId w:val="9"/>
        </w:numPr>
        <w:rPr>
          <w:lang w:val="en-US"/>
        </w:rPr>
      </w:pPr>
      <w:r>
        <w:rPr>
          <w:lang w:val="en-US"/>
        </w:rPr>
        <w:t>An inflow node “</w:t>
      </w:r>
      <w:proofErr w:type="spellStart"/>
      <w:r>
        <w:rPr>
          <w:lang w:val="en-US"/>
        </w:rPr>
        <w:t>InflowHume</w:t>
      </w:r>
      <w:proofErr w:type="spellEnd"/>
      <w:r>
        <w:rPr>
          <w:lang w:val="en-US"/>
        </w:rPr>
        <w:t>”. This node represents a flow boundary condition.</w:t>
      </w:r>
    </w:p>
    <w:p w14:paraId="08EFB904" w14:textId="77777777" w:rsidR="00AA4016" w:rsidRDefault="00AA4016" w:rsidP="00DD7AA9">
      <w:pPr>
        <w:pStyle w:val="ListParagraph"/>
        <w:numPr>
          <w:ilvl w:val="0"/>
          <w:numId w:val="9"/>
        </w:numPr>
        <w:rPr>
          <w:lang w:val="en-US"/>
        </w:rPr>
      </w:pPr>
      <w:r w:rsidRPr="00AA4016">
        <w:rPr>
          <w:lang w:val="en-US"/>
        </w:rPr>
        <w:t>A reservoir node “</w:t>
      </w:r>
      <w:proofErr w:type="spellStart"/>
      <w:r w:rsidRPr="00AA4016">
        <w:rPr>
          <w:lang w:val="en-US"/>
        </w:rPr>
        <w:t>ReservoirHume</w:t>
      </w:r>
      <w:proofErr w:type="spellEnd"/>
      <w:r w:rsidRPr="00AA4016">
        <w:rPr>
          <w:lang w:val="en-US"/>
        </w:rPr>
        <w:t xml:space="preserve">”. This </w:t>
      </w:r>
      <w:r>
        <w:rPr>
          <w:lang w:val="en-US"/>
        </w:rPr>
        <w:t>model represents the reservoir. Behind this node is the reservoir equation.</w:t>
      </w:r>
    </w:p>
    <w:p w14:paraId="6F998573" w14:textId="77777777" w:rsidR="00AA4016" w:rsidRDefault="00AA4016" w:rsidP="00DD7AA9">
      <w:pPr>
        <w:pStyle w:val="ListParagraph"/>
        <w:numPr>
          <w:ilvl w:val="0"/>
          <w:numId w:val="9"/>
        </w:numPr>
        <w:rPr>
          <w:lang w:val="en-US"/>
        </w:rPr>
      </w:pPr>
      <w:r>
        <w:rPr>
          <w:lang w:val="en-US"/>
        </w:rPr>
        <w:t xml:space="preserve">A delay branch “MurrayRiver1”. This branch represents section of the Murray River downstream of the reservoir. A delay equation is behind this branch type, which delays a time series by full hours. </w:t>
      </w:r>
    </w:p>
    <w:p w14:paraId="6FA1730D" w14:textId="77777777" w:rsidR="00AA4016" w:rsidRDefault="00AA4016" w:rsidP="00DD7AA9">
      <w:pPr>
        <w:pStyle w:val="ListParagraph"/>
        <w:numPr>
          <w:ilvl w:val="0"/>
          <w:numId w:val="9"/>
        </w:numPr>
        <w:rPr>
          <w:lang w:val="en-US"/>
        </w:rPr>
      </w:pPr>
      <w:r>
        <w:rPr>
          <w:lang w:val="en-US"/>
        </w:rPr>
        <w:t>A node “</w:t>
      </w:r>
      <w:proofErr w:type="spellStart"/>
      <w:r>
        <w:rPr>
          <w:lang w:val="en-US"/>
        </w:rPr>
        <w:t>KiewaInflow</w:t>
      </w:r>
      <w:proofErr w:type="spellEnd"/>
      <w:r>
        <w:rPr>
          <w:lang w:val="en-US"/>
        </w:rPr>
        <w:t xml:space="preserve">”. This node represents the location where the </w:t>
      </w:r>
      <w:proofErr w:type="spellStart"/>
      <w:r>
        <w:rPr>
          <w:lang w:val="en-US"/>
        </w:rPr>
        <w:t>Kiewa</w:t>
      </w:r>
      <w:proofErr w:type="spellEnd"/>
      <w:r>
        <w:rPr>
          <w:lang w:val="en-US"/>
        </w:rPr>
        <w:t xml:space="preserve"> river flows into the Murray river. The </w:t>
      </w:r>
      <w:proofErr w:type="spellStart"/>
      <w:r>
        <w:rPr>
          <w:lang w:val="en-US"/>
        </w:rPr>
        <w:t>Kiewa</w:t>
      </w:r>
      <w:proofErr w:type="spellEnd"/>
      <w:r>
        <w:rPr>
          <w:lang w:val="en-US"/>
        </w:rPr>
        <w:t xml:space="preserve"> river is modelled with an inflow node and a delay branch. </w:t>
      </w:r>
    </w:p>
    <w:p w14:paraId="1FC7B7AE" w14:textId="77777777" w:rsidR="00AA4016" w:rsidRDefault="00AA4016" w:rsidP="00DD7AA9">
      <w:pPr>
        <w:pStyle w:val="ListParagraph"/>
        <w:numPr>
          <w:ilvl w:val="0"/>
          <w:numId w:val="9"/>
        </w:numPr>
        <w:rPr>
          <w:lang w:val="en-US"/>
        </w:rPr>
      </w:pPr>
      <w:r>
        <w:rPr>
          <w:lang w:val="en-US"/>
        </w:rPr>
        <w:t xml:space="preserve">Another delay branch for the river section between </w:t>
      </w:r>
      <w:proofErr w:type="spellStart"/>
      <w:r>
        <w:rPr>
          <w:lang w:val="en-US"/>
        </w:rPr>
        <w:t>Kiewa</w:t>
      </w:r>
      <w:proofErr w:type="spellEnd"/>
      <w:r>
        <w:rPr>
          <w:lang w:val="en-US"/>
        </w:rPr>
        <w:t xml:space="preserve"> Inflow and Doctor’s point.</w:t>
      </w:r>
    </w:p>
    <w:p w14:paraId="4BDE4EB9" w14:textId="77777777" w:rsidR="00AA4016" w:rsidRDefault="00AA4016" w:rsidP="00DD7AA9">
      <w:pPr>
        <w:pStyle w:val="ListParagraph"/>
        <w:numPr>
          <w:ilvl w:val="0"/>
          <w:numId w:val="9"/>
        </w:numPr>
        <w:rPr>
          <w:lang w:val="en-US"/>
        </w:rPr>
      </w:pPr>
      <w:r>
        <w:rPr>
          <w:lang w:val="en-US"/>
        </w:rPr>
        <w:t>A terminal “</w:t>
      </w:r>
      <w:proofErr w:type="spellStart"/>
      <w:r>
        <w:rPr>
          <w:lang w:val="en-US"/>
        </w:rPr>
        <w:t>TeminalDoctorsPoint</w:t>
      </w:r>
      <w:proofErr w:type="spellEnd"/>
      <w:r>
        <w:rPr>
          <w:lang w:val="en-US"/>
        </w:rPr>
        <w:t xml:space="preserve">”. This node represents the downstream end of the model. </w:t>
      </w:r>
    </w:p>
    <w:p w14:paraId="2A7EF81C" w14:textId="77777777" w:rsidR="00AA4016" w:rsidRDefault="00AA4016" w:rsidP="00AA4016">
      <w:pPr>
        <w:rPr>
          <w:lang w:val="en-US"/>
        </w:rPr>
      </w:pPr>
      <w:r>
        <w:rPr>
          <w:lang w:val="en-US"/>
        </w:rPr>
        <w:t>Between the elements listed above connections have been established. These are visible on the canvas</w:t>
      </w:r>
      <w:r w:rsidR="00E91837">
        <w:rPr>
          <w:lang w:val="en-US"/>
        </w:rPr>
        <w:t xml:space="preserve"> as lines from dark green to light green triangles. </w:t>
      </w:r>
    </w:p>
    <w:p w14:paraId="64010909" w14:textId="398711E4" w:rsidR="00F61576" w:rsidRDefault="00F61576" w:rsidP="00AA4016">
      <w:pPr>
        <w:rPr>
          <w:lang w:val="en-US"/>
        </w:rPr>
      </w:pPr>
      <w:r>
        <w:rPr>
          <w:lang w:val="en-US"/>
        </w:rPr>
        <w:t>Fill in the time lag information for the delay branch. Select a model object, right-click and choose “Parameters”. The time lag must be a multiple of the time step (</w:t>
      </w:r>
      <w:r w:rsidR="00F00E7D">
        <w:rPr>
          <w:lang w:val="en-US"/>
        </w:rPr>
        <w:t>one</w:t>
      </w:r>
      <w:r>
        <w:rPr>
          <w:lang w:val="en-US"/>
        </w:rPr>
        <w:t xml:space="preserve"> hour</w:t>
      </w:r>
      <w:r w:rsidR="00F00E7D">
        <w:rPr>
          <w:lang w:val="en-US"/>
        </w:rPr>
        <w:t xml:space="preserve"> in this case</w:t>
      </w:r>
      <w:r w:rsidR="00C73F29">
        <w:rPr>
          <w:lang w:val="en-US"/>
        </w:rPr>
        <w:t>) but</w:t>
      </w:r>
      <w:r>
        <w:rPr>
          <w:lang w:val="en-US"/>
        </w:rPr>
        <w:t xml:space="preserve"> specified in seconds. </w:t>
      </w:r>
    </w:p>
    <w:p w14:paraId="16C48752" w14:textId="77777777" w:rsidR="00F61576" w:rsidRDefault="00F61576" w:rsidP="00AA4016">
      <w:pPr>
        <w:rPr>
          <w:lang w:val="en-US"/>
        </w:rPr>
      </w:pPr>
      <w:r>
        <w:rPr>
          <w:noProof/>
        </w:rPr>
        <w:drawing>
          <wp:inline distT="0" distB="0" distL="0" distR="0" wp14:anchorId="12DA19B0" wp14:editId="5418342D">
            <wp:extent cx="5731510" cy="2814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4955"/>
                    </a:xfrm>
                    <a:prstGeom prst="rect">
                      <a:avLst/>
                    </a:prstGeom>
                  </pic:spPr>
                </pic:pic>
              </a:graphicData>
            </a:graphic>
          </wp:inline>
        </w:drawing>
      </w:r>
    </w:p>
    <w:p w14:paraId="0C882198" w14:textId="59F57F01" w:rsidR="00AA4016" w:rsidRDefault="00AA4016" w:rsidP="00AA4016">
      <w:pPr>
        <w:pStyle w:val="Heading3"/>
        <w:rPr>
          <w:lang w:val="en-US"/>
        </w:rPr>
      </w:pPr>
      <w:r>
        <w:rPr>
          <w:lang w:val="en-US"/>
        </w:rPr>
        <w:t xml:space="preserve">Add input and output </w:t>
      </w:r>
      <w:r w:rsidR="00B519CC">
        <w:rPr>
          <w:lang w:val="en-US"/>
        </w:rPr>
        <w:t>variables</w:t>
      </w:r>
      <w:r w:rsidR="00CA1D4A">
        <w:rPr>
          <w:lang w:val="en-US"/>
        </w:rPr>
        <w:t xml:space="preserve"> to the </w:t>
      </w:r>
      <w:proofErr w:type="spellStart"/>
      <w:r w:rsidR="00CA1D4A">
        <w:rPr>
          <w:lang w:val="en-US"/>
        </w:rPr>
        <w:t>Modelica</w:t>
      </w:r>
      <w:proofErr w:type="spellEnd"/>
      <w:r w:rsidR="00CA1D4A">
        <w:rPr>
          <w:lang w:val="en-US"/>
        </w:rPr>
        <w:t xml:space="preserve"> model</w:t>
      </w:r>
    </w:p>
    <w:p w14:paraId="5D7D7EA9" w14:textId="77777777" w:rsidR="00F61576" w:rsidRPr="004646ED" w:rsidRDefault="00F61576" w:rsidP="00F61576">
      <w:pPr>
        <w:rPr>
          <w:lang w:val="en-US"/>
        </w:rPr>
      </w:pPr>
      <w:r>
        <w:rPr>
          <w:lang w:val="en-US"/>
        </w:rPr>
        <w:t xml:space="preserve">Input and output </w:t>
      </w:r>
      <w:r w:rsidR="00B519CC">
        <w:rPr>
          <w:lang w:val="en-US"/>
        </w:rPr>
        <w:t xml:space="preserve">variables </w:t>
      </w:r>
      <w:r>
        <w:rPr>
          <w:lang w:val="en-US"/>
        </w:rPr>
        <w:t xml:space="preserve">tell </w:t>
      </w:r>
      <w:proofErr w:type="spellStart"/>
      <w:r>
        <w:rPr>
          <w:lang w:val="en-US"/>
        </w:rPr>
        <w:t>Modelica</w:t>
      </w:r>
      <w:proofErr w:type="spellEnd"/>
      <w:r>
        <w:rPr>
          <w:lang w:val="en-US"/>
        </w:rPr>
        <w:t xml:space="preserve"> what data it can expect as input and what it must provide as output. </w:t>
      </w:r>
      <w:proofErr w:type="spellStart"/>
      <w:r>
        <w:rPr>
          <w:lang w:val="en-US"/>
        </w:rPr>
        <w:t>Modelica</w:t>
      </w:r>
      <w:proofErr w:type="spellEnd"/>
      <w:r>
        <w:rPr>
          <w:lang w:val="en-US"/>
        </w:rPr>
        <w:t xml:space="preserve"> distinguishes the following </w:t>
      </w:r>
      <w:r w:rsidR="00B519CC">
        <w:rPr>
          <w:lang w:val="en-US"/>
        </w:rPr>
        <w:t xml:space="preserve">variable </w:t>
      </w:r>
      <w:r>
        <w:rPr>
          <w:lang w:val="en-US"/>
        </w:rPr>
        <w:t>types:</w:t>
      </w:r>
    </w:p>
    <w:p w14:paraId="32710D4F" w14:textId="77777777" w:rsidR="00F61576" w:rsidRPr="00A65B5A" w:rsidRDefault="00F61576" w:rsidP="00CC3436">
      <w:pPr>
        <w:pStyle w:val="ListParagraph"/>
        <w:numPr>
          <w:ilvl w:val="0"/>
          <w:numId w:val="4"/>
        </w:numPr>
        <w:rPr>
          <w:lang w:val="en-US"/>
        </w:rPr>
      </w:pPr>
      <w:r w:rsidRPr="00A65B5A">
        <w:rPr>
          <w:lang w:val="en-US"/>
        </w:rPr>
        <w:t xml:space="preserve">Input, fixed = true: This type is for </w:t>
      </w:r>
      <w:r w:rsidR="00825EBC">
        <w:rPr>
          <w:lang w:val="en-US"/>
        </w:rPr>
        <w:t xml:space="preserve">variables from </w:t>
      </w:r>
      <w:r w:rsidRPr="00A65B5A">
        <w:rPr>
          <w:lang w:val="en-US"/>
        </w:rPr>
        <w:t xml:space="preserve">external time series. The time series values are known beforehand. </w:t>
      </w:r>
    </w:p>
    <w:p w14:paraId="36186977" w14:textId="77777777" w:rsidR="00F61576" w:rsidRPr="00A65B5A" w:rsidRDefault="00F61576" w:rsidP="00CC3436">
      <w:pPr>
        <w:pStyle w:val="ListParagraph"/>
        <w:numPr>
          <w:ilvl w:val="0"/>
          <w:numId w:val="4"/>
        </w:numPr>
        <w:rPr>
          <w:lang w:val="en-US"/>
        </w:rPr>
      </w:pPr>
      <w:r w:rsidRPr="002C06BB">
        <w:rPr>
          <w:lang w:val="en-US"/>
        </w:rPr>
        <w:t>Input</w:t>
      </w:r>
      <w:r w:rsidRPr="00A65B5A">
        <w:rPr>
          <w:lang w:val="en-US"/>
        </w:rPr>
        <w:t xml:space="preserve">, fixed = false: This is (from a </w:t>
      </w:r>
      <w:proofErr w:type="spellStart"/>
      <w:r w:rsidRPr="00A65B5A">
        <w:rPr>
          <w:lang w:val="en-US"/>
        </w:rPr>
        <w:t>Modelica</w:t>
      </w:r>
      <w:proofErr w:type="spellEnd"/>
      <w:r w:rsidRPr="00A65B5A">
        <w:rPr>
          <w:lang w:val="en-US"/>
        </w:rPr>
        <w:t xml:space="preserve"> point of view) an input </w:t>
      </w:r>
      <w:r w:rsidR="00825EBC">
        <w:rPr>
          <w:lang w:val="en-US"/>
        </w:rPr>
        <w:t xml:space="preserve">variable </w:t>
      </w:r>
      <w:r w:rsidRPr="00A65B5A">
        <w:rPr>
          <w:lang w:val="en-US"/>
        </w:rPr>
        <w:t xml:space="preserve">that changes during the computation. </w:t>
      </w:r>
      <w:r w:rsidR="00825EBC">
        <w:rPr>
          <w:lang w:val="en-US"/>
        </w:rPr>
        <w:t>Variables of type</w:t>
      </w:r>
      <w:r w:rsidRPr="00A65B5A">
        <w:rPr>
          <w:lang w:val="en-US"/>
        </w:rPr>
        <w:t xml:space="preserve"> fixed = false are computed within the control layer </w:t>
      </w:r>
      <w:r>
        <w:rPr>
          <w:lang w:val="en-US"/>
        </w:rPr>
        <w:t xml:space="preserve">of an RTC-Tools model </w:t>
      </w:r>
      <w:r w:rsidRPr="00A65B5A">
        <w:rPr>
          <w:lang w:val="en-US"/>
        </w:rPr>
        <w:t xml:space="preserve">during the simulation or with optimization. If this time series should appear in the output file (timeseries_export.csv), corresponding Python-Code must be programmed in the control layer. </w:t>
      </w:r>
    </w:p>
    <w:p w14:paraId="6192C4EF" w14:textId="77777777" w:rsidR="00F61576" w:rsidRPr="00A65B5A" w:rsidRDefault="00F61576" w:rsidP="00CC3436">
      <w:pPr>
        <w:pStyle w:val="ListParagraph"/>
        <w:numPr>
          <w:ilvl w:val="0"/>
          <w:numId w:val="4"/>
        </w:numPr>
        <w:rPr>
          <w:lang w:val="en-US"/>
        </w:rPr>
      </w:pPr>
      <w:r w:rsidRPr="00A65B5A">
        <w:rPr>
          <w:lang w:val="en-US"/>
        </w:rPr>
        <w:t xml:space="preserve">Output: Output time </w:t>
      </w:r>
      <w:r w:rsidRPr="002C06BB">
        <w:rPr>
          <w:lang w:val="en-US"/>
        </w:rPr>
        <w:t>series</w:t>
      </w:r>
      <w:r w:rsidRPr="00A65B5A">
        <w:rPr>
          <w:lang w:val="en-US"/>
        </w:rPr>
        <w:t xml:space="preserve"> are computed by </w:t>
      </w:r>
      <w:proofErr w:type="spellStart"/>
      <w:r w:rsidRPr="00A65B5A">
        <w:rPr>
          <w:lang w:val="en-US"/>
        </w:rPr>
        <w:t>Modelica</w:t>
      </w:r>
      <w:proofErr w:type="spellEnd"/>
      <w:r w:rsidRPr="00A65B5A">
        <w:rPr>
          <w:lang w:val="en-US"/>
        </w:rPr>
        <w:t xml:space="preserve"> equations. The control layer can use output time series. Output time series are written into the output file by RTC-Tools. </w:t>
      </w:r>
    </w:p>
    <w:p w14:paraId="5699E255" w14:textId="1545B4FA" w:rsidR="00B519CC" w:rsidRDefault="00B519CC" w:rsidP="00B519CC">
      <w:pPr>
        <w:rPr>
          <w:lang w:val="en-US"/>
        </w:rPr>
      </w:pPr>
      <w:r>
        <w:rPr>
          <w:lang w:val="en-US"/>
        </w:rPr>
        <w:lastRenderedPageBreak/>
        <w:t>Switch to text mode and d</w:t>
      </w:r>
      <w:r w:rsidR="00F61576">
        <w:rPr>
          <w:lang w:val="en-US"/>
        </w:rPr>
        <w:t xml:space="preserve">efine input </w:t>
      </w:r>
      <w:r>
        <w:rPr>
          <w:lang w:val="en-US"/>
        </w:rPr>
        <w:t>variables</w:t>
      </w:r>
      <w:r w:rsidR="00F61576">
        <w:rPr>
          <w:lang w:val="en-US"/>
        </w:rPr>
        <w:t xml:space="preserve"> of type fixed=true for all boundary conditions.</w:t>
      </w:r>
      <w:r>
        <w:rPr>
          <w:lang w:val="en-US"/>
        </w:rPr>
        <w:t xml:space="preserve"> In our case, these are the inflow boundary conditions for the reservoir and the </w:t>
      </w:r>
      <w:proofErr w:type="spellStart"/>
      <w:r>
        <w:rPr>
          <w:lang w:val="en-US"/>
        </w:rPr>
        <w:t>Kiewa</w:t>
      </w:r>
      <w:proofErr w:type="spellEnd"/>
      <w:r>
        <w:rPr>
          <w:lang w:val="en-US"/>
        </w:rPr>
        <w:t xml:space="preserve"> river. </w:t>
      </w:r>
      <w:r w:rsidR="00CA1D4A">
        <w:rPr>
          <w:lang w:val="en-US"/>
        </w:rPr>
        <w:t xml:space="preserve">RTC-Tools uses the variables as time series IDs. The timeseries IDs used for boundary conditions are free to choose, as these can be mapped to Fews-timeseries IDs using the rtcDataConfig.xml file. </w:t>
      </w:r>
      <w:r>
        <w:rPr>
          <w:lang w:val="en-US"/>
        </w:rPr>
        <w:t xml:space="preserve">Choose meaningful names.  </w:t>
      </w:r>
    </w:p>
    <w:p w14:paraId="688CCB17" w14:textId="77777777" w:rsidR="00F61576" w:rsidRDefault="00F61576" w:rsidP="00AA4016">
      <w:pPr>
        <w:rPr>
          <w:lang w:val="en-US"/>
        </w:rPr>
      </w:pPr>
      <w:r>
        <w:rPr>
          <w:lang w:val="en-US"/>
        </w:rPr>
        <w:t xml:space="preserve">Define </w:t>
      </w:r>
      <w:r w:rsidR="00B519CC">
        <w:rPr>
          <w:lang w:val="en-US"/>
        </w:rPr>
        <w:t xml:space="preserve">input variables of type fixed=false for all control parameters. These are the turbine flow and the spill flow of the reservoir. </w:t>
      </w:r>
    </w:p>
    <w:p w14:paraId="7C5826FD" w14:textId="2D14E294" w:rsidR="00B519CC" w:rsidRDefault="00B519CC" w:rsidP="00AA4016">
      <w:pPr>
        <w:rPr>
          <w:lang w:val="en-US"/>
        </w:rPr>
      </w:pPr>
      <w:r>
        <w:rPr>
          <w:lang w:val="en-US"/>
        </w:rPr>
        <w:t xml:space="preserve">Define output variables for parameters of interest, e. g. the volume of the reservoir. </w:t>
      </w:r>
    </w:p>
    <w:p w14:paraId="1569A88A" w14:textId="47540D83" w:rsidR="00CA1D4A" w:rsidRDefault="00CA1D4A" w:rsidP="00CA1D4A">
      <w:pPr>
        <w:rPr>
          <w:lang w:val="en-US"/>
        </w:rPr>
      </w:pPr>
      <w:r>
        <w:rPr>
          <w:lang w:val="en-US"/>
        </w:rPr>
        <w:t xml:space="preserve">The </w:t>
      </w:r>
      <w:r w:rsidR="00CC3436">
        <w:rPr>
          <w:lang w:val="en-US"/>
        </w:rPr>
        <w:t>P</w:t>
      </w:r>
      <w:r>
        <w:rPr>
          <w:lang w:val="en-US"/>
        </w:rPr>
        <w:t>ython script of the control layer assumes that the following ID convention is applied for controlled/computed timeseries: &lt;</w:t>
      </w:r>
      <w:proofErr w:type="spellStart"/>
      <w:r>
        <w:rPr>
          <w:lang w:val="en-US"/>
        </w:rPr>
        <w:t>locationname</w:t>
      </w:r>
      <w:proofErr w:type="spellEnd"/>
      <w:r>
        <w:rPr>
          <w:lang w:val="en-US"/>
        </w:rPr>
        <w:t xml:space="preserve">&gt;_&lt;parameter&gt;, with at least the following timeseries ids. </w:t>
      </w:r>
    </w:p>
    <w:p w14:paraId="11737141"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&gt;_V</w:t>
      </w:r>
    </w:p>
    <w:p w14:paraId="14CC8A28" w14:textId="77777777" w:rsidR="00CA1D4A" w:rsidRDefault="00CA1D4A" w:rsidP="00DD7AA9">
      <w:pPr>
        <w:numPr>
          <w:ilvl w:val="0"/>
          <w:numId w:val="25"/>
        </w:numPr>
        <w:rPr>
          <w:lang w:val="en-US"/>
        </w:rPr>
      </w:pPr>
      <w:r w:rsidRPr="00FB6476">
        <w:rPr>
          <w:lang w:val="en-US"/>
        </w:rPr>
        <w:t>&lt;</w:t>
      </w:r>
      <w:proofErr w:type="spellStart"/>
      <w:r w:rsidRPr="00FB6476">
        <w:rPr>
          <w:lang w:val="en-US"/>
        </w:rPr>
        <w:t>reservoirname</w:t>
      </w:r>
      <w:proofErr w:type="spellEnd"/>
      <w:r w:rsidRPr="00FB6476">
        <w:rPr>
          <w:lang w:val="en-US"/>
        </w:rPr>
        <w:t>&gt;_</w:t>
      </w:r>
      <w:proofErr w:type="spellStart"/>
      <w:r w:rsidRPr="00FB6476">
        <w:rPr>
          <w:lang w:val="en-US"/>
        </w:rPr>
        <w:t>Qspill</w:t>
      </w:r>
      <w:proofErr w:type="spellEnd"/>
    </w:p>
    <w:p w14:paraId="05DCD536"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w:t>
      </w:r>
      <w:proofErr w:type="spellStart"/>
      <w:r>
        <w:rPr>
          <w:lang w:val="en-US"/>
        </w:rPr>
        <w:t>Qturbine</w:t>
      </w:r>
      <w:proofErr w:type="spellEnd"/>
    </w:p>
    <w:p w14:paraId="03EC2055"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w:t>
      </w:r>
      <w:proofErr w:type="spellStart"/>
      <w:r>
        <w:rPr>
          <w:lang w:val="en-US"/>
        </w:rPr>
        <w:t>Qout</w:t>
      </w:r>
      <w:proofErr w:type="spellEnd"/>
    </w:p>
    <w:p w14:paraId="14A11AB3" w14:textId="77777777" w:rsidR="00CA1D4A" w:rsidRDefault="00CA1D4A" w:rsidP="00DD7AA9">
      <w:pPr>
        <w:numPr>
          <w:ilvl w:val="0"/>
          <w:numId w:val="25"/>
        </w:numPr>
        <w:rPr>
          <w:lang w:val="en-US"/>
        </w:rPr>
      </w:pPr>
      <w:r>
        <w:rPr>
          <w:lang w:val="en-US"/>
        </w:rPr>
        <w:t>&lt;</w:t>
      </w:r>
      <w:proofErr w:type="spellStart"/>
      <w:r>
        <w:rPr>
          <w:lang w:val="en-US"/>
        </w:rPr>
        <w:t>dowstreamflowtargetlocation</w:t>
      </w:r>
      <w:proofErr w:type="spellEnd"/>
      <w:r>
        <w:rPr>
          <w:lang w:val="en-US"/>
        </w:rPr>
        <w:t>&gt;_Q</w:t>
      </w:r>
    </w:p>
    <w:p w14:paraId="5CDCBEDB" w14:textId="77777777" w:rsidR="00B519CC" w:rsidRDefault="00B519CC" w:rsidP="00AA4016">
      <w:pPr>
        <w:rPr>
          <w:lang w:val="en-US"/>
        </w:rPr>
      </w:pPr>
      <w:r>
        <w:rPr>
          <w:lang w:val="en-US"/>
        </w:rPr>
        <w:t>The block with the variable definition should</w:t>
      </w:r>
      <w:r w:rsidR="00BB2CA4">
        <w:rPr>
          <w:lang w:val="en-US"/>
        </w:rPr>
        <w:t xml:space="preserve"> now</w:t>
      </w:r>
      <w:r>
        <w:rPr>
          <w:lang w:val="en-US"/>
        </w:rPr>
        <w:t xml:space="preserve"> look like this:</w:t>
      </w:r>
    </w:p>
    <w:p w14:paraId="1B92B6A5" w14:textId="6286FA1D" w:rsidR="00B519CC" w:rsidRDefault="00CA1D4A" w:rsidP="00AA4016">
      <w:pPr>
        <w:rPr>
          <w:lang w:val="en-US"/>
        </w:rPr>
      </w:pPr>
      <w:r>
        <w:rPr>
          <w:noProof/>
        </w:rPr>
        <w:drawing>
          <wp:inline distT="0" distB="0" distL="0" distR="0" wp14:anchorId="6F360F17" wp14:editId="44C107FC">
            <wp:extent cx="5731510" cy="1667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67510"/>
                    </a:xfrm>
                    <a:prstGeom prst="rect">
                      <a:avLst/>
                    </a:prstGeom>
                  </pic:spPr>
                </pic:pic>
              </a:graphicData>
            </a:graphic>
          </wp:inline>
        </w:drawing>
      </w:r>
    </w:p>
    <w:p w14:paraId="66759EAC" w14:textId="7A82EF68" w:rsidR="00B519CC" w:rsidRDefault="00B519CC" w:rsidP="00B519CC">
      <w:pPr>
        <w:pStyle w:val="Heading3"/>
        <w:rPr>
          <w:lang w:val="en-US"/>
        </w:rPr>
      </w:pPr>
      <w:r>
        <w:rPr>
          <w:lang w:val="en-US"/>
        </w:rPr>
        <w:t>Add equations for the variables</w:t>
      </w:r>
      <w:r w:rsidR="00CA1D4A">
        <w:rPr>
          <w:lang w:val="en-US"/>
        </w:rPr>
        <w:t xml:space="preserve"> to the </w:t>
      </w:r>
      <w:proofErr w:type="spellStart"/>
      <w:r w:rsidR="00CA1D4A">
        <w:rPr>
          <w:lang w:val="en-US"/>
        </w:rPr>
        <w:t>Modelica</w:t>
      </w:r>
      <w:proofErr w:type="spellEnd"/>
      <w:r w:rsidR="00CA1D4A">
        <w:rPr>
          <w:lang w:val="en-US"/>
        </w:rPr>
        <w:t xml:space="preserve"> file</w:t>
      </w:r>
    </w:p>
    <w:p w14:paraId="4955184E" w14:textId="77777777" w:rsidR="00B519CC" w:rsidRDefault="00B519CC" w:rsidP="00B519CC">
      <w:pPr>
        <w:rPr>
          <w:lang w:val="en-US"/>
        </w:rPr>
      </w:pPr>
      <w:r>
        <w:rPr>
          <w:lang w:val="en-US"/>
        </w:rPr>
        <w:t xml:space="preserve">The variables that have been defined in the previous time steps must now be </w:t>
      </w:r>
      <w:r w:rsidR="00BB2CA4">
        <w:rPr>
          <w:lang w:val="en-US"/>
        </w:rPr>
        <w:t xml:space="preserve">assigned </w:t>
      </w:r>
      <w:r>
        <w:rPr>
          <w:lang w:val="en-US"/>
        </w:rPr>
        <w:t>to the model objects</w:t>
      </w:r>
      <w:r w:rsidR="00BB2CA4">
        <w:rPr>
          <w:lang w:val="en-US"/>
        </w:rPr>
        <w:t xml:space="preserve"> where appropriate</w:t>
      </w:r>
      <w:r>
        <w:rPr>
          <w:lang w:val="en-US"/>
        </w:rPr>
        <w:t xml:space="preserve">. This is done with the help of mathematical equations. </w:t>
      </w:r>
    </w:p>
    <w:p w14:paraId="609250C9" w14:textId="74D57B08" w:rsidR="00B519CC" w:rsidRDefault="00B519CC" w:rsidP="00B519CC">
      <w:pPr>
        <w:rPr>
          <w:lang w:val="en-US"/>
        </w:rPr>
      </w:pPr>
      <w:r>
        <w:rPr>
          <w:lang w:val="en-US"/>
        </w:rPr>
        <w:t xml:space="preserve">Look for the equation statement in the </w:t>
      </w:r>
      <w:proofErr w:type="spellStart"/>
      <w:r>
        <w:rPr>
          <w:lang w:val="en-US"/>
        </w:rPr>
        <w:t>Modelica</w:t>
      </w:r>
      <w:proofErr w:type="spellEnd"/>
      <w:r>
        <w:rPr>
          <w:lang w:val="en-US"/>
        </w:rPr>
        <w:t xml:space="preserve"> file (Text View). </w:t>
      </w:r>
      <w:r w:rsidR="00D569FB">
        <w:rPr>
          <w:lang w:val="en-US"/>
        </w:rPr>
        <w:t xml:space="preserve">Below the equation statement some connect statements are </w:t>
      </w:r>
      <w:r w:rsidR="00BB2CA4">
        <w:rPr>
          <w:lang w:val="en-US"/>
        </w:rPr>
        <w:t xml:space="preserve">already </w:t>
      </w:r>
      <w:r w:rsidR="00D569FB">
        <w:rPr>
          <w:lang w:val="en-US"/>
        </w:rPr>
        <w:t xml:space="preserve">listed. These have been generated within step </w:t>
      </w:r>
      <w:r w:rsidR="00D569FB">
        <w:rPr>
          <w:lang w:val="en-US"/>
        </w:rPr>
        <w:fldChar w:fldCharType="begin"/>
      </w:r>
      <w:r w:rsidR="00D569FB">
        <w:rPr>
          <w:lang w:val="en-US"/>
        </w:rPr>
        <w:instrText xml:space="preserve"> REF _Ref15919841 \r \h </w:instrText>
      </w:r>
      <w:r w:rsidR="00D569FB">
        <w:rPr>
          <w:lang w:val="en-US"/>
        </w:rPr>
      </w:r>
      <w:r w:rsidR="00D569FB">
        <w:rPr>
          <w:lang w:val="en-US"/>
        </w:rPr>
        <w:fldChar w:fldCharType="separate"/>
      </w:r>
      <w:r w:rsidR="008A0696">
        <w:rPr>
          <w:lang w:val="en-US"/>
        </w:rPr>
        <w:t>3.2.2</w:t>
      </w:r>
      <w:r w:rsidR="00D569FB">
        <w:rPr>
          <w:lang w:val="en-US"/>
        </w:rPr>
        <w:fldChar w:fldCharType="end"/>
      </w:r>
      <w:r w:rsidR="00D569FB">
        <w:rPr>
          <w:lang w:val="en-US"/>
        </w:rPr>
        <w:t xml:space="preserve"> during the connection of the model objects</w:t>
      </w:r>
      <w:r w:rsidR="00BB2CA4">
        <w:rPr>
          <w:lang w:val="en-US"/>
        </w:rPr>
        <w:t xml:space="preserve"> in the Diagram View</w:t>
      </w:r>
      <w:r w:rsidR="00D569FB">
        <w:rPr>
          <w:lang w:val="en-US"/>
        </w:rPr>
        <w:t xml:space="preserve">. Technically, these connections are equations, too. </w:t>
      </w:r>
    </w:p>
    <w:p w14:paraId="683210CC" w14:textId="77777777" w:rsidR="00D569FB" w:rsidRDefault="00BB2CA4" w:rsidP="00B519CC">
      <w:pPr>
        <w:rPr>
          <w:lang w:val="en-US"/>
        </w:rPr>
      </w:pPr>
      <w:r>
        <w:rPr>
          <w:lang w:val="en-US"/>
        </w:rPr>
        <w:t>The principle of the assignment of a variable to a model object is the following</w:t>
      </w:r>
      <w:r w:rsidR="00AE0B28">
        <w:rPr>
          <w:lang w:val="en-US"/>
        </w:rPr>
        <w:t>:</w:t>
      </w:r>
    </w:p>
    <w:p w14:paraId="63BB63E2" w14:textId="77777777" w:rsidR="00AE0B28" w:rsidRPr="00AE0B28" w:rsidRDefault="00D569FB" w:rsidP="00DD7AA9">
      <w:pPr>
        <w:pStyle w:val="ListParagraph"/>
        <w:numPr>
          <w:ilvl w:val="0"/>
          <w:numId w:val="10"/>
        </w:numPr>
        <w:rPr>
          <w:lang w:val="en-US"/>
        </w:rPr>
      </w:pPr>
      <w:r w:rsidRPr="00AE0B28">
        <w:rPr>
          <w:lang w:val="en-US"/>
        </w:rPr>
        <w:t>&lt;Model object</w:t>
      </w:r>
      <w:proofErr w:type="gramStart"/>
      <w:r w:rsidRPr="00AE0B28">
        <w:rPr>
          <w:lang w:val="en-US"/>
        </w:rPr>
        <w:t>&gt;.&lt;</w:t>
      </w:r>
      <w:proofErr w:type="gramEnd"/>
      <w:r w:rsidRPr="00AE0B28">
        <w:rPr>
          <w:lang w:val="en-US"/>
        </w:rPr>
        <w:t>Variable&gt;.&lt;Quantity&gt;</w:t>
      </w:r>
      <w:r w:rsidR="00AE0B28" w:rsidRPr="00AE0B28">
        <w:rPr>
          <w:lang w:val="en-US"/>
        </w:rPr>
        <w:t xml:space="preserve"> = &lt;</w:t>
      </w:r>
      <w:proofErr w:type="spellStart"/>
      <w:r w:rsidR="00AE0B28" w:rsidRPr="00AE0B28">
        <w:rPr>
          <w:lang w:val="en-US"/>
        </w:rPr>
        <w:t>TimeSeries</w:t>
      </w:r>
      <w:proofErr w:type="spellEnd"/>
      <w:r w:rsidR="00AE0B28" w:rsidRPr="00AE0B28">
        <w:rPr>
          <w:lang w:val="en-US"/>
        </w:rPr>
        <w:t xml:space="preserve"> ID&gt; </w:t>
      </w:r>
    </w:p>
    <w:p w14:paraId="26F3C605" w14:textId="77777777" w:rsidR="00D569FB" w:rsidRDefault="00BB2CA4" w:rsidP="00AE0B28">
      <w:pPr>
        <w:rPr>
          <w:lang w:val="en-US"/>
        </w:rPr>
      </w:pPr>
      <w:r>
        <w:rPr>
          <w:lang w:val="en-US"/>
        </w:rPr>
        <w:t>I</w:t>
      </w:r>
      <w:r w:rsidR="00AE0B28">
        <w:rPr>
          <w:lang w:val="en-US"/>
        </w:rPr>
        <w:t xml:space="preserve">n the statement </w:t>
      </w:r>
      <w:proofErr w:type="spellStart"/>
      <w:proofErr w:type="gramStart"/>
      <w:r w:rsidR="00D569FB" w:rsidRPr="00AE0B28">
        <w:rPr>
          <w:lang w:val="en-US"/>
        </w:rPr>
        <w:t>ReservoirHume.Qout.Q</w:t>
      </w:r>
      <w:proofErr w:type="spellEnd"/>
      <w:proofErr w:type="gramEnd"/>
      <w:r w:rsidR="00D569FB" w:rsidRPr="00AE0B28">
        <w:rPr>
          <w:lang w:val="en-US"/>
        </w:rPr>
        <w:t xml:space="preserve">, </w:t>
      </w:r>
      <w:proofErr w:type="spellStart"/>
      <w:r w:rsidR="00D569FB" w:rsidRPr="00AE0B28">
        <w:rPr>
          <w:lang w:val="en-US"/>
        </w:rPr>
        <w:t>ReservoirHume</w:t>
      </w:r>
      <w:proofErr w:type="spellEnd"/>
      <w:r w:rsidR="00D569FB" w:rsidRPr="00AE0B28">
        <w:rPr>
          <w:lang w:val="en-US"/>
        </w:rPr>
        <w:t xml:space="preserve"> is the name of </w:t>
      </w:r>
      <w:r>
        <w:rPr>
          <w:lang w:val="en-US"/>
        </w:rPr>
        <w:t>the</w:t>
      </w:r>
      <w:r w:rsidR="00D569FB" w:rsidRPr="00AE0B28">
        <w:rPr>
          <w:lang w:val="en-US"/>
        </w:rPr>
        <w:t xml:space="preserve"> reservoir node</w:t>
      </w:r>
      <w:r w:rsidR="00AE0B28">
        <w:rPr>
          <w:lang w:val="en-US"/>
        </w:rPr>
        <w:t xml:space="preserve"> (see above)</w:t>
      </w:r>
      <w:r w:rsidR="00D569FB" w:rsidRPr="00AE0B28">
        <w:rPr>
          <w:lang w:val="en-US"/>
        </w:rPr>
        <w:t xml:space="preserve">, </w:t>
      </w:r>
      <w:proofErr w:type="spellStart"/>
      <w:r w:rsidR="00D569FB" w:rsidRPr="00AE0B28">
        <w:rPr>
          <w:lang w:val="en-US"/>
        </w:rPr>
        <w:t>QOut</w:t>
      </w:r>
      <w:proofErr w:type="spellEnd"/>
      <w:r w:rsidR="00D569FB" w:rsidRPr="00AE0B28">
        <w:rPr>
          <w:lang w:val="en-US"/>
        </w:rPr>
        <w:t xml:space="preserve"> the variable</w:t>
      </w:r>
      <w:r w:rsidR="00AE0B28">
        <w:rPr>
          <w:lang w:val="en-US"/>
        </w:rPr>
        <w:t xml:space="preserve"> (reservoir outflow)</w:t>
      </w:r>
      <w:r w:rsidR="00D569FB" w:rsidRPr="00AE0B28">
        <w:rPr>
          <w:lang w:val="en-US"/>
        </w:rPr>
        <w:t xml:space="preserve">, and Q the quantity (flow). </w:t>
      </w:r>
    </w:p>
    <w:p w14:paraId="71007D63" w14:textId="77777777" w:rsidR="00AE0B28" w:rsidRDefault="00AE0B28" w:rsidP="00AE0B28">
      <w:pPr>
        <w:rPr>
          <w:lang w:val="en-US"/>
        </w:rPr>
      </w:pPr>
      <w:r>
        <w:rPr>
          <w:lang w:val="en-US"/>
        </w:rPr>
        <w:t>Here</w:t>
      </w:r>
      <w:r w:rsidR="00BB2CA4">
        <w:rPr>
          <w:lang w:val="en-US"/>
        </w:rPr>
        <w:t xml:space="preserve"> is</w:t>
      </w:r>
      <w:r>
        <w:rPr>
          <w:lang w:val="en-US"/>
        </w:rPr>
        <w:t xml:space="preserve"> an example with equation statements for the Hume dam model:</w:t>
      </w:r>
    </w:p>
    <w:p w14:paraId="3AD73B6C" w14:textId="55A6AC7F" w:rsidR="00AE0B28" w:rsidRDefault="00CA1D4A" w:rsidP="00AE0B28">
      <w:pPr>
        <w:rPr>
          <w:lang w:val="en-US"/>
        </w:rPr>
      </w:pPr>
      <w:r>
        <w:rPr>
          <w:noProof/>
        </w:rPr>
        <w:lastRenderedPageBreak/>
        <w:drawing>
          <wp:inline distT="0" distB="0" distL="0" distR="0" wp14:anchorId="76346205" wp14:editId="4490BDDF">
            <wp:extent cx="5731510" cy="3154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4045"/>
                    </a:xfrm>
                    <a:prstGeom prst="rect">
                      <a:avLst/>
                    </a:prstGeom>
                  </pic:spPr>
                </pic:pic>
              </a:graphicData>
            </a:graphic>
          </wp:inline>
        </w:drawing>
      </w:r>
    </w:p>
    <w:p w14:paraId="6E0F6CD5" w14:textId="77777777" w:rsidR="00AE0B28" w:rsidRPr="00AE0B28" w:rsidRDefault="00AE0B28" w:rsidP="00AE0B28">
      <w:pPr>
        <w:rPr>
          <w:lang w:val="en-US"/>
        </w:rPr>
      </w:pPr>
      <w:r>
        <w:rPr>
          <w:lang w:val="en-US"/>
        </w:rPr>
        <w:t xml:space="preserve">Some model objects can have more than one variable. In this case the index must be added in brackets. </w:t>
      </w:r>
      <w:r w:rsidR="00BB2CA4">
        <w:rPr>
          <w:lang w:val="en-US"/>
        </w:rPr>
        <w:t xml:space="preserve">For the node </w:t>
      </w:r>
      <w:proofErr w:type="spellStart"/>
      <w:r w:rsidR="00BB2CA4">
        <w:rPr>
          <w:lang w:val="en-US"/>
        </w:rPr>
        <w:t>KiewaInflow</w:t>
      </w:r>
      <w:proofErr w:type="spellEnd"/>
      <w:r w:rsidR="00BB2CA4">
        <w:rPr>
          <w:lang w:val="en-US"/>
        </w:rPr>
        <w:t xml:space="preserve">, </w:t>
      </w:r>
      <w:proofErr w:type="spellStart"/>
      <w:r>
        <w:rPr>
          <w:lang w:val="en-US"/>
        </w:rPr>
        <w:t>KiewaInflow.Qout</w:t>
      </w:r>
      <w:proofErr w:type="spellEnd"/>
      <w:r>
        <w:rPr>
          <w:lang w:val="en-US"/>
        </w:rPr>
        <w:t>[1</w:t>
      </w:r>
      <w:proofErr w:type="gramStart"/>
      <w:r>
        <w:rPr>
          <w:lang w:val="en-US"/>
        </w:rPr>
        <w:t>].Q</w:t>
      </w:r>
      <w:proofErr w:type="gramEnd"/>
      <w:r>
        <w:rPr>
          <w:lang w:val="en-US"/>
        </w:rPr>
        <w:t xml:space="preserve"> means the first inflow (and not the second). </w:t>
      </w:r>
    </w:p>
    <w:p w14:paraId="60CF15F9" w14:textId="542FEDD1" w:rsidR="006416CB" w:rsidRDefault="006416CB" w:rsidP="00AA4016">
      <w:pPr>
        <w:pStyle w:val="Heading3"/>
        <w:rPr>
          <w:lang w:val="en-US"/>
        </w:rPr>
      </w:pPr>
      <w:r>
        <w:rPr>
          <w:lang w:val="en-US"/>
        </w:rPr>
        <w:t xml:space="preserve">Verify the </w:t>
      </w:r>
      <w:proofErr w:type="spellStart"/>
      <w:r w:rsidR="00CA1D4A">
        <w:rPr>
          <w:lang w:val="en-US"/>
        </w:rPr>
        <w:t>Modelica</w:t>
      </w:r>
      <w:proofErr w:type="spellEnd"/>
      <w:r w:rsidR="00CA1D4A">
        <w:rPr>
          <w:lang w:val="en-US"/>
        </w:rPr>
        <w:t xml:space="preserve"> model </w:t>
      </w:r>
      <w:r>
        <w:rPr>
          <w:lang w:val="en-US"/>
        </w:rPr>
        <w:t>schematization</w:t>
      </w:r>
      <w:r w:rsidR="008F38DA">
        <w:rPr>
          <w:lang w:val="en-US"/>
        </w:rPr>
        <w:t xml:space="preserve"> and make manual editions</w:t>
      </w:r>
    </w:p>
    <w:p w14:paraId="038ACF32" w14:textId="77777777" w:rsidR="006416CB" w:rsidRDefault="006416CB" w:rsidP="00AB19F6">
      <w:pPr>
        <w:keepNext/>
        <w:rPr>
          <w:lang w:val="en-US"/>
        </w:rPr>
      </w:pPr>
      <w:r>
        <w:rPr>
          <w:lang w:val="en-US"/>
        </w:rPr>
        <w:t>Verify the schematization with the “Check model” tool:</w:t>
      </w:r>
    </w:p>
    <w:p w14:paraId="7F3B6D8E" w14:textId="77777777" w:rsidR="006416CB" w:rsidRDefault="006416CB" w:rsidP="006416CB">
      <w:pPr>
        <w:rPr>
          <w:lang w:val="en-US"/>
        </w:rPr>
      </w:pPr>
      <w:r w:rsidRPr="006416CB">
        <w:rPr>
          <w:noProof/>
          <w:lang w:val="en-US"/>
        </w:rPr>
        <w:drawing>
          <wp:inline distT="0" distB="0" distL="0" distR="0" wp14:anchorId="3E2A3F73" wp14:editId="75D0F2D8">
            <wp:extent cx="1009702" cy="48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9702" cy="482625"/>
                    </a:xfrm>
                    <a:prstGeom prst="rect">
                      <a:avLst/>
                    </a:prstGeom>
                  </pic:spPr>
                </pic:pic>
              </a:graphicData>
            </a:graphic>
          </wp:inline>
        </w:drawing>
      </w:r>
    </w:p>
    <w:p w14:paraId="25E6C9DD" w14:textId="77777777" w:rsidR="008F38DA" w:rsidRDefault="008F38DA" w:rsidP="006416CB">
      <w:pPr>
        <w:rPr>
          <w:lang w:val="en-US"/>
        </w:rPr>
      </w:pPr>
      <w:r>
        <w:rPr>
          <w:lang w:val="en-US"/>
        </w:rPr>
        <w:t xml:space="preserve">Probably the message window shows errors in red. </w:t>
      </w:r>
    </w:p>
    <w:p w14:paraId="21DADEB5" w14:textId="77777777" w:rsidR="008F38DA" w:rsidRDefault="008F38DA" w:rsidP="00C92942">
      <w:pPr>
        <w:rPr>
          <w:lang w:val="en-US"/>
        </w:rPr>
      </w:pPr>
      <w:r w:rsidRPr="008F38DA">
        <w:rPr>
          <w:noProof/>
          <w:lang w:val="en-US"/>
        </w:rPr>
        <w:drawing>
          <wp:inline distT="0" distB="0" distL="0" distR="0" wp14:anchorId="6C014107" wp14:editId="07288D6D">
            <wp:extent cx="4203916" cy="76203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916" cy="762039"/>
                    </a:xfrm>
                    <a:prstGeom prst="rect">
                      <a:avLst/>
                    </a:prstGeom>
                  </pic:spPr>
                </pic:pic>
              </a:graphicData>
            </a:graphic>
          </wp:inline>
        </w:drawing>
      </w:r>
    </w:p>
    <w:p w14:paraId="649E7ACD" w14:textId="77777777" w:rsidR="00C92942" w:rsidRDefault="008F38DA" w:rsidP="00C92942">
      <w:pPr>
        <w:rPr>
          <w:lang w:val="en-US"/>
        </w:rPr>
      </w:pPr>
      <w:r>
        <w:rPr>
          <w:lang w:val="en-US"/>
        </w:rPr>
        <w:t xml:space="preserve">Walk through the errors and fix them. </w:t>
      </w:r>
      <w:r w:rsidR="00F4055E">
        <w:rPr>
          <w:lang w:val="en-US"/>
        </w:rPr>
        <w:t>Things that usually need to be edited manually</w:t>
      </w:r>
      <w:r w:rsidR="00BB2CA4">
        <w:rPr>
          <w:lang w:val="en-US"/>
        </w:rPr>
        <w:t xml:space="preserve"> are</w:t>
      </w:r>
      <w:r w:rsidR="00F4055E">
        <w:rPr>
          <w:lang w:val="en-US"/>
        </w:rPr>
        <w:t xml:space="preserve">: </w:t>
      </w:r>
    </w:p>
    <w:p w14:paraId="2ED9FB64" w14:textId="77777777" w:rsidR="00F4055E" w:rsidRPr="00F4055E" w:rsidRDefault="00F4055E" w:rsidP="00F4055E">
      <w:pPr>
        <w:pStyle w:val="ListParagraph"/>
        <w:numPr>
          <w:ilvl w:val="0"/>
          <w:numId w:val="3"/>
        </w:numPr>
        <w:rPr>
          <w:lang w:val="en-US"/>
        </w:rPr>
      </w:pPr>
      <w:r>
        <w:rPr>
          <w:color w:val="000000"/>
          <w:sz w:val="24"/>
          <w:szCs w:val="24"/>
          <w:lang w:val="en-US"/>
        </w:rPr>
        <w:t xml:space="preserve">For nodes, the number of incoming and outgoing connections must be added. Example: </w:t>
      </w:r>
      <w:proofErr w:type="spellStart"/>
      <w:proofErr w:type="gramStart"/>
      <w:r w:rsidRPr="00F4055E">
        <w:rPr>
          <w:color w:val="000000"/>
          <w:sz w:val="24"/>
          <w:szCs w:val="24"/>
          <w:lang w:val="en-US"/>
        </w:rPr>
        <w:t>Deltares.ChannelFlow.SimpleRouting.Nodes</w:t>
      </w:r>
      <w:proofErr w:type="gramEnd"/>
      <w:r w:rsidRPr="00F4055E">
        <w:rPr>
          <w:color w:val="000000"/>
          <w:sz w:val="24"/>
          <w:szCs w:val="24"/>
          <w:lang w:val="en-US"/>
        </w:rPr>
        <w:t>.Node</w:t>
      </w:r>
      <w:proofErr w:type="spellEnd"/>
      <w:r w:rsidRPr="00F4055E">
        <w:rPr>
          <w:color w:val="000000"/>
          <w:sz w:val="24"/>
          <w:szCs w:val="24"/>
          <w:lang w:val="en-US"/>
        </w:rPr>
        <w:t xml:space="preserve"> </w:t>
      </w:r>
      <w:proofErr w:type="spellStart"/>
      <w:r w:rsidRPr="00F4055E">
        <w:rPr>
          <w:color w:val="000000"/>
          <w:sz w:val="24"/>
          <w:szCs w:val="24"/>
          <w:lang w:val="en-US"/>
        </w:rPr>
        <w:t>Kiewa</w:t>
      </w:r>
      <w:proofErr w:type="spellEnd"/>
      <w:r w:rsidRPr="00F4055E">
        <w:rPr>
          <w:color w:val="000000"/>
          <w:sz w:val="24"/>
          <w:szCs w:val="24"/>
          <w:lang w:val="en-US"/>
        </w:rPr>
        <w:t xml:space="preserve"> (</w:t>
      </w:r>
      <w:proofErr w:type="spellStart"/>
      <w:r w:rsidRPr="00F4055E">
        <w:rPr>
          <w:color w:val="000000"/>
          <w:sz w:val="24"/>
          <w:szCs w:val="24"/>
          <w:lang w:val="en-US"/>
        </w:rPr>
        <w:t>nin</w:t>
      </w:r>
      <w:proofErr w:type="spellEnd"/>
      <w:r w:rsidRPr="00F4055E">
        <w:rPr>
          <w:color w:val="000000"/>
          <w:sz w:val="24"/>
          <w:szCs w:val="24"/>
          <w:lang w:val="en-US"/>
        </w:rPr>
        <w:t xml:space="preserve"> = </w:t>
      </w:r>
      <w:r w:rsidRPr="00F4055E">
        <w:rPr>
          <w:color w:val="8B008B"/>
          <w:sz w:val="24"/>
          <w:szCs w:val="24"/>
          <w:lang w:val="en-US"/>
        </w:rPr>
        <w:t>2</w:t>
      </w:r>
      <w:r w:rsidRPr="00F4055E">
        <w:rPr>
          <w:color w:val="000000"/>
          <w:sz w:val="24"/>
          <w:szCs w:val="24"/>
          <w:lang w:val="en-US"/>
        </w:rPr>
        <w:t xml:space="preserve">, </w:t>
      </w:r>
      <w:proofErr w:type="spellStart"/>
      <w:r w:rsidRPr="00F4055E">
        <w:rPr>
          <w:color w:val="000000"/>
          <w:sz w:val="24"/>
          <w:szCs w:val="24"/>
          <w:lang w:val="en-US"/>
        </w:rPr>
        <w:t>nout</w:t>
      </w:r>
      <w:proofErr w:type="spellEnd"/>
      <w:r w:rsidRPr="00F4055E">
        <w:rPr>
          <w:color w:val="000000"/>
          <w:sz w:val="24"/>
          <w:szCs w:val="24"/>
          <w:lang w:val="en-US"/>
        </w:rPr>
        <w:t xml:space="preserve"> = </w:t>
      </w:r>
      <w:r w:rsidRPr="00F4055E">
        <w:rPr>
          <w:color w:val="8B008B"/>
          <w:sz w:val="24"/>
          <w:szCs w:val="24"/>
          <w:lang w:val="en-US"/>
        </w:rPr>
        <w:t>1</w:t>
      </w:r>
      <w:r w:rsidRPr="00F4055E">
        <w:rPr>
          <w:color w:val="000000"/>
          <w:sz w:val="24"/>
          <w:szCs w:val="24"/>
          <w:lang w:val="en-US"/>
        </w:rPr>
        <w:t>)</w:t>
      </w:r>
      <w:r>
        <w:rPr>
          <w:color w:val="000000"/>
          <w:sz w:val="24"/>
          <w:szCs w:val="24"/>
          <w:lang w:val="en-US"/>
        </w:rPr>
        <w:t xml:space="preserve"> has two ingoing connections and one outgoing connection.</w:t>
      </w:r>
    </w:p>
    <w:p w14:paraId="7B8DFAE6" w14:textId="77777777" w:rsidR="00F4055E" w:rsidRPr="00F4055E" w:rsidRDefault="00F4055E" w:rsidP="00F4055E">
      <w:pPr>
        <w:pStyle w:val="ListParagraph"/>
        <w:numPr>
          <w:ilvl w:val="0"/>
          <w:numId w:val="3"/>
        </w:numPr>
        <w:rPr>
          <w:lang w:val="en-US"/>
        </w:rPr>
      </w:pPr>
      <w:r>
        <w:rPr>
          <w:color w:val="000000"/>
          <w:sz w:val="24"/>
          <w:szCs w:val="24"/>
          <w:lang w:val="en-US"/>
        </w:rPr>
        <w:t xml:space="preserve">For connections with nodes that have multiple items, the index must be specified. Example: The connection </w:t>
      </w:r>
      <w:proofErr w:type="gramStart"/>
      <w:r w:rsidRPr="00F4055E">
        <w:rPr>
          <w:color w:val="8B0000"/>
          <w:sz w:val="24"/>
          <w:szCs w:val="24"/>
          <w:lang w:val="en-US"/>
        </w:rPr>
        <w:t>connect</w:t>
      </w:r>
      <w:r w:rsidRPr="00F4055E">
        <w:rPr>
          <w:color w:val="000000"/>
          <w:sz w:val="24"/>
          <w:szCs w:val="24"/>
          <w:lang w:val="en-US"/>
        </w:rPr>
        <w:t>(</w:t>
      </w:r>
      <w:proofErr w:type="spellStart"/>
      <w:proofErr w:type="gramEnd"/>
      <w:r w:rsidRPr="00F4055E">
        <w:rPr>
          <w:color w:val="000000"/>
          <w:sz w:val="24"/>
          <w:szCs w:val="24"/>
          <w:lang w:val="en-US"/>
        </w:rPr>
        <w:t>Tributary.QOut</w:t>
      </w:r>
      <w:proofErr w:type="spellEnd"/>
      <w:r w:rsidRPr="00F4055E">
        <w:rPr>
          <w:color w:val="000000"/>
          <w:sz w:val="24"/>
          <w:szCs w:val="24"/>
          <w:lang w:val="en-US"/>
        </w:rPr>
        <w:t xml:space="preserve">, </w:t>
      </w:r>
      <w:proofErr w:type="spellStart"/>
      <w:r w:rsidRPr="00F4055E">
        <w:rPr>
          <w:color w:val="000000"/>
          <w:sz w:val="24"/>
          <w:szCs w:val="24"/>
          <w:lang w:val="en-US"/>
        </w:rPr>
        <w:t>Kiewa.QIn</w:t>
      </w:r>
      <w:proofErr w:type="spellEnd"/>
      <w:r w:rsidRPr="00F4055E">
        <w:rPr>
          <w:color w:val="000000"/>
          <w:sz w:val="24"/>
          <w:szCs w:val="24"/>
          <w:lang w:val="en-US"/>
        </w:rPr>
        <w:t>[</w:t>
      </w:r>
      <w:r w:rsidRPr="00F4055E">
        <w:rPr>
          <w:color w:val="8B008B"/>
          <w:sz w:val="24"/>
          <w:szCs w:val="24"/>
          <w:lang w:val="en-US"/>
        </w:rPr>
        <w:t>2</w:t>
      </w:r>
      <w:r w:rsidRPr="00F4055E">
        <w:rPr>
          <w:color w:val="000000"/>
          <w:sz w:val="24"/>
          <w:szCs w:val="24"/>
          <w:lang w:val="en-US"/>
        </w:rPr>
        <w:t>])</w:t>
      </w:r>
      <w:r>
        <w:rPr>
          <w:color w:val="000000"/>
          <w:sz w:val="24"/>
          <w:szCs w:val="24"/>
          <w:lang w:val="en-US"/>
        </w:rPr>
        <w:t xml:space="preserve"> connects </w:t>
      </w:r>
      <w:proofErr w:type="spellStart"/>
      <w:r>
        <w:rPr>
          <w:color w:val="000000"/>
          <w:sz w:val="24"/>
          <w:szCs w:val="24"/>
          <w:lang w:val="en-US"/>
        </w:rPr>
        <w:t>Tributary.QOut</w:t>
      </w:r>
      <w:proofErr w:type="spellEnd"/>
      <w:r>
        <w:rPr>
          <w:color w:val="000000"/>
          <w:sz w:val="24"/>
          <w:szCs w:val="24"/>
          <w:lang w:val="en-US"/>
        </w:rPr>
        <w:t xml:space="preserve"> with inflow number two of node </w:t>
      </w:r>
      <w:proofErr w:type="spellStart"/>
      <w:r>
        <w:rPr>
          <w:color w:val="000000"/>
          <w:sz w:val="24"/>
          <w:szCs w:val="24"/>
          <w:lang w:val="en-US"/>
        </w:rPr>
        <w:t>Kiewa</w:t>
      </w:r>
      <w:proofErr w:type="spellEnd"/>
      <w:r>
        <w:rPr>
          <w:color w:val="000000"/>
          <w:sz w:val="24"/>
          <w:szCs w:val="24"/>
          <w:lang w:val="en-US"/>
        </w:rPr>
        <w:t xml:space="preserve"> (</w:t>
      </w:r>
      <w:proofErr w:type="spellStart"/>
      <w:r>
        <w:rPr>
          <w:color w:val="000000"/>
          <w:sz w:val="24"/>
          <w:szCs w:val="24"/>
          <w:lang w:val="en-US"/>
        </w:rPr>
        <w:t>Kiewa.Qin</w:t>
      </w:r>
      <w:proofErr w:type="spellEnd"/>
      <w:r>
        <w:rPr>
          <w:color w:val="000000"/>
          <w:sz w:val="24"/>
          <w:szCs w:val="24"/>
          <w:lang w:val="en-US"/>
        </w:rPr>
        <w:t xml:space="preserve">[2]). </w:t>
      </w:r>
    </w:p>
    <w:p w14:paraId="10DF4604" w14:textId="77777777" w:rsidR="00F4055E" w:rsidRDefault="00084F95" w:rsidP="00CD2732">
      <w:pPr>
        <w:rPr>
          <w:lang w:val="en-US"/>
        </w:rPr>
      </w:pPr>
      <w:r>
        <w:rPr>
          <w:lang w:val="en-US"/>
        </w:rPr>
        <w:t xml:space="preserve">In the end, the check </w:t>
      </w:r>
      <w:r w:rsidR="00BB2CA4">
        <w:rPr>
          <w:lang w:val="en-US"/>
        </w:rPr>
        <w:t>result should look as follows</w:t>
      </w:r>
      <w:r>
        <w:rPr>
          <w:lang w:val="en-US"/>
        </w:rPr>
        <w:t>:</w:t>
      </w:r>
    </w:p>
    <w:p w14:paraId="608DAFB0" w14:textId="77777777" w:rsidR="00084F95" w:rsidRDefault="00084F95" w:rsidP="00CD2732">
      <w:pPr>
        <w:rPr>
          <w:lang w:val="en-US"/>
        </w:rPr>
      </w:pPr>
      <w:r w:rsidRPr="00084F95">
        <w:rPr>
          <w:noProof/>
          <w:lang w:val="en-US"/>
        </w:rPr>
        <w:lastRenderedPageBreak/>
        <w:drawing>
          <wp:inline distT="0" distB="0" distL="0" distR="0" wp14:anchorId="39C64705" wp14:editId="069F5C0B">
            <wp:extent cx="5239019" cy="2616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019" cy="2616334"/>
                    </a:xfrm>
                    <a:prstGeom prst="rect">
                      <a:avLst/>
                    </a:prstGeom>
                  </pic:spPr>
                </pic:pic>
              </a:graphicData>
            </a:graphic>
          </wp:inline>
        </w:drawing>
      </w:r>
    </w:p>
    <w:p w14:paraId="3699E188" w14:textId="5735354B" w:rsidR="00084F95" w:rsidRDefault="00084F95" w:rsidP="00F61576">
      <w:pPr>
        <w:pStyle w:val="Heading3"/>
        <w:rPr>
          <w:lang w:val="en-US"/>
        </w:rPr>
      </w:pPr>
      <w:r>
        <w:rPr>
          <w:lang w:val="en-US"/>
        </w:rPr>
        <w:t>Balance the equation system</w:t>
      </w:r>
      <w:r w:rsidR="00CA1D4A">
        <w:rPr>
          <w:lang w:val="en-US"/>
        </w:rPr>
        <w:t xml:space="preserve"> of the </w:t>
      </w:r>
      <w:proofErr w:type="spellStart"/>
      <w:r w:rsidR="00CA1D4A">
        <w:rPr>
          <w:lang w:val="en-US"/>
        </w:rPr>
        <w:t>Modelica</w:t>
      </w:r>
      <w:proofErr w:type="spellEnd"/>
      <w:r w:rsidR="00CA1D4A">
        <w:rPr>
          <w:lang w:val="en-US"/>
        </w:rPr>
        <w:t xml:space="preserve"> model</w:t>
      </w:r>
    </w:p>
    <w:p w14:paraId="486DFC24" w14:textId="77777777" w:rsidR="00084F95" w:rsidRDefault="00084F95" w:rsidP="00084F95">
      <w:pPr>
        <w:rPr>
          <w:lang w:val="en-US"/>
        </w:rPr>
      </w:pPr>
      <w:r>
        <w:rPr>
          <w:lang w:val="en-US"/>
        </w:rPr>
        <w:t xml:space="preserve">The model check provides the number of equations and the number of variables. Equations and variables must have the same number. </w:t>
      </w:r>
    </w:p>
    <w:p w14:paraId="3E6ED3D6" w14:textId="77777777" w:rsidR="00084F95" w:rsidRDefault="00084F95" w:rsidP="00084F95">
      <w:pPr>
        <w:rPr>
          <w:lang w:val="en-US"/>
        </w:rPr>
      </w:pPr>
      <w:r>
        <w:rPr>
          <w:lang w:val="en-US"/>
        </w:rPr>
        <w:t xml:space="preserve">If the equation system is not balanced, the </w:t>
      </w:r>
      <w:proofErr w:type="spellStart"/>
      <w:r>
        <w:rPr>
          <w:lang w:val="en-US"/>
        </w:rPr>
        <w:t>Modelica</w:t>
      </w:r>
      <w:proofErr w:type="spellEnd"/>
      <w:r>
        <w:rPr>
          <w:lang w:val="en-US"/>
        </w:rPr>
        <w:t xml:space="preserve"> model must be modified accordingly. </w:t>
      </w:r>
      <w:r w:rsidR="00A714BA">
        <w:rPr>
          <w:lang w:val="en-US"/>
        </w:rPr>
        <w:t>Check that there are input time series definitions for</w:t>
      </w:r>
    </w:p>
    <w:p w14:paraId="3CC17BA7" w14:textId="77777777" w:rsidR="00A65B5A" w:rsidRDefault="00A65B5A" w:rsidP="00CC3436">
      <w:pPr>
        <w:pStyle w:val="ListParagraph"/>
        <w:numPr>
          <w:ilvl w:val="0"/>
          <w:numId w:val="5"/>
        </w:numPr>
        <w:rPr>
          <w:lang w:val="en-US"/>
        </w:rPr>
      </w:pPr>
      <w:r>
        <w:rPr>
          <w:lang w:val="en-US"/>
        </w:rPr>
        <w:t>Boundary conditions</w:t>
      </w:r>
      <w:r w:rsidR="00B9425F">
        <w:rPr>
          <w:lang w:val="en-US"/>
        </w:rPr>
        <w:t xml:space="preserve"> for inflow (</w:t>
      </w:r>
      <w:proofErr w:type="spellStart"/>
      <w:r w:rsidR="00B9425F">
        <w:rPr>
          <w:lang w:val="en-US"/>
        </w:rPr>
        <w:t>BoundaryConditions.Inflow</w:t>
      </w:r>
      <w:proofErr w:type="spellEnd"/>
      <w:r w:rsidR="00A714BA">
        <w:rPr>
          <w:lang w:val="en-US"/>
        </w:rPr>
        <w:t xml:space="preserve">, </w:t>
      </w:r>
      <w:r w:rsidR="00B9425F">
        <w:rPr>
          <w:lang w:val="en-US"/>
        </w:rPr>
        <w:t>fixed = true</w:t>
      </w:r>
      <w:r w:rsidR="00A714BA">
        <w:rPr>
          <w:lang w:val="en-US"/>
        </w:rPr>
        <w:t>)</w:t>
      </w:r>
      <w:r w:rsidR="00B9425F">
        <w:rPr>
          <w:lang w:val="en-US"/>
        </w:rPr>
        <w:t xml:space="preserve">. </w:t>
      </w:r>
    </w:p>
    <w:p w14:paraId="65B1975F" w14:textId="2F4A72C3" w:rsidR="00A65B5A" w:rsidRDefault="00A65B5A" w:rsidP="00CC3436">
      <w:pPr>
        <w:pStyle w:val="ListParagraph"/>
        <w:numPr>
          <w:ilvl w:val="0"/>
          <w:numId w:val="5"/>
        </w:numPr>
        <w:rPr>
          <w:lang w:val="fr-FR"/>
        </w:rPr>
      </w:pPr>
      <w:r w:rsidRPr="00B9425F">
        <w:rPr>
          <w:lang w:val="fr-FR"/>
        </w:rPr>
        <w:t>Control variables</w:t>
      </w:r>
      <w:r w:rsidR="00B9425F" w:rsidRPr="00B9425F">
        <w:rPr>
          <w:lang w:val="fr-FR"/>
        </w:rPr>
        <w:t xml:space="preserve"> (</w:t>
      </w:r>
      <w:proofErr w:type="spellStart"/>
      <w:r w:rsidR="00B9425F" w:rsidRPr="00B9425F">
        <w:rPr>
          <w:lang w:val="fr-FR"/>
        </w:rPr>
        <w:t>Reservoir.Q_t</w:t>
      </w:r>
      <w:r w:rsidR="00B9425F">
        <w:rPr>
          <w:lang w:val="fr-FR"/>
        </w:rPr>
        <w:t>urbine</w:t>
      </w:r>
      <w:proofErr w:type="spellEnd"/>
      <w:r w:rsidR="00B9425F">
        <w:rPr>
          <w:lang w:val="fr-FR"/>
        </w:rPr>
        <w:t xml:space="preserve">, </w:t>
      </w:r>
      <w:proofErr w:type="spellStart"/>
      <w:r w:rsidR="00B9425F">
        <w:rPr>
          <w:lang w:val="fr-FR"/>
        </w:rPr>
        <w:t>Reservoir.Q_spill</w:t>
      </w:r>
      <w:proofErr w:type="spellEnd"/>
      <w:r w:rsidR="00A714BA">
        <w:rPr>
          <w:lang w:val="fr-FR"/>
        </w:rPr>
        <w:t xml:space="preserve">, </w:t>
      </w:r>
      <w:proofErr w:type="spellStart"/>
      <w:r w:rsidR="00A714BA">
        <w:rPr>
          <w:lang w:val="fr-FR"/>
        </w:rPr>
        <w:t>fixed</w:t>
      </w:r>
      <w:proofErr w:type="spellEnd"/>
      <w:r w:rsidR="00A714BA">
        <w:rPr>
          <w:lang w:val="fr-FR"/>
        </w:rPr>
        <w:t xml:space="preserve"> = false</w:t>
      </w:r>
      <w:r w:rsidR="00B9425F">
        <w:rPr>
          <w:lang w:val="fr-FR"/>
        </w:rPr>
        <w:t xml:space="preserve">). </w:t>
      </w:r>
    </w:p>
    <w:p w14:paraId="1A9B6EE4" w14:textId="77777777" w:rsidR="00284E4D" w:rsidRDefault="00284E4D" w:rsidP="00284E4D">
      <w:pPr>
        <w:pStyle w:val="Heading3"/>
        <w:rPr>
          <w:lang w:val="en-US"/>
        </w:rPr>
      </w:pPr>
      <w:r>
        <w:rPr>
          <w:lang w:val="en-US"/>
        </w:rPr>
        <w:t>Adding Reservoir properties</w:t>
      </w:r>
    </w:p>
    <w:p w14:paraId="57F9D175" w14:textId="77777777" w:rsidR="00284E4D" w:rsidRDefault="00284E4D" w:rsidP="00284E4D">
      <w:pPr>
        <w:rPr>
          <w:lang w:val="en-US"/>
        </w:rPr>
      </w:pPr>
    </w:p>
    <w:p w14:paraId="25E54AED" w14:textId="63C55E65" w:rsidR="00284E4D" w:rsidRDefault="00284E4D" w:rsidP="00284E4D">
      <w:pPr>
        <w:rPr>
          <w:lang w:val="en-US"/>
        </w:rPr>
      </w:pPr>
      <w:r>
        <w:rPr>
          <w:lang w:val="en-US"/>
        </w:rPr>
        <w:t>The control layer (i.e. the model script) has a generic setup for reservoir models, assuming one downstream flow target location per reservoir.</w:t>
      </w:r>
    </w:p>
    <w:p w14:paraId="68781C45" w14:textId="77777777" w:rsidR="00284E4D" w:rsidRDefault="00284E4D" w:rsidP="00284E4D">
      <w:pPr>
        <w:rPr>
          <w:lang w:val="en-US"/>
        </w:rPr>
      </w:pPr>
      <w:r>
        <w:rPr>
          <w:lang w:val="en-US"/>
        </w:rPr>
        <w:t>This generic setup is driven from two types of csv files containing reservoir information:</w:t>
      </w:r>
    </w:p>
    <w:p w14:paraId="62E1696B" w14:textId="77777777" w:rsidR="00284E4D" w:rsidRDefault="00284E4D" w:rsidP="00DD7AA9">
      <w:pPr>
        <w:numPr>
          <w:ilvl w:val="0"/>
          <w:numId w:val="26"/>
        </w:numPr>
        <w:rPr>
          <w:lang w:val="en-US"/>
        </w:rPr>
      </w:pPr>
      <w:r>
        <w:rPr>
          <w:lang w:val="en-US"/>
        </w:rPr>
        <w:t>Reservoir.csv containing specific reservoir properties (one file contains all reservoirs)</w:t>
      </w:r>
    </w:p>
    <w:p w14:paraId="7C960C5A" w14:textId="77777777" w:rsidR="00284E4D" w:rsidRDefault="00284E4D" w:rsidP="00DD7AA9">
      <w:pPr>
        <w:numPr>
          <w:ilvl w:val="0"/>
          <w:numId w:val="26"/>
        </w:numPr>
        <w:rPr>
          <w:lang w:val="en-US"/>
        </w:rPr>
      </w:pPr>
      <w:r>
        <w:rPr>
          <w:lang w:val="en-US"/>
        </w:rPr>
        <w:t>Volumelevel.csv containing the volume-level relationship for one or more reservoirs</w:t>
      </w:r>
    </w:p>
    <w:p w14:paraId="2364DAC6" w14:textId="77777777" w:rsidR="00284E4D" w:rsidRDefault="00284E4D" w:rsidP="00284E4D">
      <w:pPr>
        <w:rPr>
          <w:lang w:val="en-US"/>
        </w:rPr>
      </w:pPr>
      <w:r>
        <w:rPr>
          <w:lang w:val="en-US"/>
        </w:rPr>
        <w:t>Reservoir.csv (semi-colon separated) holds the following properties:</w:t>
      </w:r>
    </w:p>
    <w:p w14:paraId="6F299DFE" w14:textId="77777777" w:rsidR="00284E4D" w:rsidRDefault="00284E4D" w:rsidP="00DD7AA9">
      <w:pPr>
        <w:numPr>
          <w:ilvl w:val="0"/>
          <w:numId w:val="27"/>
        </w:numPr>
        <w:rPr>
          <w:lang w:val="en-US"/>
        </w:rPr>
      </w:pPr>
      <w:r>
        <w:rPr>
          <w:lang w:val="en-US"/>
        </w:rPr>
        <w:t>n</w:t>
      </w:r>
      <w:r w:rsidRPr="00D77D56">
        <w:rPr>
          <w:lang w:val="en-US"/>
        </w:rPr>
        <w:t>ame</w:t>
      </w:r>
      <w:r>
        <w:rPr>
          <w:lang w:val="en-US"/>
        </w:rPr>
        <w:t xml:space="preserve"> (string, reservoir name is used in the </w:t>
      </w:r>
      <w:proofErr w:type="spellStart"/>
      <w:r>
        <w:rPr>
          <w:lang w:val="en-US"/>
        </w:rPr>
        <w:t>Modelica</w:t>
      </w:r>
      <w:proofErr w:type="spellEnd"/>
      <w:r>
        <w:rPr>
          <w:lang w:val="en-US"/>
        </w:rPr>
        <w:t xml:space="preserve"> file)</w:t>
      </w:r>
    </w:p>
    <w:p w14:paraId="2A9EFEBA" w14:textId="77777777" w:rsidR="00284E4D" w:rsidRDefault="00284E4D" w:rsidP="00DD7AA9">
      <w:pPr>
        <w:numPr>
          <w:ilvl w:val="0"/>
          <w:numId w:val="27"/>
        </w:numPr>
        <w:rPr>
          <w:lang w:val="en-US"/>
        </w:rPr>
      </w:pPr>
      <w:r>
        <w:rPr>
          <w:lang w:val="en-US"/>
        </w:rPr>
        <w:t>s</w:t>
      </w:r>
      <w:r w:rsidRPr="00D77D56">
        <w:rPr>
          <w:lang w:val="en-US"/>
        </w:rPr>
        <w:t>urcharge</w:t>
      </w:r>
      <w:r>
        <w:rPr>
          <w:lang w:val="en-US"/>
        </w:rPr>
        <w:t xml:space="preserve"> (numeric, surcharge level)</w:t>
      </w:r>
    </w:p>
    <w:p w14:paraId="309EFD50" w14:textId="77777777" w:rsidR="00284E4D" w:rsidRDefault="00284E4D" w:rsidP="00DD7AA9">
      <w:pPr>
        <w:numPr>
          <w:ilvl w:val="0"/>
          <w:numId w:val="27"/>
        </w:numPr>
        <w:rPr>
          <w:lang w:val="en-US"/>
        </w:rPr>
      </w:pPr>
      <w:proofErr w:type="spellStart"/>
      <w:r>
        <w:rPr>
          <w:lang w:val="en-US"/>
        </w:rPr>
        <w:t>f</w:t>
      </w:r>
      <w:r w:rsidRPr="00D77D56">
        <w:rPr>
          <w:lang w:val="en-US"/>
        </w:rPr>
        <w:t>ullsupply</w:t>
      </w:r>
      <w:proofErr w:type="spellEnd"/>
      <w:r>
        <w:rPr>
          <w:lang w:val="en-US"/>
        </w:rPr>
        <w:t xml:space="preserve"> (numeric, full supply level)</w:t>
      </w:r>
    </w:p>
    <w:p w14:paraId="5E68B470" w14:textId="1C53FEDF" w:rsidR="00284E4D" w:rsidRDefault="00284E4D" w:rsidP="00DD7AA9">
      <w:pPr>
        <w:numPr>
          <w:ilvl w:val="0"/>
          <w:numId w:val="27"/>
        </w:numPr>
        <w:rPr>
          <w:lang w:val="en-US"/>
        </w:rPr>
      </w:pPr>
      <w:proofErr w:type="spellStart"/>
      <w:r w:rsidRPr="00D77D56">
        <w:rPr>
          <w:lang w:val="en-US"/>
        </w:rPr>
        <w:t>crestheight</w:t>
      </w:r>
      <w:proofErr w:type="spellEnd"/>
      <w:r>
        <w:rPr>
          <w:lang w:val="en-US"/>
        </w:rPr>
        <w:t xml:space="preserve"> (numeric, crest height)</w:t>
      </w:r>
      <w:r w:rsidR="00CC3436">
        <w:rPr>
          <w:lang w:val="en-US"/>
        </w:rPr>
        <w:t xml:space="preserve"> (relevant for simulation mode only)</w:t>
      </w:r>
    </w:p>
    <w:p w14:paraId="71DF0660" w14:textId="77777777" w:rsidR="00284E4D" w:rsidRDefault="00284E4D" w:rsidP="00DD7AA9">
      <w:pPr>
        <w:numPr>
          <w:ilvl w:val="0"/>
          <w:numId w:val="27"/>
        </w:numPr>
        <w:rPr>
          <w:lang w:val="en-US"/>
        </w:rPr>
      </w:pPr>
      <w:proofErr w:type="spellStart"/>
      <w:r w:rsidRPr="00D77D56">
        <w:rPr>
          <w:lang w:val="en-US"/>
        </w:rPr>
        <w:t>volume_min</w:t>
      </w:r>
      <w:proofErr w:type="spellEnd"/>
      <w:r w:rsidRPr="00D77D56">
        <w:rPr>
          <w:lang w:val="en-US"/>
        </w:rPr>
        <w:t xml:space="preserve"> (numeric, minimum reservoir volume)</w:t>
      </w:r>
    </w:p>
    <w:p w14:paraId="14047AFA" w14:textId="77777777" w:rsidR="00284E4D" w:rsidRDefault="00284E4D" w:rsidP="00DD7AA9">
      <w:pPr>
        <w:numPr>
          <w:ilvl w:val="0"/>
          <w:numId w:val="27"/>
        </w:numPr>
        <w:rPr>
          <w:lang w:val="en-US"/>
        </w:rPr>
      </w:pPr>
      <w:proofErr w:type="spellStart"/>
      <w:r w:rsidRPr="00D77D56">
        <w:rPr>
          <w:lang w:val="en-US"/>
        </w:rPr>
        <w:t>volume_max</w:t>
      </w:r>
      <w:proofErr w:type="spellEnd"/>
      <w:r>
        <w:rPr>
          <w:lang w:val="en-US"/>
        </w:rPr>
        <w:t xml:space="preserve"> (numeric, minimum reservoir volume)</w:t>
      </w:r>
    </w:p>
    <w:p w14:paraId="0AEE8418" w14:textId="77777777" w:rsidR="00284E4D" w:rsidRDefault="00284E4D" w:rsidP="00DD7AA9">
      <w:pPr>
        <w:numPr>
          <w:ilvl w:val="0"/>
          <w:numId w:val="27"/>
        </w:numPr>
        <w:rPr>
          <w:lang w:val="en-US"/>
        </w:rPr>
      </w:pPr>
      <w:proofErr w:type="spellStart"/>
      <w:r w:rsidRPr="00D77D56">
        <w:rPr>
          <w:lang w:val="en-US"/>
        </w:rPr>
        <w:t>q_turbine_max</w:t>
      </w:r>
      <w:proofErr w:type="spellEnd"/>
      <w:r>
        <w:rPr>
          <w:lang w:val="en-US"/>
        </w:rPr>
        <w:t xml:space="preserve"> (numeric. Maximum flow through turbines)</w:t>
      </w:r>
    </w:p>
    <w:p w14:paraId="7B4E33D4" w14:textId="77777777" w:rsidR="00284E4D" w:rsidRDefault="00284E4D" w:rsidP="00DD7AA9">
      <w:pPr>
        <w:numPr>
          <w:ilvl w:val="0"/>
          <w:numId w:val="27"/>
        </w:numPr>
        <w:rPr>
          <w:lang w:val="en-US"/>
        </w:rPr>
      </w:pPr>
      <w:proofErr w:type="spellStart"/>
      <w:r w:rsidRPr="00D77D56">
        <w:rPr>
          <w:lang w:val="en-US"/>
        </w:rPr>
        <w:t>q_spill_max</w:t>
      </w:r>
      <w:proofErr w:type="spellEnd"/>
      <w:r>
        <w:rPr>
          <w:lang w:val="en-US"/>
        </w:rPr>
        <w:t xml:space="preserve"> (numeric, maximum flow over spillway)</w:t>
      </w:r>
    </w:p>
    <w:p w14:paraId="0227452E" w14:textId="77777777" w:rsidR="00284E4D" w:rsidRDefault="00284E4D" w:rsidP="00DD7AA9">
      <w:pPr>
        <w:numPr>
          <w:ilvl w:val="0"/>
          <w:numId w:val="27"/>
        </w:numPr>
        <w:rPr>
          <w:lang w:val="en-US"/>
        </w:rPr>
      </w:pPr>
      <w:proofErr w:type="spellStart"/>
      <w:r w:rsidRPr="00D77D56">
        <w:rPr>
          <w:lang w:val="en-US"/>
        </w:rPr>
        <w:lastRenderedPageBreak/>
        <w:t>q_bottomoutlet_max</w:t>
      </w:r>
      <w:proofErr w:type="spellEnd"/>
      <w:r>
        <w:rPr>
          <w:lang w:val="en-US"/>
        </w:rPr>
        <w:t xml:space="preserve"> (numeric, maximum flow through bottom gates)</w:t>
      </w:r>
    </w:p>
    <w:p w14:paraId="37959E3F" w14:textId="77777777" w:rsidR="00284E4D" w:rsidRDefault="00284E4D" w:rsidP="00DD7AA9">
      <w:pPr>
        <w:numPr>
          <w:ilvl w:val="0"/>
          <w:numId w:val="27"/>
        </w:numPr>
        <w:rPr>
          <w:lang w:val="en-US"/>
        </w:rPr>
      </w:pPr>
      <w:proofErr w:type="spellStart"/>
      <w:r w:rsidRPr="00D77D56">
        <w:rPr>
          <w:lang w:val="en-US"/>
        </w:rPr>
        <w:t>lowflowlocation</w:t>
      </w:r>
      <w:proofErr w:type="spellEnd"/>
      <w:r w:rsidRPr="00D77D56">
        <w:rPr>
          <w:lang w:val="en-US"/>
        </w:rPr>
        <w:t xml:space="preserve"> </w:t>
      </w:r>
      <w:r>
        <w:rPr>
          <w:lang w:val="en-US"/>
        </w:rPr>
        <w:t xml:space="preserve">(string, reference to downstream flow target location as used in </w:t>
      </w:r>
      <w:proofErr w:type="spellStart"/>
      <w:r>
        <w:rPr>
          <w:lang w:val="en-US"/>
        </w:rPr>
        <w:t>Modelica</w:t>
      </w:r>
      <w:proofErr w:type="spellEnd"/>
      <w:r>
        <w:rPr>
          <w:lang w:val="en-US"/>
        </w:rPr>
        <w:t xml:space="preserve"> file)</w:t>
      </w:r>
    </w:p>
    <w:p w14:paraId="01E4BAFF" w14:textId="77777777" w:rsidR="00284E4D" w:rsidRPr="00D77D56" w:rsidRDefault="00284E4D" w:rsidP="00284E4D">
      <w:pPr>
        <w:rPr>
          <w:lang w:val="en-US"/>
        </w:rPr>
      </w:pPr>
      <w:r>
        <w:rPr>
          <w:lang w:val="en-US"/>
        </w:rPr>
        <w:t xml:space="preserve">For Hume Reservoir, the contents </w:t>
      </w:r>
      <w:proofErr w:type="gramStart"/>
      <w:r>
        <w:rPr>
          <w:lang w:val="en-US"/>
        </w:rPr>
        <w:t>looks</w:t>
      </w:r>
      <w:proofErr w:type="gramEnd"/>
      <w:r>
        <w:rPr>
          <w:lang w:val="en-US"/>
        </w:rPr>
        <w:t xml:space="preserve"> like:</w:t>
      </w:r>
    </w:p>
    <w:p w14:paraId="3EE68687" w14:textId="77777777" w:rsidR="00284E4D" w:rsidRDefault="00284E4D" w:rsidP="00284E4D">
      <w:pPr>
        <w:rPr>
          <w:lang w:val="en-US"/>
        </w:rPr>
      </w:pPr>
      <w:r>
        <w:rPr>
          <w:noProof/>
        </w:rPr>
        <w:drawing>
          <wp:inline distT="0" distB="0" distL="0" distR="0" wp14:anchorId="71630FC7" wp14:editId="00612EB9">
            <wp:extent cx="5731510" cy="387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985"/>
                    </a:xfrm>
                    <a:prstGeom prst="rect">
                      <a:avLst/>
                    </a:prstGeom>
                  </pic:spPr>
                </pic:pic>
              </a:graphicData>
            </a:graphic>
          </wp:inline>
        </w:drawing>
      </w:r>
    </w:p>
    <w:p w14:paraId="2CC3C43C" w14:textId="77777777" w:rsidR="00284E4D" w:rsidRDefault="00284E4D" w:rsidP="00284E4D">
      <w:pPr>
        <w:rPr>
          <w:lang w:val="en-US"/>
        </w:rPr>
      </w:pPr>
      <w:r>
        <w:rPr>
          <w:lang w:val="en-US"/>
        </w:rPr>
        <w:t>Volumelevel.csv (semi-colon separated) holds the volume-level relation for the reservoir. Multiple files are allowed. The following header should be used:</w:t>
      </w:r>
    </w:p>
    <w:p w14:paraId="6D4BFE72" w14:textId="77777777" w:rsidR="00284E4D" w:rsidRDefault="00284E4D" w:rsidP="00DD7AA9">
      <w:pPr>
        <w:numPr>
          <w:ilvl w:val="0"/>
          <w:numId w:val="28"/>
        </w:numPr>
        <w:rPr>
          <w:lang w:val="en-US"/>
        </w:rPr>
      </w:pPr>
      <w:proofErr w:type="spellStart"/>
      <w:r>
        <w:rPr>
          <w:lang w:val="en-US"/>
        </w:rPr>
        <w:t>ReservoirName</w:t>
      </w:r>
      <w:proofErr w:type="spellEnd"/>
    </w:p>
    <w:p w14:paraId="176D54A7" w14:textId="77777777" w:rsidR="00284E4D" w:rsidRDefault="00284E4D" w:rsidP="00DD7AA9">
      <w:pPr>
        <w:numPr>
          <w:ilvl w:val="0"/>
          <w:numId w:val="28"/>
        </w:numPr>
        <w:rPr>
          <w:lang w:val="en-US"/>
        </w:rPr>
      </w:pPr>
      <w:r>
        <w:rPr>
          <w:lang w:val="en-US"/>
        </w:rPr>
        <w:t>Storage_m3</w:t>
      </w:r>
    </w:p>
    <w:p w14:paraId="58553A3F" w14:textId="77777777" w:rsidR="00284E4D" w:rsidRDefault="00284E4D" w:rsidP="00DD7AA9">
      <w:pPr>
        <w:numPr>
          <w:ilvl w:val="0"/>
          <w:numId w:val="28"/>
        </w:numPr>
        <w:rPr>
          <w:lang w:val="en-US"/>
        </w:rPr>
      </w:pPr>
      <w:proofErr w:type="spellStart"/>
      <w:r>
        <w:rPr>
          <w:lang w:val="en-US"/>
        </w:rPr>
        <w:t>Elevation_m</w:t>
      </w:r>
      <w:proofErr w:type="spellEnd"/>
    </w:p>
    <w:p w14:paraId="58A869D6" w14:textId="4F349CDA" w:rsidR="00284E4D" w:rsidRPr="00D77D56" w:rsidRDefault="00284E4D" w:rsidP="00284E4D">
      <w:pPr>
        <w:rPr>
          <w:lang w:val="en-US"/>
        </w:rPr>
      </w:pPr>
      <w:r>
        <w:rPr>
          <w:lang w:val="en-US"/>
        </w:rPr>
        <w:t>For Hume Reservoir, the content looks like:</w:t>
      </w:r>
    </w:p>
    <w:p w14:paraId="4FF1269C" w14:textId="77777777" w:rsidR="00284E4D" w:rsidRDefault="00284E4D" w:rsidP="00284E4D">
      <w:pPr>
        <w:rPr>
          <w:lang w:val="en-US"/>
        </w:rPr>
      </w:pPr>
      <w:r>
        <w:rPr>
          <w:noProof/>
        </w:rPr>
        <w:drawing>
          <wp:inline distT="0" distB="0" distL="0" distR="0" wp14:anchorId="2B4A1233" wp14:editId="53A901B3">
            <wp:extent cx="27908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581025"/>
                    </a:xfrm>
                    <a:prstGeom prst="rect">
                      <a:avLst/>
                    </a:prstGeom>
                  </pic:spPr>
                </pic:pic>
              </a:graphicData>
            </a:graphic>
          </wp:inline>
        </w:drawing>
      </w:r>
    </w:p>
    <w:p w14:paraId="5621679F" w14:textId="77777777" w:rsidR="00CA1D4A" w:rsidRPr="00B9425F" w:rsidRDefault="00CA1D4A" w:rsidP="00CA1D4A">
      <w:pPr>
        <w:pStyle w:val="ListParagraph"/>
        <w:ind w:left="0"/>
        <w:rPr>
          <w:lang w:val="fr-FR"/>
        </w:rPr>
      </w:pPr>
    </w:p>
    <w:p w14:paraId="69091251" w14:textId="717299B6" w:rsidR="002C06BB" w:rsidRDefault="00F3033E" w:rsidP="00F3033E">
      <w:pPr>
        <w:pStyle w:val="Heading2"/>
        <w:rPr>
          <w:lang w:val="en-US"/>
        </w:rPr>
      </w:pPr>
      <w:bookmarkStart w:id="10" w:name="_Toc32930275"/>
      <w:r>
        <w:rPr>
          <w:lang w:val="en-US"/>
        </w:rPr>
        <w:t>The d</w:t>
      </w:r>
      <w:r w:rsidR="002C06BB">
        <w:rPr>
          <w:lang w:val="en-US"/>
        </w:rPr>
        <w:t>ata</w:t>
      </w:r>
      <w:r w:rsidR="00284E4D">
        <w:rPr>
          <w:lang w:val="en-US"/>
        </w:rPr>
        <w:t>/IO</w:t>
      </w:r>
      <w:r>
        <w:rPr>
          <w:lang w:val="en-US"/>
        </w:rPr>
        <w:t xml:space="preserve"> layer</w:t>
      </w:r>
      <w:bookmarkEnd w:id="10"/>
    </w:p>
    <w:p w14:paraId="1C10A277" w14:textId="1A51CD10" w:rsidR="00A714BA" w:rsidRDefault="00F3033E" w:rsidP="00A714BA">
      <w:pPr>
        <w:rPr>
          <w:lang w:val="en-US"/>
        </w:rPr>
      </w:pPr>
      <w:r>
        <w:rPr>
          <w:lang w:val="en-US"/>
        </w:rPr>
        <w:t>Input and output of RTC-Tools is basically time-series oriented</w:t>
      </w:r>
      <w:r w:rsidR="009164B2">
        <w:rPr>
          <w:lang w:val="en-US"/>
        </w:rPr>
        <w:t xml:space="preserve"> but may also contain a parameter file</w:t>
      </w:r>
      <w:r>
        <w:rPr>
          <w:lang w:val="en-US"/>
        </w:rPr>
        <w:t xml:space="preserve">. </w:t>
      </w:r>
      <w:r w:rsidR="00A714BA">
        <w:rPr>
          <w:lang w:val="en-US"/>
        </w:rPr>
        <w:t>RTC-Tools supports two data formats:</w:t>
      </w:r>
    </w:p>
    <w:p w14:paraId="45357E6E" w14:textId="77777777" w:rsidR="00A714BA" w:rsidRDefault="00A714BA" w:rsidP="00DD7AA9">
      <w:pPr>
        <w:pStyle w:val="ListParagraph"/>
        <w:numPr>
          <w:ilvl w:val="0"/>
          <w:numId w:val="11"/>
        </w:numPr>
        <w:rPr>
          <w:lang w:val="en-US"/>
        </w:rPr>
      </w:pPr>
      <w:r>
        <w:rPr>
          <w:lang w:val="en-US"/>
        </w:rPr>
        <w:t>FEWS-PI (XML files)</w:t>
      </w:r>
    </w:p>
    <w:p w14:paraId="30401B94" w14:textId="4B6DCC6E" w:rsidR="00A714BA" w:rsidRDefault="00A714BA" w:rsidP="00DD7AA9">
      <w:pPr>
        <w:pStyle w:val="ListParagraph"/>
        <w:numPr>
          <w:ilvl w:val="0"/>
          <w:numId w:val="11"/>
        </w:numPr>
        <w:rPr>
          <w:lang w:val="en-US"/>
        </w:rPr>
      </w:pPr>
      <w:r>
        <w:rPr>
          <w:lang w:val="en-US"/>
        </w:rPr>
        <w:t>CSV</w:t>
      </w:r>
    </w:p>
    <w:p w14:paraId="266EB989" w14:textId="77777777" w:rsidR="00A714BA" w:rsidRPr="00A714BA" w:rsidRDefault="00A714BA" w:rsidP="00A714BA">
      <w:pPr>
        <w:rPr>
          <w:lang w:val="en-US"/>
        </w:rPr>
      </w:pPr>
      <w:r>
        <w:rPr>
          <w:lang w:val="en-US"/>
        </w:rPr>
        <w:t xml:space="preserve">If RTC-Tools runs within a Delft-FEWS system, the FEWS-PI format should be used. For standalone applications it can make sense to choose the CSV format, because CSV files can be edited and visualized easily in Microsoft Excel or </w:t>
      </w:r>
      <w:proofErr w:type="spellStart"/>
      <w:r>
        <w:rPr>
          <w:lang w:val="en-US"/>
        </w:rPr>
        <w:t>Veusz</w:t>
      </w:r>
      <w:proofErr w:type="spellEnd"/>
      <w:r>
        <w:rPr>
          <w:lang w:val="en-US"/>
        </w:rPr>
        <w:t xml:space="preserve">. There is also a conversion tool </w:t>
      </w:r>
      <w:r w:rsidR="00F3033E">
        <w:rPr>
          <w:lang w:val="en-US"/>
        </w:rPr>
        <w:t xml:space="preserve">pandas4RTC.py </w:t>
      </w:r>
      <w:r>
        <w:rPr>
          <w:lang w:val="en-US"/>
        </w:rPr>
        <w:t>that converts FEWS-PI files to CSV</w:t>
      </w:r>
      <w:r w:rsidR="00BB2CA4">
        <w:rPr>
          <w:lang w:val="en-US"/>
        </w:rPr>
        <w:t xml:space="preserve"> for quick model result checks</w:t>
      </w:r>
      <w:r>
        <w:rPr>
          <w:lang w:val="en-US"/>
        </w:rPr>
        <w:t>.</w:t>
      </w:r>
    </w:p>
    <w:p w14:paraId="00D07C2A" w14:textId="5D656E74" w:rsidR="00F3033E" w:rsidRDefault="00A714BA" w:rsidP="002C06BB">
      <w:pPr>
        <w:rPr>
          <w:lang w:val="en-US"/>
        </w:rPr>
      </w:pPr>
      <w:r>
        <w:rPr>
          <w:lang w:val="en-US"/>
        </w:rPr>
        <w:t>The time series for import must contain a</w:t>
      </w:r>
      <w:r w:rsidR="00B9425F">
        <w:rPr>
          <w:lang w:val="en-US"/>
        </w:rPr>
        <w:t xml:space="preserve">ll time series that are specified as input fixed = true in </w:t>
      </w:r>
      <w:proofErr w:type="spellStart"/>
      <w:r w:rsidR="00B9425F">
        <w:rPr>
          <w:lang w:val="en-US"/>
        </w:rPr>
        <w:t>Modelica</w:t>
      </w:r>
      <w:proofErr w:type="spellEnd"/>
      <w:r w:rsidR="00B9425F">
        <w:rPr>
          <w:lang w:val="en-US"/>
        </w:rPr>
        <w:t xml:space="preserve">. </w:t>
      </w:r>
      <w:r w:rsidR="00976C86">
        <w:rPr>
          <w:lang w:val="en-US"/>
        </w:rPr>
        <w:t>The time series ID (</w:t>
      </w:r>
      <w:r w:rsidR="00BB2CA4">
        <w:rPr>
          <w:lang w:val="en-US"/>
        </w:rPr>
        <w:t xml:space="preserve">in CSV file: </w:t>
      </w:r>
      <w:r w:rsidR="00976C86">
        <w:rPr>
          <w:lang w:val="en-US"/>
        </w:rPr>
        <w:t xml:space="preserve">the column name) must correspond to the name of the </w:t>
      </w:r>
      <w:r>
        <w:rPr>
          <w:lang w:val="en-US"/>
        </w:rPr>
        <w:t>variable</w:t>
      </w:r>
      <w:r w:rsidR="009164B2">
        <w:rPr>
          <w:lang w:val="en-US"/>
        </w:rPr>
        <w:t>s</w:t>
      </w:r>
      <w:r w:rsidR="00976C86">
        <w:rPr>
          <w:lang w:val="en-US"/>
        </w:rPr>
        <w:t xml:space="preserve"> in </w:t>
      </w:r>
      <w:proofErr w:type="spellStart"/>
      <w:r w:rsidR="00976C86">
        <w:rPr>
          <w:lang w:val="en-US"/>
        </w:rPr>
        <w:t>Modelica</w:t>
      </w:r>
      <w:proofErr w:type="spellEnd"/>
      <w:r w:rsidR="00976C86">
        <w:rPr>
          <w:lang w:val="en-US"/>
        </w:rPr>
        <w:t xml:space="preserve">. </w:t>
      </w:r>
    </w:p>
    <w:p w14:paraId="5937FDFF" w14:textId="77777777" w:rsidR="00B9425F" w:rsidRDefault="00A714BA" w:rsidP="002C06BB">
      <w:pPr>
        <w:rPr>
          <w:lang w:val="en-US"/>
        </w:rPr>
      </w:pPr>
      <w:r>
        <w:rPr>
          <w:lang w:val="en-US"/>
        </w:rPr>
        <w:t>When using the CSV format make sure that t</w:t>
      </w:r>
      <w:r w:rsidR="004466B7">
        <w:rPr>
          <w:lang w:val="en-US"/>
        </w:rPr>
        <w:t xml:space="preserve">he first column </w:t>
      </w:r>
      <w:r w:rsidR="006C1C36">
        <w:rPr>
          <w:lang w:val="en-US"/>
        </w:rPr>
        <w:t xml:space="preserve">contains </w:t>
      </w:r>
      <w:r w:rsidR="004466B7">
        <w:rPr>
          <w:lang w:val="en-US"/>
        </w:rPr>
        <w:t xml:space="preserve">the time </w:t>
      </w:r>
      <w:r w:rsidR="006C1C36">
        <w:rPr>
          <w:lang w:val="en-US"/>
        </w:rPr>
        <w:t>steps</w:t>
      </w:r>
      <w:r>
        <w:rPr>
          <w:lang w:val="en-US"/>
        </w:rPr>
        <w:t xml:space="preserve"> and has the </w:t>
      </w:r>
      <w:r w:rsidR="006C1C36">
        <w:rPr>
          <w:lang w:val="en-US"/>
        </w:rPr>
        <w:t xml:space="preserve">date format </w:t>
      </w:r>
      <w:r>
        <w:rPr>
          <w:lang w:val="en-US"/>
        </w:rPr>
        <w:t>in</w:t>
      </w:r>
      <w:r w:rsidR="006C1C36">
        <w:rPr>
          <w:lang w:val="en-US"/>
        </w:rPr>
        <w:t xml:space="preserve"> </w:t>
      </w:r>
      <w:proofErr w:type="spellStart"/>
      <w:r w:rsidR="006C1C36" w:rsidRPr="006C1C36">
        <w:rPr>
          <w:lang w:val="en-US"/>
        </w:rPr>
        <w:t>yyyy</w:t>
      </w:r>
      <w:proofErr w:type="spellEnd"/>
      <w:r w:rsidR="006C1C36" w:rsidRPr="006C1C36">
        <w:rPr>
          <w:lang w:val="en-US"/>
        </w:rPr>
        <w:t>-mm-</w:t>
      </w:r>
      <w:proofErr w:type="spellStart"/>
      <w:r w:rsidR="006C1C36" w:rsidRPr="006C1C36">
        <w:rPr>
          <w:lang w:val="en-US"/>
        </w:rPr>
        <w:t>dd</w:t>
      </w:r>
      <w:proofErr w:type="spellEnd"/>
      <w:r w:rsidR="006C1C36" w:rsidRPr="006C1C36">
        <w:rPr>
          <w:lang w:val="en-US"/>
        </w:rPr>
        <w:t xml:space="preserve"> </w:t>
      </w:r>
      <w:proofErr w:type="spellStart"/>
      <w:r w:rsidR="006C1C36" w:rsidRPr="006C1C36">
        <w:rPr>
          <w:lang w:val="en-US"/>
        </w:rPr>
        <w:t>hh:</w:t>
      </w:r>
      <w:proofErr w:type="gramStart"/>
      <w:r w:rsidR="006C1C36" w:rsidRPr="006C1C36">
        <w:rPr>
          <w:lang w:val="en-US"/>
        </w:rPr>
        <w:t>mm:ss</w:t>
      </w:r>
      <w:proofErr w:type="spellEnd"/>
      <w:r w:rsidR="006C1C36">
        <w:rPr>
          <w:lang w:val="en-US"/>
        </w:rPr>
        <w:t>.</w:t>
      </w:r>
      <w:proofErr w:type="gramEnd"/>
      <w:r w:rsidR="006C1C36">
        <w:rPr>
          <w:lang w:val="en-US"/>
        </w:rPr>
        <w:t xml:space="preserve"> </w:t>
      </w:r>
    </w:p>
    <w:p w14:paraId="0C7A1756" w14:textId="725691F6" w:rsidR="006637E1" w:rsidRDefault="00F3033E" w:rsidP="00304E66">
      <w:pPr>
        <w:rPr>
          <w:lang w:val="en-US"/>
        </w:rPr>
      </w:pPr>
      <w:r>
        <w:rPr>
          <w:lang w:val="en-US"/>
        </w:rPr>
        <w:t xml:space="preserve">For time series in XML format, the file </w:t>
      </w:r>
      <w:r w:rsidRPr="00F3033E">
        <w:rPr>
          <w:lang w:val="en-US"/>
        </w:rPr>
        <w:t xml:space="preserve">rtcDataConfig.xml </w:t>
      </w:r>
      <w:r>
        <w:rPr>
          <w:lang w:val="en-US"/>
        </w:rPr>
        <w:t xml:space="preserve">contains the </w:t>
      </w:r>
      <w:r w:rsidR="009164B2">
        <w:rPr>
          <w:lang w:val="en-US"/>
        </w:rPr>
        <w:t xml:space="preserve">mapping of ids between the RTC-Tools </w:t>
      </w:r>
      <w:r>
        <w:rPr>
          <w:lang w:val="en-US"/>
        </w:rPr>
        <w:t>time series definition (time series ID)</w:t>
      </w:r>
      <w:r w:rsidR="009164B2">
        <w:rPr>
          <w:lang w:val="en-US"/>
        </w:rPr>
        <w:t xml:space="preserve"> and the </w:t>
      </w:r>
      <w:proofErr w:type="gramStart"/>
      <w:r w:rsidR="009164B2">
        <w:rPr>
          <w:lang w:val="en-US"/>
        </w:rPr>
        <w:t xml:space="preserve">Fews </w:t>
      </w:r>
      <w:r>
        <w:rPr>
          <w:lang w:val="en-US"/>
        </w:rPr>
        <w:t>;</w:t>
      </w:r>
      <w:proofErr w:type="gramEnd"/>
      <w:r>
        <w:rPr>
          <w:lang w:val="en-US"/>
        </w:rPr>
        <w:t xml:space="preserve"> </w:t>
      </w:r>
      <w:proofErr w:type="spellStart"/>
      <w:r>
        <w:rPr>
          <w:lang w:val="en-US"/>
        </w:rPr>
        <w:t>locationID</w:t>
      </w:r>
      <w:proofErr w:type="spellEnd"/>
      <w:r>
        <w:rPr>
          <w:lang w:val="en-US"/>
        </w:rPr>
        <w:t xml:space="preserve"> and </w:t>
      </w:r>
      <w:proofErr w:type="spellStart"/>
      <w:r>
        <w:rPr>
          <w:lang w:val="en-US"/>
        </w:rPr>
        <w:t>parameterID</w:t>
      </w:r>
      <w:proofErr w:type="spellEnd"/>
      <w:r>
        <w:rPr>
          <w:lang w:val="en-US"/>
        </w:rPr>
        <w:t xml:space="preserve"> </w:t>
      </w:r>
      <w:r w:rsidR="009164B2">
        <w:rPr>
          <w:lang w:val="en-US"/>
        </w:rPr>
        <w:t>as used in</w:t>
      </w:r>
      <w:r>
        <w:rPr>
          <w:lang w:val="en-US"/>
        </w:rPr>
        <w:t xml:space="preserve"> the file</w:t>
      </w:r>
      <w:r w:rsidRPr="00F3033E">
        <w:rPr>
          <w:lang w:val="en-US"/>
        </w:rPr>
        <w:t xml:space="preserve"> timeseries_import.xml</w:t>
      </w:r>
      <w:r>
        <w:rPr>
          <w:lang w:val="en-US"/>
        </w:rPr>
        <w:t xml:space="preserve">, </w:t>
      </w:r>
      <w:r w:rsidR="009164B2">
        <w:rPr>
          <w:lang w:val="en-US"/>
        </w:rPr>
        <w:t xml:space="preserve">i.e. </w:t>
      </w:r>
      <w:r>
        <w:rPr>
          <w:lang w:val="en-US"/>
        </w:rPr>
        <w:t xml:space="preserve"> the time series </w:t>
      </w:r>
      <w:r w:rsidR="009164B2">
        <w:rPr>
          <w:lang w:val="en-US"/>
        </w:rPr>
        <w:t>file which Fews exports</w:t>
      </w:r>
      <w:r>
        <w:rPr>
          <w:lang w:val="en-US"/>
        </w:rPr>
        <w:t>.</w:t>
      </w:r>
      <w:r w:rsidR="001E0C5E">
        <w:rPr>
          <w:lang w:val="en-US"/>
        </w:rPr>
        <w:t xml:space="preserve"> </w:t>
      </w:r>
      <w:r w:rsidR="008243C4">
        <w:rPr>
          <w:lang w:val="en-US"/>
        </w:rPr>
        <w:t>When adding</w:t>
      </w:r>
      <w:r w:rsidR="00C2427E">
        <w:rPr>
          <w:lang w:val="en-US"/>
        </w:rPr>
        <w:t xml:space="preserve"> output</w:t>
      </w:r>
      <w:r w:rsidR="008243C4">
        <w:rPr>
          <w:lang w:val="en-US"/>
        </w:rPr>
        <w:t xml:space="preserve"> </w:t>
      </w:r>
      <w:r w:rsidR="005A4FB0">
        <w:rPr>
          <w:lang w:val="en-US"/>
        </w:rPr>
        <w:t xml:space="preserve">time series </w:t>
      </w:r>
      <w:r w:rsidR="00C2427E">
        <w:rPr>
          <w:lang w:val="en-US"/>
        </w:rPr>
        <w:t xml:space="preserve">in the </w:t>
      </w:r>
      <w:proofErr w:type="spellStart"/>
      <w:r w:rsidR="009164B2">
        <w:rPr>
          <w:lang w:val="en-US"/>
        </w:rPr>
        <w:t>Modelica</w:t>
      </w:r>
      <w:proofErr w:type="spellEnd"/>
      <w:r w:rsidR="009164B2">
        <w:rPr>
          <w:lang w:val="en-US"/>
        </w:rPr>
        <w:t xml:space="preserve"> </w:t>
      </w:r>
      <w:r w:rsidR="00C2427E">
        <w:rPr>
          <w:lang w:val="en-US"/>
        </w:rPr>
        <w:t xml:space="preserve">file, </w:t>
      </w:r>
      <w:r w:rsidR="008409FD">
        <w:rPr>
          <w:lang w:val="en-US"/>
        </w:rPr>
        <w:t xml:space="preserve">their time series ID should also be added to this </w:t>
      </w:r>
      <w:r w:rsidR="002451BD" w:rsidRPr="00F3033E">
        <w:rPr>
          <w:lang w:val="en-US"/>
        </w:rPr>
        <w:t>rtcDataConfig.xml</w:t>
      </w:r>
      <w:r w:rsidR="002451BD">
        <w:rPr>
          <w:lang w:val="en-US"/>
        </w:rPr>
        <w:t xml:space="preserve"> fil</w:t>
      </w:r>
      <w:r w:rsidR="00FF416C">
        <w:rPr>
          <w:lang w:val="en-US"/>
        </w:rPr>
        <w:t>e e.g., when</w:t>
      </w:r>
      <w:r w:rsidR="00C2427E">
        <w:rPr>
          <w:lang w:val="en-US"/>
        </w:rPr>
        <w:t xml:space="preserve"> </w:t>
      </w:r>
      <w:r w:rsidR="00413281">
        <w:rPr>
          <w:lang w:val="en-US"/>
        </w:rPr>
        <w:t xml:space="preserve">interested in the time series </w:t>
      </w:r>
      <w:r w:rsidR="00304E66" w:rsidRPr="0048252F">
        <w:rPr>
          <w:lang w:val="en-US"/>
        </w:rPr>
        <w:t>“</w:t>
      </w:r>
      <w:proofErr w:type="spellStart"/>
      <w:r w:rsidR="00413281" w:rsidRPr="0048252F">
        <w:rPr>
          <w:i/>
          <w:lang w:val="en-US"/>
        </w:rPr>
        <w:t>arbitrar</w:t>
      </w:r>
      <w:r w:rsidR="00E36992" w:rsidRPr="0048252F">
        <w:rPr>
          <w:i/>
          <w:lang w:val="en-US"/>
        </w:rPr>
        <w:t>y</w:t>
      </w:r>
      <w:r w:rsidR="001F41DA" w:rsidRPr="0048252F">
        <w:rPr>
          <w:i/>
          <w:lang w:val="en-US"/>
        </w:rPr>
        <w:t>_</w:t>
      </w:r>
      <w:r w:rsidR="00413281" w:rsidRPr="0048252F">
        <w:rPr>
          <w:i/>
          <w:lang w:val="en-US"/>
        </w:rPr>
        <w:t>inflow</w:t>
      </w:r>
      <w:proofErr w:type="spellEnd"/>
      <w:r w:rsidR="00304E66" w:rsidRPr="0048252F">
        <w:rPr>
          <w:lang w:val="en-US"/>
        </w:rPr>
        <w:t>”</w:t>
      </w:r>
      <w:r w:rsidR="00891026">
        <w:rPr>
          <w:lang w:val="en-US"/>
        </w:rPr>
        <w:t xml:space="preserve"> at location </w:t>
      </w:r>
      <w:r w:rsidR="00304E66">
        <w:rPr>
          <w:lang w:val="en-US"/>
        </w:rPr>
        <w:t>“</w:t>
      </w:r>
      <w:proofErr w:type="spellStart"/>
      <w:r w:rsidR="00891026" w:rsidRPr="0048252F">
        <w:rPr>
          <w:i/>
          <w:lang w:val="en-US"/>
        </w:rPr>
        <w:t>loc</w:t>
      </w:r>
      <w:proofErr w:type="spellEnd"/>
      <w:r w:rsidR="00891026" w:rsidRPr="0048252F">
        <w:rPr>
          <w:i/>
          <w:lang w:val="en-US"/>
        </w:rPr>
        <w:t>__a</w:t>
      </w:r>
      <w:r w:rsidR="00304E66">
        <w:rPr>
          <w:lang w:val="en-US"/>
        </w:rPr>
        <w:t>”</w:t>
      </w:r>
      <w:r w:rsidR="00413281">
        <w:rPr>
          <w:lang w:val="en-US"/>
        </w:rPr>
        <w:t xml:space="preserve">, add </w:t>
      </w:r>
      <w:r w:rsidR="00304E66">
        <w:rPr>
          <w:lang w:val="en-US"/>
        </w:rPr>
        <w:t>“</w:t>
      </w:r>
      <w:r w:rsidR="00413281" w:rsidRPr="0048252F">
        <w:rPr>
          <w:i/>
          <w:lang w:val="en-US"/>
        </w:rPr>
        <w:t xml:space="preserve">input </w:t>
      </w:r>
      <w:proofErr w:type="spellStart"/>
      <w:proofErr w:type="gramStart"/>
      <w:r w:rsidR="00413281" w:rsidRPr="0048252F">
        <w:rPr>
          <w:i/>
          <w:lang w:val="en-US"/>
        </w:rPr>
        <w:t>SI.VolumeFlowRate</w:t>
      </w:r>
      <w:proofErr w:type="spellEnd"/>
      <w:proofErr w:type="gramEnd"/>
      <w:r w:rsidR="001F41DA" w:rsidRPr="0048252F">
        <w:rPr>
          <w:i/>
          <w:lang w:val="en-US"/>
        </w:rPr>
        <w:t xml:space="preserve"> </w:t>
      </w:r>
      <w:proofErr w:type="spellStart"/>
      <w:r w:rsidR="001F41DA" w:rsidRPr="0048252F">
        <w:rPr>
          <w:i/>
          <w:lang w:val="en-US"/>
        </w:rPr>
        <w:t>arbitrary_inflow</w:t>
      </w:r>
      <w:proofErr w:type="spellEnd"/>
      <w:r w:rsidR="00B17008" w:rsidRPr="0048252F">
        <w:rPr>
          <w:i/>
          <w:lang w:val="en-US"/>
        </w:rPr>
        <w:t>;</w:t>
      </w:r>
      <w:r w:rsidR="00304E66">
        <w:rPr>
          <w:lang w:val="en-US"/>
        </w:rPr>
        <w:t>”</w:t>
      </w:r>
      <w:r w:rsidR="00B17008">
        <w:rPr>
          <w:lang w:val="en-US"/>
        </w:rPr>
        <w:t xml:space="preserve"> to the </w:t>
      </w:r>
      <w:proofErr w:type="spellStart"/>
      <w:r w:rsidR="009164B2">
        <w:rPr>
          <w:lang w:val="en-US"/>
        </w:rPr>
        <w:t>Modelica</w:t>
      </w:r>
      <w:proofErr w:type="spellEnd"/>
      <w:r w:rsidR="009164B2">
        <w:rPr>
          <w:lang w:val="en-US"/>
        </w:rPr>
        <w:t xml:space="preserve"> </w:t>
      </w:r>
      <w:r w:rsidR="00B17008">
        <w:rPr>
          <w:lang w:val="en-US"/>
        </w:rPr>
        <w:t>file (above the equations section)</w:t>
      </w:r>
      <w:r w:rsidR="00E36992">
        <w:rPr>
          <w:lang w:val="en-US"/>
        </w:rPr>
        <w:t xml:space="preserve"> and add</w:t>
      </w:r>
      <w:r w:rsidR="00891026">
        <w:rPr>
          <w:lang w:val="en-US"/>
        </w:rPr>
        <w:t xml:space="preserve"> </w:t>
      </w:r>
    </w:p>
    <w:p w14:paraId="7EA77DF7" w14:textId="2BDB05CB" w:rsidR="00304E66" w:rsidRPr="00304E66" w:rsidRDefault="00365557" w:rsidP="00CC3436">
      <w:pPr>
        <w:pStyle w:val="Command"/>
      </w:pPr>
      <w:r>
        <w:lastRenderedPageBreak/>
        <w:br/>
      </w:r>
      <w:r w:rsidR="00304E66" w:rsidRPr="00304E66">
        <w:t>&lt;</w:t>
      </w:r>
      <w:proofErr w:type="spellStart"/>
      <w:r w:rsidR="00304E66" w:rsidRPr="00304E66">
        <w:t>timeSeries</w:t>
      </w:r>
      <w:proofErr w:type="spellEnd"/>
      <w:r w:rsidR="00304E66" w:rsidRPr="00304E66">
        <w:t xml:space="preserve"> id="</w:t>
      </w:r>
      <w:proofErr w:type="spellStart"/>
      <w:r w:rsidRPr="00D76BD9">
        <w:rPr>
          <w:i/>
        </w:rPr>
        <w:t>arbitrary_inflow</w:t>
      </w:r>
      <w:proofErr w:type="spellEnd"/>
      <w:r w:rsidRPr="00304E66">
        <w:t xml:space="preserve"> </w:t>
      </w:r>
      <w:r w:rsidR="00304E66" w:rsidRPr="00304E66">
        <w:t>"&gt;</w:t>
      </w:r>
    </w:p>
    <w:p w14:paraId="7A985A0C" w14:textId="77777777" w:rsidR="00304E66" w:rsidRPr="00304E66" w:rsidRDefault="00304E66" w:rsidP="00CC3436">
      <w:pPr>
        <w:pStyle w:val="Command"/>
      </w:pPr>
      <w:r w:rsidRPr="00304E66">
        <w:tab/>
      </w:r>
      <w:r w:rsidRPr="00304E66">
        <w:tab/>
        <w:t>&lt;</w:t>
      </w:r>
      <w:proofErr w:type="spellStart"/>
      <w:r w:rsidRPr="00304E66">
        <w:t>PITimeSeries</w:t>
      </w:r>
      <w:proofErr w:type="spellEnd"/>
      <w:r w:rsidRPr="00304E66">
        <w:t>&gt;</w:t>
      </w:r>
    </w:p>
    <w:p w14:paraId="41C37F29" w14:textId="58CC9C0E" w:rsidR="00304E66" w:rsidRPr="00304E66" w:rsidRDefault="00304E66" w:rsidP="00CC3436">
      <w:pPr>
        <w:pStyle w:val="Command"/>
      </w:pPr>
      <w:r w:rsidRPr="00304E66">
        <w:tab/>
      </w:r>
      <w:r w:rsidRPr="00304E66">
        <w:tab/>
      </w:r>
      <w:r w:rsidRPr="00304E66">
        <w:tab/>
        <w:t>&lt;</w:t>
      </w:r>
      <w:proofErr w:type="spellStart"/>
      <w:r w:rsidRPr="00304E66">
        <w:t>locationId</w:t>
      </w:r>
      <w:proofErr w:type="spellEnd"/>
      <w:r w:rsidRPr="00304E66">
        <w:t>&gt;</w:t>
      </w:r>
      <w:proofErr w:type="spellStart"/>
      <w:r w:rsidR="00365557">
        <w:t>loc</w:t>
      </w:r>
      <w:proofErr w:type="spellEnd"/>
      <w:r w:rsidR="00365557">
        <w:t>__a</w:t>
      </w:r>
      <w:r w:rsidRPr="00304E66">
        <w:t>&lt;/</w:t>
      </w:r>
      <w:proofErr w:type="spellStart"/>
      <w:r w:rsidRPr="00304E66">
        <w:t>locationId</w:t>
      </w:r>
      <w:proofErr w:type="spellEnd"/>
      <w:r w:rsidRPr="00304E66">
        <w:t>&gt;</w:t>
      </w:r>
    </w:p>
    <w:p w14:paraId="03F22B07" w14:textId="224EFBBE" w:rsidR="00304E66" w:rsidRPr="00304E66" w:rsidRDefault="00304E66" w:rsidP="00CC3436">
      <w:pPr>
        <w:pStyle w:val="Command"/>
      </w:pPr>
      <w:r w:rsidRPr="00304E66">
        <w:tab/>
      </w:r>
      <w:r w:rsidRPr="00304E66">
        <w:tab/>
      </w:r>
      <w:r w:rsidRPr="00304E66">
        <w:tab/>
        <w:t>&lt;</w:t>
      </w:r>
      <w:proofErr w:type="spellStart"/>
      <w:r w:rsidRPr="00304E66">
        <w:t>parameterId</w:t>
      </w:r>
      <w:proofErr w:type="spellEnd"/>
      <w:r w:rsidRPr="00304E66">
        <w:t>&gt;</w:t>
      </w:r>
      <w:r w:rsidR="00365557" w:rsidRPr="00365557">
        <w:rPr>
          <w:i/>
        </w:rPr>
        <w:t xml:space="preserve"> </w:t>
      </w:r>
      <w:proofErr w:type="spellStart"/>
      <w:r w:rsidR="00365557" w:rsidRPr="00D76BD9">
        <w:rPr>
          <w:i/>
        </w:rPr>
        <w:t>arbitrary_inflow</w:t>
      </w:r>
      <w:r w:rsidR="00365557">
        <w:rPr>
          <w:i/>
        </w:rPr>
        <w:t>_</w:t>
      </w:r>
      <w:r w:rsidR="00373979">
        <w:rPr>
          <w:i/>
        </w:rPr>
        <w:t>output_name</w:t>
      </w:r>
      <w:proofErr w:type="spellEnd"/>
      <w:r w:rsidR="00365557" w:rsidRPr="00304E66">
        <w:t xml:space="preserve"> </w:t>
      </w:r>
      <w:r w:rsidRPr="00304E66">
        <w:t>&lt;/</w:t>
      </w:r>
      <w:proofErr w:type="spellStart"/>
      <w:r w:rsidRPr="00304E66">
        <w:t>parameterId</w:t>
      </w:r>
      <w:proofErr w:type="spellEnd"/>
      <w:r w:rsidRPr="00304E66">
        <w:t>&gt;</w:t>
      </w:r>
    </w:p>
    <w:p w14:paraId="7C696AEE" w14:textId="77777777" w:rsidR="00304E66" w:rsidRPr="00304E66" w:rsidRDefault="00304E66" w:rsidP="00CC3436">
      <w:pPr>
        <w:pStyle w:val="Command"/>
      </w:pPr>
      <w:r w:rsidRPr="00304E66">
        <w:tab/>
      </w:r>
      <w:r w:rsidRPr="00304E66">
        <w:tab/>
        <w:t>&lt;/</w:t>
      </w:r>
      <w:proofErr w:type="spellStart"/>
      <w:r w:rsidRPr="00304E66">
        <w:t>PITimeSeries</w:t>
      </w:r>
      <w:proofErr w:type="spellEnd"/>
      <w:r w:rsidRPr="00304E66">
        <w:t>&gt;</w:t>
      </w:r>
    </w:p>
    <w:p w14:paraId="453AF44E" w14:textId="7708D1DA" w:rsidR="00373979" w:rsidRDefault="00304E66" w:rsidP="00CC3436">
      <w:pPr>
        <w:pStyle w:val="Command"/>
      </w:pPr>
      <w:r w:rsidRPr="00304E66">
        <w:t>&lt;/</w:t>
      </w:r>
      <w:proofErr w:type="spellStart"/>
      <w:r w:rsidRPr="00304E66">
        <w:t>timeSeries</w:t>
      </w:r>
      <w:proofErr w:type="spellEnd"/>
      <w:r w:rsidRPr="00304E66">
        <w:t>&gt;</w:t>
      </w:r>
      <w:r w:rsidR="00E36992">
        <w:t xml:space="preserve"> </w:t>
      </w:r>
      <w:r w:rsidR="00B17008">
        <w:t xml:space="preserve"> </w:t>
      </w:r>
      <w:r w:rsidR="00373979">
        <w:br/>
      </w:r>
      <w:r w:rsidR="00217E08">
        <w:t xml:space="preserve">to </w:t>
      </w:r>
      <w:r w:rsidR="00217E08" w:rsidRPr="00F3033E">
        <w:t>rtcDataConfig.xml</w:t>
      </w:r>
      <w:r w:rsidR="00217E08">
        <w:t xml:space="preserve">. Now </w:t>
      </w:r>
      <w:r w:rsidR="00AA3EFC">
        <w:t xml:space="preserve">a time series which is known in the </w:t>
      </w:r>
      <w:proofErr w:type="spellStart"/>
      <w:r w:rsidR="009164B2">
        <w:t>Modelica</w:t>
      </w:r>
      <w:proofErr w:type="spellEnd"/>
      <w:r w:rsidR="009164B2">
        <w:t xml:space="preserve"> </w:t>
      </w:r>
      <w:r w:rsidR="00AA3EFC">
        <w:t xml:space="preserve">and python files as </w:t>
      </w:r>
      <w:r w:rsidR="00AA3EFC" w:rsidRPr="00D76BD9">
        <w:t>“</w:t>
      </w:r>
      <w:proofErr w:type="spellStart"/>
      <w:r w:rsidR="00AA3EFC" w:rsidRPr="00D76BD9">
        <w:rPr>
          <w:i/>
        </w:rPr>
        <w:t>arbitrary_inflow</w:t>
      </w:r>
      <w:proofErr w:type="spellEnd"/>
      <w:r w:rsidR="00AA3EFC" w:rsidRPr="00D76BD9">
        <w:t>”</w:t>
      </w:r>
      <w:r w:rsidR="00217E08">
        <w:t xml:space="preserve"> </w:t>
      </w:r>
      <w:r w:rsidR="00AA3EFC">
        <w:t xml:space="preserve">will show up in </w:t>
      </w:r>
      <w:r w:rsidR="00D84B7F">
        <w:t>timeseries_export.xml as</w:t>
      </w:r>
      <w:r w:rsidR="00373979">
        <w:t xml:space="preserve"> “</w:t>
      </w:r>
      <w:proofErr w:type="spellStart"/>
      <w:r w:rsidR="00373979" w:rsidRPr="00373979">
        <w:rPr>
          <w:i/>
        </w:rPr>
        <w:t>arbitrary_inflow_output_name</w:t>
      </w:r>
      <w:proofErr w:type="spellEnd"/>
      <w:r w:rsidR="00373979">
        <w:t>”</w:t>
      </w:r>
      <w:r w:rsidR="00D84B7F">
        <w:t>.</w:t>
      </w:r>
      <w:r w:rsidR="00905A81">
        <w:t xml:space="preserve"> </w:t>
      </w:r>
    </w:p>
    <w:p w14:paraId="0197DF13" w14:textId="74BB81B4" w:rsidR="009164B2" w:rsidRDefault="009164B2" w:rsidP="00304E66">
      <w:pPr>
        <w:rPr>
          <w:lang w:val="en-US"/>
        </w:rPr>
      </w:pPr>
      <w:r>
        <w:rPr>
          <w:lang w:val="en-US"/>
        </w:rPr>
        <w:t xml:space="preserve">Within the </w:t>
      </w:r>
      <w:proofErr w:type="spellStart"/>
      <w:r>
        <w:rPr>
          <w:lang w:val="en-US"/>
        </w:rPr>
        <w:t>ReservoirModel</w:t>
      </w:r>
      <w:proofErr w:type="spellEnd"/>
      <w:r>
        <w:rPr>
          <w:lang w:val="en-US"/>
        </w:rPr>
        <w:t xml:space="preserve"> setup as used for the Hume Reservoir, the rtcParameterConfig.xml file is used to transfer information about the goals to be switched on and off in the control layer.</w:t>
      </w:r>
    </w:p>
    <w:p w14:paraId="5D720584" w14:textId="72C562CC" w:rsidR="001F5207" w:rsidRDefault="009164B2" w:rsidP="00304E66">
      <w:pPr>
        <w:rPr>
          <w:lang w:val="en-US"/>
        </w:rPr>
      </w:pPr>
      <w:r>
        <w:rPr>
          <w:lang w:val="en-US"/>
        </w:rPr>
        <w:t xml:space="preserve">The structure of </w:t>
      </w:r>
      <w:r w:rsidR="001F5207">
        <w:rPr>
          <w:lang w:val="en-US"/>
        </w:rPr>
        <w:t xml:space="preserve">the parameter identifiers </w:t>
      </w:r>
      <w:r w:rsidR="00506A5D">
        <w:rPr>
          <w:lang w:val="en-US"/>
        </w:rPr>
        <w:t xml:space="preserve">typically </w:t>
      </w:r>
      <w:r w:rsidR="001F5207">
        <w:rPr>
          <w:lang w:val="en-US"/>
        </w:rPr>
        <w:t xml:space="preserve">is: </w:t>
      </w:r>
    </w:p>
    <w:p w14:paraId="26E01A70" w14:textId="4F8B38D0" w:rsidR="009164B2" w:rsidRDefault="001F5207" w:rsidP="00DD7AA9">
      <w:pPr>
        <w:numPr>
          <w:ilvl w:val="0"/>
          <w:numId w:val="29"/>
        </w:numPr>
        <w:rPr>
          <w:lang w:val="en-US"/>
        </w:rPr>
      </w:pPr>
      <w:r>
        <w:rPr>
          <w:lang w:val="en-US"/>
        </w:rPr>
        <w:t>&lt;</w:t>
      </w:r>
      <w:proofErr w:type="spellStart"/>
      <w:r>
        <w:rPr>
          <w:lang w:val="en-US"/>
        </w:rPr>
        <w:t>reservoirname</w:t>
      </w:r>
      <w:proofErr w:type="spellEnd"/>
      <w:r>
        <w:rPr>
          <w:lang w:val="en-US"/>
        </w:rPr>
        <w:t>&gt;_use_&lt;</w:t>
      </w:r>
      <w:proofErr w:type="spellStart"/>
      <w:r>
        <w:rPr>
          <w:lang w:val="en-US"/>
        </w:rPr>
        <w:t>goal_type</w:t>
      </w:r>
      <w:proofErr w:type="spellEnd"/>
      <w:r>
        <w:rPr>
          <w:lang w:val="en-US"/>
        </w:rPr>
        <w:t>&gt;</w:t>
      </w:r>
      <w:r w:rsidR="00506A5D">
        <w:rPr>
          <w:lang w:val="en-US"/>
        </w:rPr>
        <w:t xml:space="preserve"> [Boolean]</w:t>
      </w:r>
    </w:p>
    <w:p w14:paraId="74F9FF24" w14:textId="76ADC665" w:rsidR="001F5207" w:rsidRDefault="001F5207" w:rsidP="00DD7AA9">
      <w:pPr>
        <w:numPr>
          <w:ilvl w:val="0"/>
          <w:numId w:val="29"/>
        </w:numPr>
        <w:rPr>
          <w:lang w:val="en-US"/>
        </w:rPr>
      </w:pPr>
      <w:r>
        <w:rPr>
          <w:lang w:val="en-US"/>
        </w:rPr>
        <w:t>&lt;</w:t>
      </w:r>
      <w:proofErr w:type="spellStart"/>
      <w:r>
        <w:rPr>
          <w:lang w:val="en-US"/>
        </w:rPr>
        <w:t>reservoirname</w:t>
      </w:r>
      <w:proofErr w:type="spellEnd"/>
      <w:r>
        <w:rPr>
          <w:lang w:val="en-US"/>
        </w:rPr>
        <w:t>&gt;_priority_&lt;</w:t>
      </w:r>
      <w:proofErr w:type="spellStart"/>
      <w:r>
        <w:rPr>
          <w:lang w:val="en-US"/>
        </w:rPr>
        <w:t>goal_type</w:t>
      </w:r>
      <w:proofErr w:type="spellEnd"/>
      <w:r>
        <w:rPr>
          <w:lang w:val="en-US"/>
        </w:rPr>
        <w:t>&gt;</w:t>
      </w:r>
      <w:r w:rsidR="00506A5D">
        <w:rPr>
          <w:lang w:val="en-US"/>
        </w:rPr>
        <w:t xml:space="preserve"> [</w:t>
      </w:r>
      <w:proofErr w:type="spellStart"/>
      <w:r w:rsidR="00506A5D">
        <w:rPr>
          <w:lang w:val="en-US"/>
        </w:rPr>
        <w:t>intValue</w:t>
      </w:r>
      <w:proofErr w:type="spellEnd"/>
      <w:r w:rsidR="00506A5D">
        <w:rPr>
          <w:lang w:val="en-US"/>
        </w:rPr>
        <w:t>]</w:t>
      </w:r>
    </w:p>
    <w:p w14:paraId="507524F4" w14:textId="2CF6A9CD" w:rsidR="00506A5D" w:rsidRDefault="00506A5D" w:rsidP="00304E66">
      <w:pPr>
        <w:rPr>
          <w:lang w:val="en-US"/>
        </w:rPr>
      </w:pPr>
      <w:r>
        <w:rPr>
          <w:lang w:val="en-US"/>
        </w:rPr>
        <w:t>e.g.</w:t>
      </w:r>
    </w:p>
    <w:p w14:paraId="5E02283D" w14:textId="77777777" w:rsidR="00506A5D" w:rsidRPr="00506A5D" w:rsidRDefault="00506A5D" w:rsidP="00506A5D">
      <w:pPr>
        <w:rPr>
          <w:lang w:val="en-US"/>
        </w:rPr>
      </w:pPr>
      <w:r w:rsidRPr="00506A5D">
        <w:rPr>
          <w:lang w:val="en-US"/>
        </w:rPr>
        <w:tab/>
      </w:r>
      <w:r w:rsidRPr="00506A5D">
        <w:rPr>
          <w:lang w:val="en-US"/>
        </w:rPr>
        <w:tab/>
        <w:t>&lt;parameter id="</w:t>
      </w:r>
      <w:proofErr w:type="spellStart"/>
      <w:r w:rsidRPr="00506A5D">
        <w:rPr>
          <w:lang w:val="en-US"/>
        </w:rPr>
        <w:t>ReservoirHume_use_surcharge_max</w:t>
      </w:r>
      <w:proofErr w:type="spellEnd"/>
      <w:r w:rsidRPr="00506A5D">
        <w:rPr>
          <w:lang w:val="en-US"/>
        </w:rPr>
        <w:t>"&gt;</w:t>
      </w:r>
    </w:p>
    <w:p w14:paraId="13CE9FDA" w14:textId="77777777" w:rsidR="00506A5D" w:rsidRPr="00506A5D" w:rsidRDefault="00506A5D" w:rsidP="00506A5D">
      <w:pPr>
        <w:rPr>
          <w:lang w:val="en-US"/>
        </w:rPr>
      </w:pPr>
      <w:r w:rsidRPr="00506A5D">
        <w:rPr>
          <w:lang w:val="en-US"/>
        </w:rPr>
        <w:tab/>
      </w:r>
      <w:r w:rsidRPr="00506A5D">
        <w:rPr>
          <w:lang w:val="en-US"/>
        </w:rPr>
        <w:tab/>
      </w:r>
      <w:r w:rsidRPr="00506A5D">
        <w:rPr>
          <w:lang w:val="en-US"/>
        </w:rPr>
        <w:tab/>
        <w:t>&lt;</w:t>
      </w:r>
      <w:proofErr w:type="spellStart"/>
      <w:r w:rsidRPr="00506A5D">
        <w:rPr>
          <w:lang w:val="en-US"/>
        </w:rPr>
        <w:t>boolValue</w:t>
      </w:r>
      <w:proofErr w:type="spellEnd"/>
      <w:r w:rsidRPr="00506A5D">
        <w:rPr>
          <w:lang w:val="en-US"/>
        </w:rPr>
        <w:t>&gt;True&lt;/</w:t>
      </w:r>
      <w:proofErr w:type="spellStart"/>
      <w:r w:rsidRPr="00506A5D">
        <w:rPr>
          <w:lang w:val="en-US"/>
        </w:rPr>
        <w:t>boolValue</w:t>
      </w:r>
      <w:proofErr w:type="spellEnd"/>
      <w:r w:rsidRPr="00506A5D">
        <w:rPr>
          <w:lang w:val="en-US"/>
        </w:rPr>
        <w:t>&gt;</w:t>
      </w:r>
    </w:p>
    <w:p w14:paraId="78D7330D" w14:textId="77777777" w:rsidR="00506A5D" w:rsidRPr="00506A5D" w:rsidRDefault="00506A5D" w:rsidP="00506A5D">
      <w:pPr>
        <w:rPr>
          <w:lang w:val="en-US"/>
        </w:rPr>
      </w:pPr>
      <w:r w:rsidRPr="00506A5D">
        <w:rPr>
          <w:lang w:val="en-US"/>
        </w:rPr>
        <w:tab/>
      </w:r>
      <w:r w:rsidRPr="00506A5D">
        <w:rPr>
          <w:lang w:val="en-US"/>
        </w:rPr>
        <w:tab/>
        <w:t>&lt;/parameter&gt;</w:t>
      </w:r>
    </w:p>
    <w:p w14:paraId="72CE7726" w14:textId="77777777" w:rsidR="00506A5D" w:rsidRPr="00506A5D" w:rsidRDefault="00506A5D" w:rsidP="00506A5D">
      <w:pPr>
        <w:rPr>
          <w:lang w:val="en-US"/>
        </w:rPr>
      </w:pPr>
      <w:r w:rsidRPr="00506A5D">
        <w:rPr>
          <w:lang w:val="en-US"/>
        </w:rPr>
        <w:tab/>
      </w:r>
      <w:r w:rsidRPr="00506A5D">
        <w:rPr>
          <w:lang w:val="en-US"/>
        </w:rPr>
        <w:tab/>
        <w:t>&lt;parameter id="</w:t>
      </w:r>
      <w:proofErr w:type="spellStart"/>
      <w:r w:rsidRPr="00506A5D">
        <w:rPr>
          <w:lang w:val="en-US"/>
        </w:rPr>
        <w:t>ReservoirHume_priority_surcharge_max</w:t>
      </w:r>
      <w:proofErr w:type="spellEnd"/>
      <w:r w:rsidRPr="00506A5D">
        <w:rPr>
          <w:lang w:val="en-US"/>
        </w:rPr>
        <w:t>"&gt;</w:t>
      </w:r>
    </w:p>
    <w:p w14:paraId="75BDEFB4" w14:textId="77777777" w:rsidR="00506A5D" w:rsidRPr="00506A5D" w:rsidRDefault="00506A5D" w:rsidP="00506A5D">
      <w:pPr>
        <w:rPr>
          <w:lang w:val="en-US"/>
        </w:rPr>
      </w:pPr>
      <w:r w:rsidRPr="00506A5D">
        <w:rPr>
          <w:lang w:val="en-US"/>
        </w:rPr>
        <w:tab/>
      </w:r>
      <w:r w:rsidRPr="00506A5D">
        <w:rPr>
          <w:lang w:val="en-US"/>
        </w:rPr>
        <w:tab/>
      </w:r>
      <w:r w:rsidRPr="00506A5D">
        <w:rPr>
          <w:lang w:val="en-US"/>
        </w:rPr>
        <w:tab/>
        <w:t>&lt;</w:t>
      </w:r>
      <w:proofErr w:type="spellStart"/>
      <w:r w:rsidRPr="00506A5D">
        <w:rPr>
          <w:lang w:val="en-US"/>
        </w:rPr>
        <w:t>intValue</w:t>
      </w:r>
      <w:proofErr w:type="spellEnd"/>
      <w:r w:rsidRPr="00506A5D">
        <w:rPr>
          <w:lang w:val="en-US"/>
        </w:rPr>
        <w:t>&gt;4&lt;/</w:t>
      </w:r>
      <w:proofErr w:type="spellStart"/>
      <w:r w:rsidRPr="00506A5D">
        <w:rPr>
          <w:lang w:val="en-US"/>
        </w:rPr>
        <w:t>intValue</w:t>
      </w:r>
      <w:proofErr w:type="spellEnd"/>
      <w:r w:rsidRPr="00506A5D">
        <w:rPr>
          <w:lang w:val="en-US"/>
        </w:rPr>
        <w:t>&gt;</w:t>
      </w:r>
    </w:p>
    <w:p w14:paraId="0DDCDFDD" w14:textId="12A1B2D2" w:rsidR="00506A5D" w:rsidRDefault="00506A5D" w:rsidP="00506A5D">
      <w:pPr>
        <w:rPr>
          <w:lang w:val="en-US"/>
        </w:rPr>
      </w:pPr>
      <w:r w:rsidRPr="00506A5D">
        <w:rPr>
          <w:lang w:val="en-US"/>
        </w:rPr>
        <w:tab/>
      </w:r>
      <w:r w:rsidRPr="00506A5D">
        <w:rPr>
          <w:lang w:val="en-US"/>
        </w:rPr>
        <w:tab/>
        <w:t>&lt;/parameter&gt;</w:t>
      </w:r>
    </w:p>
    <w:p w14:paraId="1288DE01" w14:textId="3216B71A" w:rsidR="001F5207" w:rsidRDefault="00506A5D" w:rsidP="00304E66">
      <w:pPr>
        <w:rPr>
          <w:lang w:val="en-US"/>
        </w:rPr>
      </w:pPr>
      <w:r>
        <w:rPr>
          <w:lang w:val="en-US"/>
        </w:rPr>
        <w:t>The different goal types supported in the control layer are explained in more detail in the next section.</w:t>
      </w:r>
    </w:p>
    <w:p w14:paraId="36438089" w14:textId="77777777" w:rsidR="001225B2" w:rsidRDefault="001225B2" w:rsidP="00F3033E">
      <w:pPr>
        <w:pStyle w:val="Heading2"/>
        <w:rPr>
          <w:lang w:val="en-US"/>
        </w:rPr>
      </w:pPr>
      <w:bookmarkStart w:id="11" w:name="_Toc32930276"/>
      <w:r>
        <w:rPr>
          <w:lang w:val="en-US"/>
        </w:rPr>
        <w:t>Control layer</w:t>
      </w:r>
      <w:bookmarkEnd w:id="11"/>
    </w:p>
    <w:p w14:paraId="109DD112" w14:textId="456B28D8" w:rsidR="00506A5D" w:rsidRDefault="00506A5D" w:rsidP="003B12D6">
      <w:pPr>
        <w:pStyle w:val="Heading3"/>
        <w:rPr>
          <w:lang w:val="en-US"/>
        </w:rPr>
      </w:pPr>
      <w:r>
        <w:rPr>
          <w:lang w:val="en-US"/>
        </w:rPr>
        <w:t>Generic setup for simple reservoir models with downstream flow target</w:t>
      </w:r>
    </w:p>
    <w:p w14:paraId="4EDC7121" w14:textId="7ACA6889" w:rsidR="00506A5D" w:rsidRDefault="00506A5D" w:rsidP="00C30C05">
      <w:pPr>
        <w:rPr>
          <w:lang w:val="en-US"/>
        </w:rPr>
      </w:pPr>
      <w:r>
        <w:rPr>
          <w:lang w:val="en-US"/>
        </w:rPr>
        <w:t xml:space="preserve">The control layer, </w:t>
      </w:r>
      <w:proofErr w:type="spellStart"/>
      <w:r>
        <w:rPr>
          <w:lang w:val="en-US"/>
        </w:rPr>
        <w:t>i</w:t>
      </w:r>
      <w:proofErr w:type="spellEnd"/>
      <w:r>
        <w:rPr>
          <w:lang w:val="en-US"/>
        </w:rPr>
        <w:t>.</w:t>
      </w:r>
      <w:r w:rsidR="00CC3436">
        <w:rPr>
          <w:lang w:val="en-US"/>
        </w:rPr>
        <w:t> </w:t>
      </w:r>
      <w:r>
        <w:rPr>
          <w:lang w:val="en-US"/>
        </w:rPr>
        <w:t xml:space="preserve">e. the </w:t>
      </w:r>
      <w:r w:rsidR="00CC3436">
        <w:rPr>
          <w:lang w:val="en-US"/>
        </w:rPr>
        <w:t>P</w:t>
      </w:r>
      <w:r>
        <w:rPr>
          <w:lang w:val="en-US"/>
        </w:rPr>
        <w:t>ython code, delivered with the Hume reservoir model</w:t>
      </w:r>
      <w:r w:rsidR="00CC3436">
        <w:rPr>
          <w:lang w:val="en-US"/>
        </w:rPr>
        <w:t>,</w:t>
      </w:r>
      <w:r>
        <w:rPr>
          <w:lang w:val="en-US"/>
        </w:rPr>
        <w:t xml:space="preserve"> is generally applicable for single and multi-reservoir systems with zero or one downstream target flow locations (like doctor’s Point) per reservoir. The code parses the </w:t>
      </w:r>
      <w:r w:rsidR="00C50944">
        <w:rPr>
          <w:lang w:val="en-US"/>
        </w:rPr>
        <w:t>CSV</w:t>
      </w:r>
      <w:r>
        <w:rPr>
          <w:lang w:val="en-US"/>
        </w:rPr>
        <w:t xml:space="preserve"> datafiles and the settings in the rtcParameterConfig.xml to loop over the reservoirs and add the associated goals. This same control layer can be applied for other models, </w:t>
      </w:r>
      <w:proofErr w:type="gramStart"/>
      <w:r>
        <w:rPr>
          <w:lang w:val="en-US"/>
        </w:rPr>
        <w:t>as long as</w:t>
      </w:r>
      <w:proofErr w:type="gramEnd"/>
      <w:r>
        <w:rPr>
          <w:lang w:val="en-US"/>
        </w:rPr>
        <w:t xml:space="preserve"> the naming conventions explained in the previous sections are adopted.</w:t>
      </w:r>
    </w:p>
    <w:p w14:paraId="39214553" w14:textId="56306994" w:rsidR="00D20BB4" w:rsidRDefault="00D20BB4" w:rsidP="00D20BB4">
      <w:pPr>
        <w:rPr>
          <w:lang w:val="en-US"/>
        </w:rPr>
      </w:pPr>
      <w:r>
        <w:rPr>
          <w:lang w:val="en-US"/>
        </w:rPr>
        <w:t xml:space="preserve">The optimization model uses sequential goal programming to achieve </w:t>
      </w:r>
      <w:r w:rsidR="005F0350">
        <w:rPr>
          <w:lang w:val="en-US"/>
        </w:rPr>
        <w:t xml:space="preserve">a prioritized sequence of </w:t>
      </w:r>
      <w:r>
        <w:rPr>
          <w:lang w:val="en-US"/>
        </w:rPr>
        <w:t>goals</w:t>
      </w:r>
      <w:r w:rsidR="0022495C">
        <w:rPr>
          <w:lang w:val="en-US"/>
        </w:rPr>
        <w:t xml:space="preserve">, by preserving the previous goal while dealing with the next prioritized goal. </w:t>
      </w:r>
      <w:r w:rsidRPr="00C44B80">
        <w:rPr>
          <w:lang w:val="en-US"/>
        </w:rPr>
        <w:t>Goals and constraints make u</w:t>
      </w:r>
      <w:r>
        <w:rPr>
          <w:lang w:val="en-US"/>
        </w:rPr>
        <w:t>se of the goal definitions. This model makes only use of path-goals, which applies the goal to each point in time instead of to specified points in time. We use this type of goal for operational goals that apply for each time step, e.</w:t>
      </w:r>
      <w:r w:rsidRPr="00C44B80">
        <w:rPr>
          <w:lang w:val="en-US"/>
        </w:rPr>
        <w:t> </w:t>
      </w:r>
      <w:r>
        <w:rPr>
          <w:lang w:val="en-US"/>
        </w:rPr>
        <w:t xml:space="preserve">g. maximum and minimum flows for a certain </w:t>
      </w:r>
      <w:r>
        <w:rPr>
          <w:lang w:val="en-US"/>
        </w:rPr>
        <w:lastRenderedPageBreak/>
        <w:t xml:space="preserve">location. Goals can also be formulated generally, for example to minimize the cumulative discharge during the simulation period. </w:t>
      </w:r>
    </w:p>
    <w:p w14:paraId="2B526524" w14:textId="6B1B8038" w:rsidR="00D20BB4" w:rsidRDefault="00D20BB4" w:rsidP="00C30C05">
      <w:pPr>
        <w:rPr>
          <w:lang w:val="en-US"/>
        </w:rPr>
      </w:pPr>
      <w:r>
        <w:rPr>
          <w:lang w:val="en-US"/>
        </w:rPr>
        <w:t xml:space="preserve">Goals can be exceeded, but constraints cannot. If we set a maximum discharge goal for a certain location (e. g. Doctor’s point), it can be met most times during a year, but it might be exceeded during a flood event. RTC-Tools tries to meet a goal as good as possible. Constraints should only be used for physical limits like a minimum water volume of 0 in a reservoir to ensure that the volume does not become negative. If a constraint cannot be met, the optimization terminates with an infeasible solution error. </w:t>
      </w:r>
    </w:p>
    <w:p w14:paraId="750027E9" w14:textId="7E0E5328" w:rsidR="00D20BB4" w:rsidRDefault="00D20BB4" w:rsidP="00D20BB4">
      <w:pPr>
        <w:rPr>
          <w:lang w:val="en-US"/>
        </w:rPr>
      </w:pPr>
      <w:r>
        <w:rPr>
          <w:lang w:val="en-US"/>
        </w:rPr>
        <w:t xml:space="preserve">The simple reservoir model </w:t>
      </w:r>
      <w:r w:rsidR="0022495C">
        <w:rPr>
          <w:lang w:val="en-US"/>
        </w:rPr>
        <w:t>used for Hume Reservoir can handle</w:t>
      </w:r>
      <w:r>
        <w:rPr>
          <w:lang w:val="en-US"/>
        </w:rPr>
        <w:t xml:space="preserve"> the following types of goals (per reservoir)</w:t>
      </w:r>
      <w:r w:rsidR="0022495C">
        <w:rPr>
          <w:lang w:val="en-US"/>
        </w:rPr>
        <w:t xml:space="preserve"> at a specified priority</w:t>
      </w:r>
      <w:r>
        <w:rPr>
          <w:lang w:val="en-US"/>
        </w:rPr>
        <w:t>:</w:t>
      </w:r>
    </w:p>
    <w:p w14:paraId="6BB36DE9" w14:textId="3550746C" w:rsidR="0022495C" w:rsidRDefault="0022495C" w:rsidP="00DD7AA9">
      <w:pPr>
        <w:pStyle w:val="ListParagraph"/>
        <w:numPr>
          <w:ilvl w:val="0"/>
          <w:numId w:val="15"/>
        </w:numPr>
        <w:rPr>
          <w:lang w:val="en-US"/>
        </w:rPr>
      </w:pPr>
      <w:r>
        <w:rPr>
          <w:lang w:val="en-US"/>
        </w:rPr>
        <w:t>Maximum surcharge level</w:t>
      </w:r>
    </w:p>
    <w:p w14:paraId="2B44531F" w14:textId="4505D863" w:rsidR="0022495C" w:rsidRDefault="0022495C" w:rsidP="00DD7AA9">
      <w:pPr>
        <w:pStyle w:val="ListParagraph"/>
        <w:numPr>
          <w:ilvl w:val="0"/>
          <w:numId w:val="15"/>
        </w:numPr>
        <w:rPr>
          <w:lang w:val="en-US"/>
        </w:rPr>
      </w:pPr>
      <w:r>
        <w:rPr>
          <w:lang w:val="en-US"/>
        </w:rPr>
        <w:t>Maximum Full supply level</w:t>
      </w:r>
    </w:p>
    <w:p w14:paraId="2ADC1BEC" w14:textId="2A968685" w:rsidR="00D20BB4" w:rsidRDefault="00D20BB4" w:rsidP="00DD7AA9">
      <w:pPr>
        <w:pStyle w:val="ListParagraph"/>
        <w:numPr>
          <w:ilvl w:val="0"/>
          <w:numId w:val="15"/>
        </w:numPr>
        <w:rPr>
          <w:lang w:val="en-US"/>
        </w:rPr>
      </w:pPr>
      <w:r>
        <w:rPr>
          <w:lang w:val="en-US"/>
        </w:rPr>
        <w:t>Discharge max and min at a downstream target location (Doctor’s point for the Hume reservoir model)</w:t>
      </w:r>
    </w:p>
    <w:p w14:paraId="5928029A" w14:textId="77777777" w:rsidR="00D20BB4" w:rsidRDefault="00D20BB4" w:rsidP="00DD7AA9">
      <w:pPr>
        <w:pStyle w:val="ListParagraph"/>
        <w:numPr>
          <w:ilvl w:val="0"/>
          <w:numId w:val="15"/>
        </w:numPr>
        <w:rPr>
          <w:lang w:val="en-US"/>
        </w:rPr>
      </w:pPr>
      <w:r>
        <w:rPr>
          <w:lang w:val="en-US"/>
        </w:rPr>
        <w:t xml:space="preserve">A user defined target for total reservoir release </w:t>
      </w:r>
      <w:proofErr w:type="spellStart"/>
      <w:r>
        <w:rPr>
          <w:lang w:val="en-US"/>
        </w:rPr>
        <w:t>Q_out</w:t>
      </w:r>
      <w:proofErr w:type="spellEnd"/>
    </w:p>
    <w:p w14:paraId="6EF8ADED" w14:textId="0C4B349F" w:rsidR="00D20BB4" w:rsidRDefault="00D20BB4" w:rsidP="00DD7AA9">
      <w:pPr>
        <w:pStyle w:val="ListParagraph"/>
        <w:numPr>
          <w:ilvl w:val="0"/>
          <w:numId w:val="15"/>
        </w:numPr>
        <w:rPr>
          <w:lang w:val="en-US"/>
        </w:rPr>
      </w:pPr>
      <w:r>
        <w:rPr>
          <w:lang w:val="en-US"/>
        </w:rPr>
        <w:t xml:space="preserve">Minimize </w:t>
      </w:r>
      <w:proofErr w:type="spellStart"/>
      <w:r>
        <w:rPr>
          <w:lang w:val="en-US"/>
        </w:rPr>
        <w:t>Q</w:t>
      </w:r>
      <w:r w:rsidR="0022495C">
        <w:rPr>
          <w:lang w:val="en-US"/>
        </w:rPr>
        <w:t>_</w:t>
      </w:r>
      <w:r>
        <w:rPr>
          <w:lang w:val="en-US"/>
        </w:rPr>
        <w:t>spill</w:t>
      </w:r>
      <w:proofErr w:type="spellEnd"/>
      <w:r>
        <w:rPr>
          <w:lang w:val="en-US"/>
        </w:rPr>
        <w:t>.</w:t>
      </w:r>
    </w:p>
    <w:p w14:paraId="3CF3048F" w14:textId="3C2E6565" w:rsidR="00D20BB4" w:rsidRDefault="00D20BB4" w:rsidP="00DD7AA9">
      <w:pPr>
        <w:pStyle w:val="ListParagraph"/>
        <w:numPr>
          <w:ilvl w:val="0"/>
          <w:numId w:val="15"/>
        </w:numPr>
        <w:rPr>
          <w:lang w:val="en-US"/>
        </w:rPr>
      </w:pPr>
      <w:r>
        <w:rPr>
          <w:lang w:val="en-US"/>
        </w:rPr>
        <w:t xml:space="preserve">Minimize </w:t>
      </w:r>
      <w:proofErr w:type="spellStart"/>
      <w:r>
        <w:rPr>
          <w:lang w:val="en-US"/>
        </w:rPr>
        <w:t>Q</w:t>
      </w:r>
      <w:r w:rsidR="0022495C">
        <w:rPr>
          <w:lang w:val="en-US"/>
        </w:rPr>
        <w:t>_</w:t>
      </w:r>
      <w:r>
        <w:rPr>
          <w:lang w:val="en-US"/>
        </w:rPr>
        <w:t>out</w:t>
      </w:r>
      <w:proofErr w:type="spellEnd"/>
      <w:r>
        <w:rPr>
          <w:lang w:val="en-US"/>
        </w:rPr>
        <w:t>.</w:t>
      </w:r>
    </w:p>
    <w:p w14:paraId="0FC9599A" w14:textId="79D033B3" w:rsidR="00D20BB4" w:rsidRDefault="00D20BB4" w:rsidP="00DD7AA9">
      <w:pPr>
        <w:pStyle w:val="ListParagraph"/>
        <w:numPr>
          <w:ilvl w:val="0"/>
          <w:numId w:val="15"/>
        </w:numPr>
        <w:rPr>
          <w:lang w:val="en-US"/>
        </w:rPr>
      </w:pPr>
      <w:r>
        <w:rPr>
          <w:lang w:val="en-US"/>
        </w:rPr>
        <w:t xml:space="preserve">Smoothen </w:t>
      </w:r>
      <w:proofErr w:type="spellStart"/>
      <w:r>
        <w:rPr>
          <w:lang w:val="en-US"/>
        </w:rPr>
        <w:t>Q</w:t>
      </w:r>
      <w:r w:rsidR="0022495C">
        <w:rPr>
          <w:lang w:val="en-US"/>
        </w:rPr>
        <w:t>_</w:t>
      </w:r>
      <w:r>
        <w:rPr>
          <w:lang w:val="en-US"/>
        </w:rPr>
        <w:t>turbine</w:t>
      </w:r>
      <w:proofErr w:type="spellEnd"/>
    </w:p>
    <w:p w14:paraId="435C4E77" w14:textId="38A6A626" w:rsidR="0022495C" w:rsidRDefault="0022495C" w:rsidP="003B12D6">
      <w:pPr>
        <w:pStyle w:val="ListParagraph"/>
        <w:ind w:left="0"/>
        <w:rPr>
          <w:lang w:val="en-US"/>
        </w:rPr>
      </w:pPr>
      <w:r>
        <w:rPr>
          <w:lang w:val="en-US"/>
        </w:rPr>
        <w:t>The data describing those goals is held in the rtcParameterConfig.xml file.</w:t>
      </w:r>
    </w:p>
    <w:p w14:paraId="4CE14E51" w14:textId="250C03E4" w:rsidR="0022495C" w:rsidRDefault="0022495C" w:rsidP="0022495C">
      <w:pPr>
        <w:rPr>
          <w:lang w:val="en-US"/>
        </w:rPr>
      </w:pPr>
      <w:r>
        <w:rPr>
          <w:lang w:val="en-US"/>
        </w:rPr>
        <w:t>The simple reservoir model can handle the following types of constraints (per reservoir):</w:t>
      </w:r>
    </w:p>
    <w:p w14:paraId="12F0F461" w14:textId="4B718D01" w:rsidR="0022495C" w:rsidRDefault="0022495C" w:rsidP="00DD7AA9">
      <w:pPr>
        <w:pStyle w:val="ListParagraph"/>
        <w:numPr>
          <w:ilvl w:val="0"/>
          <w:numId w:val="15"/>
        </w:numPr>
        <w:rPr>
          <w:lang w:val="en-US"/>
        </w:rPr>
      </w:pPr>
      <w:r>
        <w:rPr>
          <w:lang w:val="en-US"/>
        </w:rPr>
        <w:t>Volume max, volume min</w:t>
      </w:r>
    </w:p>
    <w:p w14:paraId="5E3B40C5" w14:textId="6E0544D0" w:rsidR="0022495C" w:rsidRDefault="0022495C" w:rsidP="00DD7AA9">
      <w:pPr>
        <w:pStyle w:val="ListParagraph"/>
        <w:numPr>
          <w:ilvl w:val="0"/>
          <w:numId w:val="15"/>
        </w:numPr>
        <w:rPr>
          <w:lang w:val="en-US"/>
        </w:rPr>
      </w:pPr>
      <w:proofErr w:type="spellStart"/>
      <w:r>
        <w:rPr>
          <w:lang w:val="en-US"/>
        </w:rPr>
        <w:t>Q_turbine_max</w:t>
      </w:r>
      <w:proofErr w:type="spellEnd"/>
      <w:r>
        <w:rPr>
          <w:lang w:val="en-US"/>
        </w:rPr>
        <w:t xml:space="preserve"> (where </w:t>
      </w:r>
      <w:r w:rsidRPr="0022495C">
        <w:rPr>
          <w:lang w:val="en-US"/>
        </w:rPr>
        <w:t>P=eta*rho*g*h*Q</w:t>
      </w:r>
      <w:r>
        <w:rPr>
          <w:lang w:val="en-US"/>
        </w:rPr>
        <w:t>)</w:t>
      </w:r>
    </w:p>
    <w:p w14:paraId="2D92E348" w14:textId="44988797" w:rsidR="0022495C" w:rsidRDefault="0022495C" w:rsidP="00DD7AA9">
      <w:pPr>
        <w:pStyle w:val="ListParagraph"/>
        <w:numPr>
          <w:ilvl w:val="0"/>
          <w:numId w:val="15"/>
        </w:numPr>
        <w:rPr>
          <w:lang w:val="en-US"/>
        </w:rPr>
      </w:pPr>
      <w:proofErr w:type="spellStart"/>
      <w:r>
        <w:rPr>
          <w:lang w:val="en-US"/>
        </w:rPr>
        <w:t>Q_spill_max</w:t>
      </w:r>
      <w:proofErr w:type="spellEnd"/>
    </w:p>
    <w:p w14:paraId="32FF9B2E" w14:textId="5D747434" w:rsidR="0022495C" w:rsidRDefault="0022495C" w:rsidP="00C30C05">
      <w:pPr>
        <w:rPr>
          <w:lang w:val="en-US"/>
        </w:rPr>
      </w:pPr>
      <w:r>
        <w:rPr>
          <w:lang w:val="en-US"/>
        </w:rPr>
        <w:t>The data describing those constraints is specified in the reservoir-properties csv file.</w:t>
      </w:r>
    </w:p>
    <w:p w14:paraId="579ADE88" w14:textId="6456F66E" w:rsidR="00233C09" w:rsidRDefault="00233C09" w:rsidP="00C30C05">
      <w:pPr>
        <w:rPr>
          <w:lang w:val="en-US"/>
        </w:rPr>
      </w:pPr>
      <w:r>
        <w:rPr>
          <w:lang w:val="en-US"/>
        </w:rPr>
        <w:t xml:space="preserve">Note that optimization basically does not support if-then-else logic. For these conditions </w:t>
      </w:r>
      <w:proofErr w:type="gramStart"/>
      <w:r>
        <w:rPr>
          <w:lang w:val="en-US"/>
        </w:rPr>
        <w:t>more</w:t>
      </w:r>
      <w:proofErr w:type="gramEnd"/>
      <w:r>
        <w:rPr>
          <w:lang w:val="en-US"/>
        </w:rPr>
        <w:t xml:space="preserve"> advanced methods like mixed integer optimization must be applied. Consequently, there is no condition in the simple </w:t>
      </w:r>
      <w:proofErr w:type="spellStart"/>
      <w:r>
        <w:rPr>
          <w:lang w:val="en-US"/>
        </w:rPr>
        <w:t>ReservoirModel</w:t>
      </w:r>
      <w:proofErr w:type="spellEnd"/>
      <w:r>
        <w:rPr>
          <w:lang w:val="en-US"/>
        </w:rPr>
        <w:t xml:space="preserve"> that checks if the water level has reached the crest level of the dam. Bottom outlet flow and spillway flow are combined in the </w:t>
      </w:r>
      <w:proofErr w:type="spellStart"/>
      <w:r>
        <w:rPr>
          <w:lang w:val="en-US"/>
        </w:rPr>
        <w:t>Q_spill</w:t>
      </w:r>
      <w:proofErr w:type="spellEnd"/>
      <w:r>
        <w:rPr>
          <w:lang w:val="en-US"/>
        </w:rPr>
        <w:t xml:space="preserve"> variable in the optimization model.</w:t>
      </w:r>
    </w:p>
    <w:p w14:paraId="38FF3B1B" w14:textId="39F239FC" w:rsidR="00506A5D" w:rsidRDefault="00506A5D" w:rsidP="003B12D6">
      <w:pPr>
        <w:pStyle w:val="Heading3"/>
        <w:rPr>
          <w:lang w:val="en-US"/>
        </w:rPr>
      </w:pPr>
      <w:r>
        <w:rPr>
          <w:lang w:val="en-US"/>
        </w:rPr>
        <w:t>The control layer</w:t>
      </w:r>
      <w:r w:rsidR="00D20BB4">
        <w:rPr>
          <w:lang w:val="en-US"/>
        </w:rPr>
        <w:t xml:space="preserve"> code explained in detail</w:t>
      </w:r>
    </w:p>
    <w:p w14:paraId="3937E095" w14:textId="77777777" w:rsidR="00AB7A96" w:rsidRDefault="0022495C" w:rsidP="00C30C05">
      <w:pPr>
        <w:rPr>
          <w:lang w:val="en-US"/>
        </w:rPr>
      </w:pPr>
      <w:r>
        <w:rPr>
          <w:lang w:val="en-US"/>
        </w:rPr>
        <w:t xml:space="preserve">The control layer of the simple </w:t>
      </w:r>
      <w:proofErr w:type="spellStart"/>
      <w:r>
        <w:rPr>
          <w:lang w:val="en-US"/>
        </w:rPr>
        <w:t>ReservoirModel</w:t>
      </w:r>
      <w:proofErr w:type="spellEnd"/>
      <w:r>
        <w:rPr>
          <w:lang w:val="en-US"/>
        </w:rPr>
        <w:t xml:space="preserve"> setup typically does not need any modification. However, in case one intends to build more complex control layers, insight is needed how this control layer can be defined. This section provides the necessary detail. </w:t>
      </w:r>
    </w:p>
    <w:p w14:paraId="542BBD7F" w14:textId="3CDDD9DE" w:rsidR="00440461" w:rsidRDefault="00AB7A96" w:rsidP="00C30C05">
      <w:pPr>
        <w:rPr>
          <w:lang w:val="en-US"/>
        </w:rPr>
      </w:pPr>
      <w:r>
        <w:rPr>
          <w:lang w:val="en-US"/>
        </w:rPr>
        <w:t xml:space="preserve">The RTC-Tools Application Programming Interface (API) offers various methods, which can be overridden by the control layer. This override mechanism is the standard mechanism used to add the control functionality. </w:t>
      </w:r>
      <w:r w:rsidR="0022495C">
        <w:rPr>
          <w:lang w:val="en-US"/>
        </w:rPr>
        <w:t>Note that the full API () of RTC-Tools is de</w:t>
      </w:r>
      <w:r w:rsidR="00440461">
        <w:rPr>
          <w:lang w:val="en-US"/>
        </w:rPr>
        <w:t>s</w:t>
      </w:r>
      <w:r w:rsidR="0022495C">
        <w:rPr>
          <w:lang w:val="en-US"/>
        </w:rPr>
        <w:t xml:space="preserve">cribed at </w:t>
      </w:r>
      <w:hyperlink r:id="rId22" w:history="1">
        <w:r w:rsidR="00440461" w:rsidRPr="002D76CB">
          <w:rPr>
            <w:rStyle w:val="Hyperlink"/>
            <w:lang w:val="en-US"/>
          </w:rPr>
          <w:t>https://rtc-tools.readthedocs.io/en/stable/</w:t>
        </w:r>
      </w:hyperlink>
      <w:r w:rsidR="00440461">
        <w:rPr>
          <w:lang w:val="en-US"/>
        </w:rPr>
        <w:t xml:space="preserve">. </w:t>
      </w:r>
    </w:p>
    <w:p w14:paraId="56A6DB04" w14:textId="2F280948" w:rsidR="00B778A0" w:rsidRDefault="008647CA" w:rsidP="00C30C05">
      <w:pPr>
        <w:rPr>
          <w:lang w:val="en-US"/>
        </w:rPr>
      </w:pPr>
      <w:r>
        <w:rPr>
          <w:lang w:val="en-US"/>
        </w:rPr>
        <w:t xml:space="preserve">To build </w:t>
      </w:r>
      <w:r w:rsidR="0022495C">
        <w:rPr>
          <w:lang w:val="en-US"/>
        </w:rPr>
        <w:t xml:space="preserve">a new </w:t>
      </w:r>
      <w:r>
        <w:rPr>
          <w:lang w:val="en-US"/>
        </w:rPr>
        <w:t xml:space="preserve">control layer we recommend not to start from scratch, but to take </w:t>
      </w:r>
      <w:r w:rsidR="0022495C">
        <w:rPr>
          <w:lang w:val="en-US"/>
        </w:rPr>
        <w:t xml:space="preserve">the control </w:t>
      </w:r>
      <w:proofErr w:type="gramStart"/>
      <w:r w:rsidR="0022495C">
        <w:rPr>
          <w:lang w:val="en-US"/>
        </w:rPr>
        <w:t xml:space="preserve">layer  </w:t>
      </w:r>
      <w:r>
        <w:rPr>
          <w:lang w:val="en-US"/>
        </w:rPr>
        <w:t>version</w:t>
      </w:r>
      <w:proofErr w:type="gramEnd"/>
      <w:r>
        <w:rPr>
          <w:lang w:val="en-US"/>
        </w:rPr>
        <w:t xml:space="preserve"> of the </w:t>
      </w:r>
      <w:r w:rsidR="00440461">
        <w:rPr>
          <w:lang w:val="en-US"/>
        </w:rPr>
        <w:t xml:space="preserve">simple Reservoir Model </w:t>
      </w:r>
      <w:r>
        <w:rPr>
          <w:lang w:val="en-US"/>
        </w:rPr>
        <w:t xml:space="preserve">as example and modify it. </w:t>
      </w:r>
    </w:p>
    <w:p w14:paraId="5A2CFAB9" w14:textId="77777777" w:rsidR="00F3033E" w:rsidRDefault="00F3033E" w:rsidP="00C30C05">
      <w:pPr>
        <w:rPr>
          <w:lang w:val="en-US"/>
        </w:rPr>
      </w:pPr>
      <w:r>
        <w:rPr>
          <w:lang w:val="en-US"/>
        </w:rPr>
        <w:t>The control layer of an RTC-Tools model for optimization is structured as follows:</w:t>
      </w:r>
    </w:p>
    <w:p w14:paraId="0A9B75FC" w14:textId="78B2BD2B" w:rsidR="00F3033E" w:rsidRDefault="00F3033E" w:rsidP="00DD7AA9">
      <w:pPr>
        <w:pStyle w:val="ListParagraph"/>
        <w:numPr>
          <w:ilvl w:val="0"/>
          <w:numId w:val="12"/>
        </w:numPr>
        <w:rPr>
          <w:lang w:val="en-US"/>
        </w:rPr>
      </w:pPr>
      <w:r>
        <w:rPr>
          <w:lang w:val="en-US"/>
        </w:rPr>
        <w:lastRenderedPageBreak/>
        <w:t>Import statements. Here some RTC-Tools libraries are referred to, but also standard Python libraries</w:t>
      </w:r>
      <w:r w:rsidR="00440461">
        <w:rPr>
          <w:lang w:val="en-US"/>
        </w:rPr>
        <w:t xml:space="preserve">. In case of the simple </w:t>
      </w:r>
      <w:proofErr w:type="spellStart"/>
      <w:r w:rsidR="00440461">
        <w:rPr>
          <w:lang w:val="en-US"/>
        </w:rPr>
        <w:t>ReservoirModel</w:t>
      </w:r>
      <w:proofErr w:type="spellEnd"/>
      <w:r w:rsidR="00440461">
        <w:rPr>
          <w:lang w:val="en-US"/>
        </w:rPr>
        <w:t xml:space="preserve"> we also import a dedicated class for reservoir properties and delays</w:t>
      </w:r>
      <w:r>
        <w:rPr>
          <w:lang w:val="en-US"/>
        </w:rPr>
        <w:t>.</w:t>
      </w:r>
    </w:p>
    <w:p w14:paraId="0909F1CF" w14:textId="77777777" w:rsidR="00F3033E" w:rsidRDefault="00F3033E" w:rsidP="00DD7AA9">
      <w:pPr>
        <w:pStyle w:val="ListParagraph"/>
        <w:numPr>
          <w:ilvl w:val="0"/>
          <w:numId w:val="12"/>
        </w:numPr>
        <w:rPr>
          <w:lang w:val="en-US"/>
        </w:rPr>
      </w:pPr>
      <w:r>
        <w:rPr>
          <w:lang w:val="en-US"/>
        </w:rPr>
        <w:t xml:space="preserve">Goal definitions. Goal definitions are classes that contain a generic description for goals and are used to define site-specific goals. </w:t>
      </w:r>
    </w:p>
    <w:p w14:paraId="5D8E3A96" w14:textId="77777777" w:rsidR="00F3033E" w:rsidRDefault="00AB68E2" w:rsidP="00DD7AA9">
      <w:pPr>
        <w:pStyle w:val="ListParagraph"/>
        <w:numPr>
          <w:ilvl w:val="0"/>
          <w:numId w:val="12"/>
        </w:numPr>
        <w:rPr>
          <w:lang w:val="en-US"/>
        </w:rPr>
      </w:pPr>
      <w:r>
        <w:rPr>
          <w:lang w:val="en-US"/>
        </w:rPr>
        <w:t>The main class with the RTC-Tools optimization model.</w:t>
      </w:r>
    </w:p>
    <w:p w14:paraId="346A62A9" w14:textId="77777777" w:rsidR="00AB68E2" w:rsidRDefault="00AB68E2" w:rsidP="00DD7AA9">
      <w:pPr>
        <w:pStyle w:val="ListParagraph"/>
        <w:numPr>
          <w:ilvl w:val="0"/>
          <w:numId w:val="12"/>
        </w:numPr>
        <w:rPr>
          <w:lang w:val="en-US"/>
        </w:rPr>
      </w:pPr>
      <w:r>
        <w:rPr>
          <w:lang w:val="en-US"/>
        </w:rPr>
        <w:t xml:space="preserve">The run statement that executes the main class. </w:t>
      </w:r>
    </w:p>
    <w:p w14:paraId="7057C2E3" w14:textId="3F54A43A" w:rsidR="00AB68E2" w:rsidRDefault="00D44E4B" w:rsidP="00A30FEB">
      <w:pPr>
        <w:rPr>
          <w:lang w:val="en-US"/>
        </w:rPr>
      </w:pPr>
      <w:r>
        <w:rPr>
          <w:lang w:val="en-US"/>
        </w:rPr>
        <w:t xml:space="preserve">It is recommended to use the same name for the main class as the one used in the </w:t>
      </w:r>
      <w:proofErr w:type="spellStart"/>
      <w:r>
        <w:rPr>
          <w:lang w:val="en-US"/>
        </w:rPr>
        <w:t>Modelica</w:t>
      </w:r>
      <w:proofErr w:type="spellEnd"/>
      <w:r>
        <w:rPr>
          <w:lang w:val="en-US"/>
        </w:rPr>
        <w:t xml:space="preserve"> file</w:t>
      </w:r>
      <w:r w:rsidR="005A7131">
        <w:rPr>
          <w:lang w:val="en-US"/>
        </w:rPr>
        <w:t xml:space="preserve"> as </w:t>
      </w:r>
      <w:r w:rsidR="00594018">
        <w:rPr>
          <w:lang w:val="en-US"/>
        </w:rPr>
        <w:t xml:space="preserve">this is the default </w:t>
      </w:r>
      <w:r w:rsidR="00554DA8">
        <w:rPr>
          <w:lang w:val="en-US"/>
        </w:rPr>
        <w:t>situation</w:t>
      </w:r>
      <w:r w:rsidR="00594018">
        <w:rPr>
          <w:lang w:val="en-US"/>
        </w:rPr>
        <w:t>.</w:t>
      </w:r>
      <w:r w:rsidR="003A5343" w:rsidRPr="00A30FEB">
        <w:rPr>
          <w:lang w:val="en-US"/>
        </w:rPr>
        <w:t xml:space="preserve"> </w:t>
      </w:r>
      <w:r w:rsidR="00A30FEB">
        <w:rPr>
          <w:lang w:val="en-US"/>
        </w:rPr>
        <w:t xml:space="preserve">In this case the main class is </w:t>
      </w:r>
      <w:r w:rsidR="009749FD">
        <w:rPr>
          <w:lang w:val="en-US"/>
        </w:rPr>
        <w:t xml:space="preserve">indicated with </w:t>
      </w:r>
    </w:p>
    <w:p w14:paraId="3634B90F" w14:textId="2DF8DD75" w:rsidR="0087472C" w:rsidRPr="0048252F" w:rsidRDefault="0087472C" w:rsidP="00874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nl-NL"/>
        </w:rPr>
      </w:pPr>
      <w:r w:rsidRPr="0048252F">
        <w:rPr>
          <w:rFonts w:ascii="Courier New" w:eastAsia="Times New Roman" w:hAnsi="Courier New" w:cs="Courier New"/>
          <w:b/>
          <w:bCs/>
          <w:color w:val="000080"/>
          <w:sz w:val="18"/>
          <w:szCs w:val="18"/>
          <w:lang w:val="en-US" w:eastAsia="nl-NL"/>
        </w:rPr>
        <w:t xml:space="preserve">class </w:t>
      </w:r>
      <w:proofErr w:type="spellStart"/>
      <w:proofErr w:type="gramStart"/>
      <w:r w:rsidRPr="0048252F">
        <w:rPr>
          <w:rFonts w:ascii="Courier New" w:eastAsia="Times New Roman" w:hAnsi="Courier New" w:cs="Courier New"/>
          <w:color w:val="000000"/>
          <w:sz w:val="18"/>
          <w:szCs w:val="18"/>
          <w:lang w:val="en-US" w:eastAsia="nl-NL"/>
        </w:rPr>
        <w:t>Reservoir</w:t>
      </w:r>
      <w:r w:rsidR="00440461">
        <w:rPr>
          <w:rFonts w:ascii="Courier New" w:eastAsia="Times New Roman" w:hAnsi="Courier New" w:cs="Courier New"/>
          <w:color w:val="000000"/>
          <w:sz w:val="18"/>
          <w:szCs w:val="18"/>
          <w:lang w:val="en-US" w:eastAsia="nl-NL"/>
        </w:rPr>
        <w:t>Model</w:t>
      </w:r>
      <w:proofErr w:type="spellEnd"/>
      <w:r w:rsidRPr="0048252F">
        <w:rPr>
          <w:rFonts w:ascii="Courier New" w:eastAsia="Times New Roman" w:hAnsi="Courier New" w:cs="Courier New"/>
          <w:color w:val="000000"/>
          <w:sz w:val="18"/>
          <w:szCs w:val="18"/>
          <w:lang w:val="en-US" w:eastAsia="nl-NL"/>
        </w:rPr>
        <w:t>(</w:t>
      </w:r>
      <w:r>
        <w:rPr>
          <w:rFonts w:ascii="Courier New" w:eastAsia="Times New Roman" w:hAnsi="Courier New" w:cs="Courier New"/>
          <w:color w:val="000000"/>
          <w:sz w:val="18"/>
          <w:szCs w:val="18"/>
          <w:lang w:val="en-US" w:eastAsia="nl-NL"/>
        </w:rPr>
        <w:t xml:space="preserve"> …</w:t>
      </w:r>
      <w:proofErr w:type="gramEnd"/>
      <w:r>
        <w:rPr>
          <w:rFonts w:ascii="Courier New" w:eastAsia="Times New Roman" w:hAnsi="Courier New" w:cs="Courier New"/>
          <w:color w:val="000000"/>
          <w:sz w:val="18"/>
          <w:szCs w:val="18"/>
          <w:lang w:val="en-US" w:eastAsia="nl-NL"/>
        </w:rPr>
        <w:t xml:space="preserve"> </w:t>
      </w:r>
      <w:r w:rsidRPr="0048252F">
        <w:rPr>
          <w:rFonts w:ascii="Courier New" w:eastAsia="Times New Roman" w:hAnsi="Courier New" w:cs="Courier New"/>
          <w:color w:val="000000"/>
          <w:sz w:val="18"/>
          <w:szCs w:val="18"/>
          <w:lang w:val="en-US" w:eastAsia="nl-NL"/>
        </w:rPr>
        <w:t>):</w:t>
      </w:r>
    </w:p>
    <w:p w14:paraId="0D400A97" w14:textId="53C2C8CF" w:rsidR="0076265A" w:rsidRDefault="00B73A7D" w:rsidP="00AB7A96">
      <w:pPr>
        <w:rPr>
          <w:lang w:val="en-US"/>
        </w:rPr>
      </w:pPr>
      <w:r>
        <w:rPr>
          <w:lang w:val="en-US"/>
        </w:rPr>
        <w:br/>
      </w:r>
      <w:r w:rsidR="00225768">
        <w:rPr>
          <w:lang w:val="en-US"/>
        </w:rPr>
        <w:t xml:space="preserve">and the text within </w:t>
      </w:r>
      <w:r w:rsidR="00653C65">
        <w:rPr>
          <w:lang w:val="en-US"/>
        </w:rPr>
        <w:t xml:space="preserve">parentheses indicates the </w:t>
      </w:r>
      <w:r w:rsidR="004B4B35">
        <w:rPr>
          <w:lang w:val="en-US"/>
        </w:rPr>
        <w:t>super</w:t>
      </w:r>
      <w:r w:rsidR="00492EA9">
        <w:rPr>
          <w:lang w:val="en-US"/>
        </w:rPr>
        <w:t>-</w:t>
      </w:r>
      <w:r w:rsidR="004B4B35">
        <w:rPr>
          <w:lang w:val="en-US"/>
        </w:rPr>
        <w:t>classes of</w:t>
      </w:r>
      <w:r w:rsidR="00653C65">
        <w:rPr>
          <w:lang w:val="en-US"/>
        </w:rPr>
        <w:t xml:space="preserve"> this class.</w:t>
      </w:r>
      <w:r w:rsidR="00902BFA">
        <w:rPr>
          <w:lang w:val="en-US"/>
        </w:rPr>
        <w:br/>
      </w:r>
      <w:r w:rsidR="00AB7A96">
        <w:rPr>
          <w:lang w:val="en-US"/>
        </w:rPr>
        <w:t>Any python class is initialized with the __</w:t>
      </w:r>
      <w:proofErr w:type="spellStart"/>
      <w:r w:rsidR="00AB7A96">
        <w:rPr>
          <w:lang w:val="en-US"/>
        </w:rPr>
        <w:t>init</w:t>
      </w:r>
      <w:proofErr w:type="spellEnd"/>
      <w:r w:rsidR="00AB7A96">
        <w:rPr>
          <w:lang w:val="en-US"/>
        </w:rPr>
        <w:t xml:space="preserve">__ method. This method can remain empty, but in the simple </w:t>
      </w:r>
      <w:proofErr w:type="spellStart"/>
      <w:r w:rsidR="00AB7A96">
        <w:rPr>
          <w:lang w:val="en-US"/>
        </w:rPr>
        <w:t>ReservoirModel</w:t>
      </w:r>
      <w:proofErr w:type="spellEnd"/>
      <w:r w:rsidR="00AB7A96">
        <w:rPr>
          <w:lang w:val="en-US"/>
        </w:rPr>
        <w:t xml:space="preserve">, this method </w:t>
      </w:r>
      <w:r w:rsidR="0076265A">
        <w:rPr>
          <w:lang w:val="en-US"/>
        </w:rPr>
        <w:t>is called with file references pointing to the reservoir properties csv file and the volume-level csv tables. The file references are handed over from the command line in the __main__ section of the code.</w:t>
      </w:r>
    </w:p>
    <w:p w14:paraId="5DFADA91" w14:textId="77777777" w:rsidR="0076265A" w:rsidRDefault="0076265A" w:rsidP="0076265A">
      <w:pPr>
        <w:pStyle w:val="Command"/>
      </w:pPr>
      <w:r>
        <w:t>def __</w:t>
      </w:r>
      <w:proofErr w:type="spellStart"/>
      <w:r>
        <w:t>init</w:t>
      </w:r>
      <w:proofErr w:type="spellEnd"/>
      <w:r>
        <w:t>_</w:t>
      </w:r>
      <w:proofErr w:type="gramStart"/>
      <w:r>
        <w:t>_(</w:t>
      </w:r>
      <w:proofErr w:type="gramEnd"/>
      <w:r w:rsidRPr="00AB7A96">
        <w:t>self, *</w:t>
      </w:r>
      <w:proofErr w:type="spellStart"/>
      <w:r w:rsidRPr="00AB7A96">
        <w:t>args</w:t>
      </w:r>
      <w:proofErr w:type="spellEnd"/>
      <w:r w:rsidRPr="00AB7A96">
        <w:t xml:space="preserve">, </w:t>
      </w:r>
      <w:proofErr w:type="spellStart"/>
      <w:r w:rsidRPr="00AB7A96">
        <w:t>reservoirs_csv_path</w:t>
      </w:r>
      <w:proofErr w:type="spellEnd"/>
      <w:r w:rsidRPr="00AB7A96">
        <w:t xml:space="preserve">: </w:t>
      </w:r>
      <w:proofErr w:type="spellStart"/>
      <w:r w:rsidRPr="00AB7A96">
        <w:t>str</w:t>
      </w:r>
      <w:proofErr w:type="spellEnd"/>
      <w:r w:rsidRPr="00AB7A96">
        <w:t xml:space="preserve">, </w:t>
      </w:r>
      <w:proofErr w:type="spellStart"/>
      <w:r w:rsidRPr="00AB7A96">
        <w:t>volume_level_csv_paths</w:t>
      </w:r>
      <w:proofErr w:type="spellEnd"/>
      <w:r w:rsidRPr="00AB7A96">
        <w:t>: List[</w:t>
      </w:r>
      <w:proofErr w:type="spellStart"/>
      <w:r w:rsidRPr="00AB7A96">
        <w:t>str</w:t>
      </w:r>
      <w:proofErr w:type="spellEnd"/>
      <w:r w:rsidRPr="00AB7A96">
        <w:t>], **</w:t>
      </w:r>
      <w:proofErr w:type="spellStart"/>
      <w:r w:rsidRPr="00AB7A96">
        <w:t>kwargs</w:t>
      </w:r>
      <w:proofErr w:type="spellEnd"/>
      <w:r>
        <w:t>)</w:t>
      </w:r>
    </w:p>
    <w:p w14:paraId="23034FD7" w14:textId="77777777" w:rsidR="0076265A" w:rsidRDefault="0076265A" w:rsidP="00AB7A96">
      <w:pPr>
        <w:rPr>
          <w:lang w:val="en-US"/>
        </w:rPr>
      </w:pPr>
      <w:r>
        <w:rPr>
          <w:lang w:val="en-US"/>
        </w:rPr>
        <w:t>Within the __</w:t>
      </w:r>
      <w:proofErr w:type="spellStart"/>
      <w:r>
        <w:rPr>
          <w:lang w:val="en-US"/>
        </w:rPr>
        <w:t>init</w:t>
      </w:r>
      <w:proofErr w:type="spellEnd"/>
      <w:r>
        <w:rPr>
          <w:lang w:val="en-US"/>
        </w:rPr>
        <w:t>__ method the following actions are carried out:</w:t>
      </w:r>
    </w:p>
    <w:p w14:paraId="69B386A3" w14:textId="705A42FF" w:rsidR="0076265A" w:rsidRDefault="0076265A" w:rsidP="00DD7AA9">
      <w:pPr>
        <w:numPr>
          <w:ilvl w:val="0"/>
          <w:numId w:val="30"/>
        </w:numPr>
        <w:rPr>
          <w:lang w:val="en-US"/>
        </w:rPr>
      </w:pPr>
      <w:r>
        <w:rPr>
          <w:lang w:val="en-US"/>
        </w:rPr>
        <w:t>Read the volume-level relation files for all reservoirs</w:t>
      </w:r>
    </w:p>
    <w:p w14:paraId="14DB8FC3" w14:textId="4827EB5D" w:rsidR="0076265A" w:rsidRDefault="0076265A" w:rsidP="00DD7AA9">
      <w:pPr>
        <w:numPr>
          <w:ilvl w:val="0"/>
          <w:numId w:val="30"/>
        </w:numPr>
        <w:rPr>
          <w:lang w:val="en-US"/>
        </w:rPr>
      </w:pPr>
      <w:r>
        <w:rPr>
          <w:lang w:val="en-US"/>
        </w:rPr>
        <w:t>R</w:t>
      </w:r>
      <w:r w:rsidR="00440461">
        <w:rPr>
          <w:lang w:val="en-US"/>
        </w:rPr>
        <w:t xml:space="preserve">ead the </w:t>
      </w:r>
      <w:r w:rsidR="00AB7A96">
        <w:rPr>
          <w:lang w:val="en-US"/>
        </w:rPr>
        <w:t xml:space="preserve">csv data </w:t>
      </w:r>
      <w:r w:rsidR="00440461">
        <w:rPr>
          <w:lang w:val="en-US"/>
        </w:rPr>
        <w:t>reservoir properties</w:t>
      </w:r>
    </w:p>
    <w:p w14:paraId="58F0488F" w14:textId="72ACC440" w:rsidR="00440461" w:rsidRPr="003B12D6" w:rsidRDefault="0076265A" w:rsidP="00DD7AA9">
      <w:pPr>
        <w:numPr>
          <w:ilvl w:val="0"/>
          <w:numId w:val="30"/>
        </w:numPr>
        <w:rPr>
          <w:lang w:val="en-US"/>
        </w:rPr>
      </w:pPr>
      <w:r w:rsidRPr="0076265A">
        <w:rPr>
          <w:lang w:val="en-US"/>
        </w:rPr>
        <w:t xml:space="preserve">For each reservoir, populate the reservoir class with these properties and </w:t>
      </w:r>
      <w:r>
        <w:rPr>
          <w:lang w:val="en-US"/>
        </w:rPr>
        <w:t>c</w:t>
      </w:r>
      <w:r w:rsidRPr="0076265A">
        <w:rPr>
          <w:lang w:val="en-US"/>
        </w:rPr>
        <w:t xml:space="preserve">onvert </w:t>
      </w:r>
      <w:r w:rsidR="00440461" w:rsidRPr="0076265A">
        <w:rPr>
          <w:lang w:val="en-US"/>
        </w:rPr>
        <w:t xml:space="preserve">water level </w:t>
      </w:r>
      <w:r w:rsidR="00440461" w:rsidRPr="00233C09">
        <w:rPr>
          <w:lang w:val="en-US"/>
        </w:rPr>
        <w:t>criteria into volume criteria</w:t>
      </w:r>
      <w:r w:rsidR="00AB7A96" w:rsidRPr="00233C09">
        <w:rPr>
          <w:lang w:val="en-US"/>
        </w:rPr>
        <w:t xml:space="preserve"> using linear interpolation</w:t>
      </w:r>
      <w:r w:rsidR="00440461" w:rsidRPr="003B12D6">
        <w:rPr>
          <w:lang w:val="en-US"/>
        </w:rPr>
        <w:t>.</w:t>
      </w:r>
      <w:r w:rsidR="00AB7A96" w:rsidRPr="003B12D6">
        <w:rPr>
          <w:lang w:val="en-US"/>
        </w:rPr>
        <w:t xml:space="preserve"> </w:t>
      </w:r>
    </w:p>
    <w:p w14:paraId="2EA74953" w14:textId="12FEEDAA" w:rsidR="00C30C05" w:rsidRDefault="00AB68E2" w:rsidP="00DE6E9D">
      <w:pPr>
        <w:rPr>
          <w:lang w:val="en-US"/>
        </w:rPr>
      </w:pPr>
      <w:r>
        <w:rPr>
          <w:lang w:val="en-US"/>
        </w:rPr>
        <w:t>The main class contains method</w:t>
      </w:r>
      <w:r w:rsidR="00B778A0">
        <w:rPr>
          <w:lang w:val="en-US"/>
        </w:rPr>
        <w:t xml:space="preserve"> overrides</w:t>
      </w:r>
      <w:r>
        <w:rPr>
          <w:lang w:val="en-US"/>
        </w:rPr>
        <w:t xml:space="preserve"> for pre- and post</w:t>
      </w:r>
      <w:r w:rsidR="00902BFA">
        <w:rPr>
          <w:lang w:val="en-US"/>
        </w:rPr>
        <w:t>-</w:t>
      </w:r>
      <w:r>
        <w:rPr>
          <w:lang w:val="en-US"/>
        </w:rPr>
        <w:t xml:space="preserve"> </w:t>
      </w:r>
      <w:r w:rsidR="00B778A0">
        <w:rPr>
          <w:lang w:val="en-US"/>
        </w:rPr>
        <w:t>methods</w:t>
      </w:r>
      <w:r>
        <w:rPr>
          <w:lang w:val="en-US"/>
        </w:rPr>
        <w:t>:</w:t>
      </w:r>
    </w:p>
    <w:p w14:paraId="62B4D416" w14:textId="77777777" w:rsidR="00AB68E2" w:rsidRDefault="00AB68E2" w:rsidP="00183656">
      <w:pPr>
        <w:pStyle w:val="Command"/>
      </w:pPr>
      <w:r>
        <w:t>def pre(self)</w:t>
      </w:r>
    </w:p>
    <w:p w14:paraId="4E392F27" w14:textId="77777777" w:rsidR="00AB68E2" w:rsidRDefault="00AB68E2" w:rsidP="00183656">
      <w:pPr>
        <w:pStyle w:val="Command"/>
      </w:pPr>
      <w:r>
        <w:t>def post(self)</w:t>
      </w:r>
    </w:p>
    <w:p w14:paraId="02D2B8DF" w14:textId="77777777" w:rsidR="00C44B80" w:rsidRDefault="00AB68E2" w:rsidP="00AB68E2">
      <w:pPr>
        <w:rPr>
          <w:lang w:val="en-US"/>
        </w:rPr>
      </w:pPr>
      <w:r>
        <w:rPr>
          <w:lang w:val="en-US"/>
        </w:rPr>
        <w:t xml:space="preserve">Within the </w:t>
      </w:r>
      <w:proofErr w:type="gramStart"/>
      <w:r>
        <w:rPr>
          <w:lang w:val="en-US"/>
        </w:rPr>
        <w:t>pre method</w:t>
      </w:r>
      <w:proofErr w:type="gramEnd"/>
      <w:r w:rsidR="00C44B80">
        <w:rPr>
          <w:lang w:val="en-US"/>
        </w:rPr>
        <w:t xml:space="preserve"> the following actions are carried out:</w:t>
      </w:r>
    </w:p>
    <w:p w14:paraId="708FFACB" w14:textId="77777777" w:rsidR="00C44B80" w:rsidRPr="00C44B80" w:rsidRDefault="00C44B80" w:rsidP="00DD7AA9">
      <w:pPr>
        <w:pStyle w:val="ListParagraph"/>
        <w:numPr>
          <w:ilvl w:val="0"/>
          <w:numId w:val="13"/>
        </w:numPr>
        <w:rPr>
          <w:lang w:val="en-US"/>
        </w:rPr>
      </w:pPr>
      <w:r>
        <w:rPr>
          <w:lang w:val="en-US"/>
        </w:rPr>
        <w:t xml:space="preserve">Setting of initial volume which is taken from a time series. </w:t>
      </w:r>
    </w:p>
    <w:p w14:paraId="5E9521D9" w14:textId="77777777" w:rsidR="004C1842" w:rsidRDefault="004C1842" w:rsidP="00AB68E2">
      <w:pPr>
        <w:rPr>
          <w:lang w:val="en-US"/>
        </w:rPr>
      </w:pPr>
      <w:r>
        <w:rPr>
          <w:lang w:val="en-US"/>
        </w:rPr>
        <w:t>In the post method the following actions are carried out:</w:t>
      </w:r>
    </w:p>
    <w:p w14:paraId="5F93A613" w14:textId="77777777" w:rsidR="00BB2726" w:rsidRDefault="0076265A" w:rsidP="00DD7AA9">
      <w:pPr>
        <w:pStyle w:val="ListParagraph"/>
        <w:numPr>
          <w:ilvl w:val="0"/>
          <w:numId w:val="14"/>
        </w:numPr>
        <w:rPr>
          <w:lang w:val="en-US"/>
        </w:rPr>
      </w:pPr>
      <w:r>
        <w:rPr>
          <w:lang w:val="en-US"/>
        </w:rPr>
        <w:t>Per reservoir, convert the volumes computed back to water levels using linear interpolation of the associated volume-level table.</w:t>
      </w:r>
    </w:p>
    <w:p w14:paraId="43BEEFB9" w14:textId="54E72C35" w:rsidR="00B437FB" w:rsidRPr="00C50944" w:rsidRDefault="00BB2726" w:rsidP="00DD7AA9">
      <w:pPr>
        <w:pStyle w:val="ListParagraph"/>
        <w:numPr>
          <w:ilvl w:val="0"/>
          <w:numId w:val="14"/>
        </w:numPr>
        <w:rPr>
          <w:lang w:val="en-US"/>
        </w:rPr>
      </w:pPr>
      <w:r>
        <w:rPr>
          <w:lang w:val="en-US"/>
        </w:rPr>
        <w:t>Call the super-method to write data to PI-xml (using the headers as available in timeseries-import.xml</w:t>
      </w:r>
    </w:p>
    <w:p w14:paraId="5246BA47" w14:textId="2F7300EE" w:rsidR="00B437FB" w:rsidRPr="004C1842" w:rsidRDefault="00B437FB" w:rsidP="0048252F">
      <w:pPr>
        <w:pStyle w:val="ListParagraph"/>
        <w:ind w:left="0"/>
        <w:rPr>
          <w:lang w:val="en-US"/>
        </w:rPr>
      </w:pPr>
      <w:r>
        <w:rPr>
          <w:lang w:val="en-US"/>
        </w:rPr>
        <w:t>Additional actions can be written to the</w:t>
      </w:r>
      <w:r w:rsidR="00C5659E">
        <w:rPr>
          <w:lang w:val="en-US"/>
        </w:rPr>
        <w:t>se</w:t>
      </w:r>
      <w:r>
        <w:rPr>
          <w:lang w:val="en-US"/>
        </w:rPr>
        <w:t xml:space="preserve"> </w:t>
      </w:r>
      <w:r w:rsidR="00764152">
        <w:rPr>
          <w:lang w:val="en-US"/>
        </w:rPr>
        <w:t>post- and pre- methods</w:t>
      </w:r>
      <w:r w:rsidR="00C5659E">
        <w:rPr>
          <w:lang w:val="en-US"/>
        </w:rPr>
        <w:t xml:space="preserve"> in a similar manner.</w:t>
      </w:r>
    </w:p>
    <w:p w14:paraId="65FCCD4F" w14:textId="77777777" w:rsidR="00AB68E2" w:rsidRDefault="00AB68E2" w:rsidP="00AB68E2">
      <w:pPr>
        <w:rPr>
          <w:lang w:val="en-US"/>
        </w:rPr>
      </w:pPr>
      <w:r w:rsidRPr="00AB68E2">
        <w:rPr>
          <w:lang w:val="en-US"/>
        </w:rPr>
        <w:t>Furthermore, there are methods t</w:t>
      </w:r>
      <w:r>
        <w:rPr>
          <w:lang w:val="en-US"/>
        </w:rPr>
        <w:t>o be filled with all goals:</w:t>
      </w:r>
    </w:p>
    <w:p w14:paraId="2E5D2BB6" w14:textId="77777777" w:rsidR="00AB68E2" w:rsidRDefault="00AB68E2" w:rsidP="00183656">
      <w:pPr>
        <w:pStyle w:val="Command"/>
      </w:pPr>
      <w:r>
        <w:t xml:space="preserve">def </w:t>
      </w:r>
      <w:proofErr w:type="spellStart"/>
      <w:r>
        <w:t>path_goals</w:t>
      </w:r>
      <w:proofErr w:type="spellEnd"/>
      <w:r>
        <w:t>(self)</w:t>
      </w:r>
    </w:p>
    <w:p w14:paraId="4762C10E" w14:textId="26AB7530" w:rsidR="00AB68E2" w:rsidRPr="00AB68E2" w:rsidRDefault="00AB68E2" w:rsidP="00183656">
      <w:pPr>
        <w:pStyle w:val="Command"/>
      </w:pPr>
      <w:r>
        <w:t xml:space="preserve">def </w:t>
      </w:r>
      <w:proofErr w:type="spellStart"/>
      <w:r w:rsidR="00233C09">
        <w:t>path_</w:t>
      </w:r>
      <w:r w:rsidRPr="008647CA">
        <w:t>constraints</w:t>
      </w:r>
      <w:proofErr w:type="spellEnd"/>
      <w:r>
        <w:t>(self)</w:t>
      </w:r>
    </w:p>
    <w:p w14:paraId="56239446" w14:textId="59BFE687" w:rsidR="0076265A" w:rsidRDefault="0076265A">
      <w:pPr>
        <w:rPr>
          <w:lang w:val="en-US"/>
        </w:rPr>
      </w:pPr>
      <w:r>
        <w:rPr>
          <w:lang w:val="en-US"/>
        </w:rPr>
        <w:t xml:space="preserve">In the </w:t>
      </w:r>
      <w:proofErr w:type="spellStart"/>
      <w:r>
        <w:rPr>
          <w:lang w:val="en-US"/>
        </w:rPr>
        <w:t>path_goals</w:t>
      </w:r>
      <w:proofErr w:type="spellEnd"/>
      <w:r>
        <w:rPr>
          <w:lang w:val="en-US"/>
        </w:rPr>
        <w:t xml:space="preserve"> method, the following actions are carried out, looping over all reservoirs:</w:t>
      </w:r>
    </w:p>
    <w:p w14:paraId="68E7602F" w14:textId="77777777" w:rsidR="0076265A" w:rsidRDefault="0076265A" w:rsidP="00DD7AA9">
      <w:pPr>
        <w:numPr>
          <w:ilvl w:val="0"/>
          <w:numId w:val="31"/>
        </w:numPr>
        <w:rPr>
          <w:lang w:val="en-US"/>
        </w:rPr>
      </w:pPr>
      <w:r>
        <w:rPr>
          <w:lang w:val="en-US"/>
        </w:rPr>
        <w:lastRenderedPageBreak/>
        <w:t>Per reservoir, identify, based on the rtcParameterConfig.xml, if the goal type needs to be added</w:t>
      </w:r>
    </w:p>
    <w:p w14:paraId="31F4D561" w14:textId="0F158BCB" w:rsidR="0076265A" w:rsidRDefault="0076265A" w:rsidP="00DD7AA9">
      <w:pPr>
        <w:numPr>
          <w:ilvl w:val="0"/>
          <w:numId w:val="31"/>
        </w:numPr>
        <w:rPr>
          <w:lang w:val="en-US"/>
        </w:rPr>
      </w:pPr>
      <w:r>
        <w:rPr>
          <w:lang w:val="en-US"/>
        </w:rPr>
        <w:t>Obtain the priority and add the goal type using the static or transient data specified in the reservoir properties, the rtcParameterConfig.xml or the timeseries_import.xml.</w:t>
      </w:r>
    </w:p>
    <w:p w14:paraId="58901192" w14:textId="288A4BEB" w:rsidR="00233C09" w:rsidRDefault="00233C09" w:rsidP="00233C09">
      <w:pPr>
        <w:rPr>
          <w:lang w:val="en-US"/>
        </w:rPr>
      </w:pPr>
      <w:r>
        <w:rPr>
          <w:lang w:val="en-US"/>
        </w:rPr>
        <w:t xml:space="preserve">In the </w:t>
      </w:r>
      <w:proofErr w:type="spellStart"/>
      <w:r>
        <w:rPr>
          <w:lang w:val="en-US"/>
        </w:rPr>
        <w:t>path_constraints</w:t>
      </w:r>
      <w:proofErr w:type="spellEnd"/>
      <w:r>
        <w:rPr>
          <w:lang w:val="en-US"/>
        </w:rPr>
        <w:t xml:space="preserve"> method, the following actions are carried out, looping over all reservoirs:</w:t>
      </w:r>
    </w:p>
    <w:p w14:paraId="7D47C45A" w14:textId="600975DC" w:rsidR="00233C09" w:rsidRDefault="00233C09" w:rsidP="00DD7AA9">
      <w:pPr>
        <w:numPr>
          <w:ilvl w:val="0"/>
          <w:numId w:val="31"/>
        </w:numPr>
        <w:rPr>
          <w:lang w:val="en-US"/>
        </w:rPr>
      </w:pPr>
      <w:r>
        <w:rPr>
          <w:lang w:val="en-US"/>
        </w:rPr>
        <w:t>Check whether initial state (volume) is within bounds (min/max volume as specified in reservoir properties file)</w:t>
      </w:r>
    </w:p>
    <w:p w14:paraId="3FFF1176" w14:textId="284B9502" w:rsidR="00233C09" w:rsidRDefault="00233C09" w:rsidP="00DD7AA9">
      <w:pPr>
        <w:numPr>
          <w:ilvl w:val="0"/>
          <w:numId w:val="31"/>
        </w:numPr>
        <w:rPr>
          <w:lang w:val="en-US"/>
        </w:rPr>
      </w:pPr>
      <w:r>
        <w:rPr>
          <w:lang w:val="en-US"/>
        </w:rPr>
        <w:t xml:space="preserve">Add min/max volume constraint </w:t>
      </w:r>
    </w:p>
    <w:p w14:paraId="29FEF392" w14:textId="53F6A478" w:rsidR="00233C09" w:rsidRDefault="00233C09" w:rsidP="00DD7AA9">
      <w:pPr>
        <w:numPr>
          <w:ilvl w:val="0"/>
          <w:numId w:val="31"/>
        </w:numPr>
        <w:rPr>
          <w:lang w:val="en-US"/>
        </w:rPr>
      </w:pPr>
      <w:r>
        <w:rPr>
          <w:lang w:val="en-US"/>
        </w:rPr>
        <w:t>Add max. Q turbine constraint</w:t>
      </w:r>
    </w:p>
    <w:p w14:paraId="38108335" w14:textId="01FB1B19" w:rsidR="00233C09" w:rsidRDefault="00233C09" w:rsidP="00DD7AA9">
      <w:pPr>
        <w:numPr>
          <w:ilvl w:val="0"/>
          <w:numId w:val="31"/>
        </w:numPr>
        <w:rPr>
          <w:lang w:val="en-US"/>
        </w:rPr>
      </w:pPr>
      <w:r>
        <w:rPr>
          <w:lang w:val="en-US"/>
        </w:rPr>
        <w:t>Add max Q spill constraint</w:t>
      </w:r>
    </w:p>
    <w:p w14:paraId="34D2E03C" w14:textId="43F62E81" w:rsidR="00233C09" w:rsidRDefault="00233C09" w:rsidP="00DD7AA9">
      <w:pPr>
        <w:numPr>
          <w:ilvl w:val="0"/>
          <w:numId w:val="31"/>
        </w:numPr>
        <w:rPr>
          <w:lang w:val="en-US"/>
        </w:rPr>
      </w:pPr>
      <w:r>
        <w:rPr>
          <w:lang w:val="en-US"/>
        </w:rPr>
        <w:t>Add constraint to minimize the absolute value of the Turbine flow derivative</w:t>
      </w:r>
    </w:p>
    <w:p w14:paraId="7B2EB23C" w14:textId="4FF03343" w:rsidR="00233C09" w:rsidRDefault="00233C09" w:rsidP="00517AE6">
      <w:pPr>
        <w:rPr>
          <w:lang w:val="en-US"/>
        </w:rPr>
      </w:pPr>
      <w:r>
        <w:rPr>
          <w:lang w:val="en-US"/>
        </w:rPr>
        <w:t xml:space="preserve">The simple </w:t>
      </w:r>
      <w:proofErr w:type="spellStart"/>
      <w:r>
        <w:rPr>
          <w:lang w:val="en-US"/>
        </w:rPr>
        <w:t>ReservoirModel</w:t>
      </w:r>
      <w:proofErr w:type="spellEnd"/>
      <w:r>
        <w:rPr>
          <w:lang w:val="en-US"/>
        </w:rPr>
        <w:t xml:space="preserve"> also uses an override of the </w:t>
      </w:r>
      <w:proofErr w:type="spellStart"/>
      <w:r>
        <w:rPr>
          <w:lang w:val="en-US"/>
        </w:rPr>
        <w:t>solver_options</w:t>
      </w:r>
      <w:proofErr w:type="spellEnd"/>
      <w:r>
        <w:rPr>
          <w:lang w:val="en-US"/>
        </w:rPr>
        <w:t xml:space="preserve"> to use an LP solver (</w:t>
      </w:r>
      <w:proofErr w:type="spellStart"/>
      <w:r>
        <w:rPr>
          <w:lang w:val="en-US"/>
        </w:rPr>
        <w:t>clp</w:t>
      </w:r>
      <w:proofErr w:type="spellEnd"/>
      <w:r>
        <w:rPr>
          <w:lang w:val="en-US"/>
        </w:rPr>
        <w:t>) instead of the default NLP solver (</w:t>
      </w:r>
      <w:proofErr w:type="spellStart"/>
      <w:r>
        <w:rPr>
          <w:lang w:val="en-US"/>
        </w:rPr>
        <w:t>ipopt</w:t>
      </w:r>
      <w:proofErr w:type="spellEnd"/>
      <w:r>
        <w:rPr>
          <w:lang w:val="en-US"/>
        </w:rPr>
        <w:t>). In addition is has a private method to write the goal definition and bounds definition to csv files for debugging purposes. The debug switch is set in the __</w:t>
      </w:r>
      <w:proofErr w:type="spellStart"/>
      <w:r>
        <w:rPr>
          <w:lang w:val="en-US"/>
        </w:rPr>
        <w:t>init</w:t>
      </w:r>
      <w:proofErr w:type="spellEnd"/>
      <w:r>
        <w:rPr>
          <w:lang w:val="en-US"/>
        </w:rPr>
        <w:t xml:space="preserve">__ section, while the debug method is called in the </w:t>
      </w:r>
      <w:proofErr w:type="spellStart"/>
      <w:r>
        <w:rPr>
          <w:lang w:val="en-US"/>
        </w:rPr>
        <w:t>path_constrainst</w:t>
      </w:r>
      <w:proofErr w:type="spellEnd"/>
      <w:r>
        <w:rPr>
          <w:lang w:val="en-US"/>
        </w:rPr>
        <w:t xml:space="preserve"> method.</w:t>
      </w:r>
    </w:p>
    <w:p w14:paraId="19648842" w14:textId="169E5458" w:rsidR="00233C09" w:rsidRDefault="00233C09" w:rsidP="00517AE6">
      <w:pPr>
        <w:rPr>
          <w:lang w:val="en-US"/>
        </w:rPr>
      </w:pPr>
      <w:r>
        <w:rPr>
          <w:lang w:val="en-US"/>
        </w:rPr>
        <w:t>The __main__ of the python script parses command line arguments and hands them over to RTC-Tools.</w:t>
      </w:r>
    </w:p>
    <w:p w14:paraId="53168185" w14:textId="7E97A9A7" w:rsidR="00233C09" w:rsidRDefault="00E142FF" w:rsidP="00517AE6">
      <w:pPr>
        <w:rPr>
          <w:lang w:val="en-US"/>
        </w:rPr>
      </w:pPr>
      <w:r>
        <w:rPr>
          <w:lang w:val="en-US"/>
        </w:rPr>
        <w:t>The command line arguments are:</w:t>
      </w:r>
    </w:p>
    <w:p w14:paraId="3D19E216" w14:textId="54C772F7" w:rsidR="00E142FF" w:rsidRDefault="00E142FF" w:rsidP="00517AE6">
      <w:pPr>
        <w:rPr>
          <w:lang w:val="en-US"/>
        </w:rPr>
      </w:pPr>
      <w:r>
        <w:rPr>
          <w:lang w:val="en-US"/>
        </w:rPr>
        <w:t>--</w:t>
      </w:r>
      <w:proofErr w:type="spellStart"/>
      <w:r>
        <w:rPr>
          <w:lang w:val="en-US"/>
        </w:rPr>
        <w:t>reservoirs_csv_path</w:t>
      </w:r>
      <w:proofErr w:type="spellEnd"/>
      <w:r>
        <w:rPr>
          <w:lang w:val="en-US"/>
        </w:rPr>
        <w:t xml:space="preserve"> (required): Path reference to the csv file with reservoir properties</w:t>
      </w:r>
    </w:p>
    <w:p w14:paraId="569AE047" w14:textId="39067BC6" w:rsidR="00E142FF" w:rsidRDefault="00E142FF" w:rsidP="00517AE6">
      <w:pPr>
        <w:rPr>
          <w:lang w:val="en-US"/>
        </w:rPr>
      </w:pPr>
      <w:r>
        <w:rPr>
          <w:lang w:val="en-US"/>
        </w:rPr>
        <w:t>--</w:t>
      </w:r>
      <w:proofErr w:type="spellStart"/>
      <w:r>
        <w:rPr>
          <w:lang w:val="en-US"/>
        </w:rPr>
        <w:t>volume_level_csv_paths</w:t>
      </w:r>
      <w:proofErr w:type="spellEnd"/>
      <w:r>
        <w:rPr>
          <w:lang w:val="en-US"/>
        </w:rPr>
        <w:t xml:space="preserve"> (required): one or more path references to csv files with volume level lookup tables</w:t>
      </w:r>
    </w:p>
    <w:p w14:paraId="23666D33" w14:textId="45FA471A" w:rsidR="00E142FF" w:rsidRDefault="00E142FF" w:rsidP="00517AE6">
      <w:pPr>
        <w:rPr>
          <w:lang w:val="en-US"/>
        </w:rPr>
      </w:pPr>
      <w:r>
        <w:rPr>
          <w:lang w:val="en-US"/>
        </w:rPr>
        <w:t xml:space="preserve">--solver (optional): option to choose solver </w:t>
      </w:r>
      <w:proofErr w:type="spellStart"/>
      <w:r>
        <w:rPr>
          <w:lang w:val="en-US"/>
        </w:rPr>
        <w:t>clp</w:t>
      </w:r>
      <w:proofErr w:type="spellEnd"/>
      <w:r>
        <w:rPr>
          <w:lang w:val="en-US"/>
        </w:rPr>
        <w:t xml:space="preserve"> (LP, default) or </w:t>
      </w:r>
      <w:proofErr w:type="spellStart"/>
      <w:r>
        <w:rPr>
          <w:lang w:val="en-US"/>
        </w:rPr>
        <w:t>ipopt</w:t>
      </w:r>
      <w:proofErr w:type="spellEnd"/>
      <w:r>
        <w:rPr>
          <w:lang w:val="en-US"/>
        </w:rPr>
        <w:t xml:space="preserve"> (NLP)</w:t>
      </w:r>
    </w:p>
    <w:p w14:paraId="1008679F" w14:textId="065A8A61" w:rsidR="000D67F8" w:rsidRDefault="000D67F8" w:rsidP="003B12D6">
      <w:pPr>
        <w:pStyle w:val="Heading1"/>
        <w:rPr>
          <w:lang w:val="en-US"/>
        </w:rPr>
      </w:pPr>
      <w:bookmarkStart w:id="12" w:name="_Ref16262847"/>
      <w:bookmarkStart w:id="13" w:name="_Toc32930277"/>
      <w:r>
        <w:rPr>
          <w:lang w:val="en-US"/>
        </w:rPr>
        <w:t>Results</w:t>
      </w:r>
      <w:bookmarkEnd w:id="12"/>
      <w:r w:rsidR="003B12D6">
        <w:rPr>
          <w:lang w:val="en-US"/>
        </w:rPr>
        <w:t xml:space="preserve"> of the optimization model for Hume Dam</w:t>
      </w:r>
      <w:bookmarkEnd w:id="13"/>
    </w:p>
    <w:p w14:paraId="2D7BE880" w14:textId="114C8CD3" w:rsidR="00146154" w:rsidRDefault="00517AE6" w:rsidP="00146154">
      <w:pPr>
        <w:rPr>
          <w:lang w:val="en-US"/>
        </w:rPr>
      </w:pPr>
      <w:r>
        <w:rPr>
          <w:lang w:val="en-US"/>
        </w:rPr>
        <w:fldChar w:fldCharType="begin"/>
      </w:r>
      <w:r>
        <w:rPr>
          <w:lang w:val="en-US"/>
        </w:rPr>
        <w:instrText xml:space="preserve"> REF _Ref15997617 \h </w:instrText>
      </w:r>
      <w:r>
        <w:rPr>
          <w:lang w:val="en-US"/>
        </w:rPr>
      </w:r>
      <w:r>
        <w:rPr>
          <w:lang w:val="en-US"/>
        </w:rPr>
        <w:fldChar w:fldCharType="separate"/>
      </w:r>
      <w:r w:rsidR="008A0696" w:rsidRPr="00146154">
        <w:rPr>
          <w:lang w:val="en-US"/>
        </w:rPr>
        <w:t xml:space="preserve">Figure </w:t>
      </w:r>
      <w:r w:rsidR="008A0696">
        <w:rPr>
          <w:noProof/>
          <w:lang w:val="en-US"/>
        </w:rPr>
        <w:t>1</w:t>
      </w:r>
      <w:r>
        <w:rPr>
          <w:lang w:val="en-US"/>
        </w:rPr>
        <w:fldChar w:fldCharType="end"/>
      </w:r>
      <w:r>
        <w:rPr>
          <w:lang w:val="en-US"/>
        </w:rPr>
        <w:t xml:space="preserve"> shows a computation result for the model Hume dam where the observed total release </w:t>
      </w:r>
      <w:r w:rsidR="009B45F3">
        <w:rPr>
          <w:lang w:val="en-US"/>
        </w:rPr>
        <w:t xml:space="preserve">from a historical event </w:t>
      </w:r>
      <w:r>
        <w:rPr>
          <w:lang w:val="en-US"/>
        </w:rPr>
        <w:t xml:space="preserve">is used as user-defined target for total reservoir release. </w:t>
      </w:r>
      <w:r>
        <w:rPr>
          <w:lang w:val="en-US"/>
        </w:rPr>
        <w:fldChar w:fldCharType="begin"/>
      </w:r>
      <w:r>
        <w:rPr>
          <w:lang w:val="en-US"/>
        </w:rPr>
        <w:instrText xml:space="preserve"> REF _Ref15998108 \h </w:instrText>
      </w:r>
      <w:r>
        <w:rPr>
          <w:lang w:val="en-US"/>
        </w:rPr>
      </w:r>
      <w:r>
        <w:rPr>
          <w:lang w:val="en-US"/>
        </w:rPr>
        <w:fldChar w:fldCharType="separate"/>
      </w:r>
      <w:r w:rsidR="008A0696" w:rsidRPr="00517AE6">
        <w:rPr>
          <w:lang w:val="en-US"/>
        </w:rPr>
        <w:t xml:space="preserve">Figure </w:t>
      </w:r>
      <w:r w:rsidR="008A0696">
        <w:rPr>
          <w:noProof/>
          <w:lang w:val="en-US"/>
        </w:rPr>
        <w:t>2</w:t>
      </w:r>
      <w:r>
        <w:rPr>
          <w:lang w:val="en-US"/>
        </w:rPr>
        <w:fldChar w:fldCharType="end"/>
      </w:r>
      <w:r>
        <w:rPr>
          <w:lang w:val="en-US"/>
        </w:rPr>
        <w:t xml:space="preserve"> shows the discharge for the downstream locations at </w:t>
      </w:r>
      <w:proofErr w:type="spellStart"/>
      <w:r>
        <w:rPr>
          <w:lang w:val="en-US"/>
        </w:rPr>
        <w:t>Kiewa</w:t>
      </w:r>
      <w:proofErr w:type="spellEnd"/>
      <w:r>
        <w:rPr>
          <w:lang w:val="en-US"/>
        </w:rPr>
        <w:t xml:space="preserve"> inflow and Doctor’s point.</w:t>
      </w:r>
    </w:p>
    <w:p w14:paraId="059330A6" w14:textId="5F0EAC9F" w:rsidR="00517AE6" w:rsidRDefault="00517AE6" w:rsidP="00DD7AA9">
      <w:pPr>
        <w:pStyle w:val="ListParagraph"/>
        <w:numPr>
          <w:ilvl w:val="0"/>
          <w:numId w:val="16"/>
        </w:numPr>
        <w:rPr>
          <w:lang w:val="en-US"/>
        </w:rPr>
      </w:pPr>
      <w:r>
        <w:rPr>
          <w:lang w:val="en-US"/>
        </w:rPr>
        <w:t>The reservoir volume stays within bounds</w:t>
      </w:r>
      <w:r w:rsidR="009B45F3">
        <w:rPr>
          <w:lang w:val="en-US"/>
        </w:rPr>
        <w:t xml:space="preserve"> according to the applied goals</w:t>
      </w:r>
      <w:r>
        <w:rPr>
          <w:lang w:val="en-US"/>
        </w:rPr>
        <w:t xml:space="preserve">. Observed volume and computed volume differ from each other. This </w:t>
      </w:r>
      <w:r w:rsidR="009F66DF">
        <w:rPr>
          <w:lang w:val="en-US"/>
        </w:rPr>
        <w:t>might</w:t>
      </w:r>
      <w:r>
        <w:rPr>
          <w:lang w:val="en-US"/>
        </w:rPr>
        <w:t xml:space="preserve"> be related to the fact that the volume in the reservoir is not measured directly. </w:t>
      </w:r>
    </w:p>
    <w:p w14:paraId="7ABE01FB" w14:textId="2620685E" w:rsidR="00517AE6" w:rsidRDefault="00517AE6" w:rsidP="00DD7AA9">
      <w:pPr>
        <w:pStyle w:val="ListParagraph"/>
        <w:numPr>
          <w:ilvl w:val="0"/>
          <w:numId w:val="16"/>
        </w:numPr>
        <w:rPr>
          <w:lang w:val="en-US"/>
        </w:rPr>
      </w:pPr>
      <w:r>
        <w:rPr>
          <w:lang w:val="en-US"/>
        </w:rPr>
        <w:t>The user-defined release is followed</w:t>
      </w:r>
      <w:r w:rsidR="004659ED">
        <w:rPr>
          <w:lang w:val="en-US"/>
        </w:rPr>
        <w:t>,</w:t>
      </w:r>
      <w:r>
        <w:rPr>
          <w:lang w:val="en-US"/>
        </w:rPr>
        <w:t xml:space="preserve"> with exception </w:t>
      </w:r>
      <w:r w:rsidR="009B45F3">
        <w:rPr>
          <w:lang w:val="en-US"/>
        </w:rPr>
        <w:t xml:space="preserve">of </w:t>
      </w:r>
      <w:r>
        <w:rPr>
          <w:lang w:val="en-US"/>
        </w:rPr>
        <w:t xml:space="preserve">the initial time step. </w:t>
      </w:r>
    </w:p>
    <w:p w14:paraId="665EE46E" w14:textId="77777777" w:rsidR="00517AE6" w:rsidRDefault="00517AE6" w:rsidP="00DD7AA9">
      <w:pPr>
        <w:pStyle w:val="ListParagraph"/>
        <w:numPr>
          <w:ilvl w:val="0"/>
          <w:numId w:val="16"/>
        </w:numPr>
        <w:rPr>
          <w:lang w:val="en-US"/>
        </w:rPr>
      </w:pPr>
      <w:r>
        <w:rPr>
          <w:lang w:val="en-US"/>
        </w:rPr>
        <w:t xml:space="preserve">Turbine flow is used </w:t>
      </w:r>
      <w:r w:rsidR="00903CC5">
        <w:rPr>
          <w:lang w:val="en-US"/>
        </w:rPr>
        <w:t xml:space="preserve">when possible </w:t>
      </w:r>
      <w:r>
        <w:rPr>
          <w:lang w:val="en-US"/>
        </w:rPr>
        <w:t xml:space="preserve">up to the maximum admission. </w:t>
      </w:r>
    </w:p>
    <w:p w14:paraId="616E3FAD" w14:textId="77777777" w:rsidR="00517AE6" w:rsidRDefault="00517AE6" w:rsidP="00DD7AA9">
      <w:pPr>
        <w:pStyle w:val="ListParagraph"/>
        <w:numPr>
          <w:ilvl w:val="0"/>
          <w:numId w:val="16"/>
        </w:numPr>
        <w:rPr>
          <w:lang w:val="en-US"/>
        </w:rPr>
      </w:pPr>
      <w:r>
        <w:rPr>
          <w:lang w:val="en-US"/>
        </w:rPr>
        <w:t xml:space="preserve">The maximum discharge at Doctor’s point is exceeded most of the time. </w:t>
      </w:r>
    </w:p>
    <w:p w14:paraId="5D8DC961" w14:textId="1311B1AD" w:rsidR="00123255" w:rsidRDefault="00123255" w:rsidP="00123255">
      <w:pPr>
        <w:rPr>
          <w:lang w:val="en-US"/>
        </w:rPr>
      </w:pPr>
      <w:r>
        <w:rPr>
          <w:lang w:val="en-US"/>
        </w:rPr>
        <w:t xml:space="preserve">The goals for this result are listed in </w:t>
      </w:r>
      <w:r>
        <w:rPr>
          <w:lang w:val="en-US"/>
        </w:rPr>
        <w:fldChar w:fldCharType="begin"/>
      </w:r>
      <w:r>
        <w:rPr>
          <w:lang w:val="en-US"/>
        </w:rPr>
        <w:instrText xml:space="preserve"> REF _Ref16239565 \h </w:instrText>
      </w:r>
      <w:r>
        <w:rPr>
          <w:lang w:val="en-US"/>
        </w:rPr>
      </w:r>
      <w:r>
        <w:rPr>
          <w:lang w:val="en-US"/>
        </w:rPr>
        <w:fldChar w:fldCharType="separate"/>
      </w:r>
      <w:r w:rsidR="008A0696" w:rsidRPr="00123255">
        <w:rPr>
          <w:lang w:val="en-US"/>
        </w:rPr>
        <w:t xml:space="preserve">Table </w:t>
      </w:r>
      <w:r w:rsidR="008A0696">
        <w:rPr>
          <w:noProof/>
          <w:lang w:val="en-US"/>
        </w:rPr>
        <w:t>1</w:t>
      </w:r>
      <w:r>
        <w:rPr>
          <w:lang w:val="en-US"/>
        </w:rPr>
        <w:fldChar w:fldCharType="end"/>
      </w:r>
      <w:r>
        <w:rPr>
          <w:lang w:val="en-US"/>
        </w:rPr>
        <w:t xml:space="preserve">. </w:t>
      </w:r>
    </w:p>
    <w:p w14:paraId="2E5E6FC1" w14:textId="118F967C" w:rsidR="00606340" w:rsidRDefault="00606340">
      <w:pPr>
        <w:rPr>
          <w:lang w:val="en-US"/>
        </w:rPr>
      </w:pPr>
      <w:r>
        <w:rPr>
          <w:lang w:val="en-US"/>
        </w:rPr>
        <w:br w:type="page"/>
      </w:r>
    </w:p>
    <w:p w14:paraId="23737FE8" w14:textId="307EA2F2" w:rsidR="00123255" w:rsidRPr="00123255" w:rsidRDefault="00123255" w:rsidP="00123255">
      <w:pPr>
        <w:pStyle w:val="Caption"/>
        <w:rPr>
          <w:lang w:val="en-US"/>
        </w:rPr>
      </w:pPr>
      <w:bookmarkStart w:id="14" w:name="_Ref16239565"/>
      <w:r w:rsidRPr="00123255">
        <w:rPr>
          <w:lang w:val="en-US"/>
        </w:rPr>
        <w:lastRenderedPageBreak/>
        <w:t xml:space="preserve">Table </w:t>
      </w:r>
      <w:r>
        <w:fldChar w:fldCharType="begin"/>
      </w:r>
      <w:r w:rsidRPr="00123255">
        <w:rPr>
          <w:lang w:val="en-US"/>
        </w:rPr>
        <w:instrText xml:space="preserve"> SEQ Table \* ARABIC </w:instrText>
      </w:r>
      <w:r>
        <w:fldChar w:fldCharType="separate"/>
      </w:r>
      <w:r w:rsidR="008A0696">
        <w:rPr>
          <w:noProof/>
          <w:lang w:val="en-US"/>
        </w:rPr>
        <w:t>1</w:t>
      </w:r>
      <w:r>
        <w:fldChar w:fldCharType="end"/>
      </w:r>
      <w:bookmarkEnd w:id="14"/>
      <w:r w:rsidRPr="00123255">
        <w:rPr>
          <w:lang w:val="en-US"/>
        </w:rPr>
        <w:tab/>
        <w:t>Goal configuration with h</w:t>
      </w:r>
      <w:r>
        <w:rPr>
          <w:lang w:val="en-US"/>
        </w:rPr>
        <w:t>istoric reservoir release as goal</w:t>
      </w:r>
      <w:r w:rsidR="000327DE">
        <w:rPr>
          <w:lang w:val="en-US"/>
        </w:rPr>
        <w:t>. Units are m³ for volume and m³/s for flows.</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992"/>
        <w:gridCol w:w="1559"/>
      </w:tblGrid>
      <w:tr w:rsidR="00123255" w14:paraId="28B7DA5E" w14:textId="77777777" w:rsidTr="00606340">
        <w:tc>
          <w:tcPr>
            <w:tcW w:w="4962" w:type="dxa"/>
            <w:tcBorders>
              <w:top w:val="single" w:sz="4" w:space="0" w:color="auto"/>
              <w:bottom w:val="single" w:sz="4" w:space="0" w:color="auto"/>
            </w:tcBorders>
          </w:tcPr>
          <w:p w14:paraId="20FEAFD0" w14:textId="77777777" w:rsidR="00123255" w:rsidRDefault="00123255" w:rsidP="005F2EFE">
            <w:pPr>
              <w:rPr>
                <w:lang w:val="en-US"/>
              </w:rPr>
            </w:pPr>
            <w:r>
              <w:rPr>
                <w:lang w:val="en-US"/>
              </w:rPr>
              <w:t>Goal</w:t>
            </w:r>
          </w:p>
        </w:tc>
        <w:tc>
          <w:tcPr>
            <w:tcW w:w="992" w:type="dxa"/>
            <w:tcBorders>
              <w:top w:val="single" w:sz="4" w:space="0" w:color="auto"/>
              <w:bottom w:val="single" w:sz="4" w:space="0" w:color="auto"/>
            </w:tcBorders>
          </w:tcPr>
          <w:p w14:paraId="65AB91CE" w14:textId="77777777" w:rsidR="00123255" w:rsidRDefault="00123255" w:rsidP="005F2EFE">
            <w:pPr>
              <w:rPr>
                <w:lang w:val="en-US"/>
              </w:rPr>
            </w:pPr>
            <w:r>
              <w:rPr>
                <w:lang w:val="en-US"/>
              </w:rPr>
              <w:t>Priority</w:t>
            </w:r>
          </w:p>
        </w:tc>
        <w:tc>
          <w:tcPr>
            <w:tcW w:w="1559" w:type="dxa"/>
            <w:tcBorders>
              <w:top w:val="single" w:sz="4" w:space="0" w:color="auto"/>
              <w:bottom w:val="single" w:sz="4" w:space="0" w:color="auto"/>
            </w:tcBorders>
          </w:tcPr>
          <w:p w14:paraId="02058479" w14:textId="77777777" w:rsidR="00123255" w:rsidRDefault="00123255" w:rsidP="005F2EFE">
            <w:pPr>
              <w:rPr>
                <w:lang w:val="en-US"/>
              </w:rPr>
            </w:pPr>
            <w:r>
              <w:rPr>
                <w:lang w:val="en-US"/>
              </w:rPr>
              <w:t>Active</w:t>
            </w:r>
          </w:p>
        </w:tc>
      </w:tr>
      <w:tr w:rsidR="00123255" w14:paraId="7EAC33DE" w14:textId="77777777" w:rsidTr="00606340">
        <w:tc>
          <w:tcPr>
            <w:tcW w:w="4962" w:type="dxa"/>
            <w:tcBorders>
              <w:top w:val="single" w:sz="4" w:space="0" w:color="auto"/>
            </w:tcBorders>
          </w:tcPr>
          <w:p w14:paraId="30411BC6" w14:textId="51012EFF" w:rsidR="00123255" w:rsidRPr="00611C09" w:rsidRDefault="00123255" w:rsidP="005F2EFE">
            <w:pPr>
              <w:rPr>
                <w:lang w:val="en-US"/>
              </w:rPr>
            </w:pPr>
            <w:proofErr w:type="spellStart"/>
            <w:r w:rsidRPr="00611C09">
              <w:rPr>
                <w:lang w:val="en-US"/>
              </w:rPr>
              <w:t>Vmin</w:t>
            </w:r>
            <w:proofErr w:type="spellEnd"/>
            <w:r w:rsidRPr="00611C09">
              <w:rPr>
                <w:lang w:val="en-US"/>
              </w:rPr>
              <w:t xml:space="preserve"> = 2</w:t>
            </w:r>
            <w:r w:rsidR="00E14382" w:rsidRPr="00611C09">
              <w:rPr>
                <w:rFonts w:cstheme="minorHAnsi"/>
                <w:lang w:val="en-US"/>
              </w:rPr>
              <w:t>∙</w:t>
            </w:r>
            <w:r w:rsidR="00E14382" w:rsidRPr="00611C09">
              <w:rPr>
                <w:lang w:val="en-US"/>
              </w:rPr>
              <w:t>10</w:t>
            </w:r>
            <w:r w:rsidR="00C11D9D" w:rsidRPr="00611C09">
              <w:rPr>
                <w:lang w:val="en-US"/>
              </w:rPr>
              <w:t>^9</w:t>
            </w:r>
            <w:r w:rsidRPr="00611C09">
              <w:rPr>
                <w:lang w:val="en-US"/>
              </w:rPr>
              <w:t xml:space="preserve">, </w:t>
            </w:r>
          </w:p>
          <w:p w14:paraId="4CD33A52" w14:textId="6A877F56" w:rsidR="00123255" w:rsidRPr="00C50944" w:rsidRDefault="00123255" w:rsidP="005F2EFE">
            <w:pPr>
              <w:rPr>
                <w:lang w:val="en-US"/>
              </w:rPr>
            </w:pPr>
            <w:r w:rsidRPr="00C50944">
              <w:rPr>
                <w:lang w:val="en-US"/>
              </w:rPr>
              <w:t>Vmax = surcharge volume</w:t>
            </w:r>
            <w:r w:rsidR="00C50944" w:rsidRPr="00C50944">
              <w:rPr>
                <w:lang w:val="en-US"/>
              </w:rPr>
              <w:t>, derived fr</w:t>
            </w:r>
            <w:r w:rsidR="00C50944">
              <w:rPr>
                <w:lang w:val="en-US"/>
              </w:rPr>
              <w:t>om the surcharge level via the volume-level table</w:t>
            </w:r>
          </w:p>
        </w:tc>
        <w:tc>
          <w:tcPr>
            <w:tcW w:w="992" w:type="dxa"/>
            <w:tcBorders>
              <w:top w:val="single" w:sz="4" w:space="0" w:color="auto"/>
            </w:tcBorders>
          </w:tcPr>
          <w:p w14:paraId="5E7128E4" w14:textId="77777777" w:rsidR="00123255" w:rsidRDefault="00123255" w:rsidP="005F2EFE">
            <w:pPr>
              <w:rPr>
                <w:lang w:val="en-US"/>
              </w:rPr>
            </w:pPr>
            <w:r>
              <w:rPr>
                <w:lang w:val="en-US"/>
              </w:rPr>
              <w:t>4</w:t>
            </w:r>
          </w:p>
        </w:tc>
        <w:tc>
          <w:tcPr>
            <w:tcW w:w="1559" w:type="dxa"/>
            <w:tcBorders>
              <w:top w:val="single" w:sz="4" w:space="0" w:color="auto"/>
            </w:tcBorders>
          </w:tcPr>
          <w:p w14:paraId="363A8925" w14:textId="77777777" w:rsidR="00123255" w:rsidRDefault="00123255" w:rsidP="005F2EFE">
            <w:pPr>
              <w:rPr>
                <w:lang w:val="en-US"/>
              </w:rPr>
            </w:pPr>
            <w:r>
              <w:rPr>
                <w:lang w:val="en-US"/>
              </w:rPr>
              <w:t>Yes</w:t>
            </w:r>
          </w:p>
        </w:tc>
      </w:tr>
      <w:tr w:rsidR="00123255" w14:paraId="507BCDD5" w14:textId="77777777" w:rsidTr="00606340">
        <w:tc>
          <w:tcPr>
            <w:tcW w:w="4962" w:type="dxa"/>
          </w:tcPr>
          <w:p w14:paraId="2F4ECD47" w14:textId="3574C14F" w:rsidR="00123255" w:rsidRDefault="00123255" w:rsidP="005F2EFE">
            <w:pPr>
              <w:rPr>
                <w:lang w:val="en-US"/>
              </w:rPr>
            </w:pPr>
            <w:proofErr w:type="spellStart"/>
            <w:r>
              <w:rPr>
                <w:lang w:val="en-US"/>
              </w:rPr>
              <w:t>Vmin</w:t>
            </w:r>
            <w:proofErr w:type="spellEnd"/>
            <w:r>
              <w:rPr>
                <w:lang w:val="en-US"/>
              </w:rPr>
              <w:t xml:space="preserve"> = </w:t>
            </w:r>
            <w:r w:rsidR="00F22DF1">
              <w:rPr>
                <w:lang w:val="en-US"/>
              </w:rPr>
              <w:t>2</w:t>
            </w:r>
            <w:r w:rsidR="00F22DF1">
              <w:rPr>
                <w:rFonts w:cstheme="minorHAnsi"/>
                <w:lang w:val="en-US"/>
              </w:rPr>
              <w:t>∙</w:t>
            </w:r>
            <w:r w:rsidR="00F22DF1">
              <w:rPr>
                <w:lang w:val="en-US"/>
              </w:rPr>
              <w:t>10</w:t>
            </w:r>
            <w:r w:rsidR="00C11D9D">
              <w:rPr>
                <w:lang w:val="en-US"/>
              </w:rPr>
              <w:t>^9</w:t>
            </w:r>
            <w:r>
              <w:rPr>
                <w:lang w:val="en-US"/>
              </w:rPr>
              <w:t xml:space="preserve">, </w:t>
            </w:r>
          </w:p>
          <w:p w14:paraId="7D25D98E" w14:textId="77777777" w:rsidR="00123255" w:rsidRDefault="00123255" w:rsidP="005F2EFE">
            <w:pPr>
              <w:rPr>
                <w:lang w:val="en-US"/>
              </w:rPr>
            </w:pPr>
            <w:r>
              <w:rPr>
                <w:lang w:val="en-US"/>
              </w:rPr>
              <w:t>Vmax = full supply volume</w:t>
            </w:r>
          </w:p>
        </w:tc>
        <w:tc>
          <w:tcPr>
            <w:tcW w:w="992" w:type="dxa"/>
          </w:tcPr>
          <w:p w14:paraId="301828B4" w14:textId="77777777" w:rsidR="00123255" w:rsidRDefault="00123255" w:rsidP="005F2EFE">
            <w:pPr>
              <w:rPr>
                <w:lang w:val="en-US"/>
              </w:rPr>
            </w:pPr>
            <w:r>
              <w:rPr>
                <w:lang w:val="en-US"/>
              </w:rPr>
              <w:t>-</w:t>
            </w:r>
          </w:p>
        </w:tc>
        <w:tc>
          <w:tcPr>
            <w:tcW w:w="1559" w:type="dxa"/>
          </w:tcPr>
          <w:p w14:paraId="29DE4EA5" w14:textId="77777777" w:rsidR="00123255" w:rsidRDefault="00123255" w:rsidP="005F2EFE">
            <w:pPr>
              <w:rPr>
                <w:lang w:val="en-US"/>
              </w:rPr>
            </w:pPr>
            <w:r>
              <w:rPr>
                <w:lang w:val="en-US"/>
              </w:rPr>
              <w:t>No</w:t>
            </w:r>
          </w:p>
        </w:tc>
      </w:tr>
      <w:tr w:rsidR="00123255" w14:paraId="6533D657" w14:textId="77777777" w:rsidTr="00606340">
        <w:tc>
          <w:tcPr>
            <w:tcW w:w="4962" w:type="dxa"/>
          </w:tcPr>
          <w:p w14:paraId="38943F91" w14:textId="6B2CFC8D" w:rsidR="00123255" w:rsidRDefault="00123255" w:rsidP="005F2EFE">
            <w:pPr>
              <w:rPr>
                <w:lang w:val="en-US"/>
              </w:rPr>
            </w:pPr>
            <w:proofErr w:type="spellStart"/>
            <w:r>
              <w:rPr>
                <w:lang w:val="en-US"/>
              </w:rPr>
              <w:t>Qout</w:t>
            </w:r>
            <w:proofErr w:type="spellEnd"/>
            <w:r>
              <w:rPr>
                <w:lang w:val="en-US"/>
              </w:rPr>
              <w:t xml:space="preserve"> with observed data</w:t>
            </w:r>
            <w:r w:rsidR="00733330">
              <w:rPr>
                <w:lang w:val="en-US"/>
              </w:rPr>
              <w:t xml:space="preserve"> or user-defined release scheme</w:t>
            </w:r>
          </w:p>
        </w:tc>
        <w:tc>
          <w:tcPr>
            <w:tcW w:w="992" w:type="dxa"/>
          </w:tcPr>
          <w:p w14:paraId="2A5779B0" w14:textId="77777777" w:rsidR="00123255" w:rsidRDefault="00123255" w:rsidP="005F2EFE">
            <w:pPr>
              <w:rPr>
                <w:lang w:val="en-US"/>
              </w:rPr>
            </w:pPr>
            <w:r>
              <w:rPr>
                <w:lang w:val="en-US"/>
              </w:rPr>
              <w:t>10</w:t>
            </w:r>
          </w:p>
        </w:tc>
        <w:tc>
          <w:tcPr>
            <w:tcW w:w="1559" w:type="dxa"/>
          </w:tcPr>
          <w:p w14:paraId="78E430DF" w14:textId="77777777" w:rsidR="00123255" w:rsidRDefault="00123255" w:rsidP="005F2EFE">
            <w:pPr>
              <w:rPr>
                <w:lang w:val="en-US"/>
              </w:rPr>
            </w:pPr>
            <w:r>
              <w:rPr>
                <w:lang w:val="en-US"/>
              </w:rPr>
              <w:t>Yes</w:t>
            </w:r>
          </w:p>
        </w:tc>
      </w:tr>
      <w:tr w:rsidR="00123255" w14:paraId="381ADC64" w14:textId="77777777" w:rsidTr="00606340">
        <w:tc>
          <w:tcPr>
            <w:tcW w:w="4962" w:type="dxa"/>
          </w:tcPr>
          <w:p w14:paraId="10B2C736" w14:textId="77777777" w:rsidR="000327DE" w:rsidRPr="00611C09" w:rsidRDefault="00123255" w:rsidP="005F2EFE">
            <w:pPr>
              <w:rPr>
                <w:lang w:val="en-US"/>
              </w:rPr>
            </w:pPr>
            <w:r w:rsidRPr="00611C09">
              <w:rPr>
                <w:lang w:val="en-US"/>
              </w:rPr>
              <w:t xml:space="preserve">Doctor’s point: </w:t>
            </w:r>
          </w:p>
          <w:p w14:paraId="359122E8" w14:textId="1FFC1932" w:rsidR="000327DE" w:rsidRPr="00611C09" w:rsidRDefault="00123255" w:rsidP="005F2EFE">
            <w:pPr>
              <w:rPr>
                <w:lang w:val="en-US"/>
              </w:rPr>
            </w:pPr>
            <w:proofErr w:type="spellStart"/>
            <w:r w:rsidRPr="00611C09">
              <w:rPr>
                <w:lang w:val="en-US"/>
              </w:rPr>
              <w:t>Qmin</w:t>
            </w:r>
            <w:proofErr w:type="spellEnd"/>
            <w:r w:rsidRPr="00611C09">
              <w:rPr>
                <w:lang w:val="en-US"/>
              </w:rPr>
              <w:t xml:space="preserve"> = 13.889</w:t>
            </w:r>
            <w:r w:rsidR="00606340" w:rsidRPr="00611C09">
              <w:rPr>
                <w:lang w:val="en-US"/>
              </w:rPr>
              <w:t xml:space="preserve"> m³/s</w:t>
            </w:r>
          </w:p>
          <w:p w14:paraId="1BF4F247" w14:textId="6858CAC8" w:rsidR="00123255" w:rsidRPr="00611C09" w:rsidRDefault="00123255" w:rsidP="005F2EFE">
            <w:pPr>
              <w:rPr>
                <w:lang w:val="en-US"/>
              </w:rPr>
            </w:pPr>
            <w:proofErr w:type="spellStart"/>
            <w:r w:rsidRPr="00611C09">
              <w:rPr>
                <w:lang w:val="en-US"/>
              </w:rPr>
              <w:t>Qmax</w:t>
            </w:r>
            <w:proofErr w:type="spellEnd"/>
            <w:r w:rsidRPr="00611C09">
              <w:rPr>
                <w:lang w:val="en-US"/>
              </w:rPr>
              <w:t xml:space="preserve"> = 289.325</w:t>
            </w:r>
            <w:r w:rsidR="00606340" w:rsidRPr="00611C09">
              <w:rPr>
                <w:lang w:val="en-US"/>
              </w:rPr>
              <w:t xml:space="preserve"> m³/s</w:t>
            </w:r>
          </w:p>
        </w:tc>
        <w:tc>
          <w:tcPr>
            <w:tcW w:w="992" w:type="dxa"/>
          </w:tcPr>
          <w:p w14:paraId="1EFF5906" w14:textId="77777777" w:rsidR="00123255" w:rsidRDefault="00123255" w:rsidP="005F2EFE">
            <w:pPr>
              <w:rPr>
                <w:lang w:val="en-US"/>
              </w:rPr>
            </w:pPr>
            <w:r>
              <w:rPr>
                <w:lang w:val="en-US"/>
              </w:rPr>
              <w:t>11</w:t>
            </w:r>
          </w:p>
        </w:tc>
        <w:tc>
          <w:tcPr>
            <w:tcW w:w="1559" w:type="dxa"/>
          </w:tcPr>
          <w:p w14:paraId="4506FCBE" w14:textId="77777777" w:rsidR="00123255" w:rsidRDefault="00123255" w:rsidP="005F2EFE">
            <w:pPr>
              <w:rPr>
                <w:lang w:val="en-US"/>
              </w:rPr>
            </w:pPr>
            <w:r>
              <w:rPr>
                <w:lang w:val="en-US"/>
              </w:rPr>
              <w:t>Yes</w:t>
            </w:r>
          </w:p>
        </w:tc>
      </w:tr>
      <w:tr w:rsidR="00123255" w14:paraId="655368F2" w14:textId="77777777" w:rsidTr="00606340">
        <w:tc>
          <w:tcPr>
            <w:tcW w:w="4962" w:type="dxa"/>
          </w:tcPr>
          <w:p w14:paraId="7985BA39" w14:textId="6B449242" w:rsidR="00123255" w:rsidRDefault="00123255" w:rsidP="005F2EFE">
            <w:pPr>
              <w:rPr>
                <w:lang w:val="en-US"/>
              </w:rPr>
            </w:pPr>
            <w:r>
              <w:rPr>
                <w:lang w:val="en-US"/>
              </w:rPr>
              <w:t xml:space="preserve">Minimize </w:t>
            </w:r>
            <w:proofErr w:type="spellStart"/>
            <w:r>
              <w:rPr>
                <w:lang w:val="en-US"/>
              </w:rPr>
              <w:t>Qspill</w:t>
            </w:r>
            <w:proofErr w:type="spellEnd"/>
            <w:r w:rsidR="00C50944">
              <w:rPr>
                <w:lang w:val="en-US"/>
              </w:rPr>
              <w:t xml:space="preserve">, smooth </w:t>
            </w:r>
            <w:proofErr w:type="spellStart"/>
            <w:r w:rsidR="00C50944">
              <w:rPr>
                <w:lang w:val="en-US"/>
              </w:rPr>
              <w:t>Qspill</w:t>
            </w:r>
            <w:proofErr w:type="spellEnd"/>
          </w:p>
        </w:tc>
        <w:tc>
          <w:tcPr>
            <w:tcW w:w="992" w:type="dxa"/>
          </w:tcPr>
          <w:p w14:paraId="1A460B01" w14:textId="77777777" w:rsidR="00123255" w:rsidRDefault="00123255" w:rsidP="005F2EFE">
            <w:pPr>
              <w:rPr>
                <w:lang w:val="en-US"/>
              </w:rPr>
            </w:pPr>
            <w:r>
              <w:rPr>
                <w:lang w:val="en-US"/>
              </w:rPr>
              <w:t>12</w:t>
            </w:r>
          </w:p>
        </w:tc>
        <w:tc>
          <w:tcPr>
            <w:tcW w:w="1559" w:type="dxa"/>
          </w:tcPr>
          <w:p w14:paraId="0C20E73B" w14:textId="77777777" w:rsidR="00123255" w:rsidRDefault="00123255" w:rsidP="005F2EFE">
            <w:pPr>
              <w:rPr>
                <w:lang w:val="en-US"/>
              </w:rPr>
            </w:pPr>
            <w:r>
              <w:rPr>
                <w:lang w:val="en-US"/>
              </w:rPr>
              <w:t>Yes</w:t>
            </w:r>
          </w:p>
        </w:tc>
      </w:tr>
      <w:tr w:rsidR="00123255" w14:paraId="7CD6C615" w14:textId="77777777" w:rsidTr="00606340">
        <w:tc>
          <w:tcPr>
            <w:tcW w:w="4962" w:type="dxa"/>
          </w:tcPr>
          <w:p w14:paraId="4BEDF3B0" w14:textId="77777777" w:rsidR="00123255" w:rsidRDefault="00123255" w:rsidP="005F2EFE">
            <w:pPr>
              <w:rPr>
                <w:lang w:val="en-US"/>
              </w:rPr>
            </w:pPr>
            <w:r>
              <w:rPr>
                <w:lang w:val="en-US"/>
              </w:rPr>
              <w:t xml:space="preserve">Smooth </w:t>
            </w:r>
            <w:proofErr w:type="spellStart"/>
            <w:r>
              <w:rPr>
                <w:lang w:val="en-US"/>
              </w:rPr>
              <w:t>Qturbine</w:t>
            </w:r>
            <w:proofErr w:type="spellEnd"/>
          </w:p>
        </w:tc>
        <w:tc>
          <w:tcPr>
            <w:tcW w:w="992" w:type="dxa"/>
          </w:tcPr>
          <w:p w14:paraId="02AA96BC" w14:textId="77777777" w:rsidR="00123255" w:rsidRDefault="00123255" w:rsidP="005F2EFE">
            <w:pPr>
              <w:rPr>
                <w:lang w:val="en-US"/>
              </w:rPr>
            </w:pPr>
            <w:r>
              <w:rPr>
                <w:lang w:val="en-US"/>
              </w:rPr>
              <w:t>100</w:t>
            </w:r>
          </w:p>
        </w:tc>
        <w:tc>
          <w:tcPr>
            <w:tcW w:w="1559" w:type="dxa"/>
          </w:tcPr>
          <w:p w14:paraId="65655E12" w14:textId="77777777" w:rsidR="00123255" w:rsidRDefault="00123255" w:rsidP="005F2EFE">
            <w:pPr>
              <w:rPr>
                <w:lang w:val="en-US"/>
              </w:rPr>
            </w:pPr>
            <w:r>
              <w:rPr>
                <w:lang w:val="en-US"/>
              </w:rPr>
              <w:t>Yes</w:t>
            </w:r>
          </w:p>
        </w:tc>
      </w:tr>
    </w:tbl>
    <w:p w14:paraId="567A19E6" w14:textId="77777777" w:rsidR="00123255" w:rsidRPr="00123255" w:rsidRDefault="00123255" w:rsidP="00123255">
      <w:pPr>
        <w:rPr>
          <w:lang w:val="en-US"/>
        </w:rPr>
      </w:pPr>
    </w:p>
    <w:p w14:paraId="25407994" w14:textId="5B28B0EA" w:rsidR="00146154" w:rsidRDefault="0047499E" w:rsidP="00606340">
      <w:pPr>
        <w:pStyle w:val="Figure"/>
      </w:pPr>
      <w:r>
        <w:rPr>
          <w:noProof/>
        </w:rPr>
        <w:drawing>
          <wp:inline distT="0" distB="0" distL="0" distR="0" wp14:anchorId="246CF1F6" wp14:editId="32D7C106">
            <wp:extent cx="3892729" cy="467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4490" cy="4678891"/>
                    </a:xfrm>
                    <a:prstGeom prst="rect">
                      <a:avLst/>
                    </a:prstGeom>
                    <a:noFill/>
                    <a:ln>
                      <a:noFill/>
                    </a:ln>
                  </pic:spPr>
                </pic:pic>
              </a:graphicData>
            </a:graphic>
          </wp:inline>
        </w:drawing>
      </w:r>
    </w:p>
    <w:p w14:paraId="3584E142" w14:textId="3322F12C" w:rsidR="00146154" w:rsidRDefault="00146154" w:rsidP="00146154">
      <w:pPr>
        <w:pStyle w:val="Caption"/>
        <w:rPr>
          <w:lang w:val="en-US"/>
        </w:rPr>
      </w:pPr>
      <w:bookmarkStart w:id="15" w:name="_Ref15997617"/>
      <w:r w:rsidRPr="00146154">
        <w:rPr>
          <w:lang w:val="en-US"/>
        </w:rPr>
        <w:t xml:space="preserve">Figure </w:t>
      </w:r>
      <w:r>
        <w:fldChar w:fldCharType="begin"/>
      </w:r>
      <w:r w:rsidRPr="00146154">
        <w:rPr>
          <w:lang w:val="en-US"/>
        </w:rPr>
        <w:instrText xml:space="preserve"> SEQ Figure \* ARABIC </w:instrText>
      </w:r>
      <w:r>
        <w:fldChar w:fldCharType="separate"/>
      </w:r>
      <w:r w:rsidR="008A0696">
        <w:rPr>
          <w:noProof/>
          <w:lang w:val="en-US"/>
        </w:rPr>
        <w:t>1</w:t>
      </w:r>
      <w:r>
        <w:fldChar w:fldCharType="end"/>
      </w:r>
      <w:bookmarkEnd w:id="15"/>
      <w:r w:rsidRPr="00146154">
        <w:rPr>
          <w:lang w:val="en-US"/>
        </w:rPr>
        <w:tab/>
        <w:t xml:space="preserve">Optimization results </w:t>
      </w:r>
      <w:r w:rsidR="003B4525">
        <w:rPr>
          <w:lang w:val="en-US"/>
        </w:rPr>
        <w:t xml:space="preserve">of </w:t>
      </w:r>
      <w:r w:rsidRPr="00146154">
        <w:rPr>
          <w:lang w:val="en-US"/>
        </w:rPr>
        <w:t>model “H</w:t>
      </w:r>
      <w:r>
        <w:rPr>
          <w:lang w:val="en-US"/>
        </w:rPr>
        <w:t>ume dam” with user-defined reservoir outflow as goal</w:t>
      </w:r>
      <w:r w:rsidR="003B4525">
        <w:rPr>
          <w:lang w:val="en-US"/>
        </w:rPr>
        <w:t xml:space="preserve"> for reservoir volume and water level (top), inflow and total outflow (middle) and turbine flow and spill (bottom)</w:t>
      </w:r>
    </w:p>
    <w:p w14:paraId="45C2672F" w14:textId="4317EA35" w:rsidR="00517AE6" w:rsidRDefault="00352B7A" w:rsidP="00606340">
      <w:pPr>
        <w:pStyle w:val="Figure"/>
      </w:pPr>
      <w:r>
        <w:rPr>
          <w:noProof/>
        </w:rPr>
        <w:lastRenderedPageBreak/>
        <w:drawing>
          <wp:inline distT="0" distB="0" distL="0" distR="0" wp14:anchorId="3E6E3DB1" wp14:editId="165D7FDC">
            <wp:extent cx="3209925" cy="256907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1868" cy="2594639"/>
                    </a:xfrm>
                    <a:prstGeom prst="rect">
                      <a:avLst/>
                    </a:prstGeom>
                    <a:noFill/>
                    <a:ln>
                      <a:noFill/>
                    </a:ln>
                  </pic:spPr>
                </pic:pic>
              </a:graphicData>
            </a:graphic>
          </wp:inline>
        </w:drawing>
      </w:r>
    </w:p>
    <w:p w14:paraId="4DFD577B" w14:textId="4E60E433" w:rsidR="00517AE6" w:rsidRDefault="00517AE6" w:rsidP="00517AE6">
      <w:pPr>
        <w:pStyle w:val="Caption"/>
        <w:rPr>
          <w:lang w:val="en-US"/>
        </w:rPr>
      </w:pPr>
      <w:bookmarkStart w:id="16" w:name="_Ref15998108"/>
      <w:r w:rsidRPr="00517AE6">
        <w:rPr>
          <w:lang w:val="en-US"/>
        </w:rPr>
        <w:t xml:space="preserve">Figure </w:t>
      </w:r>
      <w:r>
        <w:fldChar w:fldCharType="begin"/>
      </w:r>
      <w:r w:rsidRPr="00517AE6">
        <w:rPr>
          <w:lang w:val="en-US"/>
        </w:rPr>
        <w:instrText xml:space="preserve"> SEQ Figure \* ARABIC </w:instrText>
      </w:r>
      <w:r>
        <w:fldChar w:fldCharType="separate"/>
      </w:r>
      <w:r w:rsidR="008A0696">
        <w:rPr>
          <w:noProof/>
          <w:lang w:val="en-US"/>
        </w:rPr>
        <w:t>2</w:t>
      </w:r>
      <w:r>
        <w:fldChar w:fldCharType="end"/>
      </w:r>
      <w:bookmarkEnd w:id="16"/>
      <w:r w:rsidRPr="00517AE6">
        <w:rPr>
          <w:lang w:val="en-US"/>
        </w:rPr>
        <w:tab/>
        <w:t xml:space="preserve">Discharge at </w:t>
      </w:r>
      <w:proofErr w:type="spellStart"/>
      <w:r w:rsidRPr="00517AE6">
        <w:rPr>
          <w:lang w:val="en-US"/>
        </w:rPr>
        <w:t>Kiewa</w:t>
      </w:r>
      <w:proofErr w:type="spellEnd"/>
      <w:r w:rsidRPr="00517AE6">
        <w:rPr>
          <w:lang w:val="en-US"/>
        </w:rPr>
        <w:t xml:space="preserve"> inflow (top) and Doctor’s point (bottom)</w:t>
      </w:r>
      <w:r w:rsidR="003B4525">
        <w:rPr>
          <w:lang w:val="en-US"/>
        </w:rPr>
        <w:t xml:space="preserve"> with user-defined reservoir release scheme as goal</w:t>
      </w:r>
    </w:p>
    <w:p w14:paraId="0B11E89F" w14:textId="05E38328" w:rsidR="003B4525" w:rsidRDefault="003B4525" w:rsidP="003B4525">
      <w:pPr>
        <w:rPr>
          <w:lang w:val="en-US"/>
        </w:rPr>
      </w:pPr>
      <w:r>
        <w:rPr>
          <w:lang w:val="en-US"/>
        </w:rPr>
        <w:fldChar w:fldCharType="begin"/>
      </w:r>
      <w:r>
        <w:rPr>
          <w:lang w:val="en-US"/>
        </w:rPr>
        <w:instrText xml:space="preserve"> REF _Ref15998300 \h </w:instrText>
      </w:r>
      <w:r>
        <w:rPr>
          <w:lang w:val="en-US"/>
        </w:rPr>
      </w:r>
      <w:r>
        <w:rPr>
          <w:lang w:val="en-US"/>
        </w:rPr>
        <w:fldChar w:fldCharType="separate"/>
      </w:r>
      <w:r w:rsidR="008A0696" w:rsidRPr="003B4525">
        <w:rPr>
          <w:lang w:val="en-US"/>
        </w:rPr>
        <w:t xml:space="preserve">Figure </w:t>
      </w:r>
      <w:r w:rsidR="008A0696">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_Ref15998496 \h </w:instrText>
      </w:r>
      <w:r>
        <w:rPr>
          <w:lang w:val="en-US"/>
        </w:rPr>
      </w:r>
      <w:r>
        <w:rPr>
          <w:lang w:val="en-US"/>
        </w:rPr>
        <w:fldChar w:fldCharType="separate"/>
      </w:r>
      <w:r w:rsidR="008A0696" w:rsidRPr="003B4525">
        <w:rPr>
          <w:lang w:val="en-US"/>
        </w:rPr>
        <w:t xml:space="preserve">Figure </w:t>
      </w:r>
      <w:r w:rsidR="008A0696">
        <w:rPr>
          <w:noProof/>
          <w:lang w:val="en-US"/>
        </w:rPr>
        <w:t>4</w:t>
      </w:r>
      <w:r>
        <w:rPr>
          <w:lang w:val="en-US"/>
        </w:rPr>
        <w:fldChar w:fldCharType="end"/>
      </w:r>
      <w:r>
        <w:rPr>
          <w:lang w:val="en-US"/>
        </w:rPr>
        <w:t xml:space="preserve"> show results where the historic reservoir release has not been applied as a goal. </w:t>
      </w:r>
    </w:p>
    <w:p w14:paraId="4915D48F" w14:textId="77777777" w:rsidR="003B4525" w:rsidRDefault="003B4525" w:rsidP="00DD7AA9">
      <w:pPr>
        <w:pStyle w:val="ListParagraph"/>
        <w:numPr>
          <w:ilvl w:val="0"/>
          <w:numId w:val="17"/>
        </w:numPr>
        <w:rPr>
          <w:lang w:val="en-US"/>
        </w:rPr>
      </w:pPr>
      <w:r>
        <w:rPr>
          <w:lang w:val="en-US"/>
        </w:rPr>
        <w:t>The reservoir volume reaches the maximum in the end of the simulation period</w:t>
      </w:r>
      <w:r w:rsidR="00903CC5">
        <w:rPr>
          <w:lang w:val="en-US"/>
        </w:rPr>
        <w:t>.</w:t>
      </w:r>
    </w:p>
    <w:p w14:paraId="65883FA6" w14:textId="77777777" w:rsidR="003B4525" w:rsidRDefault="003B4525" w:rsidP="00DD7AA9">
      <w:pPr>
        <w:pStyle w:val="ListParagraph"/>
        <w:numPr>
          <w:ilvl w:val="0"/>
          <w:numId w:val="17"/>
        </w:numPr>
        <w:rPr>
          <w:lang w:val="en-US"/>
        </w:rPr>
      </w:pPr>
      <w:r>
        <w:rPr>
          <w:lang w:val="en-US"/>
        </w:rPr>
        <w:t xml:space="preserve">The total release deviates from the historic scheme and has a </w:t>
      </w:r>
      <w:r w:rsidR="00903CC5">
        <w:rPr>
          <w:lang w:val="en-US"/>
        </w:rPr>
        <w:t xml:space="preserve">more </w:t>
      </w:r>
      <w:r>
        <w:rPr>
          <w:lang w:val="en-US"/>
        </w:rPr>
        <w:t>continuous pattern</w:t>
      </w:r>
      <w:r w:rsidR="00903CC5">
        <w:rPr>
          <w:lang w:val="en-US"/>
        </w:rPr>
        <w:t xml:space="preserve">. </w:t>
      </w:r>
    </w:p>
    <w:p w14:paraId="36FEAB02" w14:textId="77777777" w:rsidR="003B4525" w:rsidRDefault="003B4525" w:rsidP="00DD7AA9">
      <w:pPr>
        <w:pStyle w:val="ListParagraph"/>
        <w:numPr>
          <w:ilvl w:val="0"/>
          <w:numId w:val="17"/>
        </w:numPr>
        <w:rPr>
          <w:lang w:val="en-US"/>
        </w:rPr>
      </w:pPr>
      <w:r>
        <w:rPr>
          <w:lang w:val="en-US"/>
        </w:rPr>
        <w:t>Total release starts with high values already in the beginning</w:t>
      </w:r>
      <w:r w:rsidR="00903CC5">
        <w:rPr>
          <w:lang w:val="en-US"/>
        </w:rPr>
        <w:t xml:space="preserve">. The second inflow peak (very large) is already </w:t>
      </w:r>
      <w:proofErr w:type="gramStart"/>
      <w:r w:rsidR="00903CC5">
        <w:rPr>
          <w:lang w:val="en-US"/>
        </w:rPr>
        <w:t>taken into account</w:t>
      </w:r>
      <w:proofErr w:type="gramEnd"/>
      <w:r w:rsidR="00903CC5">
        <w:rPr>
          <w:lang w:val="en-US"/>
        </w:rPr>
        <w:t xml:space="preserve"> in the beginning of the forecasting period.</w:t>
      </w:r>
    </w:p>
    <w:p w14:paraId="62F32E30" w14:textId="77777777" w:rsidR="003B4525" w:rsidRDefault="003B4525" w:rsidP="00DD7AA9">
      <w:pPr>
        <w:pStyle w:val="ListParagraph"/>
        <w:numPr>
          <w:ilvl w:val="0"/>
          <w:numId w:val="17"/>
        </w:numPr>
        <w:rPr>
          <w:lang w:val="en-US"/>
        </w:rPr>
      </w:pPr>
      <w:r>
        <w:rPr>
          <w:lang w:val="en-US"/>
        </w:rPr>
        <w:t xml:space="preserve">The little inflow peak from the </w:t>
      </w:r>
      <w:proofErr w:type="spellStart"/>
      <w:r>
        <w:rPr>
          <w:lang w:val="en-US"/>
        </w:rPr>
        <w:t>Kiewa</w:t>
      </w:r>
      <w:proofErr w:type="spellEnd"/>
      <w:r>
        <w:rPr>
          <w:lang w:val="en-US"/>
        </w:rPr>
        <w:t xml:space="preserve"> tributary is damped at Doctor’s point, but still recognizable</w:t>
      </w:r>
      <w:r w:rsidR="00903CC5">
        <w:rPr>
          <w:lang w:val="en-US"/>
        </w:rPr>
        <w:t>.</w:t>
      </w:r>
    </w:p>
    <w:p w14:paraId="263FC5B3" w14:textId="77777777" w:rsidR="003B4525" w:rsidRDefault="003B4525" w:rsidP="00DD7AA9">
      <w:pPr>
        <w:pStyle w:val="ListParagraph"/>
        <w:numPr>
          <w:ilvl w:val="0"/>
          <w:numId w:val="17"/>
        </w:numPr>
        <w:rPr>
          <w:lang w:val="en-US"/>
        </w:rPr>
      </w:pPr>
      <w:r>
        <w:rPr>
          <w:lang w:val="en-US"/>
        </w:rPr>
        <w:t>Discharge exceeds the maximum value at Doctor’s point, but there is no distinct peak</w:t>
      </w:r>
      <w:r w:rsidR="00903CC5">
        <w:rPr>
          <w:lang w:val="en-US"/>
        </w:rPr>
        <w:t xml:space="preserve">. </w:t>
      </w:r>
    </w:p>
    <w:p w14:paraId="77902AD5" w14:textId="77777777" w:rsidR="003B4525" w:rsidRDefault="003B4525" w:rsidP="00DD7AA9">
      <w:pPr>
        <w:pStyle w:val="ListParagraph"/>
        <w:numPr>
          <w:ilvl w:val="0"/>
          <w:numId w:val="17"/>
        </w:numPr>
        <w:rPr>
          <w:lang w:val="en-US"/>
        </w:rPr>
      </w:pPr>
      <w:r>
        <w:rPr>
          <w:lang w:val="en-US"/>
        </w:rPr>
        <w:t xml:space="preserve">End of the world behavior: </w:t>
      </w:r>
      <w:r w:rsidR="00903CC5">
        <w:rPr>
          <w:lang w:val="en-US"/>
        </w:rPr>
        <w:t>R</w:t>
      </w:r>
      <w:r>
        <w:rPr>
          <w:lang w:val="en-US"/>
        </w:rPr>
        <w:t xml:space="preserve">eservoir </w:t>
      </w:r>
      <w:r w:rsidR="00903CC5">
        <w:rPr>
          <w:lang w:val="en-US"/>
        </w:rPr>
        <w:t xml:space="preserve">release is increased in the last time steps of the forecast period, and this release </w:t>
      </w:r>
      <w:r>
        <w:rPr>
          <w:lang w:val="en-US"/>
        </w:rPr>
        <w:t xml:space="preserve">does not reach Doctor’s point within the simulation period due to the </w:t>
      </w:r>
      <w:r w:rsidR="00537790">
        <w:rPr>
          <w:lang w:val="en-US"/>
        </w:rPr>
        <w:t xml:space="preserve">travel time of water in the downstream reaches (delay branch). </w:t>
      </w:r>
      <w:r w:rsidR="00903CC5">
        <w:rPr>
          <w:lang w:val="en-US"/>
        </w:rPr>
        <w:t xml:space="preserve">The model makes use of the travel time and does not care what happens after the end of the simulation period. </w:t>
      </w:r>
    </w:p>
    <w:p w14:paraId="70C8202B" w14:textId="736B61D6" w:rsidR="00517AE6" w:rsidRDefault="00A06A1B" w:rsidP="00606340">
      <w:pPr>
        <w:pStyle w:val="Figure"/>
      </w:pPr>
      <w:r>
        <w:rPr>
          <w:noProof/>
        </w:rPr>
        <w:lastRenderedPageBreak/>
        <w:drawing>
          <wp:inline distT="0" distB="0" distL="0" distR="0" wp14:anchorId="5BB9E918" wp14:editId="538E6D0F">
            <wp:extent cx="4122644"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919" cy="4960539"/>
                    </a:xfrm>
                    <a:prstGeom prst="rect">
                      <a:avLst/>
                    </a:prstGeom>
                    <a:noFill/>
                    <a:ln>
                      <a:noFill/>
                    </a:ln>
                  </pic:spPr>
                </pic:pic>
              </a:graphicData>
            </a:graphic>
          </wp:inline>
        </w:drawing>
      </w:r>
    </w:p>
    <w:p w14:paraId="4886F5F3" w14:textId="02A4F71C" w:rsidR="00517AE6" w:rsidRDefault="00517AE6" w:rsidP="00517AE6">
      <w:pPr>
        <w:pStyle w:val="Caption"/>
        <w:rPr>
          <w:lang w:val="en-US"/>
        </w:rPr>
      </w:pPr>
      <w:bookmarkStart w:id="17" w:name="_Ref15998300"/>
      <w:r w:rsidRPr="003B4525">
        <w:rPr>
          <w:lang w:val="en-US"/>
        </w:rPr>
        <w:t xml:space="preserve">Figure </w:t>
      </w:r>
      <w:r>
        <w:fldChar w:fldCharType="begin"/>
      </w:r>
      <w:r w:rsidRPr="003B4525">
        <w:rPr>
          <w:lang w:val="en-US"/>
        </w:rPr>
        <w:instrText xml:space="preserve"> SEQ Figure \* ARABIC </w:instrText>
      </w:r>
      <w:r>
        <w:fldChar w:fldCharType="separate"/>
      </w:r>
      <w:r w:rsidR="008A0696">
        <w:rPr>
          <w:noProof/>
          <w:lang w:val="en-US"/>
        </w:rPr>
        <w:t>3</w:t>
      </w:r>
      <w:r>
        <w:fldChar w:fldCharType="end"/>
      </w:r>
      <w:bookmarkEnd w:id="17"/>
      <w:r w:rsidRPr="003B4525">
        <w:rPr>
          <w:lang w:val="en-US"/>
        </w:rPr>
        <w:tab/>
      </w:r>
      <w:r w:rsidR="003B4525" w:rsidRPr="00146154">
        <w:rPr>
          <w:lang w:val="en-US"/>
        </w:rPr>
        <w:t xml:space="preserve">Optimization results </w:t>
      </w:r>
      <w:r w:rsidR="003B4525">
        <w:rPr>
          <w:lang w:val="en-US"/>
        </w:rPr>
        <w:t xml:space="preserve">of </w:t>
      </w:r>
      <w:r w:rsidR="003B4525" w:rsidRPr="00146154">
        <w:rPr>
          <w:lang w:val="en-US"/>
        </w:rPr>
        <w:t>model “H</w:t>
      </w:r>
      <w:r w:rsidR="003B4525">
        <w:rPr>
          <w:lang w:val="en-US"/>
        </w:rPr>
        <w:t>ume dam” with discharge limits at Doctor’s point as primary goal for reservoir volume and water level (top), inflow and total outflow (middle) and turbine flow and spill (bottom)</w:t>
      </w:r>
    </w:p>
    <w:p w14:paraId="7C964D81" w14:textId="79954367" w:rsidR="003B4525" w:rsidRDefault="00604263" w:rsidP="00606340">
      <w:pPr>
        <w:pStyle w:val="Figure"/>
      </w:pPr>
      <w:r>
        <w:rPr>
          <w:noProof/>
        </w:rPr>
        <w:lastRenderedPageBreak/>
        <w:drawing>
          <wp:inline distT="0" distB="0" distL="0" distR="0" wp14:anchorId="30078465" wp14:editId="3F66940F">
            <wp:extent cx="3819525" cy="3056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686" cy="3069903"/>
                    </a:xfrm>
                    <a:prstGeom prst="rect">
                      <a:avLst/>
                    </a:prstGeom>
                    <a:noFill/>
                    <a:ln>
                      <a:noFill/>
                    </a:ln>
                  </pic:spPr>
                </pic:pic>
              </a:graphicData>
            </a:graphic>
          </wp:inline>
        </w:drawing>
      </w:r>
    </w:p>
    <w:p w14:paraId="2D285316" w14:textId="539B2407" w:rsidR="003B4525" w:rsidRDefault="003B4525" w:rsidP="003B4525">
      <w:pPr>
        <w:pStyle w:val="Caption"/>
        <w:rPr>
          <w:lang w:val="en-US"/>
        </w:rPr>
      </w:pPr>
      <w:bookmarkStart w:id="18" w:name="_Ref15998496"/>
      <w:r w:rsidRPr="003B4525">
        <w:rPr>
          <w:lang w:val="en-US"/>
        </w:rPr>
        <w:t xml:space="preserve">Figure </w:t>
      </w:r>
      <w:r>
        <w:fldChar w:fldCharType="begin"/>
      </w:r>
      <w:r w:rsidRPr="003B4525">
        <w:rPr>
          <w:lang w:val="en-US"/>
        </w:rPr>
        <w:instrText xml:space="preserve"> SEQ Figure \* ARABIC </w:instrText>
      </w:r>
      <w:r>
        <w:fldChar w:fldCharType="separate"/>
      </w:r>
      <w:r w:rsidR="008A0696">
        <w:rPr>
          <w:noProof/>
          <w:lang w:val="en-US"/>
        </w:rPr>
        <w:t>4</w:t>
      </w:r>
      <w:r>
        <w:fldChar w:fldCharType="end"/>
      </w:r>
      <w:bookmarkEnd w:id="18"/>
      <w:r w:rsidRPr="003B4525">
        <w:rPr>
          <w:lang w:val="en-US"/>
        </w:rPr>
        <w:tab/>
      </w:r>
      <w:r w:rsidRPr="00517AE6">
        <w:rPr>
          <w:lang w:val="en-US"/>
        </w:rPr>
        <w:t xml:space="preserve">Discharge at </w:t>
      </w:r>
      <w:proofErr w:type="spellStart"/>
      <w:r w:rsidRPr="00517AE6">
        <w:rPr>
          <w:lang w:val="en-US"/>
        </w:rPr>
        <w:t>Kiewa</w:t>
      </w:r>
      <w:proofErr w:type="spellEnd"/>
      <w:r w:rsidRPr="00517AE6">
        <w:rPr>
          <w:lang w:val="en-US"/>
        </w:rPr>
        <w:t xml:space="preserve"> inflow (top) and Doctor’s point (bottom)</w:t>
      </w:r>
      <w:r>
        <w:rPr>
          <w:lang w:val="en-US"/>
        </w:rPr>
        <w:t xml:space="preserve"> without user-defined reservoir release scheme as goal</w:t>
      </w:r>
    </w:p>
    <w:p w14:paraId="7F084B54" w14:textId="37931E6A" w:rsidR="00123255" w:rsidRDefault="00123255" w:rsidP="00123255">
      <w:pPr>
        <w:rPr>
          <w:lang w:val="en-US"/>
        </w:rPr>
      </w:pPr>
      <w:r>
        <w:rPr>
          <w:lang w:val="en-US"/>
        </w:rPr>
        <w:t xml:space="preserve">The goals for this result are listed in </w:t>
      </w:r>
      <w:r>
        <w:rPr>
          <w:lang w:val="en-US"/>
        </w:rPr>
        <w:fldChar w:fldCharType="begin"/>
      </w:r>
      <w:r>
        <w:rPr>
          <w:lang w:val="en-US"/>
        </w:rPr>
        <w:instrText xml:space="preserve"> REF _Ref16239594 \h </w:instrText>
      </w:r>
      <w:r>
        <w:rPr>
          <w:lang w:val="en-US"/>
        </w:rPr>
      </w:r>
      <w:r>
        <w:rPr>
          <w:lang w:val="en-US"/>
        </w:rPr>
        <w:fldChar w:fldCharType="separate"/>
      </w:r>
      <w:r w:rsidR="008A0696" w:rsidRPr="00123255">
        <w:rPr>
          <w:lang w:val="en-US"/>
        </w:rPr>
        <w:t xml:space="preserve">Table </w:t>
      </w:r>
      <w:r w:rsidR="008A0696">
        <w:rPr>
          <w:noProof/>
          <w:lang w:val="en-US"/>
        </w:rPr>
        <w:t>2</w:t>
      </w:r>
      <w:r>
        <w:rPr>
          <w:lang w:val="en-US"/>
        </w:rPr>
        <w:fldChar w:fldCharType="end"/>
      </w:r>
      <w:r>
        <w:rPr>
          <w:lang w:val="en-US"/>
        </w:rPr>
        <w:t xml:space="preserve">. </w:t>
      </w:r>
    </w:p>
    <w:p w14:paraId="7C3EDBA2" w14:textId="70ACA6DE" w:rsidR="00123255" w:rsidRPr="00123255" w:rsidRDefault="00123255" w:rsidP="00123255">
      <w:pPr>
        <w:pStyle w:val="Caption"/>
        <w:rPr>
          <w:lang w:val="en-US"/>
        </w:rPr>
      </w:pPr>
      <w:bookmarkStart w:id="19" w:name="_Ref16239594"/>
      <w:r w:rsidRPr="00123255">
        <w:rPr>
          <w:lang w:val="en-US"/>
        </w:rPr>
        <w:t xml:space="preserve">Table </w:t>
      </w:r>
      <w:r>
        <w:fldChar w:fldCharType="begin"/>
      </w:r>
      <w:r w:rsidRPr="00123255">
        <w:rPr>
          <w:lang w:val="en-US"/>
        </w:rPr>
        <w:instrText xml:space="preserve"> SEQ Table \* ARABIC </w:instrText>
      </w:r>
      <w:r>
        <w:fldChar w:fldCharType="separate"/>
      </w:r>
      <w:r w:rsidR="008A0696">
        <w:rPr>
          <w:noProof/>
          <w:lang w:val="en-US"/>
        </w:rPr>
        <w:t>2</w:t>
      </w:r>
      <w:r>
        <w:fldChar w:fldCharType="end"/>
      </w:r>
      <w:bookmarkEnd w:id="19"/>
      <w:r w:rsidRPr="00123255">
        <w:rPr>
          <w:lang w:val="en-US"/>
        </w:rPr>
        <w:tab/>
        <w:t>Goal configuration with h</w:t>
      </w:r>
      <w:r>
        <w:rPr>
          <w:lang w:val="en-US"/>
        </w:rPr>
        <w:t>istoric reservoir release as goal. Units are m³ for volume and m³/s for flows.</w:t>
      </w:r>
    </w:p>
    <w:tbl>
      <w:tblPr>
        <w:tblStyle w:val="TableGrid"/>
        <w:tblW w:w="5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983"/>
        <w:gridCol w:w="879"/>
      </w:tblGrid>
      <w:tr w:rsidR="00123255" w14:paraId="2B1F525D" w14:textId="77777777" w:rsidTr="00123255">
        <w:tc>
          <w:tcPr>
            <w:tcW w:w="3686" w:type="dxa"/>
            <w:tcBorders>
              <w:top w:val="single" w:sz="4" w:space="0" w:color="auto"/>
              <w:bottom w:val="single" w:sz="4" w:space="0" w:color="auto"/>
            </w:tcBorders>
          </w:tcPr>
          <w:p w14:paraId="127CDB74" w14:textId="77777777" w:rsidR="00123255" w:rsidRDefault="00123255" w:rsidP="005F2EFE">
            <w:pPr>
              <w:rPr>
                <w:lang w:val="en-US"/>
              </w:rPr>
            </w:pPr>
            <w:r>
              <w:rPr>
                <w:lang w:val="en-US"/>
              </w:rPr>
              <w:t>Goal</w:t>
            </w:r>
          </w:p>
        </w:tc>
        <w:tc>
          <w:tcPr>
            <w:tcW w:w="983" w:type="dxa"/>
            <w:tcBorders>
              <w:top w:val="single" w:sz="4" w:space="0" w:color="auto"/>
              <w:bottom w:val="single" w:sz="4" w:space="0" w:color="auto"/>
            </w:tcBorders>
          </w:tcPr>
          <w:p w14:paraId="5AFB9F85" w14:textId="77777777" w:rsidR="00123255" w:rsidRDefault="00123255" w:rsidP="005F2EFE">
            <w:pPr>
              <w:rPr>
                <w:lang w:val="en-US"/>
              </w:rPr>
            </w:pPr>
            <w:r>
              <w:rPr>
                <w:lang w:val="en-US"/>
              </w:rPr>
              <w:t>Priority</w:t>
            </w:r>
          </w:p>
        </w:tc>
        <w:tc>
          <w:tcPr>
            <w:tcW w:w="879" w:type="dxa"/>
            <w:tcBorders>
              <w:top w:val="single" w:sz="4" w:space="0" w:color="auto"/>
              <w:bottom w:val="single" w:sz="4" w:space="0" w:color="auto"/>
            </w:tcBorders>
          </w:tcPr>
          <w:p w14:paraId="02239BDE" w14:textId="77777777" w:rsidR="00123255" w:rsidRDefault="00123255" w:rsidP="005F2EFE">
            <w:pPr>
              <w:rPr>
                <w:lang w:val="en-US"/>
              </w:rPr>
            </w:pPr>
            <w:r>
              <w:rPr>
                <w:lang w:val="en-US"/>
              </w:rPr>
              <w:t>Active</w:t>
            </w:r>
          </w:p>
        </w:tc>
      </w:tr>
      <w:tr w:rsidR="00123255" w14:paraId="764883A0" w14:textId="77777777" w:rsidTr="00123255">
        <w:tc>
          <w:tcPr>
            <w:tcW w:w="3686" w:type="dxa"/>
            <w:tcBorders>
              <w:top w:val="single" w:sz="4" w:space="0" w:color="auto"/>
            </w:tcBorders>
          </w:tcPr>
          <w:p w14:paraId="6BA794E6" w14:textId="6E47BF93" w:rsidR="00123255" w:rsidRDefault="00123255" w:rsidP="005F2EFE">
            <w:pPr>
              <w:rPr>
                <w:lang w:val="en-US"/>
              </w:rPr>
            </w:pPr>
            <w:proofErr w:type="spellStart"/>
            <w:r>
              <w:rPr>
                <w:lang w:val="en-US"/>
              </w:rPr>
              <w:t>Vmin</w:t>
            </w:r>
            <w:proofErr w:type="spellEnd"/>
            <w:r>
              <w:rPr>
                <w:lang w:val="en-US"/>
              </w:rPr>
              <w:t xml:space="preserve"> = </w:t>
            </w:r>
            <w:r w:rsidR="00057105">
              <w:rPr>
                <w:lang w:val="en-US"/>
              </w:rPr>
              <w:t>2</w:t>
            </w:r>
            <w:r w:rsidR="00057105">
              <w:rPr>
                <w:rFonts w:cstheme="minorHAnsi"/>
                <w:lang w:val="en-US"/>
              </w:rPr>
              <w:t>∙</w:t>
            </w:r>
            <w:r w:rsidR="00057105">
              <w:rPr>
                <w:lang w:val="en-US"/>
              </w:rPr>
              <w:t>10</w:t>
            </w:r>
            <w:r w:rsidR="00C11D9D">
              <w:rPr>
                <w:lang w:val="en-US"/>
              </w:rPr>
              <w:t>^9</w:t>
            </w:r>
            <w:r>
              <w:rPr>
                <w:lang w:val="en-US"/>
              </w:rPr>
              <w:t xml:space="preserve">, </w:t>
            </w:r>
          </w:p>
          <w:p w14:paraId="1708279B" w14:textId="77777777" w:rsidR="00123255" w:rsidRDefault="00123255" w:rsidP="005F2EFE">
            <w:pPr>
              <w:rPr>
                <w:lang w:val="en-US"/>
              </w:rPr>
            </w:pPr>
            <w:r>
              <w:rPr>
                <w:lang w:val="en-US"/>
              </w:rPr>
              <w:t>Vmax = surcharge volume</w:t>
            </w:r>
          </w:p>
        </w:tc>
        <w:tc>
          <w:tcPr>
            <w:tcW w:w="983" w:type="dxa"/>
            <w:tcBorders>
              <w:top w:val="single" w:sz="4" w:space="0" w:color="auto"/>
            </w:tcBorders>
          </w:tcPr>
          <w:p w14:paraId="2EE41617" w14:textId="77777777" w:rsidR="00123255" w:rsidRDefault="00123255" w:rsidP="005F2EFE">
            <w:pPr>
              <w:rPr>
                <w:lang w:val="en-US"/>
              </w:rPr>
            </w:pPr>
            <w:r>
              <w:rPr>
                <w:lang w:val="en-US"/>
              </w:rPr>
              <w:t>4</w:t>
            </w:r>
          </w:p>
        </w:tc>
        <w:tc>
          <w:tcPr>
            <w:tcW w:w="879" w:type="dxa"/>
            <w:tcBorders>
              <w:top w:val="single" w:sz="4" w:space="0" w:color="auto"/>
            </w:tcBorders>
          </w:tcPr>
          <w:p w14:paraId="7F302D58" w14:textId="77777777" w:rsidR="00123255" w:rsidRDefault="00123255" w:rsidP="005F2EFE">
            <w:pPr>
              <w:rPr>
                <w:lang w:val="en-US"/>
              </w:rPr>
            </w:pPr>
            <w:r>
              <w:rPr>
                <w:lang w:val="en-US"/>
              </w:rPr>
              <w:t>Yes</w:t>
            </w:r>
          </w:p>
        </w:tc>
      </w:tr>
      <w:tr w:rsidR="00123255" w14:paraId="2785133C" w14:textId="77777777" w:rsidTr="00123255">
        <w:tc>
          <w:tcPr>
            <w:tcW w:w="3686" w:type="dxa"/>
          </w:tcPr>
          <w:p w14:paraId="56EE784D" w14:textId="518D5FAA" w:rsidR="00123255" w:rsidRDefault="00123255" w:rsidP="005F2EFE">
            <w:pPr>
              <w:rPr>
                <w:lang w:val="en-US"/>
              </w:rPr>
            </w:pPr>
            <w:proofErr w:type="spellStart"/>
            <w:r>
              <w:rPr>
                <w:lang w:val="en-US"/>
              </w:rPr>
              <w:t>Vmin</w:t>
            </w:r>
            <w:proofErr w:type="spellEnd"/>
            <w:r>
              <w:rPr>
                <w:lang w:val="en-US"/>
              </w:rPr>
              <w:t xml:space="preserve"> = </w:t>
            </w:r>
            <w:r w:rsidR="00057105">
              <w:rPr>
                <w:lang w:val="en-US"/>
              </w:rPr>
              <w:t>2</w:t>
            </w:r>
            <w:r w:rsidR="00057105">
              <w:rPr>
                <w:rFonts w:cstheme="minorHAnsi"/>
                <w:lang w:val="en-US"/>
              </w:rPr>
              <w:t>∙</w:t>
            </w:r>
            <w:r w:rsidR="00057105">
              <w:rPr>
                <w:lang w:val="en-US"/>
              </w:rPr>
              <w:t>10</w:t>
            </w:r>
            <w:r w:rsidR="00C11D9D">
              <w:rPr>
                <w:lang w:val="en-US"/>
              </w:rPr>
              <w:t>^9</w:t>
            </w:r>
            <w:r>
              <w:rPr>
                <w:lang w:val="en-US"/>
              </w:rPr>
              <w:t xml:space="preserve">, </w:t>
            </w:r>
          </w:p>
          <w:p w14:paraId="158A0076" w14:textId="77777777" w:rsidR="00123255" w:rsidRDefault="00123255" w:rsidP="005F2EFE">
            <w:pPr>
              <w:rPr>
                <w:lang w:val="en-US"/>
              </w:rPr>
            </w:pPr>
            <w:r>
              <w:rPr>
                <w:lang w:val="en-US"/>
              </w:rPr>
              <w:t>Vmax = full supply volume</w:t>
            </w:r>
          </w:p>
        </w:tc>
        <w:tc>
          <w:tcPr>
            <w:tcW w:w="983" w:type="dxa"/>
          </w:tcPr>
          <w:p w14:paraId="6A406437" w14:textId="77777777" w:rsidR="00123255" w:rsidRDefault="00123255" w:rsidP="005F2EFE">
            <w:pPr>
              <w:rPr>
                <w:lang w:val="en-US"/>
              </w:rPr>
            </w:pPr>
            <w:r>
              <w:rPr>
                <w:lang w:val="en-US"/>
              </w:rPr>
              <w:t>-</w:t>
            </w:r>
          </w:p>
        </w:tc>
        <w:tc>
          <w:tcPr>
            <w:tcW w:w="879" w:type="dxa"/>
          </w:tcPr>
          <w:p w14:paraId="43517868" w14:textId="77777777" w:rsidR="00123255" w:rsidRDefault="00123255" w:rsidP="005F2EFE">
            <w:pPr>
              <w:rPr>
                <w:lang w:val="en-US"/>
              </w:rPr>
            </w:pPr>
            <w:r>
              <w:rPr>
                <w:lang w:val="en-US"/>
              </w:rPr>
              <w:t>No</w:t>
            </w:r>
          </w:p>
        </w:tc>
      </w:tr>
      <w:tr w:rsidR="00123255" w14:paraId="18C2E6B4" w14:textId="77777777" w:rsidTr="00123255">
        <w:tc>
          <w:tcPr>
            <w:tcW w:w="3686" w:type="dxa"/>
          </w:tcPr>
          <w:p w14:paraId="373FBC64" w14:textId="77777777" w:rsidR="00123255" w:rsidRDefault="00123255" w:rsidP="005F2EFE">
            <w:pPr>
              <w:rPr>
                <w:lang w:val="en-US"/>
              </w:rPr>
            </w:pPr>
            <w:r>
              <w:rPr>
                <w:lang w:val="en-US"/>
              </w:rPr>
              <w:t xml:space="preserve">User defined </w:t>
            </w:r>
            <w:proofErr w:type="spellStart"/>
            <w:r>
              <w:rPr>
                <w:lang w:val="en-US"/>
              </w:rPr>
              <w:t>Qout</w:t>
            </w:r>
            <w:proofErr w:type="spellEnd"/>
            <w:r>
              <w:rPr>
                <w:lang w:val="en-US"/>
              </w:rPr>
              <w:t xml:space="preserve"> with observed data</w:t>
            </w:r>
          </w:p>
        </w:tc>
        <w:tc>
          <w:tcPr>
            <w:tcW w:w="983" w:type="dxa"/>
          </w:tcPr>
          <w:p w14:paraId="232B08C5" w14:textId="77777777" w:rsidR="00123255" w:rsidRDefault="00123255" w:rsidP="005F2EFE">
            <w:pPr>
              <w:rPr>
                <w:lang w:val="en-US"/>
              </w:rPr>
            </w:pPr>
            <w:r>
              <w:rPr>
                <w:lang w:val="en-US"/>
              </w:rPr>
              <w:t>-</w:t>
            </w:r>
          </w:p>
        </w:tc>
        <w:tc>
          <w:tcPr>
            <w:tcW w:w="879" w:type="dxa"/>
          </w:tcPr>
          <w:p w14:paraId="44FC2922" w14:textId="77777777" w:rsidR="00123255" w:rsidRDefault="00123255" w:rsidP="005F2EFE">
            <w:pPr>
              <w:rPr>
                <w:lang w:val="en-US"/>
              </w:rPr>
            </w:pPr>
            <w:r>
              <w:rPr>
                <w:lang w:val="en-US"/>
              </w:rPr>
              <w:t>No</w:t>
            </w:r>
          </w:p>
        </w:tc>
      </w:tr>
      <w:tr w:rsidR="00123255" w14:paraId="43EE3C01" w14:textId="77777777" w:rsidTr="00123255">
        <w:tc>
          <w:tcPr>
            <w:tcW w:w="3686" w:type="dxa"/>
          </w:tcPr>
          <w:p w14:paraId="081949B5" w14:textId="77777777" w:rsidR="000327DE" w:rsidRDefault="00123255" w:rsidP="005F2EFE">
            <w:pPr>
              <w:rPr>
                <w:lang w:val="en-US"/>
              </w:rPr>
            </w:pPr>
            <w:r>
              <w:rPr>
                <w:lang w:val="en-US"/>
              </w:rPr>
              <w:t xml:space="preserve">Doctor’s point: </w:t>
            </w:r>
          </w:p>
          <w:p w14:paraId="4D2D4EB7" w14:textId="77777777" w:rsidR="000327DE" w:rsidRDefault="00123255" w:rsidP="005F2EFE">
            <w:pPr>
              <w:rPr>
                <w:lang w:val="en-US"/>
              </w:rPr>
            </w:pPr>
            <w:proofErr w:type="spellStart"/>
            <w:r>
              <w:rPr>
                <w:lang w:val="en-US"/>
              </w:rPr>
              <w:t>Qmin</w:t>
            </w:r>
            <w:proofErr w:type="spellEnd"/>
            <w:r>
              <w:rPr>
                <w:lang w:val="en-US"/>
              </w:rPr>
              <w:t xml:space="preserve"> = 13.889</w:t>
            </w:r>
          </w:p>
          <w:p w14:paraId="5E319187" w14:textId="77777777" w:rsidR="00123255" w:rsidRDefault="00123255" w:rsidP="005F2EFE">
            <w:pPr>
              <w:rPr>
                <w:lang w:val="en-US"/>
              </w:rPr>
            </w:pPr>
            <w:proofErr w:type="spellStart"/>
            <w:r>
              <w:rPr>
                <w:lang w:val="en-US"/>
              </w:rPr>
              <w:t>Qmax</w:t>
            </w:r>
            <w:proofErr w:type="spellEnd"/>
            <w:r>
              <w:rPr>
                <w:lang w:val="en-US"/>
              </w:rPr>
              <w:t xml:space="preserve"> = 289.325</w:t>
            </w:r>
          </w:p>
        </w:tc>
        <w:tc>
          <w:tcPr>
            <w:tcW w:w="983" w:type="dxa"/>
          </w:tcPr>
          <w:p w14:paraId="2EA8DA16" w14:textId="77777777" w:rsidR="00123255" w:rsidRDefault="00123255" w:rsidP="005F2EFE">
            <w:pPr>
              <w:rPr>
                <w:lang w:val="en-US"/>
              </w:rPr>
            </w:pPr>
            <w:r>
              <w:rPr>
                <w:lang w:val="en-US"/>
              </w:rPr>
              <w:t>11</w:t>
            </w:r>
          </w:p>
        </w:tc>
        <w:tc>
          <w:tcPr>
            <w:tcW w:w="879" w:type="dxa"/>
          </w:tcPr>
          <w:p w14:paraId="1EC34301" w14:textId="77777777" w:rsidR="00123255" w:rsidRDefault="00123255" w:rsidP="005F2EFE">
            <w:pPr>
              <w:rPr>
                <w:lang w:val="en-US"/>
              </w:rPr>
            </w:pPr>
            <w:r>
              <w:rPr>
                <w:lang w:val="en-US"/>
              </w:rPr>
              <w:t>Yes</w:t>
            </w:r>
          </w:p>
        </w:tc>
      </w:tr>
      <w:tr w:rsidR="00123255" w14:paraId="756E0934" w14:textId="77777777" w:rsidTr="00123255">
        <w:tc>
          <w:tcPr>
            <w:tcW w:w="3686" w:type="dxa"/>
          </w:tcPr>
          <w:p w14:paraId="2580C682" w14:textId="77777777" w:rsidR="00123255" w:rsidRDefault="00123255" w:rsidP="005F2EFE">
            <w:pPr>
              <w:rPr>
                <w:lang w:val="en-US"/>
              </w:rPr>
            </w:pPr>
            <w:r>
              <w:rPr>
                <w:lang w:val="en-US"/>
              </w:rPr>
              <w:t xml:space="preserve">Minimize </w:t>
            </w:r>
            <w:proofErr w:type="spellStart"/>
            <w:r>
              <w:rPr>
                <w:lang w:val="en-US"/>
              </w:rPr>
              <w:t>Qspill</w:t>
            </w:r>
            <w:proofErr w:type="spellEnd"/>
          </w:p>
        </w:tc>
        <w:tc>
          <w:tcPr>
            <w:tcW w:w="983" w:type="dxa"/>
          </w:tcPr>
          <w:p w14:paraId="584C4264" w14:textId="77777777" w:rsidR="00123255" w:rsidRDefault="00123255" w:rsidP="005F2EFE">
            <w:pPr>
              <w:rPr>
                <w:lang w:val="en-US"/>
              </w:rPr>
            </w:pPr>
            <w:r>
              <w:rPr>
                <w:lang w:val="en-US"/>
              </w:rPr>
              <w:t>12</w:t>
            </w:r>
          </w:p>
        </w:tc>
        <w:tc>
          <w:tcPr>
            <w:tcW w:w="879" w:type="dxa"/>
          </w:tcPr>
          <w:p w14:paraId="009BD604" w14:textId="77777777" w:rsidR="00123255" w:rsidRDefault="00123255" w:rsidP="005F2EFE">
            <w:pPr>
              <w:rPr>
                <w:lang w:val="en-US"/>
              </w:rPr>
            </w:pPr>
            <w:r>
              <w:rPr>
                <w:lang w:val="en-US"/>
              </w:rPr>
              <w:t>Yes</w:t>
            </w:r>
          </w:p>
        </w:tc>
      </w:tr>
      <w:tr w:rsidR="00123255" w14:paraId="167FC092" w14:textId="77777777" w:rsidTr="00123255">
        <w:tc>
          <w:tcPr>
            <w:tcW w:w="3686" w:type="dxa"/>
          </w:tcPr>
          <w:p w14:paraId="1964011C" w14:textId="77777777" w:rsidR="00123255" w:rsidRDefault="00123255" w:rsidP="005F2EFE">
            <w:pPr>
              <w:rPr>
                <w:lang w:val="en-US"/>
              </w:rPr>
            </w:pPr>
            <w:r>
              <w:rPr>
                <w:lang w:val="en-US"/>
              </w:rPr>
              <w:t xml:space="preserve">Smooth </w:t>
            </w:r>
            <w:proofErr w:type="spellStart"/>
            <w:r>
              <w:rPr>
                <w:lang w:val="en-US"/>
              </w:rPr>
              <w:t>Qturbine</w:t>
            </w:r>
            <w:proofErr w:type="spellEnd"/>
          </w:p>
        </w:tc>
        <w:tc>
          <w:tcPr>
            <w:tcW w:w="983" w:type="dxa"/>
          </w:tcPr>
          <w:p w14:paraId="2C8B5FDF" w14:textId="77777777" w:rsidR="00123255" w:rsidRDefault="00123255" w:rsidP="005F2EFE">
            <w:pPr>
              <w:rPr>
                <w:lang w:val="en-US"/>
              </w:rPr>
            </w:pPr>
            <w:r>
              <w:rPr>
                <w:lang w:val="en-US"/>
              </w:rPr>
              <w:t>100</w:t>
            </w:r>
          </w:p>
        </w:tc>
        <w:tc>
          <w:tcPr>
            <w:tcW w:w="879" w:type="dxa"/>
          </w:tcPr>
          <w:p w14:paraId="79E9B989" w14:textId="77777777" w:rsidR="00123255" w:rsidRDefault="00123255" w:rsidP="005F2EFE">
            <w:pPr>
              <w:rPr>
                <w:lang w:val="en-US"/>
              </w:rPr>
            </w:pPr>
            <w:r>
              <w:rPr>
                <w:lang w:val="en-US"/>
              </w:rPr>
              <w:t>Yes</w:t>
            </w:r>
          </w:p>
        </w:tc>
      </w:tr>
    </w:tbl>
    <w:p w14:paraId="3E0B67FF" w14:textId="77777777" w:rsidR="0054370D" w:rsidRPr="0054370D" w:rsidRDefault="0054370D" w:rsidP="0054370D">
      <w:pPr>
        <w:rPr>
          <w:lang w:val="en-US"/>
        </w:rPr>
      </w:pPr>
    </w:p>
    <w:p w14:paraId="56A17C00" w14:textId="77777777" w:rsidR="00E745E7" w:rsidRDefault="00E745E7">
      <w:pPr>
        <w:rPr>
          <w:rFonts w:asciiTheme="majorHAnsi" w:eastAsiaTheme="majorEastAsia" w:hAnsiTheme="majorHAnsi" w:cstheme="majorBidi"/>
          <w:color w:val="2F5496" w:themeColor="accent1" w:themeShade="BF"/>
          <w:sz w:val="32"/>
          <w:szCs w:val="32"/>
          <w:lang w:val="en-US"/>
        </w:rPr>
      </w:pPr>
      <w:bookmarkStart w:id="20" w:name="_Ref16002520"/>
      <w:r>
        <w:rPr>
          <w:lang w:val="en-US"/>
        </w:rPr>
        <w:br w:type="page"/>
      </w:r>
    </w:p>
    <w:p w14:paraId="0C1EE817" w14:textId="77777777" w:rsidR="00B9425F" w:rsidRDefault="00537790" w:rsidP="00183656">
      <w:pPr>
        <w:pStyle w:val="Heading1"/>
        <w:rPr>
          <w:lang w:val="en-US"/>
        </w:rPr>
      </w:pPr>
      <w:bookmarkStart w:id="21" w:name="_Ref16509650"/>
      <w:bookmarkStart w:id="22" w:name="_Toc32930278"/>
      <w:r>
        <w:rPr>
          <w:lang w:val="en-US"/>
        </w:rPr>
        <w:lastRenderedPageBreak/>
        <w:t>The RTC-Tools simulation model</w:t>
      </w:r>
      <w:bookmarkEnd w:id="20"/>
      <w:bookmarkEnd w:id="21"/>
      <w:bookmarkEnd w:id="22"/>
    </w:p>
    <w:p w14:paraId="18BA76E6" w14:textId="77777777" w:rsidR="00E958DE" w:rsidRDefault="00E958DE" w:rsidP="00183656">
      <w:pPr>
        <w:pStyle w:val="Heading2"/>
        <w:rPr>
          <w:lang w:val="en-US"/>
        </w:rPr>
      </w:pPr>
      <w:bookmarkStart w:id="23" w:name="_Toc32930279"/>
      <w:r>
        <w:rPr>
          <w:lang w:val="en-US"/>
        </w:rPr>
        <w:t>Preface</w:t>
      </w:r>
      <w:bookmarkEnd w:id="23"/>
    </w:p>
    <w:p w14:paraId="5EC7D50F" w14:textId="77777777" w:rsidR="00606340" w:rsidRDefault="001E258B" w:rsidP="00B9425F">
      <w:pPr>
        <w:rPr>
          <w:lang w:val="en-US"/>
        </w:rPr>
      </w:pPr>
      <w:r>
        <w:rPr>
          <w:lang w:val="en-US"/>
        </w:rPr>
        <w:t>S</w:t>
      </w:r>
      <w:r w:rsidR="00B9425F">
        <w:rPr>
          <w:lang w:val="en-US"/>
        </w:rPr>
        <w:t xml:space="preserve">imulation and optimization mode differ </w:t>
      </w:r>
      <w:r>
        <w:rPr>
          <w:lang w:val="en-US"/>
        </w:rPr>
        <w:t xml:space="preserve">significantly </w:t>
      </w:r>
      <w:r w:rsidR="00B9425F">
        <w:rPr>
          <w:lang w:val="en-US"/>
        </w:rPr>
        <w:t xml:space="preserve">in the way the </w:t>
      </w:r>
      <w:r w:rsidR="00D31A06">
        <w:rPr>
          <w:lang w:val="en-US"/>
        </w:rPr>
        <w:t>c</w:t>
      </w:r>
      <w:r w:rsidR="00B9425F">
        <w:rPr>
          <w:lang w:val="en-US"/>
        </w:rPr>
        <w:t xml:space="preserve">ontrol variables (the release of a reservoir) are determined. </w:t>
      </w:r>
    </w:p>
    <w:p w14:paraId="243F839A" w14:textId="33A868C3" w:rsidR="00606340" w:rsidRDefault="00E958DE" w:rsidP="00B9425F">
      <w:pPr>
        <w:rPr>
          <w:lang w:val="en-US"/>
        </w:rPr>
      </w:pPr>
      <w:r>
        <w:rPr>
          <w:lang w:val="en-US"/>
        </w:rPr>
        <w:t xml:space="preserve">In optimization mode, the control scheme (control variable over time) is determined </w:t>
      </w:r>
      <w:r w:rsidR="001E258B">
        <w:rPr>
          <w:lang w:val="en-US"/>
        </w:rPr>
        <w:t>for the whole simulation period.</w:t>
      </w:r>
      <w:r>
        <w:rPr>
          <w:lang w:val="en-US"/>
        </w:rPr>
        <w:t xml:space="preserve"> The control scheme is not known beforehand but an optimization </w:t>
      </w:r>
      <w:r w:rsidR="0094586C">
        <w:rPr>
          <w:lang w:val="en-US"/>
        </w:rPr>
        <w:t>algorithm</w:t>
      </w:r>
      <w:r>
        <w:rPr>
          <w:lang w:val="en-US"/>
        </w:rPr>
        <w:t xml:space="preserve"> </w:t>
      </w:r>
      <w:r w:rsidR="0010031D">
        <w:rPr>
          <w:lang w:val="en-US"/>
        </w:rPr>
        <w:t xml:space="preserve">is used </w:t>
      </w:r>
      <w:r>
        <w:rPr>
          <w:lang w:val="en-US"/>
        </w:rPr>
        <w:t xml:space="preserve">to find the optimal control scheme such that all goals are met as good as possible. To evaluate if a goal is met or not, the results of the hydraulic model are evaluated against the goals. The hydraulic model computes not only volumes and discharges, but also derivatives with respect to the control variable, which helps the optimizer to proceed towards an optimal control scheme. </w:t>
      </w:r>
    </w:p>
    <w:p w14:paraId="44702667" w14:textId="0C62AFB2" w:rsidR="00B9425F" w:rsidRPr="00DE6E9D" w:rsidRDefault="00E958DE" w:rsidP="00B9425F">
      <w:pPr>
        <w:rPr>
          <w:lang w:val="en-US"/>
        </w:rPr>
      </w:pPr>
      <w:r>
        <w:rPr>
          <w:lang w:val="en-US"/>
        </w:rPr>
        <w:t xml:space="preserve">In simulation mode, </w:t>
      </w:r>
      <w:r w:rsidR="00606340">
        <w:rPr>
          <w:lang w:val="en-US"/>
        </w:rPr>
        <w:t>t</w:t>
      </w:r>
      <w:r w:rsidR="001E258B">
        <w:rPr>
          <w:lang w:val="en-US"/>
        </w:rPr>
        <w:t>he model proceeds from time step to time step. Each time step a control logic is applied, taken only external data or model data from previous time steps into account. C</w:t>
      </w:r>
      <w:r>
        <w:rPr>
          <w:lang w:val="en-US"/>
        </w:rPr>
        <w:t xml:space="preserve">ontrol </w:t>
      </w:r>
      <w:r w:rsidR="001E258B">
        <w:rPr>
          <w:lang w:val="en-US"/>
        </w:rPr>
        <w:t xml:space="preserve">can also be defined as external time series. </w:t>
      </w:r>
      <w:r w:rsidR="00AD3B4C">
        <w:rPr>
          <w:lang w:val="en-US"/>
        </w:rPr>
        <w:t xml:space="preserve">The delays </w:t>
      </w:r>
      <w:r w:rsidR="00F4140F">
        <w:rPr>
          <w:lang w:val="en-US"/>
        </w:rPr>
        <w:t>are implemented in very different ways between these two modes. C</w:t>
      </w:r>
      <w:r>
        <w:rPr>
          <w:lang w:val="en-US"/>
        </w:rPr>
        <w:t xml:space="preserve">onsequently, </w:t>
      </w:r>
      <w:r w:rsidR="00B9425F">
        <w:rPr>
          <w:lang w:val="en-US"/>
        </w:rPr>
        <w:t xml:space="preserve">two </w:t>
      </w:r>
      <w:r w:rsidR="008647CA">
        <w:rPr>
          <w:lang w:val="en-US"/>
        </w:rPr>
        <w:t>variants</w:t>
      </w:r>
      <w:r w:rsidR="00B9425F">
        <w:rPr>
          <w:lang w:val="en-US"/>
        </w:rPr>
        <w:t xml:space="preserve"> </w:t>
      </w:r>
      <w:r>
        <w:rPr>
          <w:lang w:val="en-US"/>
        </w:rPr>
        <w:t xml:space="preserve">of an RTC-Tools model </w:t>
      </w:r>
      <w:r w:rsidR="00B9425F">
        <w:rPr>
          <w:lang w:val="en-US"/>
        </w:rPr>
        <w:t>are needed</w:t>
      </w:r>
      <w:r>
        <w:rPr>
          <w:lang w:val="en-US"/>
        </w:rPr>
        <w:t xml:space="preserve"> if both </w:t>
      </w:r>
      <w:r w:rsidR="001E258B">
        <w:rPr>
          <w:lang w:val="en-US"/>
        </w:rPr>
        <w:t xml:space="preserve">simulation and optimization </w:t>
      </w:r>
      <w:r>
        <w:rPr>
          <w:lang w:val="en-US"/>
        </w:rPr>
        <w:t>mode</w:t>
      </w:r>
      <w:r w:rsidR="00F4140F">
        <w:rPr>
          <w:lang w:val="en-US"/>
        </w:rPr>
        <w:t xml:space="preserve"> are to</w:t>
      </w:r>
      <w:r w:rsidR="001E258B">
        <w:rPr>
          <w:lang w:val="en-US"/>
        </w:rPr>
        <w:t xml:space="preserve"> be</w:t>
      </w:r>
      <w:r>
        <w:rPr>
          <w:lang w:val="en-US"/>
        </w:rPr>
        <w:t xml:space="preserve"> supported.</w:t>
      </w:r>
    </w:p>
    <w:p w14:paraId="1D7E16E3" w14:textId="77777777" w:rsidR="00B9425F" w:rsidRDefault="00E958DE" w:rsidP="00183656">
      <w:pPr>
        <w:pStyle w:val="Heading2"/>
        <w:rPr>
          <w:lang w:val="en-US"/>
        </w:rPr>
      </w:pPr>
      <w:bookmarkStart w:id="24" w:name="_Toc32930280"/>
      <w:r>
        <w:rPr>
          <w:lang w:val="en-US"/>
        </w:rPr>
        <w:t>The hydraulic layer</w:t>
      </w:r>
      <w:bookmarkEnd w:id="24"/>
    </w:p>
    <w:p w14:paraId="0940B14C" w14:textId="77777777" w:rsidR="00E958DE" w:rsidRDefault="00E958DE" w:rsidP="00E958DE">
      <w:pPr>
        <w:rPr>
          <w:lang w:val="en-US"/>
        </w:rPr>
      </w:pPr>
      <w:r>
        <w:rPr>
          <w:lang w:val="en-US"/>
        </w:rPr>
        <w:t xml:space="preserve">The hydraulic layer of the simulation model Hume dam differs from the one for an optimization model by </w:t>
      </w:r>
    </w:p>
    <w:p w14:paraId="11DE783E" w14:textId="77777777" w:rsidR="00E958DE" w:rsidRDefault="00E958DE" w:rsidP="00DD7AA9">
      <w:pPr>
        <w:pStyle w:val="ListParagraph"/>
        <w:numPr>
          <w:ilvl w:val="0"/>
          <w:numId w:val="18"/>
        </w:numPr>
        <w:rPr>
          <w:lang w:val="en-US"/>
        </w:rPr>
      </w:pPr>
      <w:r>
        <w:rPr>
          <w:lang w:val="en-US"/>
        </w:rPr>
        <w:t xml:space="preserve">The use of a </w:t>
      </w:r>
      <w:proofErr w:type="spellStart"/>
      <w:r>
        <w:rPr>
          <w:lang w:val="en-US"/>
        </w:rPr>
        <w:t>Modelica</w:t>
      </w:r>
      <w:proofErr w:type="spellEnd"/>
      <w:r>
        <w:rPr>
          <w:lang w:val="en-US"/>
        </w:rPr>
        <w:t xml:space="preserve"> block </w:t>
      </w:r>
      <w:proofErr w:type="spellStart"/>
      <w:r w:rsidRPr="0048252F">
        <w:rPr>
          <w:i/>
          <w:lang w:val="en-US"/>
        </w:rPr>
        <w:t>FixedDelay</w:t>
      </w:r>
      <w:proofErr w:type="spellEnd"/>
      <w:r>
        <w:rPr>
          <w:lang w:val="en-US"/>
        </w:rPr>
        <w:t xml:space="preserve"> for the delay branches</w:t>
      </w:r>
    </w:p>
    <w:p w14:paraId="1EB7AEE1" w14:textId="40FAF1CB" w:rsidR="00E958DE" w:rsidRPr="00D31A06" w:rsidRDefault="00E958DE" w:rsidP="00DD7AA9">
      <w:pPr>
        <w:pStyle w:val="ListParagraph"/>
        <w:numPr>
          <w:ilvl w:val="0"/>
          <w:numId w:val="18"/>
        </w:numPr>
        <w:rPr>
          <w:lang w:val="en-US"/>
        </w:rPr>
      </w:pPr>
      <w:r>
        <w:rPr>
          <w:lang w:val="en-US"/>
        </w:rPr>
        <w:t xml:space="preserve">The use of a reservoir node </w:t>
      </w:r>
      <w:proofErr w:type="spellStart"/>
      <w:r w:rsidRPr="0048252F">
        <w:rPr>
          <w:i/>
          <w:lang w:val="en-US"/>
        </w:rPr>
        <w:t>Reservoir_</w:t>
      </w:r>
      <w:r w:rsidR="00233C09">
        <w:rPr>
          <w:i/>
          <w:lang w:val="en-US"/>
        </w:rPr>
        <w:t>withBottomOutlet</w:t>
      </w:r>
      <w:proofErr w:type="spellEnd"/>
      <w:r>
        <w:rPr>
          <w:lang w:val="en-US"/>
        </w:rPr>
        <w:t>.</w:t>
      </w:r>
    </w:p>
    <w:p w14:paraId="07BCA4BD" w14:textId="77777777" w:rsidR="00E958DE" w:rsidRDefault="00E958DE" w:rsidP="00E958DE">
      <w:pPr>
        <w:rPr>
          <w:lang w:val="en-US"/>
        </w:rPr>
      </w:pPr>
      <w:r>
        <w:rPr>
          <w:lang w:val="en-US"/>
        </w:rPr>
        <w:t xml:space="preserve">The </w:t>
      </w:r>
      <w:proofErr w:type="spellStart"/>
      <w:r w:rsidRPr="003C69A5">
        <w:rPr>
          <w:lang w:val="en-US"/>
        </w:rPr>
        <w:t>FixedDelay</w:t>
      </w:r>
      <w:proofErr w:type="spellEnd"/>
      <w:r w:rsidRPr="003C69A5">
        <w:rPr>
          <w:lang w:val="en-US"/>
        </w:rPr>
        <w:t xml:space="preserve"> </w:t>
      </w:r>
      <w:r>
        <w:rPr>
          <w:lang w:val="en-US"/>
        </w:rPr>
        <w:t xml:space="preserve">has been introduced to model the time lag in simulation mode. The delay is </w:t>
      </w:r>
      <w:r w:rsidR="001E258B">
        <w:rPr>
          <w:lang w:val="en-US"/>
        </w:rPr>
        <w:t xml:space="preserve">specified in the </w:t>
      </w:r>
      <w:r>
        <w:rPr>
          <w:lang w:val="en-US"/>
        </w:rPr>
        <w:t xml:space="preserve">Python code (control layer). </w:t>
      </w:r>
    </w:p>
    <w:p w14:paraId="6B08A692" w14:textId="7B47961B" w:rsidR="00E958DE" w:rsidRDefault="00E958DE" w:rsidP="00E958DE">
      <w:pPr>
        <w:rPr>
          <w:lang w:val="en-US"/>
        </w:rPr>
      </w:pPr>
      <w:r>
        <w:rPr>
          <w:lang w:val="en-US"/>
        </w:rPr>
        <w:t xml:space="preserve">The </w:t>
      </w:r>
      <w:proofErr w:type="spellStart"/>
      <w:r w:rsidRPr="003C69A5">
        <w:rPr>
          <w:lang w:val="en-US"/>
        </w:rPr>
        <w:t>Reservoir_</w:t>
      </w:r>
      <w:r w:rsidR="00233C09">
        <w:rPr>
          <w:lang w:val="en-US"/>
        </w:rPr>
        <w:t>withBottomOutlet</w:t>
      </w:r>
      <w:proofErr w:type="spellEnd"/>
      <w:r>
        <w:rPr>
          <w:lang w:val="en-US"/>
        </w:rPr>
        <w:t xml:space="preserve"> has another outflow component </w:t>
      </w:r>
      <w:r w:rsidR="001E258B">
        <w:rPr>
          <w:lang w:val="en-US"/>
        </w:rPr>
        <w:t xml:space="preserve">to account </w:t>
      </w:r>
      <w:r>
        <w:rPr>
          <w:lang w:val="en-US"/>
        </w:rPr>
        <w:t>for the bottom outlet</w:t>
      </w:r>
      <w:r w:rsidR="001E258B">
        <w:rPr>
          <w:lang w:val="en-US"/>
        </w:rPr>
        <w:t xml:space="preserve"> of Hume dam</w:t>
      </w:r>
      <w:r>
        <w:rPr>
          <w:lang w:val="en-US"/>
        </w:rPr>
        <w:t>. In optimization mode we only distinguish between spill and turbine flow,</w:t>
      </w:r>
      <w:r w:rsidR="001E258B">
        <w:rPr>
          <w:lang w:val="en-US"/>
        </w:rPr>
        <w:t xml:space="preserve"> and </w:t>
      </w:r>
      <w:proofErr w:type="spellStart"/>
      <w:r w:rsidR="001E258B">
        <w:rPr>
          <w:lang w:val="en-US"/>
        </w:rPr>
        <w:t>Q_</w:t>
      </w:r>
      <w:r w:rsidR="008647CA">
        <w:rPr>
          <w:lang w:val="en-US"/>
        </w:rPr>
        <w:t>spill</w:t>
      </w:r>
      <w:proofErr w:type="spellEnd"/>
      <w:r w:rsidR="008647CA">
        <w:rPr>
          <w:lang w:val="en-US"/>
        </w:rPr>
        <w:t xml:space="preserve"> accounts for the </w:t>
      </w:r>
      <w:r w:rsidR="001E258B">
        <w:rPr>
          <w:lang w:val="en-US"/>
        </w:rPr>
        <w:t xml:space="preserve">discharge through the </w:t>
      </w:r>
      <w:r w:rsidR="008647CA">
        <w:rPr>
          <w:lang w:val="en-US"/>
        </w:rPr>
        <w:t xml:space="preserve">spillway and the </w:t>
      </w:r>
      <w:r w:rsidR="001E258B">
        <w:rPr>
          <w:lang w:val="en-US"/>
        </w:rPr>
        <w:t xml:space="preserve">discharge through the </w:t>
      </w:r>
      <w:r w:rsidR="008647CA">
        <w:rPr>
          <w:lang w:val="en-US"/>
        </w:rPr>
        <w:t>bottom outlet. I</w:t>
      </w:r>
      <w:r>
        <w:rPr>
          <w:lang w:val="en-US"/>
        </w:rPr>
        <w:t>n simulation mode it is possible to model a condition</w:t>
      </w:r>
      <w:r w:rsidR="008647CA">
        <w:rPr>
          <w:lang w:val="en-US"/>
        </w:rPr>
        <w:t>al use of spillway and bottom outlet</w:t>
      </w:r>
      <w:r w:rsidR="001E258B">
        <w:rPr>
          <w:lang w:val="en-US"/>
        </w:rPr>
        <w:t xml:space="preserve">, so it makes sense to distinguish between the three components here. </w:t>
      </w:r>
    </w:p>
    <w:p w14:paraId="45EB2CEB" w14:textId="77777777" w:rsidR="008647CA" w:rsidRDefault="008647CA" w:rsidP="00183656">
      <w:pPr>
        <w:pStyle w:val="Heading2"/>
        <w:rPr>
          <w:lang w:val="en-US"/>
        </w:rPr>
      </w:pPr>
      <w:bookmarkStart w:id="25" w:name="_Toc32930281"/>
      <w:r>
        <w:rPr>
          <w:lang w:val="en-US"/>
        </w:rPr>
        <w:t xml:space="preserve">The control </w:t>
      </w:r>
      <w:proofErr w:type="gramStart"/>
      <w:r>
        <w:rPr>
          <w:lang w:val="en-US"/>
        </w:rPr>
        <w:t>layer</w:t>
      </w:r>
      <w:bookmarkEnd w:id="25"/>
      <w:proofErr w:type="gramEnd"/>
      <w:r>
        <w:rPr>
          <w:lang w:val="en-US"/>
        </w:rPr>
        <w:t xml:space="preserve"> </w:t>
      </w:r>
    </w:p>
    <w:p w14:paraId="6A271334" w14:textId="77777777" w:rsidR="008647CA" w:rsidRDefault="008647CA" w:rsidP="008647CA">
      <w:pPr>
        <w:rPr>
          <w:lang w:val="en-US"/>
        </w:rPr>
      </w:pPr>
      <w:r>
        <w:rPr>
          <w:lang w:val="en-US"/>
        </w:rPr>
        <w:t>In simulation mode there are no goals</w:t>
      </w:r>
      <w:r w:rsidR="001E258B">
        <w:rPr>
          <w:lang w:val="en-US"/>
        </w:rPr>
        <w:t>. Control is determined with the help of conditions</w:t>
      </w:r>
      <w:r>
        <w:rPr>
          <w:lang w:val="en-US"/>
        </w:rPr>
        <w:t xml:space="preserve">. Methods used in the simulation variant are </w:t>
      </w:r>
    </w:p>
    <w:p w14:paraId="781897F1" w14:textId="045677BB" w:rsidR="008647CA" w:rsidRDefault="008647CA" w:rsidP="00183656">
      <w:pPr>
        <w:pStyle w:val="Command"/>
      </w:pPr>
      <w:r>
        <w:t xml:space="preserve">def </w:t>
      </w:r>
      <w:r w:rsidR="00E142FF">
        <w:t>__</w:t>
      </w:r>
      <w:proofErr w:type="spellStart"/>
      <w:r>
        <w:t>init</w:t>
      </w:r>
      <w:proofErr w:type="spellEnd"/>
      <w:r w:rsidR="00E142FF">
        <w:t>__</w:t>
      </w:r>
      <w:r>
        <w:t xml:space="preserve"> </w:t>
      </w:r>
    </w:p>
    <w:p w14:paraId="1EA1B69D" w14:textId="77777777" w:rsidR="00E142FF" w:rsidRDefault="00E142FF" w:rsidP="00E142FF">
      <w:pPr>
        <w:pStyle w:val="Command"/>
      </w:pPr>
      <w:r>
        <w:t xml:space="preserve">def initialize </w:t>
      </w:r>
    </w:p>
    <w:p w14:paraId="6289E186" w14:textId="77777777" w:rsidR="008647CA" w:rsidRDefault="008647CA" w:rsidP="00183656">
      <w:pPr>
        <w:pStyle w:val="Command"/>
      </w:pPr>
      <w:r>
        <w:t xml:space="preserve">def </w:t>
      </w:r>
      <w:proofErr w:type="spellStart"/>
      <w:r>
        <w:t>get_output_variables</w:t>
      </w:r>
      <w:proofErr w:type="spellEnd"/>
    </w:p>
    <w:p w14:paraId="5E9DBDF3" w14:textId="77777777" w:rsidR="008647CA" w:rsidRDefault="008647CA" w:rsidP="00183656">
      <w:pPr>
        <w:pStyle w:val="Command"/>
      </w:pPr>
      <w:r>
        <w:t>def update</w:t>
      </w:r>
    </w:p>
    <w:p w14:paraId="648CFF2C" w14:textId="77777777" w:rsidR="008647CA" w:rsidRPr="008647CA" w:rsidRDefault="008647CA" w:rsidP="00183656">
      <w:pPr>
        <w:pStyle w:val="Command"/>
      </w:pPr>
      <w:r>
        <w:t>def post</w:t>
      </w:r>
    </w:p>
    <w:p w14:paraId="6DE6AB35" w14:textId="30724052" w:rsidR="00E142FF" w:rsidRDefault="00E142FF" w:rsidP="008647CA">
      <w:pPr>
        <w:rPr>
          <w:lang w:val="en-US"/>
        </w:rPr>
      </w:pPr>
      <w:r>
        <w:rPr>
          <w:lang w:val="en-US"/>
        </w:rPr>
        <w:t xml:space="preserve">The </w:t>
      </w:r>
      <w:r w:rsidRPr="003B12D6">
        <w:rPr>
          <w:i/>
          <w:lang w:val="en-US"/>
        </w:rPr>
        <w:t>__</w:t>
      </w:r>
      <w:proofErr w:type="spellStart"/>
      <w:r w:rsidRPr="003B12D6">
        <w:rPr>
          <w:i/>
          <w:lang w:val="en-US"/>
        </w:rPr>
        <w:t>init</w:t>
      </w:r>
      <w:proofErr w:type="spellEnd"/>
      <w:r w:rsidRPr="003B12D6">
        <w:rPr>
          <w:i/>
          <w:lang w:val="en-US"/>
        </w:rPr>
        <w:t>__</w:t>
      </w:r>
      <w:r>
        <w:rPr>
          <w:lang w:val="en-US"/>
        </w:rPr>
        <w:t xml:space="preserve"> method is used to populate the reservoir class with data </w:t>
      </w:r>
      <w:proofErr w:type="gramStart"/>
      <w:r>
        <w:rPr>
          <w:lang w:val="en-US"/>
        </w:rPr>
        <w:t>and also</w:t>
      </w:r>
      <w:proofErr w:type="gramEnd"/>
      <w:r>
        <w:rPr>
          <w:lang w:val="en-US"/>
        </w:rPr>
        <w:t xml:space="preserve"> read the delays.</w:t>
      </w:r>
    </w:p>
    <w:p w14:paraId="10262A68" w14:textId="0DCE12C8" w:rsidR="008647CA" w:rsidRDefault="008647CA" w:rsidP="008647CA">
      <w:pPr>
        <w:rPr>
          <w:lang w:val="en-US"/>
        </w:rPr>
      </w:pPr>
      <w:r>
        <w:rPr>
          <w:lang w:val="en-US"/>
        </w:rPr>
        <w:t xml:space="preserve">Within the </w:t>
      </w:r>
      <w:r w:rsidRPr="003B12D6">
        <w:rPr>
          <w:i/>
          <w:lang w:val="en-US"/>
        </w:rPr>
        <w:t>initialize</w:t>
      </w:r>
      <w:r>
        <w:rPr>
          <w:lang w:val="en-US"/>
        </w:rPr>
        <w:t xml:space="preserve"> method the initial values are set </w:t>
      </w:r>
      <w:r w:rsidR="001E258B">
        <w:rPr>
          <w:lang w:val="en-US"/>
        </w:rPr>
        <w:t>and</w:t>
      </w:r>
      <w:r>
        <w:rPr>
          <w:lang w:val="en-US"/>
        </w:rPr>
        <w:t xml:space="preserve"> vectors for the </w:t>
      </w:r>
      <w:proofErr w:type="spellStart"/>
      <w:r>
        <w:rPr>
          <w:lang w:val="en-US"/>
        </w:rPr>
        <w:t>FixedDelay</w:t>
      </w:r>
      <w:proofErr w:type="spellEnd"/>
      <w:r>
        <w:rPr>
          <w:lang w:val="en-US"/>
        </w:rPr>
        <w:t xml:space="preserve"> are prepared. Under </w:t>
      </w:r>
      <w:proofErr w:type="spellStart"/>
      <w:r w:rsidRPr="003B12D6">
        <w:rPr>
          <w:i/>
          <w:lang w:val="en-US"/>
        </w:rPr>
        <w:t>get_output_variables</w:t>
      </w:r>
      <w:proofErr w:type="spellEnd"/>
      <w:r>
        <w:rPr>
          <w:lang w:val="en-US"/>
        </w:rPr>
        <w:t xml:space="preserve"> </w:t>
      </w:r>
      <w:r w:rsidR="003B12D6">
        <w:rPr>
          <w:lang w:val="en-US"/>
        </w:rPr>
        <w:t xml:space="preserve">method </w:t>
      </w:r>
      <w:r>
        <w:rPr>
          <w:lang w:val="en-US"/>
        </w:rPr>
        <w:t>additional output variables are defined</w:t>
      </w:r>
      <w:r w:rsidR="00E142FF">
        <w:rPr>
          <w:lang w:val="en-US"/>
        </w:rPr>
        <w:t xml:space="preserve"> for V, </w:t>
      </w:r>
      <w:proofErr w:type="spellStart"/>
      <w:r w:rsidR="00E142FF">
        <w:rPr>
          <w:lang w:val="en-US"/>
        </w:rPr>
        <w:t>Qspill</w:t>
      </w:r>
      <w:proofErr w:type="spellEnd"/>
      <w:r w:rsidR="00E142FF">
        <w:rPr>
          <w:lang w:val="en-US"/>
        </w:rPr>
        <w:t xml:space="preserve">, </w:t>
      </w:r>
      <w:proofErr w:type="spellStart"/>
      <w:r w:rsidR="00E142FF">
        <w:rPr>
          <w:lang w:val="en-US"/>
        </w:rPr>
        <w:t>Qturbine</w:t>
      </w:r>
      <w:proofErr w:type="spellEnd"/>
      <w:r w:rsidR="00E142FF">
        <w:rPr>
          <w:lang w:val="en-US"/>
        </w:rPr>
        <w:t xml:space="preserve"> and </w:t>
      </w:r>
      <w:proofErr w:type="spellStart"/>
      <w:r w:rsidR="00E142FF">
        <w:rPr>
          <w:lang w:val="en-US"/>
        </w:rPr>
        <w:t>Qbottomoutlet</w:t>
      </w:r>
      <w:proofErr w:type="spellEnd"/>
      <w:r>
        <w:rPr>
          <w:lang w:val="en-US"/>
        </w:rPr>
        <w:t xml:space="preserve">. The control logic is coded in the </w:t>
      </w:r>
      <w:r w:rsidRPr="003B12D6">
        <w:rPr>
          <w:i/>
          <w:lang w:val="en-US"/>
        </w:rPr>
        <w:t>update</w:t>
      </w:r>
      <w:r>
        <w:rPr>
          <w:lang w:val="en-US"/>
        </w:rPr>
        <w:t xml:space="preserve"> method</w:t>
      </w:r>
      <w:r w:rsidR="00E142FF">
        <w:rPr>
          <w:lang w:val="en-US"/>
        </w:rPr>
        <w:t xml:space="preserve"> by looping over all reservoirs </w:t>
      </w:r>
      <w:r w:rsidR="00E142FF">
        <w:rPr>
          <w:lang w:val="en-US"/>
        </w:rPr>
        <w:lastRenderedPageBreak/>
        <w:t>and allocating the reservoir release series (input) over the turbine, spill and bottom</w:t>
      </w:r>
      <w:r w:rsidR="003B12D6">
        <w:rPr>
          <w:lang w:val="en-US"/>
        </w:rPr>
        <w:t>-</w:t>
      </w:r>
      <w:r w:rsidR="00E142FF">
        <w:rPr>
          <w:lang w:val="en-US"/>
        </w:rPr>
        <w:t>outlet</w:t>
      </w:r>
      <w:r>
        <w:rPr>
          <w:lang w:val="en-US"/>
        </w:rPr>
        <w:t xml:space="preserve">. </w:t>
      </w:r>
      <w:r w:rsidR="00E142FF">
        <w:rPr>
          <w:lang w:val="en-US"/>
        </w:rPr>
        <w:t xml:space="preserve">Note that the </w:t>
      </w:r>
      <w:proofErr w:type="spellStart"/>
      <w:r w:rsidR="00E142FF">
        <w:rPr>
          <w:lang w:val="en-US"/>
        </w:rPr>
        <w:t>Modelica</w:t>
      </w:r>
      <w:proofErr w:type="spellEnd"/>
      <w:r w:rsidR="00E142FF">
        <w:rPr>
          <w:lang w:val="en-US"/>
        </w:rPr>
        <w:t xml:space="preserve"> equation set ensures that the </w:t>
      </w:r>
      <w:r w:rsidR="003B12D6">
        <w:rPr>
          <w:lang w:val="en-US"/>
        </w:rPr>
        <w:t xml:space="preserve">water balance is </w:t>
      </w:r>
      <w:proofErr w:type="gramStart"/>
      <w:r w:rsidR="003B12D6">
        <w:rPr>
          <w:lang w:val="en-US"/>
        </w:rPr>
        <w:t>maintained</w:t>
      </w:r>
      <w:proofErr w:type="gramEnd"/>
      <w:r w:rsidR="003B12D6">
        <w:rPr>
          <w:lang w:val="en-US"/>
        </w:rPr>
        <w:t xml:space="preserve"> and that the </w:t>
      </w:r>
      <w:r w:rsidR="00E142FF">
        <w:rPr>
          <w:lang w:val="en-US"/>
        </w:rPr>
        <w:t xml:space="preserve">volume of the reservoir is updated given the inflows and release. </w:t>
      </w:r>
      <w:r w:rsidR="003B12D6">
        <w:rPr>
          <w:lang w:val="en-US"/>
        </w:rPr>
        <w:t xml:space="preserve">In the </w:t>
      </w:r>
      <w:r w:rsidR="003B12D6" w:rsidRPr="003B12D6">
        <w:rPr>
          <w:i/>
          <w:lang w:val="en-US"/>
        </w:rPr>
        <w:t>post</w:t>
      </w:r>
      <w:r w:rsidR="003B12D6">
        <w:rPr>
          <w:lang w:val="en-US"/>
        </w:rPr>
        <w:t xml:space="preserve"> method, </w:t>
      </w:r>
      <w:r>
        <w:rPr>
          <w:lang w:val="en-US"/>
        </w:rPr>
        <w:t xml:space="preserve">the </w:t>
      </w:r>
      <w:r w:rsidR="00E142FF">
        <w:rPr>
          <w:lang w:val="en-US"/>
        </w:rPr>
        <w:t>volume of the reservoir</w:t>
      </w:r>
      <w:r w:rsidR="003B12D6">
        <w:rPr>
          <w:lang w:val="en-US"/>
        </w:rPr>
        <w:t>(s)</w:t>
      </w:r>
      <w:r w:rsidR="00E142FF">
        <w:rPr>
          <w:lang w:val="en-US"/>
        </w:rPr>
        <w:t xml:space="preserve"> is converted back to </w:t>
      </w:r>
      <w:r>
        <w:rPr>
          <w:lang w:val="en-US"/>
        </w:rPr>
        <w:t xml:space="preserve">water </w:t>
      </w:r>
      <w:proofErr w:type="spellStart"/>
      <w:r>
        <w:rPr>
          <w:lang w:val="en-US"/>
        </w:rPr>
        <w:t>level</w:t>
      </w:r>
      <w:r w:rsidR="003B12D6">
        <w:rPr>
          <w:lang w:val="en-US"/>
        </w:rPr>
        <w:t>s.</w:t>
      </w:r>
      <w:r>
        <w:rPr>
          <w:lang w:val="en-US"/>
        </w:rPr>
        <w:t>for</w:t>
      </w:r>
      <w:proofErr w:type="spellEnd"/>
      <w:r>
        <w:rPr>
          <w:lang w:val="en-US"/>
        </w:rPr>
        <w:t xml:space="preserve"> all time steps. </w:t>
      </w:r>
      <w:r w:rsidR="00BB2726">
        <w:rPr>
          <w:lang w:val="en-US"/>
        </w:rPr>
        <w:t xml:space="preserve">In addition, units are set based on naming conventions. Variables with </w:t>
      </w:r>
      <w:proofErr w:type="gramStart"/>
      <w:r w:rsidR="00BB2726">
        <w:rPr>
          <w:lang w:val="en-US"/>
        </w:rPr>
        <w:t>‘.</w:t>
      </w:r>
      <w:proofErr w:type="spellStart"/>
      <w:r w:rsidR="00BB2726">
        <w:rPr>
          <w:lang w:val="en-US"/>
        </w:rPr>
        <w:t>Q’or</w:t>
      </w:r>
      <w:proofErr w:type="spellEnd"/>
      <w:proofErr w:type="gramEnd"/>
      <w:r w:rsidR="00BB2726">
        <w:rPr>
          <w:lang w:val="en-US"/>
        </w:rPr>
        <w:t xml:space="preserve"> ‘_Q’ in the name are assigned the unit m3/s. Variables with ‘.</w:t>
      </w:r>
      <w:proofErr w:type="spellStart"/>
      <w:r w:rsidR="00BB2726">
        <w:rPr>
          <w:lang w:val="en-US"/>
        </w:rPr>
        <w:t>V’or</w:t>
      </w:r>
      <w:proofErr w:type="spellEnd"/>
      <w:r w:rsidR="00BB2726">
        <w:rPr>
          <w:lang w:val="en-US"/>
        </w:rPr>
        <w:t xml:space="preserve"> ‘_V’ in the name are assigned the unit m3.</w:t>
      </w:r>
    </w:p>
    <w:p w14:paraId="23358F15" w14:textId="162165F9" w:rsidR="00CA6B51" w:rsidRDefault="00CA6B51" w:rsidP="003B12D6">
      <w:pPr>
        <w:pStyle w:val="Heading2"/>
        <w:rPr>
          <w:lang w:val="en-US"/>
        </w:rPr>
      </w:pPr>
      <w:bookmarkStart w:id="26" w:name="_Ref16262852"/>
      <w:bookmarkStart w:id="27" w:name="_Toc32930282"/>
      <w:r>
        <w:rPr>
          <w:lang w:val="en-US"/>
        </w:rPr>
        <w:t>Results</w:t>
      </w:r>
      <w:bookmarkEnd w:id="26"/>
      <w:r w:rsidR="003B12D6">
        <w:rPr>
          <w:lang w:val="en-US"/>
        </w:rPr>
        <w:t xml:space="preserve"> of the simulation model for Hume Dam</w:t>
      </w:r>
      <w:bookmarkEnd w:id="27"/>
    </w:p>
    <w:p w14:paraId="58BECE0D" w14:textId="031C4CCF" w:rsidR="00B81699" w:rsidRDefault="00B81699" w:rsidP="00B81699">
      <w:pPr>
        <w:rPr>
          <w:lang w:val="en-US"/>
        </w:rPr>
      </w:pPr>
      <w:r>
        <w:rPr>
          <w:lang w:val="en-US"/>
        </w:rPr>
        <w:fldChar w:fldCharType="begin"/>
      </w:r>
      <w:r>
        <w:rPr>
          <w:lang w:val="en-US"/>
        </w:rPr>
        <w:instrText xml:space="preserve"> REF _Ref16002110 \h </w:instrText>
      </w:r>
      <w:r>
        <w:rPr>
          <w:lang w:val="en-US"/>
        </w:rPr>
      </w:r>
      <w:r>
        <w:rPr>
          <w:lang w:val="en-US"/>
        </w:rPr>
        <w:fldChar w:fldCharType="separate"/>
      </w:r>
      <w:r w:rsidR="008A0696" w:rsidRPr="00B81699">
        <w:rPr>
          <w:lang w:val="en-US"/>
        </w:rPr>
        <w:t xml:space="preserve">Figure </w:t>
      </w:r>
      <w:r w:rsidR="008A0696">
        <w:rPr>
          <w:noProof/>
          <w:lang w:val="en-US"/>
        </w:rPr>
        <w:t>5</w:t>
      </w:r>
      <w:r>
        <w:rPr>
          <w:lang w:val="en-US"/>
        </w:rPr>
        <w:fldChar w:fldCharType="end"/>
      </w:r>
      <w:r>
        <w:rPr>
          <w:lang w:val="en-US"/>
        </w:rPr>
        <w:t xml:space="preserve"> shows results from a simulation run with the historic reservoir outflow. </w:t>
      </w:r>
    </w:p>
    <w:p w14:paraId="2AF3B61F" w14:textId="77777777" w:rsidR="00183656" w:rsidRDefault="00183656" w:rsidP="00DD7AA9">
      <w:pPr>
        <w:pStyle w:val="ListParagraph"/>
        <w:numPr>
          <w:ilvl w:val="0"/>
          <w:numId w:val="19"/>
        </w:numPr>
        <w:rPr>
          <w:lang w:val="en-US"/>
        </w:rPr>
      </w:pPr>
      <w:r>
        <w:rPr>
          <w:lang w:val="en-US"/>
        </w:rPr>
        <w:t xml:space="preserve">Observed and computed volume differ, probably because the volume has not been measured directly. </w:t>
      </w:r>
    </w:p>
    <w:p w14:paraId="629E7E3A" w14:textId="77777777" w:rsidR="00D84FD9" w:rsidRDefault="00D84FD9" w:rsidP="00DD7AA9">
      <w:pPr>
        <w:pStyle w:val="ListParagraph"/>
        <w:numPr>
          <w:ilvl w:val="0"/>
          <w:numId w:val="19"/>
        </w:numPr>
        <w:rPr>
          <w:lang w:val="en-US"/>
        </w:rPr>
      </w:pPr>
      <w:r>
        <w:rPr>
          <w:lang w:val="en-US"/>
        </w:rPr>
        <w:t xml:space="preserve">The observed reservoir release has been set as control, consequently, observed and computed release are identically. </w:t>
      </w:r>
    </w:p>
    <w:p w14:paraId="755D7565" w14:textId="749E77C7" w:rsidR="00183656" w:rsidRDefault="00183656" w:rsidP="00DD7AA9">
      <w:pPr>
        <w:pStyle w:val="ListParagraph"/>
        <w:numPr>
          <w:ilvl w:val="0"/>
          <w:numId w:val="19"/>
        </w:numPr>
        <w:rPr>
          <w:lang w:val="en-US"/>
        </w:rPr>
      </w:pPr>
      <w:r>
        <w:rPr>
          <w:lang w:val="en-US"/>
        </w:rPr>
        <w:t>Reservoir release is distributed on spillway, bottom outlet and turbines</w:t>
      </w:r>
      <w:r w:rsidR="00D84FD9">
        <w:rPr>
          <w:lang w:val="en-US"/>
        </w:rPr>
        <w:t xml:space="preserve"> according to simple logic</w:t>
      </w:r>
      <w:r>
        <w:rPr>
          <w:lang w:val="en-US"/>
        </w:rPr>
        <w:t xml:space="preserve">. </w:t>
      </w:r>
    </w:p>
    <w:p w14:paraId="1D6DAD56" w14:textId="77777777" w:rsidR="00183656" w:rsidRPr="00183656" w:rsidRDefault="00183656" w:rsidP="00183656">
      <w:pPr>
        <w:rPr>
          <w:lang w:val="en-US"/>
        </w:rPr>
      </w:pPr>
      <w:r>
        <w:rPr>
          <w:lang w:val="en-US"/>
        </w:rPr>
        <w:t xml:space="preserve">The simulation results can be used to validate a model with historic data or to compute the reservoir stage for a certain control scheme. </w:t>
      </w:r>
    </w:p>
    <w:p w14:paraId="139F89A5" w14:textId="7E65F271" w:rsidR="00CA6B51" w:rsidRDefault="00797BBC" w:rsidP="00CA6B51">
      <w:pPr>
        <w:rPr>
          <w:lang w:val="en-US"/>
        </w:rPr>
      </w:pPr>
      <w:r>
        <w:rPr>
          <w:noProof/>
          <w:lang w:val="en-US"/>
        </w:rPr>
        <w:lastRenderedPageBreak/>
        <w:drawing>
          <wp:inline distT="0" distB="0" distL="0" distR="0" wp14:anchorId="61E351FF" wp14:editId="3FB2F7A5">
            <wp:extent cx="5595771" cy="67149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95771" cy="6714925"/>
                    </a:xfrm>
                    <a:prstGeom prst="rect">
                      <a:avLst/>
                    </a:prstGeom>
                    <a:noFill/>
                    <a:ln>
                      <a:noFill/>
                    </a:ln>
                  </pic:spPr>
                </pic:pic>
              </a:graphicData>
            </a:graphic>
          </wp:inline>
        </w:drawing>
      </w:r>
    </w:p>
    <w:p w14:paraId="70F13A82" w14:textId="05B2F6A9" w:rsidR="008B6EF4" w:rsidRDefault="00B81699" w:rsidP="00B75FA5">
      <w:pPr>
        <w:pStyle w:val="Caption"/>
        <w:rPr>
          <w:lang w:val="en-US"/>
        </w:rPr>
      </w:pPr>
      <w:bookmarkStart w:id="28" w:name="_Ref16002110"/>
      <w:r w:rsidRPr="00B81699">
        <w:rPr>
          <w:lang w:val="en-US"/>
        </w:rPr>
        <w:t xml:space="preserve">Figure </w:t>
      </w:r>
      <w:r>
        <w:fldChar w:fldCharType="begin"/>
      </w:r>
      <w:r w:rsidRPr="00B81699">
        <w:rPr>
          <w:lang w:val="en-US"/>
        </w:rPr>
        <w:instrText xml:space="preserve"> SEQ Figure \* ARABIC </w:instrText>
      </w:r>
      <w:r>
        <w:fldChar w:fldCharType="separate"/>
      </w:r>
      <w:r w:rsidR="008A0696">
        <w:rPr>
          <w:noProof/>
          <w:lang w:val="en-US"/>
        </w:rPr>
        <w:t>5</w:t>
      </w:r>
      <w:r>
        <w:fldChar w:fldCharType="end"/>
      </w:r>
      <w:bookmarkEnd w:id="28"/>
      <w:r w:rsidRPr="00B81699">
        <w:rPr>
          <w:lang w:val="en-US"/>
        </w:rPr>
        <w:tab/>
      </w:r>
      <w:r>
        <w:rPr>
          <w:lang w:val="en-US"/>
        </w:rPr>
        <w:t>Simulation</w:t>
      </w:r>
      <w:r w:rsidRPr="00146154">
        <w:rPr>
          <w:lang w:val="en-US"/>
        </w:rPr>
        <w:t xml:space="preserve"> results </w:t>
      </w:r>
      <w:r>
        <w:rPr>
          <w:lang w:val="en-US"/>
        </w:rPr>
        <w:t xml:space="preserve">of </w:t>
      </w:r>
      <w:r w:rsidRPr="00146154">
        <w:rPr>
          <w:lang w:val="en-US"/>
        </w:rPr>
        <w:t>model “H</w:t>
      </w:r>
      <w:r>
        <w:rPr>
          <w:lang w:val="en-US"/>
        </w:rPr>
        <w:t>ume dam” with user-defined reservoir outflow for reservoir volume and water level (top), inflow and total outflow (middle) and turbine flow and spill (bottom)</w:t>
      </w:r>
      <w:bookmarkStart w:id="29" w:name="_Ref15916949"/>
    </w:p>
    <w:p w14:paraId="5DA15AFB" w14:textId="4FD34AA9" w:rsidR="008A0BED" w:rsidRDefault="008A0BED" w:rsidP="008C28E7">
      <w:pPr>
        <w:pStyle w:val="Heading1"/>
        <w:rPr>
          <w:lang w:val="en-US"/>
        </w:rPr>
      </w:pPr>
      <w:bookmarkStart w:id="30" w:name="_Use_of_pycharm"/>
      <w:bookmarkStart w:id="31" w:name="_Ref18577575"/>
      <w:bookmarkStart w:id="32" w:name="_Ref18577749"/>
      <w:bookmarkStart w:id="33" w:name="_Toc32930283"/>
      <w:bookmarkEnd w:id="30"/>
      <w:r w:rsidRPr="0048252F">
        <w:rPr>
          <w:lang w:val="en-US"/>
        </w:rPr>
        <w:t xml:space="preserve">Use of </w:t>
      </w:r>
      <w:r w:rsidR="00656A28">
        <w:rPr>
          <w:lang w:val="en-US"/>
        </w:rPr>
        <w:t>PyCharm</w:t>
      </w:r>
      <w:r w:rsidRPr="0048252F">
        <w:rPr>
          <w:lang w:val="en-US"/>
        </w:rPr>
        <w:t xml:space="preserve"> to modify </w:t>
      </w:r>
      <w:bookmarkEnd w:id="31"/>
      <w:bookmarkEnd w:id="32"/>
      <w:r w:rsidR="003B12D6">
        <w:rPr>
          <w:lang w:val="en-US"/>
        </w:rPr>
        <w:t>the python code</w:t>
      </w:r>
      <w:bookmarkEnd w:id="33"/>
    </w:p>
    <w:p w14:paraId="1F5D24B9" w14:textId="77E40770" w:rsidR="00311D9C" w:rsidRDefault="00311D9C" w:rsidP="00311D9C">
      <w:pPr>
        <w:rPr>
          <w:lang w:val="en-US"/>
        </w:rPr>
      </w:pPr>
      <w:r>
        <w:rPr>
          <w:lang w:val="en-US"/>
        </w:rPr>
        <w:t xml:space="preserve">As stated in section </w:t>
      </w:r>
      <w:r w:rsidR="00275225">
        <w:rPr>
          <w:lang w:val="en-US"/>
        </w:rPr>
        <w:t xml:space="preserve">2, it is recommended to use </w:t>
      </w:r>
      <w:r w:rsidR="00656A28">
        <w:rPr>
          <w:lang w:val="en-US"/>
        </w:rPr>
        <w:t>PyCharm</w:t>
      </w:r>
      <w:r w:rsidR="00275225">
        <w:rPr>
          <w:lang w:val="en-US"/>
        </w:rPr>
        <w:t xml:space="preserve"> </w:t>
      </w:r>
      <w:r w:rsidR="00580165">
        <w:rPr>
          <w:lang w:val="en-US"/>
        </w:rPr>
        <w:t xml:space="preserve">when </w:t>
      </w:r>
      <w:r w:rsidR="003B12D6">
        <w:rPr>
          <w:lang w:val="en-US"/>
        </w:rPr>
        <w:t xml:space="preserve">adjusting the python code of the control </w:t>
      </w:r>
      <w:proofErr w:type="gramStart"/>
      <w:r w:rsidR="003B12D6">
        <w:rPr>
          <w:lang w:val="en-US"/>
        </w:rPr>
        <w:t xml:space="preserve">layer </w:t>
      </w:r>
      <w:r w:rsidR="00580165">
        <w:rPr>
          <w:lang w:val="en-US"/>
        </w:rPr>
        <w:t>,</w:t>
      </w:r>
      <w:proofErr w:type="gramEnd"/>
      <w:r w:rsidR="00580165">
        <w:rPr>
          <w:lang w:val="en-US"/>
        </w:rPr>
        <w:t xml:space="preserve"> as it easily allows you to</w:t>
      </w:r>
      <w:r w:rsidR="0012746D">
        <w:rPr>
          <w:lang w:val="en-US"/>
        </w:rPr>
        <w:t xml:space="preserve"> set breakpoints</w:t>
      </w:r>
      <w:r w:rsidR="000C372A">
        <w:rPr>
          <w:lang w:val="en-US"/>
        </w:rPr>
        <w:t xml:space="preserve">, which makes execution of the program halt at these point in debug mode. </w:t>
      </w:r>
      <w:r w:rsidR="007E0D40">
        <w:rPr>
          <w:lang w:val="en-US"/>
        </w:rPr>
        <w:t>This allows you to see useful information at th</w:t>
      </w:r>
      <w:r w:rsidR="00F15614">
        <w:rPr>
          <w:lang w:val="en-US"/>
        </w:rPr>
        <w:t>e</w:t>
      </w:r>
      <w:r w:rsidR="007E0D40">
        <w:rPr>
          <w:lang w:val="en-US"/>
        </w:rPr>
        <w:t>s</w:t>
      </w:r>
      <w:r w:rsidR="00F15614">
        <w:rPr>
          <w:lang w:val="en-US"/>
        </w:rPr>
        <w:t>e</w:t>
      </w:r>
      <w:r w:rsidR="007E0D40">
        <w:rPr>
          <w:lang w:val="en-US"/>
        </w:rPr>
        <w:t xml:space="preserve"> point</w:t>
      </w:r>
      <w:r w:rsidR="00490C08">
        <w:rPr>
          <w:lang w:val="en-US"/>
        </w:rPr>
        <w:t>s</w:t>
      </w:r>
      <w:r w:rsidR="00F15614">
        <w:rPr>
          <w:lang w:val="en-US"/>
        </w:rPr>
        <w:t xml:space="preserve"> such as all variables in memory (with their values) and </w:t>
      </w:r>
      <w:r w:rsidR="00C2434D">
        <w:rPr>
          <w:lang w:val="en-US"/>
        </w:rPr>
        <w:t xml:space="preserve">the current thread that is followed in python. </w:t>
      </w:r>
      <w:r w:rsidR="00DC5851">
        <w:rPr>
          <w:lang w:val="en-US"/>
        </w:rPr>
        <w:t>Furthermore, you can easily go through the code line-by-line from the breakpoint onward.</w:t>
      </w:r>
    </w:p>
    <w:p w14:paraId="58AFEC9C" w14:textId="012D9CB5" w:rsidR="00E924A5" w:rsidRDefault="00E15FAB" w:rsidP="003D4578">
      <w:pPr>
        <w:rPr>
          <w:lang w:val="en-US"/>
        </w:rPr>
      </w:pPr>
      <w:r>
        <w:rPr>
          <w:lang w:val="en-US"/>
        </w:rPr>
        <w:lastRenderedPageBreak/>
        <w:t xml:space="preserve">In this explanation, </w:t>
      </w:r>
      <w:r w:rsidR="00656A28">
        <w:rPr>
          <w:lang w:val="en-US"/>
        </w:rPr>
        <w:t>PyCharm</w:t>
      </w:r>
      <w:r w:rsidR="00775246">
        <w:rPr>
          <w:lang w:val="en-US"/>
        </w:rPr>
        <w:t xml:space="preserve"> Community Edition</w:t>
      </w:r>
      <w:r w:rsidR="00067D67">
        <w:rPr>
          <w:lang w:val="en-US"/>
        </w:rPr>
        <w:t xml:space="preserve"> 2019.1.4 is used</w:t>
      </w:r>
      <w:r w:rsidR="00785411">
        <w:rPr>
          <w:lang w:val="en-US"/>
        </w:rPr>
        <w:t xml:space="preserve"> which can be downloaded from</w:t>
      </w:r>
      <w:r>
        <w:rPr>
          <w:lang w:val="en-US"/>
        </w:rPr>
        <w:t xml:space="preserve"> </w:t>
      </w:r>
      <w:hyperlink r:id="rId28" w:history="1">
        <w:r w:rsidR="00775246" w:rsidRPr="000068F3">
          <w:rPr>
            <w:rStyle w:val="Hyperlink"/>
            <w:lang w:val="en-US"/>
          </w:rPr>
          <w:t>https://www.jetbrains.com/</w:t>
        </w:r>
        <w:r w:rsidR="00656A28">
          <w:rPr>
            <w:rStyle w:val="Hyperlink"/>
            <w:lang w:val="en-US"/>
          </w:rPr>
          <w:t>PyCharm</w:t>
        </w:r>
        <w:r w:rsidR="00775246" w:rsidRPr="000068F3">
          <w:rPr>
            <w:rStyle w:val="Hyperlink"/>
            <w:lang w:val="en-US"/>
          </w:rPr>
          <w:t>/download/other.html</w:t>
        </w:r>
      </w:hyperlink>
      <w:r w:rsidR="005561DA">
        <w:rPr>
          <w:lang w:val="en-US"/>
        </w:rPr>
        <w:t>.</w:t>
      </w:r>
      <w:r w:rsidR="005561DA">
        <w:rPr>
          <w:lang w:val="en-US"/>
        </w:rPr>
        <w:br/>
      </w:r>
      <w:r w:rsidR="003C712B">
        <w:rPr>
          <w:lang w:val="en-US"/>
        </w:rPr>
        <w:t xml:space="preserve">Having installed the software and opened this application, </w:t>
      </w:r>
      <w:r w:rsidR="00961212">
        <w:rPr>
          <w:lang w:val="en-US"/>
        </w:rPr>
        <w:t xml:space="preserve">choose </w:t>
      </w:r>
      <w:r w:rsidR="00FB07C2">
        <w:rPr>
          <w:lang w:val="en-US"/>
        </w:rPr>
        <w:t>‘Create New Project’ from the welcome screen</w:t>
      </w:r>
      <w:r w:rsidR="006A67FA">
        <w:rPr>
          <w:lang w:val="en-US"/>
        </w:rPr>
        <w:t xml:space="preserve"> and fill in the location of the folder you are using for your project.</w:t>
      </w:r>
      <w:r w:rsidR="00123E7B">
        <w:rPr>
          <w:lang w:val="en-US"/>
        </w:rPr>
        <w:t xml:space="preserve"> </w:t>
      </w:r>
      <w:r w:rsidR="00766DD6">
        <w:rPr>
          <w:lang w:val="en-US"/>
        </w:rPr>
        <w:t xml:space="preserve">Instead of choosing </w:t>
      </w:r>
      <w:r w:rsidR="00CD56B7">
        <w:rPr>
          <w:lang w:val="en-US"/>
        </w:rPr>
        <w:t>‘</w:t>
      </w:r>
      <w:r w:rsidR="00CD56B7">
        <w:rPr>
          <w:i/>
          <w:lang w:val="en-US"/>
        </w:rPr>
        <w:t>C</w:t>
      </w:r>
      <w:r w:rsidR="00766DD6" w:rsidRPr="0048252F">
        <w:rPr>
          <w:i/>
          <w:lang w:val="en-US"/>
        </w:rPr>
        <w:t>reate</w:t>
      </w:r>
      <w:r w:rsidR="00CD56B7">
        <w:rPr>
          <w:lang w:val="en-US"/>
        </w:rPr>
        <w:t>’</w:t>
      </w:r>
      <w:r w:rsidR="00766DD6">
        <w:rPr>
          <w:lang w:val="en-US"/>
        </w:rPr>
        <w:t xml:space="preserve">, </w:t>
      </w:r>
      <w:r w:rsidR="004E085D">
        <w:rPr>
          <w:lang w:val="en-US"/>
        </w:rPr>
        <w:t xml:space="preserve">click on the small triangle located under the </w:t>
      </w:r>
      <w:r w:rsidR="00456ED7">
        <w:rPr>
          <w:lang w:val="en-US"/>
        </w:rPr>
        <w:t xml:space="preserve">Location-box, then choose </w:t>
      </w:r>
      <w:r w:rsidR="00C50BE2">
        <w:rPr>
          <w:lang w:val="en-US"/>
        </w:rPr>
        <w:t>‘</w:t>
      </w:r>
      <w:r w:rsidR="00456ED7" w:rsidRPr="0048252F">
        <w:rPr>
          <w:i/>
          <w:lang w:val="en-US"/>
        </w:rPr>
        <w:t>Existing interpreter</w:t>
      </w:r>
      <w:r w:rsidR="00C50BE2">
        <w:rPr>
          <w:lang w:val="en-US"/>
        </w:rPr>
        <w:t>’</w:t>
      </w:r>
      <w:r w:rsidR="00551697">
        <w:rPr>
          <w:lang w:val="en-US"/>
        </w:rPr>
        <w:t xml:space="preserve">. </w:t>
      </w:r>
      <w:r w:rsidR="00ED5EFB">
        <w:rPr>
          <w:lang w:val="en-US"/>
        </w:rPr>
        <w:t>Next to the address bar, you will find a ‘…’ button</w:t>
      </w:r>
      <w:r w:rsidR="00537B13">
        <w:rPr>
          <w:lang w:val="en-US"/>
        </w:rPr>
        <w:t xml:space="preserve"> and p</w:t>
      </w:r>
      <w:r w:rsidR="00ED5EFB">
        <w:rPr>
          <w:lang w:val="en-US"/>
        </w:rPr>
        <w:t>ressing it</w:t>
      </w:r>
      <w:r w:rsidR="00537B13">
        <w:rPr>
          <w:lang w:val="en-US"/>
        </w:rPr>
        <w:t xml:space="preserve"> will bring up a new window. Choose ‘</w:t>
      </w:r>
      <w:proofErr w:type="spellStart"/>
      <w:r w:rsidR="00537B13">
        <w:rPr>
          <w:lang w:val="en-US"/>
        </w:rPr>
        <w:t>Virtualenv</w:t>
      </w:r>
      <w:proofErr w:type="spellEnd"/>
      <w:r w:rsidR="00537B13">
        <w:rPr>
          <w:lang w:val="en-US"/>
        </w:rPr>
        <w:t xml:space="preserve"> Environment</w:t>
      </w:r>
      <w:r w:rsidR="001E7B3E">
        <w:rPr>
          <w:lang w:val="en-US"/>
        </w:rPr>
        <w:t xml:space="preserve">’ and press again on a ‘…’ button. </w:t>
      </w:r>
      <w:r w:rsidR="003D4578">
        <w:rPr>
          <w:lang w:val="en-US"/>
        </w:rPr>
        <w:t>Locate the previously made virtual environment folder you made in</w:t>
      </w:r>
      <w:r w:rsidR="00A34C51">
        <w:rPr>
          <w:lang w:val="en-US"/>
        </w:rPr>
        <w:t xml:space="preserve"> </w:t>
      </w:r>
      <w:hyperlink w:anchor="_Installation_of_RTC-Tools" w:history="1">
        <w:r w:rsidR="00A34C51" w:rsidRPr="00C9505C">
          <w:rPr>
            <w:rStyle w:val="Hyperlink"/>
            <w:lang w:val="en-US"/>
          </w:rPr>
          <w:t xml:space="preserve">the installation </w:t>
        </w:r>
        <w:r w:rsidR="00C9505C" w:rsidRPr="00C9505C">
          <w:rPr>
            <w:rStyle w:val="Hyperlink"/>
            <w:lang w:val="en-US"/>
          </w:rPr>
          <w:t>section</w:t>
        </w:r>
      </w:hyperlink>
      <w:r w:rsidR="003D4578">
        <w:rPr>
          <w:lang w:val="en-US"/>
        </w:rPr>
        <w:t>. It</w:t>
      </w:r>
      <w:r w:rsidR="00551697">
        <w:rPr>
          <w:lang w:val="en-US"/>
        </w:rPr>
        <w:t xml:space="preserve"> should contain several subfolders. From within th</w:t>
      </w:r>
      <w:r w:rsidR="006778FD" w:rsidRPr="0048252F">
        <w:rPr>
          <w:lang w:val="en-US"/>
        </w:rPr>
        <w:t xml:space="preserve">is folder, </w:t>
      </w:r>
      <w:r w:rsidR="00F6106E" w:rsidRPr="0048252F">
        <w:rPr>
          <w:lang w:val="en-US"/>
        </w:rPr>
        <w:t>chose</w:t>
      </w:r>
      <w:r w:rsidR="006778FD" w:rsidRPr="0048252F">
        <w:rPr>
          <w:lang w:val="en-US"/>
        </w:rPr>
        <w:t xml:space="preserve"> ‘</w:t>
      </w:r>
      <w:r w:rsidR="006778FD" w:rsidRPr="0048252F">
        <w:rPr>
          <w:i/>
          <w:lang w:val="en-US"/>
        </w:rPr>
        <w:t>Scripts\python.exe</w:t>
      </w:r>
      <w:r w:rsidR="006778FD" w:rsidRPr="0048252F">
        <w:rPr>
          <w:lang w:val="en-US"/>
        </w:rPr>
        <w:t>’</w:t>
      </w:r>
      <w:r w:rsidR="00F6106E" w:rsidRPr="0048252F">
        <w:rPr>
          <w:lang w:val="en-US"/>
        </w:rPr>
        <w:t>.</w:t>
      </w:r>
      <w:r w:rsidR="00C65AEB">
        <w:rPr>
          <w:lang w:val="en-US"/>
        </w:rPr>
        <w:t xml:space="preserve"> Then finally press ‘</w:t>
      </w:r>
      <w:r w:rsidR="00C65AEB" w:rsidRPr="0048252F">
        <w:rPr>
          <w:i/>
          <w:lang w:val="en-US"/>
        </w:rPr>
        <w:t>Create</w:t>
      </w:r>
      <w:r w:rsidR="00C65AEB">
        <w:rPr>
          <w:lang w:val="en-US"/>
        </w:rPr>
        <w:t>’</w:t>
      </w:r>
      <w:r w:rsidR="001612A9">
        <w:rPr>
          <w:lang w:val="en-US"/>
        </w:rPr>
        <w:t xml:space="preserve"> and ‘</w:t>
      </w:r>
      <w:r w:rsidR="001612A9" w:rsidRPr="0048252F">
        <w:rPr>
          <w:i/>
          <w:lang w:val="en-US"/>
        </w:rPr>
        <w:t>Yes</w:t>
      </w:r>
      <w:r w:rsidR="001612A9">
        <w:rPr>
          <w:lang w:val="en-US"/>
        </w:rPr>
        <w:t>’.</w:t>
      </w:r>
      <w:r w:rsidR="00E924A5">
        <w:rPr>
          <w:lang w:val="en-US"/>
        </w:rPr>
        <w:br/>
        <w:t xml:space="preserve">Note that </w:t>
      </w:r>
      <w:r w:rsidR="00656A28">
        <w:rPr>
          <w:lang w:val="en-US"/>
        </w:rPr>
        <w:t>PyCharm</w:t>
      </w:r>
      <w:r w:rsidR="00B43EFE">
        <w:rPr>
          <w:lang w:val="en-US"/>
        </w:rPr>
        <w:t xml:space="preserve"> will first need to index the virtual environment before it can be used, which might take a small amount of time. Meanwhile</w:t>
      </w:r>
      <w:r w:rsidR="000B197C">
        <w:rPr>
          <w:lang w:val="en-US"/>
        </w:rPr>
        <w:t>, you can use ‘</w:t>
      </w:r>
      <w:r w:rsidR="008869D7" w:rsidRPr="0048252F">
        <w:rPr>
          <w:i/>
          <w:lang w:val="en-US"/>
        </w:rPr>
        <w:t>open</w:t>
      </w:r>
      <w:r w:rsidR="008869D7">
        <w:rPr>
          <w:lang w:val="en-US"/>
        </w:rPr>
        <w:t>’</w:t>
      </w:r>
      <w:r w:rsidR="00B43EFE">
        <w:rPr>
          <w:lang w:val="en-US"/>
        </w:rPr>
        <w:t xml:space="preserve"> </w:t>
      </w:r>
      <w:r w:rsidR="008869D7">
        <w:rPr>
          <w:lang w:val="en-US"/>
        </w:rPr>
        <w:t>from ‘</w:t>
      </w:r>
      <w:r w:rsidR="008869D7" w:rsidRPr="0048252F">
        <w:rPr>
          <w:i/>
          <w:lang w:val="en-US"/>
        </w:rPr>
        <w:t>File</w:t>
      </w:r>
      <w:r w:rsidR="008869D7">
        <w:rPr>
          <w:lang w:val="en-US"/>
        </w:rPr>
        <w:t>’</w:t>
      </w:r>
      <w:r w:rsidR="00BB1D18">
        <w:rPr>
          <w:lang w:val="en-US"/>
        </w:rPr>
        <w:t xml:space="preserve"> in the menu-bar </w:t>
      </w:r>
      <w:r w:rsidR="007D47F9">
        <w:rPr>
          <w:lang w:val="en-US"/>
        </w:rPr>
        <w:t>and open the python file you want to edit</w:t>
      </w:r>
      <w:r w:rsidR="00D3754D">
        <w:rPr>
          <w:lang w:val="en-US"/>
        </w:rPr>
        <w:t xml:space="preserve"> e.g., </w:t>
      </w:r>
      <w:r w:rsidR="007D47F9">
        <w:rPr>
          <w:lang w:val="en-US"/>
        </w:rPr>
        <w:t>‘Reservoir_Optimization</w:t>
      </w:r>
      <w:r w:rsidR="002C7ED7">
        <w:rPr>
          <w:lang w:val="en-US"/>
        </w:rPr>
        <w:t>.py</w:t>
      </w:r>
      <w:r w:rsidR="00D3754D">
        <w:rPr>
          <w:lang w:val="en-US"/>
        </w:rPr>
        <w:t>’.</w:t>
      </w:r>
      <w:r w:rsidR="00492E19">
        <w:rPr>
          <w:lang w:val="en-US"/>
        </w:rPr>
        <w:br/>
      </w:r>
      <w:r w:rsidR="00D337C8">
        <w:rPr>
          <w:lang w:val="en-US"/>
        </w:rPr>
        <w:t xml:space="preserve"> Clicking on </w:t>
      </w:r>
      <w:r w:rsidR="00FF3BF1">
        <w:rPr>
          <w:lang w:val="en-US"/>
        </w:rPr>
        <w:t>at the right-hand-side of a line-number will create a break point (red circle)</w:t>
      </w:r>
      <w:r w:rsidR="00356043">
        <w:rPr>
          <w:lang w:val="en-US"/>
        </w:rPr>
        <w:t>.</w:t>
      </w:r>
      <w:r w:rsidR="00492E19">
        <w:rPr>
          <w:lang w:val="en-US"/>
        </w:rPr>
        <w:t xml:space="preserve"> </w:t>
      </w:r>
      <w:r w:rsidR="00EB277C">
        <w:rPr>
          <w:lang w:val="en-US"/>
        </w:rPr>
        <w:t>In</w:t>
      </w:r>
      <w:r w:rsidR="00657955">
        <w:rPr>
          <w:lang w:val="en-US"/>
        </w:rPr>
        <w:t xml:space="preserve"> </w:t>
      </w:r>
      <w:r w:rsidR="00EB277C">
        <w:rPr>
          <w:lang w:val="en-US"/>
        </w:rPr>
        <w:t>‘</w:t>
      </w:r>
      <w:r w:rsidR="00657955" w:rsidRPr="0048252F">
        <w:rPr>
          <w:i/>
          <w:lang w:val="en-US"/>
        </w:rPr>
        <w:t>Run</w:t>
      </w:r>
      <w:r w:rsidR="00EB277C">
        <w:rPr>
          <w:lang w:val="en-US"/>
        </w:rPr>
        <w:t xml:space="preserve">’ at the menu-bar, you can find buttons to run </w:t>
      </w:r>
      <w:r w:rsidR="002C7ED7">
        <w:rPr>
          <w:lang w:val="en-US"/>
        </w:rPr>
        <w:t>or debug your python file.</w:t>
      </w:r>
      <w:r w:rsidR="00492E19">
        <w:rPr>
          <w:lang w:val="en-US"/>
        </w:rPr>
        <w:t xml:space="preserve"> Choosing ‘debug’ will run the python-script until this breakpoint and </w:t>
      </w:r>
      <w:r w:rsidR="00F97280">
        <w:rPr>
          <w:lang w:val="en-US"/>
        </w:rPr>
        <w:t>useful</w:t>
      </w:r>
      <w:r w:rsidR="00492E19">
        <w:rPr>
          <w:lang w:val="en-US"/>
        </w:rPr>
        <w:t xml:space="preserve"> information can be found </w:t>
      </w:r>
      <w:r w:rsidR="00F233BD">
        <w:rPr>
          <w:lang w:val="en-US"/>
        </w:rPr>
        <w:t>in the</w:t>
      </w:r>
      <w:r w:rsidR="00492E19">
        <w:rPr>
          <w:lang w:val="en-US"/>
        </w:rPr>
        <w:t xml:space="preserve"> docked windows at</w:t>
      </w:r>
      <w:r w:rsidR="007A49C3">
        <w:rPr>
          <w:lang w:val="en-US"/>
        </w:rPr>
        <w:t xml:space="preserve"> the bottom half of the </w:t>
      </w:r>
      <w:r w:rsidR="00656A28">
        <w:rPr>
          <w:lang w:val="en-US"/>
        </w:rPr>
        <w:t>PyCharm</w:t>
      </w:r>
      <w:r w:rsidR="007A49C3">
        <w:rPr>
          <w:lang w:val="en-US"/>
        </w:rPr>
        <w:t xml:space="preserve"> window.</w:t>
      </w:r>
    </w:p>
    <w:p w14:paraId="32E9B5CD" w14:textId="547D64C6" w:rsidR="00E30678" w:rsidRDefault="00E30678" w:rsidP="003D4578">
      <w:pPr>
        <w:rPr>
          <w:lang w:val="en-US"/>
        </w:rPr>
      </w:pPr>
      <w:r>
        <w:rPr>
          <w:lang w:val="en-US"/>
        </w:rPr>
        <w:t xml:space="preserve">An example of a </w:t>
      </w:r>
      <w:r w:rsidR="00592FF4">
        <w:rPr>
          <w:lang w:val="en-US"/>
        </w:rPr>
        <w:t xml:space="preserve">useful </w:t>
      </w:r>
      <w:r>
        <w:rPr>
          <w:lang w:val="en-US"/>
        </w:rPr>
        <w:t xml:space="preserve">change might be </w:t>
      </w:r>
      <w:r w:rsidR="00112314">
        <w:rPr>
          <w:lang w:val="en-US"/>
        </w:rPr>
        <w:t>the following</w:t>
      </w:r>
      <w:r w:rsidR="00592FF4">
        <w:rPr>
          <w:lang w:val="en-US"/>
        </w:rPr>
        <w:t>:</w:t>
      </w:r>
      <w:r w:rsidR="00112314">
        <w:rPr>
          <w:lang w:val="en-US"/>
        </w:rPr>
        <w:t xml:space="preserve"> Say </w:t>
      </w:r>
      <w:r w:rsidR="00592FF4">
        <w:rPr>
          <w:lang w:val="en-US"/>
        </w:rPr>
        <w:t xml:space="preserve">you have modified your </w:t>
      </w:r>
      <w:proofErr w:type="spellStart"/>
      <w:r w:rsidR="00592FF4">
        <w:rPr>
          <w:lang w:val="en-US"/>
        </w:rPr>
        <w:t>Modelica</w:t>
      </w:r>
      <w:proofErr w:type="spellEnd"/>
      <w:r w:rsidR="00592FF4">
        <w:rPr>
          <w:lang w:val="en-US"/>
        </w:rPr>
        <w:t xml:space="preserve"> file and have saved it under a different name</w:t>
      </w:r>
      <w:r w:rsidR="00F547E0">
        <w:rPr>
          <w:lang w:val="en-US"/>
        </w:rPr>
        <w:t xml:space="preserve">, both in terms of file name (e.g. Hume_Reservoir_optimizationmodel.mo) and model name </w:t>
      </w:r>
      <w:r w:rsidR="00921BDB">
        <w:rPr>
          <w:lang w:val="en-US"/>
        </w:rPr>
        <w:t xml:space="preserve">in the first and last lines of the text in this </w:t>
      </w:r>
      <w:proofErr w:type="spellStart"/>
      <w:r w:rsidR="00921BDB">
        <w:rPr>
          <w:lang w:val="en-US"/>
        </w:rPr>
        <w:t>Modelica</w:t>
      </w:r>
      <w:proofErr w:type="spellEnd"/>
      <w:r w:rsidR="00921BDB">
        <w:rPr>
          <w:lang w:val="en-US"/>
        </w:rPr>
        <w:t xml:space="preserve"> file</w:t>
      </w:r>
      <w:r w:rsidR="00766D99">
        <w:rPr>
          <w:lang w:val="en-US"/>
        </w:rPr>
        <w:t xml:space="preserve">), e.g., </w:t>
      </w:r>
      <w:r w:rsidR="00350D67">
        <w:rPr>
          <w:lang w:val="en-US"/>
        </w:rPr>
        <w:t>‘</w:t>
      </w:r>
      <w:proofErr w:type="spellStart"/>
      <w:r w:rsidR="00766D99" w:rsidRPr="0048252F">
        <w:rPr>
          <w:i/>
          <w:lang w:val="en-US"/>
        </w:rPr>
        <w:t>Hume_Reservoir</w:t>
      </w:r>
      <w:r w:rsidR="00F547E0">
        <w:rPr>
          <w:i/>
          <w:lang w:val="en-US"/>
        </w:rPr>
        <w:t>_optimizationmodel</w:t>
      </w:r>
      <w:proofErr w:type="spellEnd"/>
      <w:r w:rsidR="00350D67">
        <w:rPr>
          <w:lang w:val="en-US"/>
        </w:rPr>
        <w:t>’</w:t>
      </w:r>
      <w:r w:rsidR="00766D99">
        <w:rPr>
          <w:lang w:val="en-US"/>
        </w:rPr>
        <w:t>.</w:t>
      </w:r>
      <w:r w:rsidR="00DC54C4">
        <w:rPr>
          <w:lang w:val="en-US"/>
        </w:rPr>
        <w:t xml:space="preserve"> Now you have two options to incorporate this in the python file:</w:t>
      </w:r>
    </w:p>
    <w:p w14:paraId="26867AA8" w14:textId="10D7AA60" w:rsidR="00DC54C4" w:rsidRDefault="00350D67" w:rsidP="00DD7AA9">
      <w:pPr>
        <w:pStyle w:val="ListParagraph"/>
        <w:numPr>
          <w:ilvl w:val="0"/>
          <w:numId w:val="23"/>
        </w:numPr>
        <w:rPr>
          <w:lang w:val="en-US"/>
        </w:rPr>
      </w:pPr>
      <w:r>
        <w:rPr>
          <w:lang w:val="en-US"/>
        </w:rPr>
        <w:t xml:space="preserve">Change every </w:t>
      </w:r>
      <w:r w:rsidR="00FF0E05">
        <w:rPr>
          <w:lang w:val="en-US"/>
        </w:rPr>
        <w:t xml:space="preserve">reference </w:t>
      </w:r>
      <w:r>
        <w:rPr>
          <w:lang w:val="en-US"/>
        </w:rPr>
        <w:t xml:space="preserve">of </w:t>
      </w:r>
      <w:r>
        <w:rPr>
          <w:i/>
          <w:lang w:val="en-US"/>
        </w:rPr>
        <w:t>‘</w:t>
      </w:r>
      <w:proofErr w:type="spellStart"/>
      <w:r w:rsidRPr="00D76BD9">
        <w:rPr>
          <w:i/>
          <w:lang w:val="en-US"/>
        </w:rPr>
        <w:t>Reservoir</w:t>
      </w:r>
      <w:r w:rsidR="00F547E0">
        <w:rPr>
          <w:i/>
          <w:lang w:val="en-US"/>
        </w:rPr>
        <w:t>Model</w:t>
      </w:r>
      <w:proofErr w:type="spellEnd"/>
      <w:r>
        <w:rPr>
          <w:lang w:val="en-US"/>
        </w:rPr>
        <w:t xml:space="preserve">’ to </w:t>
      </w:r>
      <w:r w:rsidR="00C93FC6">
        <w:rPr>
          <w:lang w:val="en-US"/>
        </w:rPr>
        <w:t>‘</w:t>
      </w:r>
      <w:proofErr w:type="spellStart"/>
      <w:r w:rsidR="00C93FC6" w:rsidRPr="00D76BD9">
        <w:rPr>
          <w:i/>
          <w:lang w:val="en-US"/>
        </w:rPr>
        <w:t>Hume_Reservoir</w:t>
      </w:r>
      <w:r w:rsidR="00F547E0">
        <w:rPr>
          <w:i/>
          <w:lang w:val="en-US"/>
        </w:rPr>
        <w:t>_optimizationmodel</w:t>
      </w:r>
      <w:proofErr w:type="spellEnd"/>
      <w:r w:rsidR="00C93FC6">
        <w:rPr>
          <w:lang w:val="en-US"/>
        </w:rPr>
        <w:t>’ in your python file, which can be error-prone.</w:t>
      </w:r>
    </w:p>
    <w:p w14:paraId="42967CA1" w14:textId="0F009CBB" w:rsidR="00C93FC6" w:rsidRDefault="00E72EF1" w:rsidP="00DD7AA9">
      <w:pPr>
        <w:pStyle w:val="ListParagraph"/>
        <w:numPr>
          <w:ilvl w:val="0"/>
          <w:numId w:val="23"/>
        </w:numPr>
        <w:rPr>
          <w:lang w:val="en-US"/>
        </w:rPr>
      </w:pPr>
      <w:r>
        <w:rPr>
          <w:lang w:val="en-US"/>
        </w:rPr>
        <w:t>Change the default behavior of RTC-tools:</w:t>
      </w:r>
      <w:r w:rsidR="00492EA9">
        <w:rPr>
          <w:lang w:val="en-US"/>
        </w:rPr>
        <w:t xml:space="preserve"> </w:t>
      </w:r>
    </w:p>
    <w:p w14:paraId="21D0ACA8" w14:textId="390AA48D" w:rsidR="00492EA9" w:rsidRPr="002E0DDE" w:rsidRDefault="00492EA9" w:rsidP="0048252F">
      <w:pPr>
        <w:ind w:left="737"/>
        <w:rPr>
          <w:lang w:val="en-US"/>
        </w:rPr>
      </w:pPr>
      <w:r w:rsidRPr="002E0DDE">
        <w:rPr>
          <w:lang w:val="en-US"/>
        </w:rPr>
        <w:t xml:space="preserve">When the name of the </w:t>
      </w:r>
      <w:proofErr w:type="spellStart"/>
      <w:r w:rsidRPr="002E0DDE">
        <w:rPr>
          <w:lang w:val="en-US"/>
        </w:rPr>
        <w:t>Modelica</w:t>
      </w:r>
      <w:proofErr w:type="spellEnd"/>
      <w:r w:rsidRPr="002E0DDE">
        <w:rPr>
          <w:lang w:val="en-US"/>
        </w:rPr>
        <w:t xml:space="preserve"> </w:t>
      </w:r>
      <w:r w:rsidR="00F547E0">
        <w:rPr>
          <w:lang w:val="en-US"/>
        </w:rPr>
        <w:t xml:space="preserve">model (i.e. the first/last line in the </w:t>
      </w:r>
      <w:proofErr w:type="spellStart"/>
      <w:r w:rsidR="00F547E0">
        <w:rPr>
          <w:lang w:val="en-US"/>
        </w:rPr>
        <w:t>Modelica</w:t>
      </w:r>
      <w:proofErr w:type="spellEnd"/>
      <w:r w:rsidR="00F547E0">
        <w:rPr>
          <w:lang w:val="en-US"/>
        </w:rPr>
        <w:t xml:space="preserve"> file)</w:t>
      </w:r>
      <w:r w:rsidR="00F547E0" w:rsidRPr="002E0DDE">
        <w:rPr>
          <w:lang w:val="en-US"/>
        </w:rPr>
        <w:t xml:space="preserve"> </w:t>
      </w:r>
      <w:r w:rsidRPr="002E0DDE">
        <w:rPr>
          <w:lang w:val="en-US"/>
        </w:rPr>
        <w:t xml:space="preserve">differs from the name of this </w:t>
      </w:r>
      <w:proofErr w:type="gramStart"/>
      <w:r w:rsidRPr="002E0DDE">
        <w:rPr>
          <w:lang w:val="en-US"/>
        </w:rPr>
        <w:t>class ,</w:t>
      </w:r>
      <w:proofErr w:type="gramEnd"/>
      <w:r w:rsidRPr="002E0DDE">
        <w:rPr>
          <w:lang w:val="en-US"/>
        </w:rPr>
        <w:t xml:space="preserve"> say “</w:t>
      </w:r>
      <w:proofErr w:type="spellStart"/>
      <w:r w:rsidR="00F547E0">
        <w:rPr>
          <w:i/>
          <w:lang w:val="en-US"/>
        </w:rPr>
        <w:t>ReservoirModel</w:t>
      </w:r>
      <w:proofErr w:type="spellEnd"/>
      <w:r w:rsidRPr="002E0DDE">
        <w:rPr>
          <w:i/>
          <w:lang w:val="en-US"/>
        </w:rPr>
        <w:t>”</w:t>
      </w:r>
      <w:r w:rsidRPr="002E0DDE">
        <w:rPr>
          <w:lang w:val="en-US"/>
        </w:rPr>
        <w:t>, the default behavior can be overridden by adding the  following lines:</w:t>
      </w:r>
    </w:p>
    <w:p w14:paraId="5D7C6F03" w14:textId="68577D3A" w:rsidR="00492EA9" w:rsidRPr="0048252F" w:rsidRDefault="00492EA9" w:rsidP="0048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04"/>
        <w:rPr>
          <w:rFonts w:ascii="Courier New" w:eastAsia="Times New Roman" w:hAnsi="Courier New" w:cs="Courier New"/>
          <w:color w:val="000000"/>
          <w:sz w:val="18"/>
          <w:szCs w:val="18"/>
          <w:lang w:val="en-US" w:eastAsia="nl-NL"/>
        </w:rPr>
      </w:pPr>
      <w:r w:rsidRPr="0048252F">
        <w:rPr>
          <w:rFonts w:ascii="Courier New" w:eastAsia="Times New Roman" w:hAnsi="Courier New" w:cs="Courier New"/>
          <w:b/>
          <w:bCs/>
          <w:color w:val="000080"/>
          <w:sz w:val="18"/>
          <w:szCs w:val="18"/>
          <w:lang w:val="en-US" w:eastAsia="nl-NL"/>
        </w:rPr>
        <w:t xml:space="preserve">def </w:t>
      </w:r>
      <w:r w:rsidRPr="0048252F">
        <w:rPr>
          <w:rFonts w:ascii="Courier New" w:eastAsia="Times New Roman" w:hAnsi="Courier New" w:cs="Courier New"/>
          <w:color w:val="B200B2"/>
          <w:sz w:val="18"/>
          <w:szCs w:val="18"/>
          <w:lang w:val="en-US" w:eastAsia="nl-NL"/>
        </w:rPr>
        <w:t>__</w:t>
      </w:r>
      <w:proofErr w:type="spellStart"/>
      <w:r w:rsidRPr="0048252F">
        <w:rPr>
          <w:rFonts w:ascii="Courier New" w:eastAsia="Times New Roman" w:hAnsi="Courier New" w:cs="Courier New"/>
          <w:color w:val="B200B2"/>
          <w:sz w:val="18"/>
          <w:szCs w:val="18"/>
          <w:lang w:val="en-US" w:eastAsia="nl-NL"/>
        </w:rPr>
        <w:t>init</w:t>
      </w:r>
      <w:proofErr w:type="spellEnd"/>
      <w:r w:rsidRPr="0048252F">
        <w:rPr>
          <w:rFonts w:ascii="Courier New" w:eastAsia="Times New Roman" w:hAnsi="Courier New" w:cs="Courier New"/>
          <w:color w:val="B200B2"/>
          <w:sz w:val="18"/>
          <w:szCs w:val="18"/>
          <w:lang w:val="en-US" w:eastAsia="nl-NL"/>
        </w:rPr>
        <w:t>_</w:t>
      </w:r>
      <w:proofErr w:type="gramStart"/>
      <w:r w:rsidRPr="0048252F">
        <w:rPr>
          <w:rFonts w:ascii="Courier New" w:eastAsia="Times New Roman" w:hAnsi="Courier New" w:cs="Courier New"/>
          <w:color w:val="B200B2"/>
          <w:sz w:val="18"/>
          <w:szCs w:val="18"/>
          <w:lang w:val="en-US" w:eastAsia="nl-NL"/>
        </w:rPr>
        <w:t>_</w:t>
      </w:r>
      <w:r w:rsidRPr="0048252F">
        <w:rPr>
          <w:rFonts w:ascii="Courier New" w:eastAsia="Times New Roman" w:hAnsi="Courier New" w:cs="Courier New"/>
          <w:color w:val="000000"/>
          <w:sz w:val="18"/>
          <w:szCs w:val="18"/>
          <w:lang w:val="en-US" w:eastAsia="nl-NL"/>
        </w:rPr>
        <w:t>(</w:t>
      </w:r>
      <w:proofErr w:type="gramEnd"/>
      <w:r w:rsidRPr="0048252F">
        <w:rPr>
          <w:rFonts w:ascii="Courier New" w:eastAsia="Times New Roman" w:hAnsi="Courier New" w:cs="Courier New"/>
          <w:color w:val="94558D"/>
          <w:sz w:val="18"/>
          <w:szCs w:val="18"/>
          <w:lang w:val="en-US" w:eastAsia="nl-NL"/>
        </w:rPr>
        <w:t>self</w:t>
      </w:r>
      <w:r w:rsidRPr="0048252F">
        <w:rPr>
          <w:rFonts w:ascii="Courier New" w:eastAsia="Times New Roman" w:hAnsi="Courier New" w:cs="Courier New"/>
          <w:color w:val="000000"/>
          <w:sz w:val="18"/>
          <w:szCs w:val="18"/>
          <w:lang w:val="en-US" w:eastAsia="nl-NL"/>
        </w:rPr>
        <w:t>, **</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color w:val="000000"/>
          <w:sz w:val="18"/>
          <w:szCs w:val="18"/>
          <w:lang w:val="en-US" w:eastAsia="nl-NL"/>
        </w:rPr>
        <w:br/>
        <w:t xml:space="preserve">    </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b/>
          <w:bCs/>
          <w:color w:val="008080"/>
          <w:sz w:val="18"/>
          <w:szCs w:val="18"/>
          <w:lang w:val="en-US" w:eastAsia="nl-NL"/>
        </w:rPr>
        <w:t>"</w:t>
      </w:r>
      <w:proofErr w:type="spellStart"/>
      <w:r w:rsidRPr="0048252F">
        <w:rPr>
          <w:rFonts w:ascii="Courier New" w:eastAsia="Times New Roman" w:hAnsi="Courier New" w:cs="Courier New"/>
          <w:b/>
          <w:bCs/>
          <w:color w:val="008080"/>
          <w:sz w:val="18"/>
          <w:szCs w:val="18"/>
          <w:lang w:val="en-US" w:eastAsia="nl-NL"/>
        </w:rPr>
        <w:t>model_name</w:t>
      </w:r>
      <w:proofErr w:type="spellEnd"/>
      <w:r w:rsidRPr="0048252F">
        <w:rPr>
          <w:rFonts w:ascii="Courier New" w:eastAsia="Times New Roman" w:hAnsi="Courier New" w:cs="Courier New"/>
          <w:b/>
          <w:bCs/>
          <w:color w:val="008080"/>
          <w:sz w:val="18"/>
          <w:szCs w:val="18"/>
          <w:lang w:val="en-US" w:eastAsia="nl-NL"/>
        </w:rPr>
        <w:t>"</w:t>
      </w:r>
      <w:r w:rsidRPr="0048252F">
        <w:rPr>
          <w:rFonts w:ascii="Courier New" w:eastAsia="Times New Roman" w:hAnsi="Courier New" w:cs="Courier New"/>
          <w:color w:val="000000"/>
          <w:sz w:val="18"/>
          <w:szCs w:val="18"/>
          <w:lang w:val="en-US" w:eastAsia="nl-NL"/>
        </w:rPr>
        <w:t xml:space="preserve">] = </w:t>
      </w:r>
      <w:r w:rsidRPr="0048252F">
        <w:rPr>
          <w:rFonts w:ascii="Courier New" w:eastAsia="Times New Roman" w:hAnsi="Courier New" w:cs="Courier New"/>
          <w:b/>
          <w:bCs/>
          <w:color w:val="008080"/>
          <w:sz w:val="18"/>
          <w:szCs w:val="18"/>
          <w:lang w:val="en-US" w:eastAsia="nl-NL"/>
        </w:rPr>
        <w:t>"</w:t>
      </w:r>
      <w:proofErr w:type="spellStart"/>
      <w:r w:rsidRPr="0048252F">
        <w:rPr>
          <w:rFonts w:ascii="Courier New" w:eastAsia="Times New Roman" w:hAnsi="Courier New" w:cs="Courier New"/>
          <w:b/>
          <w:bCs/>
          <w:color w:val="008080"/>
          <w:sz w:val="18"/>
          <w:szCs w:val="18"/>
          <w:lang w:val="en-US" w:eastAsia="nl-NL"/>
        </w:rPr>
        <w:t>Hume_Reservoir</w:t>
      </w:r>
      <w:r w:rsidR="00F547E0">
        <w:rPr>
          <w:rFonts w:ascii="Courier New" w:eastAsia="Times New Roman" w:hAnsi="Courier New" w:cs="Courier New"/>
          <w:b/>
          <w:bCs/>
          <w:color w:val="008080"/>
          <w:sz w:val="18"/>
          <w:szCs w:val="18"/>
          <w:lang w:val="en-US" w:eastAsia="nl-NL"/>
        </w:rPr>
        <w:t>_optimizationmodel</w:t>
      </w:r>
      <w:proofErr w:type="spellEnd"/>
      <w:r w:rsidRPr="0048252F">
        <w:rPr>
          <w:rFonts w:ascii="Courier New" w:eastAsia="Times New Roman" w:hAnsi="Courier New" w:cs="Courier New"/>
          <w:b/>
          <w:bCs/>
          <w:color w:val="008080"/>
          <w:sz w:val="18"/>
          <w:szCs w:val="18"/>
          <w:lang w:val="en-US" w:eastAsia="nl-NL"/>
        </w:rPr>
        <w:t>"</w:t>
      </w:r>
      <w:r w:rsidRPr="0048252F">
        <w:rPr>
          <w:rFonts w:ascii="Courier New" w:eastAsia="Times New Roman" w:hAnsi="Courier New" w:cs="Courier New"/>
          <w:b/>
          <w:bCs/>
          <w:color w:val="008080"/>
          <w:sz w:val="18"/>
          <w:szCs w:val="18"/>
          <w:lang w:val="en-US" w:eastAsia="nl-NL"/>
        </w:rPr>
        <w:br/>
        <w:t xml:space="preserve">    </w:t>
      </w:r>
      <w:r w:rsidRPr="0048252F">
        <w:rPr>
          <w:rFonts w:ascii="Courier New" w:eastAsia="Times New Roman" w:hAnsi="Courier New" w:cs="Courier New"/>
          <w:color w:val="000080"/>
          <w:sz w:val="18"/>
          <w:szCs w:val="18"/>
          <w:lang w:val="en-US" w:eastAsia="nl-NL"/>
        </w:rPr>
        <w:t>super</w:t>
      </w:r>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color w:val="B200B2"/>
          <w:sz w:val="18"/>
          <w:szCs w:val="18"/>
          <w:lang w:val="en-US" w:eastAsia="nl-NL"/>
        </w:rPr>
        <w:t>__</w:t>
      </w:r>
      <w:proofErr w:type="spellStart"/>
      <w:r w:rsidRPr="0048252F">
        <w:rPr>
          <w:rFonts w:ascii="Courier New" w:eastAsia="Times New Roman" w:hAnsi="Courier New" w:cs="Courier New"/>
          <w:color w:val="B200B2"/>
          <w:sz w:val="18"/>
          <w:szCs w:val="18"/>
          <w:lang w:val="en-US" w:eastAsia="nl-NL"/>
        </w:rPr>
        <w:t>init</w:t>
      </w:r>
      <w:proofErr w:type="spellEnd"/>
      <w:r w:rsidRPr="0048252F">
        <w:rPr>
          <w:rFonts w:ascii="Courier New" w:eastAsia="Times New Roman" w:hAnsi="Courier New" w:cs="Courier New"/>
          <w:color w:val="B200B2"/>
          <w:sz w:val="18"/>
          <w:szCs w:val="18"/>
          <w:lang w:val="en-US" w:eastAsia="nl-NL"/>
        </w:rPr>
        <w:t>__</w:t>
      </w:r>
      <w:r w:rsidRPr="0048252F">
        <w:rPr>
          <w:rFonts w:ascii="Courier New" w:eastAsia="Times New Roman" w:hAnsi="Courier New" w:cs="Courier New"/>
          <w:color w:val="000000"/>
          <w:sz w:val="18"/>
          <w:szCs w:val="18"/>
          <w:lang w:val="en-US" w:eastAsia="nl-NL"/>
        </w:rPr>
        <w:t>(**</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p>
    <w:p w14:paraId="7CCD8B8C" w14:textId="7F6C0943" w:rsidR="008A0BED" w:rsidRPr="0048252F" w:rsidRDefault="00492EA9" w:rsidP="0048252F">
      <w:pPr>
        <w:ind w:left="737"/>
        <w:rPr>
          <w:lang w:val="en-US"/>
        </w:rPr>
      </w:pPr>
      <w:r w:rsidRPr="002E0DDE">
        <w:rPr>
          <w:lang w:val="en-US"/>
        </w:rPr>
        <w:t xml:space="preserve">right </w:t>
      </w:r>
      <w:r w:rsidR="00BF6A8A">
        <w:rPr>
          <w:lang w:val="en-US"/>
        </w:rPr>
        <w:t>beneath</w:t>
      </w:r>
      <w:r w:rsidRPr="002E0DDE">
        <w:rPr>
          <w:lang w:val="en-US"/>
        </w:rPr>
        <w:t xml:space="preserve"> the line which opens this main class</w:t>
      </w:r>
      <w:r w:rsidR="000E36BD">
        <w:rPr>
          <w:lang w:val="en-US"/>
        </w:rPr>
        <w:t xml:space="preserve"> (with the correct indentation</w:t>
      </w:r>
      <w:r w:rsidR="00BF6A8A">
        <w:rPr>
          <w:lang w:val="en-US"/>
        </w:rPr>
        <w:t xml:space="preserve"> i.e.,</w:t>
      </w:r>
      <w:r w:rsidR="000E36BD">
        <w:rPr>
          <w:lang w:val="en-US"/>
        </w:rPr>
        <w:t xml:space="preserve"> four more than in the line which star</w:t>
      </w:r>
      <w:r w:rsidR="001D5C60">
        <w:rPr>
          <w:lang w:val="en-US"/>
        </w:rPr>
        <w:t>ted this main class</w:t>
      </w:r>
      <w:r w:rsidR="000E36BD">
        <w:rPr>
          <w:lang w:val="en-US"/>
        </w:rPr>
        <w:t>)</w:t>
      </w:r>
      <w:r w:rsidRPr="002E0DDE">
        <w:rPr>
          <w:lang w:val="en-US"/>
        </w:rPr>
        <w:t>.</w:t>
      </w:r>
    </w:p>
    <w:p w14:paraId="0F144F60" w14:textId="77777777" w:rsidR="001153CF" w:rsidRDefault="001153CF">
      <w:pPr>
        <w:rPr>
          <w:rFonts w:asciiTheme="majorHAnsi" w:eastAsiaTheme="majorEastAsia" w:hAnsiTheme="majorHAnsi" w:cstheme="majorBidi"/>
          <w:color w:val="2F5496" w:themeColor="accent1" w:themeShade="BF"/>
          <w:sz w:val="32"/>
          <w:szCs w:val="32"/>
          <w:lang w:val="en-US"/>
        </w:rPr>
      </w:pPr>
      <w:bookmarkStart w:id="34" w:name="_Ref16509654"/>
      <w:r>
        <w:rPr>
          <w:lang w:val="en-US"/>
        </w:rPr>
        <w:br w:type="page"/>
      </w:r>
    </w:p>
    <w:p w14:paraId="715E9059" w14:textId="4F0BB464" w:rsidR="001225B2" w:rsidRDefault="001225B2" w:rsidP="00DE6E9D">
      <w:pPr>
        <w:pStyle w:val="Heading1"/>
        <w:rPr>
          <w:lang w:val="en-US"/>
        </w:rPr>
      </w:pPr>
      <w:bookmarkStart w:id="35" w:name="_Toc32930284"/>
      <w:r>
        <w:rPr>
          <w:lang w:val="en-US"/>
        </w:rPr>
        <w:lastRenderedPageBreak/>
        <w:t>Delft-FEWS</w:t>
      </w:r>
      <w:bookmarkEnd w:id="29"/>
      <w:bookmarkEnd w:id="34"/>
      <w:bookmarkEnd w:id="35"/>
    </w:p>
    <w:p w14:paraId="53D4A1BD" w14:textId="366DB14E" w:rsidR="00215609" w:rsidRDefault="00215609" w:rsidP="00215609">
      <w:pPr>
        <w:rPr>
          <w:lang w:val="en-US"/>
        </w:rPr>
      </w:pPr>
      <w:r>
        <w:rPr>
          <w:lang w:val="en-US"/>
        </w:rPr>
        <w:t xml:space="preserve">This chapter describes the steps needed </w:t>
      </w:r>
      <w:proofErr w:type="gramStart"/>
      <w:r>
        <w:rPr>
          <w:lang w:val="en-US"/>
        </w:rPr>
        <w:t>in order to</w:t>
      </w:r>
      <w:proofErr w:type="gramEnd"/>
      <w:r>
        <w:rPr>
          <w:lang w:val="en-US"/>
        </w:rPr>
        <w:t xml:space="preserve"> implement a</w:t>
      </w:r>
      <w:r w:rsidR="0075437C">
        <w:rPr>
          <w:lang w:val="en-US"/>
        </w:rPr>
        <w:t>n</w:t>
      </w:r>
      <w:r>
        <w:rPr>
          <w:lang w:val="en-US"/>
        </w:rPr>
        <w:t xml:space="preserve"> RTC-</w:t>
      </w:r>
      <w:r w:rsidR="009218F3">
        <w:rPr>
          <w:lang w:val="en-US"/>
        </w:rPr>
        <w:t>Tools model into Delft-FEWS starting from the</w:t>
      </w:r>
      <w:r w:rsidR="0087554B">
        <w:rPr>
          <w:lang w:val="en-US"/>
        </w:rPr>
        <w:t xml:space="preserve"> model prepared stand alone in the previous paragraphs. </w:t>
      </w:r>
    </w:p>
    <w:p w14:paraId="2937D12F" w14:textId="75B0767E" w:rsidR="00A32F0E" w:rsidRDefault="00A32F0E" w:rsidP="00DD7AA9">
      <w:pPr>
        <w:pStyle w:val="Heading2"/>
        <w:rPr>
          <w:lang w:val="en-US"/>
        </w:rPr>
      </w:pPr>
      <w:bookmarkStart w:id="36" w:name="_Toc32930285"/>
      <w:r>
        <w:rPr>
          <w:lang w:val="en-US"/>
        </w:rPr>
        <w:t>Analyze the dataflow into and out of the model</w:t>
      </w:r>
      <w:bookmarkEnd w:id="36"/>
    </w:p>
    <w:p w14:paraId="7691B7B1" w14:textId="21FC6E8D" w:rsidR="004E4843" w:rsidRDefault="00DB3262" w:rsidP="004E4843">
      <w:pPr>
        <w:pStyle w:val="Heading3"/>
        <w:rPr>
          <w:lang w:val="en-US"/>
        </w:rPr>
      </w:pPr>
      <w:r>
        <w:rPr>
          <w:lang w:val="en-US"/>
        </w:rPr>
        <w:t>I</w:t>
      </w:r>
      <w:r w:rsidR="00A32F0E">
        <w:rPr>
          <w:lang w:val="en-US"/>
        </w:rPr>
        <w:t>dentify wh</w:t>
      </w:r>
      <w:r w:rsidR="00332AEF">
        <w:rPr>
          <w:lang w:val="en-US"/>
        </w:rPr>
        <w:t>ich timeseries are input to the RTC-Tools model</w:t>
      </w:r>
      <w:r w:rsidR="004E4843">
        <w:rPr>
          <w:lang w:val="en-US"/>
        </w:rPr>
        <w:t>.</w:t>
      </w:r>
    </w:p>
    <w:p w14:paraId="7F3D8105" w14:textId="015F29E1" w:rsidR="004E4843" w:rsidRDefault="004E4843" w:rsidP="004E4843">
      <w:pPr>
        <w:rPr>
          <w:lang w:val="en-US"/>
        </w:rPr>
      </w:pPr>
      <w:r>
        <w:rPr>
          <w:lang w:val="en-US"/>
        </w:rPr>
        <w:t xml:space="preserve">In an RTC-Tools model, all boundary conditions are defined in the </w:t>
      </w:r>
      <w:proofErr w:type="spellStart"/>
      <w:r>
        <w:rPr>
          <w:lang w:val="en-US"/>
        </w:rPr>
        <w:t>Modelica</w:t>
      </w:r>
      <w:proofErr w:type="spellEnd"/>
      <w:r>
        <w:rPr>
          <w:lang w:val="en-US"/>
        </w:rPr>
        <w:t xml:space="preserve"> file as: “input … </w:t>
      </w:r>
      <w:r w:rsidRPr="009C6D8E">
        <w:rPr>
          <w:lang w:val="en-US"/>
        </w:rPr>
        <w:t>(fixed = true)</w:t>
      </w:r>
      <w:r>
        <w:rPr>
          <w:lang w:val="en-US"/>
        </w:rPr>
        <w:t xml:space="preserve">”. </w:t>
      </w:r>
    </w:p>
    <w:p w14:paraId="264232A1" w14:textId="7F42BC59" w:rsidR="00332AEF" w:rsidRDefault="00332AEF" w:rsidP="00215609">
      <w:pPr>
        <w:rPr>
          <w:lang w:val="en-US"/>
        </w:rPr>
      </w:pPr>
      <w:r>
        <w:rPr>
          <w:lang w:val="en-US"/>
        </w:rPr>
        <w:t xml:space="preserve">In case of the Hume Dam optimization model, the input time series are: </w:t>
      </w:r>
      <w:proofErr w:type="spellStart"/>
      <w:r w:rsidRPr="00332AEF">
        <w:rPr>
          <w:lang w:val="en-US"/>
        </w:rPr>
        <w:t>ReservoirHume_Inflow_Q</w:t>
      </w:r>
      <w:proofErr w:type="spellEnd"/>
      <w:r>
        <w:rPr>
          <w:lang w:val="en-US"/>
        </w:rPr>
        <w:t xml:space="preserve">, </w:t>
      </w:r>
      <w:proofErr w:type="spellStart"/>
      <w:r w:rsidRPr="00332AEF">
        <w:rPr>
          <w:lang w:val="en-US"/>
        </w:rPr>
        <w:t>Tributary_Inflow_Q</w:t>
      </w:r>
      <w:proofErr w:type="spellEnd"/>
      <w:r>
        <w:rPr>
          <w:lang w:val="en-US"/>
        </w:rPr>
        <w:t xml:space="preserve"> (i.e. (</w:t>
      </w:r>
      <w:proofErr w:type="spellStart"/>
      <w:r>
        <w:rPr>
          <w:lang w:val="en-US"/>
        </w:rPr>
        <w:t>Kiewa</w:t>
      </w:r>
      <w:proofErr w:type="spellEnd"/>
      <w:r>
        <w:rPr>
          <w:lang w:val="en-US"/>
        </w:rPr>
        <w:t xml:space="preserve">), </w:t>
      </w:r>
      <w:proofErr w:type="spellStart"/>
      <w:r w:rsidRPr="00332AEF">
        <w:rPr>
          <w:lang w:val="en-US"/>
        </w:rPr>
        <w:t>ReservoirHume_Release</w:t>
      </w:r>
      <w:r>
        <w:rPr>
          <w:lang w:val="en-US"/>
        </w:rPr>
        <w:t>_Q</w:t>
      </w:r>
      <w:proofErr w:type="spellEnd"/>
      <w:r>
        <w:rPr>
          <w:lang w:val="en-US"/>
        </w:rPr>
        <w:t xml:space="preserve"> and the initial conditions </w:t>
      </w:r>
      <w:proofErr w:type="spellStart"/>
      <w:r w:rsidRPr="00332AEF">
        <w:rPr>
          <w:lang w:val="en-US"/>
        </w:rPr>
        <w:t>ReservoirHume_V_init</w:t>
      </w:r>
      <w:proofErr w:type="spellEnd"/>
      <w:r w:rsidR="004E4843">
        <w:rPr>
          <w:lang w:val="en-US"/>
        </w:rPr>
        <w:t>.</w:t>
      </w:r>
    </w:p>
    <w:p w14:paraId="15ABAC62" w14:textId="2E5ED31C" w:rsidR="004E4843" w:rsidRDefault="004E4843" w:rsidP="00215609">
      <w:pPr>
        <w:rPr>
          <w:lang w:val="en-US"/>
        </w:rPr>
      </w:pPr>
      <w:r>
        <w:rPr>
          <w:lang w:val="en-US"/>
        </w:rPr>
        <w:t xml:space="preserve">In case of the Hume Dam simulation model, the input series are: </w:t>
      </w:r>
      <w:proofErr w:type="spellStart"/>
      <w:r w:rsidRPr="004E4843">
        <w:rPr>
          <w:lang w:val="en-US"/>
        </w:rPr>
        <w:t>ReservoirHume_Inflow_Q</w:t>
      </w:r>
      <w:proofErr w:type="spellEnd"/>
      <w:r>
        <w:rPr>
          <w:lang w:val="en-US"/>
        </w:rPr>
        <w:t xml:space="preserve">, </w:t>
      </w:r>
      <w:proofErr w:type="spellStart"/>
      <w:r w:rsidRPr="004E4843">
        <w:rPr>
          <w:lang w:val="en-US"/>
        </w:rPr>
        <w:t>Tributary_Inflow_Q</w:t>
      </w:r>
      <w:proofErr w:type="spellEnd"/>
      <w:r>
        <w:rPr>
          <w:lang w:val="en-US"/>
        </w:rPr>
        <w:t xml:space="preserve"> (</w:t>
      </w:r>
      <w:proofErr w:type="spellStart"/>
      <w:r>
        <w:rPr>
          <w:lang w:val="en-US"/>
        </w:rPr>
        <w:t>Kiewa</w:t>
      </w:r>
      <w:proofErr w:type="spellEnd"/>
      <w:r>
        <w:rPr>
          <w:lang w:val="en-US"/>
        </w:rPr>
        <w:t xml:space="preserve">), </w:t>
      </w:r>
      <w:proofErr w:type="spellStart"/>
      <w:r w:rsidRPr="004E4843">
        <w:rPr>
          <w:lang w:val="en-US"/>
        </w:rPr>
        <w:t>Tributary_Q_delayed</w:t>
      </w:r>
      <w:proofErr w:type="spellEnd"/>
      <w:r>
        <w:rPr>
          <w:lang w:val="en-US"/>
        </w:rPr>
        <w:t xml:space="preserve"> (</w:t>
      </w:r>
      <w:proofErr w:type="spellStart"/>
      <w:r>
        <w:rPr>
          <w:lang w:val="en-US"/>
        </w:rPr>
        <w:t>Kiewa</w:t>
      </w:r>
      <w:proofErr w:type="spellEnd"/>
      <w:r>
        <w:rPr>
          <w:lang w:val="en-US"/>
        </w:rPr>
        <w:t xml:space="preserve"> delayed), </w:t>
      </w:r>
      <w:r w:rsidRPr="004E4843">
        <w:rPr>
          <w:lang w:val="en-US"/>
        </w:rPr>
        <w:t>MurrayRiver1_Q_delayed</w:t>
      </w:r>
      <w:r>
        <w:rPr>
          <w:lang w:val="en-US"/>
        </w:rPr>
        <w:t xml:space="preserve"> (release delayed), </w:t>
      </w:r>
      <w:r w:rsidRPr="004E4843">
        <w:rPr>
          <w:lang w:val="en-US"/>
        </w:rPr>
        <w:t>MurrayRiver2_Q_delayed</w:t>
      </w:r>
      <w:r>
        <w:rPr>
          <w:lang w:val="en-US"/>
        </w:rPr>
        <w:t xml:space="preserve"> (confluence delayed), and the initial conditions </w:t>
      </w:r>
      <w:proofErr w:type="spellStart"/>
      <w:r w:rsidRPr="00332AEF">
        <w:rPr>
          <w:lang w:val="en-US"/>
        </w:rPr>
        <w:t>ReservoirHume_V_init</w:t>
      </w:r>
      <w:proofErr w:type="spellEnd"/>
      <w:r>
        <w:rPr>
          <w:lang w:val="en-US"/>
        </w:rPr>
        <w:t xml:space="preserve">, </w:t>
      </w:r>
      <w:proofErr w:type="spellStart"/>
      <w:r w:rsidRPr="004E4843">
        <w:rPr>
          <w:lang w:val="en-US"/>
        </w:rPr>
        <w:t>ReservoirHume_Qturbine_init</w:t>
      </w:r>
      <w:proofErr w:type="spellEnd"/>
      <w:r>
        <w:rPr>
          <w:lang w:val="en-US"/>
        </w:rPr>
        <w:t xml:space="preserve">, </w:t>
      </w:r>
      <w:proofErr w:type="spellStart"/>
      <w:r w:rsidRPr="004E4843">
        <w:rPr>
          <w:lang w:val="en-US"/>
        </w:rPr>
        <w:t>ReservoirHume_Qspill_init</w:t>
      </w:r>
      <w:proofErr w:type="spellEnd"/>
    </w:p>
    <w:p w14:paraId="36FB2F98" w14:textId="7024CFD2" w:rsidR="004E4843" w:rsidRDefault="004E4843" w:rsidP="00DD7AA9">
      <w:pPr>
        <w:pStyle w:val="Heading3"/>
        <w:rPr>
          <w:lang w:val="en-US"/>
        </w:rPr>
      </w:pPr>
      <w:r>
        <w:rPr>
          <w:lang w:val="en-US"/>
        </w:rPr>
        <w:t>Determine where these timeseries are generated within Delft-FEWS.</w:t>
      </w:r>
    </w:p>
    <w:p w14:paraId="13FBFCA5" w14:textId="7DA1405C" w:rsidR="00A32F0E" w:rsidRDefault="00A32F0E" w:rsidP="00215609">
      <w:pPr>
        <w:rPr>
          <w:lang w:val="en-US"/>
        </w:rPr>
      </w:pPr>
      <w:r>
        <w:rPr>
          <w:lang w:val="en-US"/>
        </w:rPr>
        <w:t xml:space="preserve">In the case of Hume Dam, </w:t>
      </w:r>
      <w:r w:rsidR="00332AEF">
        <w:rPr>
          <w:lang w:val="en-US"/>
        </w:rPr>
        <w:t>forecast flows</w:t>
      </w:r>
      <w:r>
        <w:rPr>
          <w:lang w:val="en-US"/>
        </w:rPr>
        <w:t xml:space="preserve"> series are generated by the URBS model in ‘</w:t>
      </w:r>
      <w:proofErr w:type="spellStart"/>
      <w:r w:rsidRPr="00A32F0E">
        <w:rPr>
          <w:lang w:val="en-US"/>
        </w:rPr>
        <w:t>upper_murray_ToHumeDam_URBS_Forecast</w:t>
      </w:r>
      <w:proofErr w:type="spellEnd"/>
      <w:r>
        <w:rPr>
          <w:lang w:val="en-US"/>
        </w:rPr>
        <w:t>’</w:t>
      </w:r>
      <w:r w:rsidR="00332AEF">
        <w:rPr>
          <w:lang w:val="en-US"/>
        </w:rPr>
        <w:t xml:space="preserve">, both for the Hume Dam inflow and the </w:t>
      </w:r>
      <w:proofErr w:type="spellStart"/>
      <w:r w:rsidR="00332AEF">
        <w:rPr>
          <w:lang w:val="en-US"/>
        </w:rPr>
        <w:t>Kiewa</w:t>
      </w:r>
      <w:proofErr w:type="spellEnd"/>
      <w:r w:rsidR="00332AEF">
        <w:rPr>
          <w:lang w:val="en-US"/>
        </w:rPr>
        <w:t xml:space="preserve"> tributary. </w:t>
      </w:r>
      <w:r w:rsidR="00072C9D">
        <w:rPr>
          <w:lang w:val="en-US"/>
        </w:rPr>
        <w:t>The initial conditions come from o</w:t>
      </w:r>
      <w:r w:rsidR="00332AEF">
        <w:rPr>
          <w:lang w:val="en-US"/>
        </w:rPr>
        <w:t>bserv</w:t>
      </w:r>
      <w:r w:rsidR="00072C9D">
        <w:rPr>
          <w:lang w:val="en-US"/>
        </w:rPr>
        <w:t>ations i.e.</w:t>
      </w:r>
      <w:r w:rsidR="00332AEF">
        <w:rPr>
          <w:lang w:val="en-US"/>
        </w:rPr>
        <w:t xml:space="preserve"> ‘</w:t>
      </w:r>
      <w:proofErr w:type="spellStart"/>
      <w:r w:rsidR="00332AEF" w:rsidRPr="00332AEF">
        <w:rPr>
          <w:lang w:val="en-US"/>
        </w:rPr>
        <w:t>ProcessObserved_FloodOps</w:t>
      </w:r>
      <w:proofErr w:type="spellEnd"/>
      <w:r w:rsidR="00332AEF">
        <w:rPr>
          <w:lang w:val="en-US"/>
        </w:rPr>
        <w:t xml:space="preserve">’. The release time series is manually entered. Fixed delays are applied to the release series and the tributary series to route the water to the downstream flow target location of Doctor’s Point. In case no URBS model is available, manual entry of inflow series could be a backup for Hume Dam and </w:t>
      </w:r>
      <w:proofErr w:type="spellStart"/>
      <w:r w:rsidR="00332AEF">
        <w:rPr>
          <w:lang w:val="en-US"/>
        </w:rPr>
        <w:t>Kiewa</w:t>
      </w:r>
      <w:proofErr w:type="spellEnd"/>
      <w:r w:rsidR="00332AEF">
        <w:rPr>
          <w:lang w:val="en-US"/>
        </w:rPr>
        <w:t>.</w:t>
      </w:r>
    </w:p>
    <w:p w14:paraId="58C693AE" w14:textId="00CB6340" w:rsidR="004E4843" w:rsidRDefault="004E4843" w:rsidP="00DD7AA9">
      <w:pPr>
        <w:pStyle w:val="Heading2"/>
        <w:rPr>
          <w:lang w:val="en-US"/>
        </w:rPr>
      </w:pPr>
      <w:bookmarkStart w:id="37" w:name="_Toc32930286"/>
      <w:r>
        <w:rPr>
          <w:lang w:val="en-US"/>
        </w:rPr>
        <w:t>Implement a Delft-FEWS preprocessing module</w:t>
      </w:r>
      <w:r w:rsidR="00F1007A">
        <w:rPr>
          <w:lang w:val="en-US"/>
        </w:rPr>
        <w:t xml:space="preserve"> for the optimization model</w:t>
      </w:r>
      <w:bookmarkEnd w:id="37"/>
    </w:p>
    <w:p w14:paraId="7704CB2D" w14:textId="078067AE" w:rsidR="00072C9D" w:rsidRDefault="00072C9D" w:rsidP="004E4843">
      <w:pPr>
        <w:rPr>
          <w:lang w:val="en-US"/>
        </w:rPr>
      </w:pPr>
      <w:r>
        <w:rPr>
          <w:lang w:val="en-US"/>
        </w:rPr>
        <w:t>The preprocessing for the optimization model should ensure that the following timeseries are provided without gaps, from T0-1 to the end of the forecast</w:t>
      </w:r>
      <w:r w:rsidR="00F1007A">
        <w:rPr>
          <w:lang w:val="en-US"/>
        </w:rPr>
        <w:t>.</w:t>
      </w:r>
    </w:p>
    <w:p w14:paraId="6416249C" w14:textId="1ABE58A6" w:rsidR="00F1007A" w:rsidRDefault="00F1007A" w:rsidP="00DD7AA9">
      <w:pPr>
        <w:numPr>
          <w:ilvl w:val="0"/>
          <w:numId w:val="32"/>
        </w:numPr>
        <w:rPr>
          <w:lang w:val="en-US"/>
        </w:rPr>
      </w:pPr>
      <w:proofErr w:type="spellStart"/>
      <w:r w:rsidRPr="00332AEF">
        <w:rPr>
          <w:lang w:val="en-US"/>
        </w:rPr>
        <w:t>ReservoirHume_Inflow_Q</w:t>
      </w:r>
      <w:proofErr w:type="spellEnd"/>
    </w:p>
    <w:p w14:paraId="135B9201" w14:textId="11F449D5" w:rsidR="00F1007A" w:rsidRDefault="00F1007A" w:rsidP="00DD7AA9">
      <w:pPr>
        <w:numPr>
          <w:ilvl w:val="0"/>
          <w:numId w:val="32"/>
        </w:numPr>
        <w:rPr>
          <w:lang w:val="en-US"/>
        </w:rPr>
      </w:pPr>
      <w:proofErr w:type="spellStart"/>
      <w:r w:rsidRPr="00332AEF">
        <w:rPr>
          <w:lang w:val="en-US"/>
        </w:rPr>
        <w:t>Tributary_Inflow_Q</w:t>
      </w:r>
      <w:proofErr w:type="spellEnd"/>
      <w:r>
        <w:rPr>
          <w:lang w:val="en-US"/>
        </w:rPr>
        <w:t xml:space="preserve"> </w:t>
      </w:r>
    </w:p>
    <w:p w14:paraId="50EADE8E" w14:textId="7CABA0F0" w:rsidR="00072C9D" w:rsidRDefault="00F1007A" w:rsidP="00DD7AA9">
      <w:pPr>
        <w:numPr>
          <w:ilvl w:val="0"/>
          <w:numId w:val="32"/>
        </w:numPr>
        <w:rPr>
          <w:lang w:val="en-US"/>
        </w:rPr>
      </w:pPr>
      <w:proofErr w:type="spellStart"/>
      <w:r w:rsidRPr="00332AEF">
        <w:rPr>
          <w:lang w:val="en-US"/>
        </w:rPr>
        <w:t>ReservoirHume_Release</w:t>
      </w:r>
      <w:r>
        <w:rPr>
          <w:lang w:val="en-US"/>
        </w:rPr>
        <w:t>_Q</w:t>
      </w:r>
      <w:proofErr w:type="spellEnd"/>
    </w:p>
    <w:p w14:paraId="67CEDA94" w14:textId="6B716BA8" w:rsidR="004E4843" w:rsidRDefault="00F1007A" w:rsidP="004E4843">
      <w:pPr>
        <w:rPr>
          <w:lang w:val="en-US"/>
        </w:rPr>
      </w:pPr>
      <w:r>
        <w:rPr>
          <w:lang w:val="en-US"/>
        </w:rPr>
        <w:t>Each of those series is prepared the following transformations:</w:t>
      </w:r>
    </w:p>
    <w:p w14:paraId="793BF142" w14:textId="74F0FC1F" w:rsidR="00F1007A" w:rsidRDefault="00F1007A" w:rsidP="00DD7AA9">
      <w:pPr>
        <w:numPr>
          <w:ilvl w:val="0"/>
          <w:numId w:val="33"/>
        </w:numPr>
        <w:rPr>
          <w:lang w:val="en-US"/>
        </w:rPr>
      </w:pPr>
      <w:r>
        <w:rPr>
          <w:lang w:val="en-US"/>
        </w:rPr>
        <w:t>Merge manual inflow forecast over observed data (if any) over URBS forecast (if any)</w:t>
      </w:r>
    </w:p>
    <w:p w14:paraId="5C053356" w14:textId="594484F6" w:rsidR="00F1007A" w:rsidRDefault="00F1007A" w:rsidP="00DD7AA9">
      <w:pPr>
        <w:numPr>
          <w:ilvl w:val="0"/>
          <w:numId w:val="33"/>
        </w:numPr>
        <w:rPr>
          <w:lang w:val="en-US"/>
        </w:rPr>
      </w:pPr>
      <w:r>
        <w:rPr>
          <w:lang w:val="en-US"/>
        </w:rPr>
        <w:t>Conduct linear interpolation</w:t>
      </w:r>
    </w:p>
    <w:p w14:paraId="34ADAD28" w14:textId="2749071E" w:rsidR="00F1007A" w:rsidRDefault="00F1007A" w:rsidP="00DD7AA9">
      <w:pPr>
        <w:numPr>
          <w:ilvl w:val="0"/>
          <w:numId w:val="33"/>
        </w:numPr>
        <w:rPr>
          <w:lang w:val="en-US"/>
        </w:rPr>
      </w:pPr>
      <w:r>
        <w:rPr>
          <w:lang w:val="en-US"/>
        </w:rPr>
        <w:t>Conduct constant extrapolation in both directions</w:t>
      </w:r>
    </w:p>
    <w:p w14:paraId="37A2D607" w14:textId="372140B8" w:rsidR="00F1007A" w:rsidRPr="00F1007A" w:rsidRDefault="00F1007A" w:rsidP="00DD7AA9">
      <w:pPr>
        <w:numPr>
          <w:ilvl w:val="0"/>
          <w:numId w:val="33"/>
        </w:numPr>
        <w:rPr>
          <w:lang w:val="en-US"/>
        </w:rPr>
      </w:pPr>
      <w:r>
        <w:rPr>
          <w:lang w:val="en-US"/>
        </w:rPr>
        <w:t>Apply default value as backup</w:t>
      </w:r>
    </w:p>
    <w:p w14:paraId="4D0D156B" w14:textId="4429AFCE" w:rsidR="00DB3262" w:rsidRDefault="00DB3262" w:rsidP="00DB3262">
      <w:pPr>
        <w:rPr>
          <w:lang w:val="en-US"/>
        </w:rPr>
      </w:pPr>
      <w:r>
        <w:rPr>
          <w:lang w:val="en-US"/>
        </w:rPr>
        <w:t>In addition, this module should generate an initial volume, initial turbine flow and initial spill flow taking the observation with a default value as backup. The spill and turbine flow are included to guide the optimization and prevent extreme fluctuations in the first timesteps.</w:t>
      </w:r>
    </w:p>
    <w:p w14:paraId="54992E42" w14:textId="77777777" w:rsidR="00DB3262" w:rsidRDefault="00DB3262" w:rsidP="00DB3262">
      <w:pPr>
        <w:rPr>
          <w:lang w:val="en-US"/>
        </w:rPr>
      </w:pPr>
      <w:r>
        <w:rPr>
          <w:lang w:val="en-US"/>
        </w:rPr>
        <w:t xml:space="preserve">These transformations are implemented in module </w:t>
      </w:r>
      <w:proofErr w:type="spellStart"/>
      <w:r>
        <w:rPr>
          <w:lang w:val="en-US"/>
        </w:rPr>
        <w:t>PrepareRTCTools_HumeDam_Optimization</w:t>
      </w:r>
      <w:proofErr w:type="spellEnd"/>
      <w:r>
        <w:rPr>
          <w:lang w:val="en-US"/>
        </w:rPr>
        <w:t>.</w:t>
      </w:r>
    </w:p>
    <w:p w14:paraId="13907FCF" w14:textId="77777777" w:rsidR="00DB3262" w:rsidRDefault="00DB3262" w:rsidP="00DB3262">
      <w:pPr>
        <w:rPr>
          <w:lang w:val="en-US"/>
        </w:rPr>
      </w:pPr>
      <w:bookmarkStart w:id="38" w:name="_Hlk30492977"/>
      <w:r>
        <w:rPr>
          <w:lang w:val="en-US"/>
        </w:rPr>
        <w:lastRenderedPageBreak/>
        <w:t xml:space="preserve">Since the model run needs to run with a single URBS forecast as the ensemble URBS forecast, all observed timeseries are identified with </w:t>
      </w:r>
      <w:proofErr w:type="spellStart"/>
      <w:r>
        <w:rPr>
          <w:lang w:val="en-US"/>
        </w:rPr>
        <w:t>ensembleId</w:t>
      </w:r>
      <w:proofErr w:type="spellEnd"/>
      <w:r>
        <w:rPr>
          <w:lang w:val="en-US"/>
        </w:rPr>
        <w:t xml:space="preserve"> ‘main’ such that this data can be integrated in the ensemble workflow.</w:t>
      </w:r>
    </w:p>
    <w:p w14:paraId="1BED26D7" w14:textId="77777777" w:rsidR="00DB3262" w:rsidRDefault="00DB3262" w:rsidP="00DB3262">
      <w:pPr>
        <w:pStyle w:val="Heading2"/>
        <w:rPr>
          <w:lang w:val="en-US"/>
        </w:rPr>
      </w:pPr>
      <w:bookmarkStart w:id="39" w:name="_Ref15916987"/>
      <w:bookmarkStart w:id="40" w:name="_Toc32930287"/>
      <w:bookmarkEnd w:id="38"/>
      <w:r>
        <w:rPr>
          <w:lang w:val="en-US"/>
        </w:rPr>
        <w:t>Implement a Delft-FEWS preprocessing module for the simulation model</w:t>
      </w:r>
      <w:bookmarkEnd w:id="40"/>
    </w:p>
    <w:p w14:paraId="2D93775E" w14:textId="77777777" w:rsidR="00DB3262" w:rsidRDefault="00DB3262" w:rsidP="00DB3262">
      <w:pPr>
        <w:rPr>
          <w:lang w:val="en-US"/>
        </w:rPr>
      </w:pPr>
    </w:p>
    <w:p w14:paraId="73F7C617" w14:textId="64806AF0" w:rsidR="00DB3262" w:rsidRDefault="00DB3262" w:rsidP="00DB3262">
      <w:pPr>
        <w:rPr>
          <w:lang w:val="en-US"/>
        </w:rPr>
      </w:pPr>
      <w:r>
        <w:rPr>
          <w:lang w:val="en-US"/>
        </w:rPr>
        <w:t>The preprocessing for the simulation model should ensure that the same inflow and release timeseries, as used in the optimization model, are available without gaps from T0-1 to the end of the forecast. In addition, the following timeseries need to be prepared.</w:t>
      </w:r>
    </w:p>
    <w:p w14:paraId="03776535" w14:textId="77777777" w:rsidR="00DB3262" w:rsidRDefault="00DB3262" w:rsidP="00DD7AA9">
      <w:pPr>
        <w:numPr>
          <w:ilvl w:val="0"/>
          <w:numId w:val="32"/>
        </w:numPr>
        <w:rPr>
          <w:lang w:val="en-US"/>
        </w:rPr>
      </w:pPr>
      <w:proofErr w:type="spellStart"/>
      <w:r w:rsidRPr="004E4843">
        <w:rPr>
          <w:lang w:val="en-US"/>
        </w:rPr>
        <w:t>Tributary_Q_delayed</w:t>
      </w:r>
      <w:proofErr w:type="spellEnd"/>
      <w:r>
        <w:rPr>
          <w:lang w:val="en-US"/>
        </w:rPr>
        <w:t xml:space="preserve"> (i.e. </w:t>
      </w:r>
      <w:proofErr w:type="spellStart"/>
      <w:r>
        <w:rPr>
          <w:lang w:val="en-US"/>
        </w:rPr>
        <w:t>Kiewa</w:t>
      </w:r>
      <w:proofErr w:type="spellEnd"/>
      <w:r>
        <w:rPr>
          <w:lang w:val="en-US"/>
        </w:rPr>
        <w:t xml:space="preserve"> inflow delayed with 6 timesteps)</w:t>
      </w:r>
    </w:p>
    <w:p w14:paraId="167257AE" w14:textId="77777777" w:rsidR="00DB3262" w:rsidRDefault="00DB3262" w:rsidP="00DD7AA9">
      <w:pPr>
        <w:numPr>
          <w:ilvl w:val="0"/>
          <w:numId w:val="32"/>
        </w:numPr>
        <w:rPr>
          <w:lang w:val="en-US"/>
        </w:rPr>
      </w:pPr>
      <w:r w:rsidRPr="004E4843">
        <w:rPr>
          <w:lang w:val="en-US"/>
        </w:rPr>
        <w:t>MurrayRiver1_Q_delayed</w:t>
      </w:r>
      <w:r>
        <w:rPr>
          <w:lang w:val="en-US"/>
        </w:rPr>
        <w:t xml:space="preserve"> (release delayed with 3 timesteps)</w:t>
      </w:r>
    </w:p>
    <w:p w14:paraId="3B9A753E" w14:textId="77777777" w:rsidR="00DB3262" w:rsidRDefault="00DB3262" w:rsidP="00DD7AA9">
      <w:pPr>
        <w:numPr>
          <w:ilvl w:val="0"/>
          <w:numId w:val="32"/>
        </w:numPr>
        <w:rPr>
          <w:lang w:val="en-US"/>
        </w:rPr>
      </w:pPr>
      <w:r w:rsidRPr="004E4843">
        <w:rPr>
          <w:lang w:val="en-US"/>
        </w:rPr>
        <w:t>MurrayRiver2_Q_delayed</w:t>
      </w:r>
      <w:r>
        <w:rPr>
          <w:lang w:val="en-US"/>
        </w:rPr>
        <w:t xml:space="preserve"> (combined flow at confluence delayed with 5 timesteps)</w:t>
      </w:r>
    </w:p>
    <w:p w14:paraId="2F90ACDB" w14:textId="77777777" w:rsidR="00DB3262" w:rsidRDefault="00DB3262" w:rsidP="00DB3262">
      <w:pPr>
        <w:rPr>
          <w:lang w:val="en-US"/>
        </w:rPr>
      </w:pPr>
      <w:r>
        <w:rPr>
          <w:lang w:val="en-US"/>
        </w:rPr>
        <w:t>Each of those series is prepared with the following transformations:</w:t>
      </w:r>
    </w:p>
    <w:p w14:paraId="5C442586" w14:textId="77777777" w:rsidR="00DB3262" w:rsidRDefault="00DB3262" w:rsidP="00DD7AA9">
      <w:pPr>
        <w:numPr>
          <w:ilvl w:val="0"/>
          <w:numId w:val="33"/>
        </w:numPr>
        <w:rPr>
          <w:lang w:val="en-US"/>
        </w:rPr>
      </w:pPr>
      <w:r>
        <w:rPr>
          <w:lang w:val="en-US"/>
        </w:rPr>
        <w:t xml:space="preserve">Apply the time shift to the </w:t>
      </w:r>
      <w:proofErr w:type="spellStart"/>
      <w:r>
        <w:rPr>
          <w:lang w:val="en-US"/>
        </w:rPr>
        <w:t>Kiewa</w:t>
      </w:r>
      <w:proofErr w:type="spellEnd"/>
      <w:r>
        <w:rPr>
          <w:lang w:val="en-US"/>
        </w:rPr>
        <w:t xml:space="preserve"> inflow (t+6), resp. Hume dam release (t+3)</w:t>
      </w:r>
    </w:p>
    <w:p w14:paraId="3D6068F6" w14:textId="77777777" w:rsidR="00DB3262" w:rsidRDefault="00DB3262" w:rsidP="00DD7AA9">
      <w:pPr>
        <w:numPr>
          <w:ilvl w:val="0"/>
          <w:numId w:val="33"/>
        </w:numPr>
        <w:rPr>
          <w:lang w:val="en-US"/>
        </w:rPr>
      </w:pPr>
      <w:r>
        <w:rPr>
          <w:lang w:val="en-US"/>
        </w:rPr>
        <w:t>Add up these delayed flows and apply a time shift to Doctor’s Point (t+5)</w:t>
      </w:r>
    </w:p>
    <w:p w14:paraId="36A772B2" w14:textId="77777777" w:rsidR="00DB3262" w:rsidRDefault="00DB3262" w:rsidP="00DB3262">
      <w:pPr>
        <w:rPr>
          <w:lang w:val="en-US"/>
        </w:rPr>
      </w:pPr>
      <w:r>
        <w:rPr>
          <w:lang w:val="en-US"/>
        </w:rPr>
        <w:t xml:space="preserve">These transformations are implemented in module </w:t>
      </w:r>
      <w:proofErr w:type="spellStart"/>
      <w:r>
        <w:rPr>
          <w:lang w:val="en-US"/>
        </w:rPr>
        <w:t>PrepareRTCTools_HumeDam_Simulation</w:t>
      </w:r>
      <w:proofErr w:type="spellEnd"/>
      <w:r>
        <w:rPr>
          <w:lang w:val="en-US"/>
        </w:rPr>
        <w:t>.</w:t>
      </w:r>
    </w:p>
    <w:p w14:paraId="50E7DB86" w14:textId="77777777" w:rsidR="00DB3262" w:rsidRDefault="00DB3262" w:rsidP="00DB3262">
      <w:pPr>
        <w:rPr>
          <w:lang w:val="en-US"/>
        </w:rPr>
      </w:pPr>
      <w:r>
        <w:rPr>
          <w:lang w:val="en-US"/>
        </w:rPr>
        <w:t xml:space="preserve">Since the model run needs to run with a single URBS forecast as the ensemble URBS forecast, all observed timeseries are identified with </w:t>
      </w:r>
      <w:proofErr w:type="spellStart"/>
      <w:r>
        <w:rPr>
          <w:lang w:val="en-US"/>
        </w:rPr>
        <w:t>ensembleId</w:t>
      </w:r>
      <w:proofErr w:type="spellEnd"/>
      <w:r>
        <w:rPr>
          <w:lang w:val="en-US"/>
        </w:rPr>
        <w:t xml:space="preserve"> ‘main’ such that this data can be integrated in the ensemble workflow.</w:t>
      </w:r>
    </w:p>
    <w:p w14:paraId="69DD7ABE" w14:textId="77777777" w:rsidR="00DB3262" w:rsidRDefault="00DB3262" w:rsidP="00DB3262">
      <w:pPr>
        <w:pStyle w:val="Heading2"/>
        <w:rPr>
          <w:lang w:val="en-US"/>
        </w:rPr>
      </w:pPr>
      <w:bookmarkStart w:id="41" w:name="_Toc32930288"/>
      <w:r>
        <w:rPr>
          <w:lang w:val="en-US"/>
        </w:rPr>
        <w:t>Implement the RTC-Tools 2 Delft-FEWS time series mapping</w:t>
      </w:r>
      <w:bookmarkEnd w:id="41"/>
    </w:p>
    <w:p w14:paraId="636C8557" w14:textId="77777777" w:rsidR="00DB3262" w:rsidRDefault="00DB3262" w:rsidP="00DB3262">
      <w:pPr>
        <w:rPr>
          <w:lang w:val="en-US"/>
        </w:rPr>
      </w:pPr>
    </w:p>
    <w:p w14:paraId="70BACDC5" w14:textId="7A61A6EC" w:rsidR="00DB3262" w:rsidRDefault="00DB3262" w:rsidP="00DB3262">
      <w:pPr>
        <w:rPr>
          <w:lang w:val="en-US"/>
        </w:rPr>
      </w:pPr>
      <w:r>
        <w:rPr>
          <w:lang w:val="en-US"/>
        </w:rPr>
        <w:t xml:space="preserve">The RTC-Tools timeseries are defined in the </w:t>
      </w:r>
      <w:proofErr w:type="spellStart"/>
      <w:r>
        <w:rPr>
          <w:lang w:val="en-US"/>
        </w:rPr>
        <w:t>Modelica</w:t>
      </w:r>
      <w:proofErr w:type="spellEnd"/>
      <w:r>
        <w:rPr>
          <w:lang w:val="en-US"/>
        </w:rPr>
        <w:t xml:space="preserve"> model. The model uses a single identifier to a single timeseries which is a variable at a specific location. The Delft-FEWS PI-series format makes a distinction between location and parameter (and qualifier). To bridge the two different identification methods, RTC-Tools has introduced a mapping file called rtcDataConfig.xml (see </w:t>
      </w:r>
      <w:r>
        <w:rPr>
          <w:lang w:val="en-US"/>
        </w:rPr>
        <w:fldChar w:fldCharType="begin"/>
      </w:r>
      <w:r>
        <w:rPr>
          <w:lang w:val="en-US"/>
        </w:rPr>
        <w:instrText xml:space="preserve"> REF _Ref30513861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Pr>
          <w:lang w:val="en-US"/>
        </w:rPr>
        <w:t>.</w:t>
      </w:r>
      <w:r w:rsidR="008A0696">
        <w:rPr>
          <w:noProof/>
          <w:lang w:val="en-US"/>
        </w:rPr>
        <w:t>1</w:t>
      </w:r>
      <w:r>
        <w:rPr>
          <w:lang w:val="en-US"/>
        </w:rPr>
        <w:fldChar w:fldCharType="end"/>
      </w:r>
      <w:r>
        <w:rPr>
          <w:lang w:val="en-US"/>
        </w:rPr>
        <w:t>).</w:t>
      </w:r>
    </w:p>
    <w:p w14:paraId="4974FD58" w14:textId="77777777" w:rsidR="00DB3262" w:rsidRDefault="00DB3262" w:rsidP="00DB3262">
      <w:pPr>
        <w:rPr>
          <w:lang w:val="en-US"/>
        </w:rPr>
      </w:pPr>
    </w:p>
    <w:p w14:paraId="2827FFB2" w14:textId="77777777" w:rsidR="00DB3262" w:rsidRDefault="00DB3262" w:rsidP="00DB3262">
      <w:pPr>
        <w:keepNext/>
      </w:pPr>
      <w:r>
        <w:rPr>
          <w:noProof/>
        </w:rPr>
        <w:lastRenderedPageBreak/>
        <w:drawing>
          <wp:inline distT="0" distB="0" distL="0" distR="0" wp14:anchorId="4C9879FA" wp14:editId="108C3793">
            <wp:extent cx="546735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191000"/>
                    </a:xfrm>
                    <a:prstGeom prst="rect">
                      <a:avLst/>
                    </a:prstGeom>
                  </pic:spPr>
                </pic:pic>
              </a:graphicData>
            </a:graphic>
          </wp:inline>
        </w:drawing>
      </w:r>
    </w:p>
    <w:p w14:paraId="21892AA1" w14:textId="5BEF1370" w:rsidR="00DB3262" w:rsidRPr="00790480" w:rsidRDefault="00DB3262" w:rsidP="00DB3262">
      <w:pPr>
        <w:pStyle w:val="Caption"/>
        <w:rPr>
          <w:lang w:val="en-US"/>
        </w:rPr>
      </w:pPr>
      <w:bookmarkStart w:id="42" w:name="_Ref30513861"/>
      <w:r w:rsidRPr="00790480">
        <w:rPr>
          <w:lang w:val="en-US"/>
        </w:rPr>
        <w:t xml:space="preserve">Figure </w:t>
      </w:r>
      <w:r>
        <w:rPr>
          <w:lang w:val="en-US"/>
        </w:rPr>
        <w:fldChar w:fldCharType="begin"/>
      </w:r>
      <w:r>
        <w:rPr>
          <w:lang w:val="en-US"/>
        </w:rPr>
        <w:instrText xml:space="preserve"> STYLEREF 1 \s </w:instrText>
      </w:r>
      <w:r>
        <w:rPr>
          <w:lang w:val="en-US"/>
        </w:rPr>
        <w:fldChar w:fldCharType="separate"/>
      </w:r>
      <w:r w:rsidR="008A0696">
        <w:rPr>
          <w:noProof/>
          <w:lang w:val="en-US"/>
        </w:rPr>
        <w:t>7</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696">
        <w:rPr>
          <w:noProof/>
          <w:lang w:val="en-US"/>
        </w:rPr>
        <w:t>1</w:t>
      </w:r>
      <w:r>
        <w:rPr>
          <w:lang w:val="en-US"/>
        </w:rPr>
        <w:fldChar w:fldCharType="end"/>
      </w:r>
      <w:bookmarkEnd w:id="42"/>
      <w:r w:rsidRPr="00790480">
        <w:rPr>
          <w:lang w:val="en-US"/>
        </w:rPr>
        <w:t xml:space="preserve"> Example of </w:t>
      </w:r>
      <w:r>
        <w:rPr>
          <w:lang w:val="en-US"/>
        </w:rPr>
        <w:t>th</w:t>
      </w:r>
      <w:r w:rsidRPr="00790480">
        <w:rPr>
          <w:lang w:val="en-US"/>
        </w:rPr>
        <w:t xml:space="preserve">e rtcDataConfig.xml to connect </w:t>
      </w:r>
      <w:r>
        <w:rPr>
          <w:lang w:val="en-US"/>
        </w:rPr>
        <w:t>PI</w:t>
      </w:r>
      <w:r w:rsidRPr="00790480">
        <w:rPr>
          <w:lang w:val="en-US"/>
        </w:rPr>
        <w:t xml:space="preserve">-time series to </w:t>
      </w:r>
      <w:proofErr w:type="spellStart"/>
      <w:r w:rsidRPr="00790480">
        <w:rPr>
          <w:lang w:val="en-US"/>
        </w:rPr>
        <w:t>Modelica</w:t>
      </w:r>
      <w:proofErr w:type="spellEnd"/>
    </w:p>
    <w:p w14:paraId="26352999" w14:textId="77777777" w:rsidR="00DB3262" w:rsidRDefault="00DB3262" w:rsidP="00DB3262">
      <w:pPr>
        <w:rPr>
          <w:lang w:val="en-US"/>
        </w:rPr>
      </w:pPr>
    </w:p>
    <w:p w14:paraId="60899484" w14:textId="77777777" w:rsidR="00DB3262" w:rsidRDefault="00DB3262" w:rsidP="00DB3262">
      <w:pPr>
        <w:pStyle w:val="Heading2"/>
        <w:rPr>
          <w:lang w:val="en-US"/>
        </w:rPr>
      </w:pPr>
      <w:bookmarkStart w:id="43" w:name="_Toc32930289"/>
      <w:r>
        <w:rPr>
          <w:lang w:val="en-US"/>
        </w:rPr>
        <w:t xml:space="preserve">Compose the </w:t>
      </w:r>
      <w:proofErr w:type="spellStart"/>
      <w:r>
        <w:rPr>
          <w:lang w:val="en-US"/>
        </w:rPr>
        <w:t>ModuleDataSet</w:t>
      </w:r>
      <w:proofErr w:type="spellEnd"/>
      <w:r>
        <w:rPr>
          <w:lang w:val="en-US"/>
        </w:rPr>
        <w:t xml:space="preserve"> File</w:t>
      </w:r>
      <w:bookmarkEnd w:id="43"/>
    </w:p>
    <w:p w14:paraId="371AEE60" w14:textId="77777777" w:rsidR="00DB3262" w:rsidRDefault="00DB3262" w:rsidP="00DB3262">
      <w:pPr>
        <w:rPr>
          <w:lang w:val="en-US"/>
        </w:rPr>
      </w:pPr>
    </w:p>
    <w:p w14:paraId="1913862A" w14:textId="55444514" w:rsidR="00DB3262" w:rsidRDefault="00DB3262" w:rsidP="00DB3262">
      <w:pPr>
        <w:rPr>
          <w:lang w:val="en-US"/>
        </w:rPr>
      </w:pPr>
      <w:r>
        <w:rPr>
          <w:lang w:val="en-US"/>
        </w:rPr>
        <w:t xml:space="preserve">The RTC-Tools binaries and associated python installation is held in the module data set fil modules_bin_RTCTools.zip. This file needs to be extracted once only, either using the </w:t>
      </w:r>
      <w:proofErr w:type="spellStart"/>
      <w:r>
        <w:rPr>
          <w:lang w:val="en-US"/>
        </w:rPr>
        <w:t>autoExportModuleDataSet</w:t>
      </w:r>
      <w:proofErr w:type="spellEnd"/>
      <w:r>
        <w:rPr>
          <w:lang w:val="en-US"/>
        </w:rPr>
        <w:t xml:space="preserve"> option in the </w:t>
      </w:r>
      <w:proofErr w:type="spellStart"/>
      <w:r>
        <w:rPr>
          <w:lang w:val="en-US"/>
        </w:rPr>
        <w:t>clientConfig</w:t>
      </w:r>
      <w:proofErr w:type="spellEnd"/>
      <w:r>
        <w:rPr>
          <w:lang w:val="en-US"/>
        </w:rPr>
        <w:t xml:space="preserve"> .xml, or by adding a node in the ‘</w:t>
      </w:r>
      <w:proofErr w:type="spellStart"/>
      <w:r>
        <w:rPr>
          <w:lang w:val="en-US"/>
        </w:rPr>
        <w:t>Floodops</w:t>
      </w:r>
      <w:proofErr w:type="spellEnd"/>
      <w:r w:rsidRPr="00D2451A">
        <w:rPr>
          <w:lang w:val="en-US"/>
        </w:rPr>
        <w:sym w:font="Wingdings" w:char="F0E0"/>
      </w:r>
      <w:r>
        <w:rPr>
          <w:lang w:val="en-US"/>
        </w:rPr>
        <w:t>Prepare System’ section of the workflows tree, with associated workflow and module instance.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4"/>
        <w:gridCol w:w="1992"/>
      </w:tblGrid>
      <w:tr w:rsidR="00DB3262" w14:paraId="3D6A85D6" w14:textId="77777777" w:rsidTr="00BB2726">
        <w:tc>
          <w:tcPr>
            <w:tcW w:w="7083" w:type="dxa"/>
            <w:shd w:val="clear" w:color="auto" w:fill="FFFFFF" w:themeFill="background1"/>
          </w:tcPr>
          <w:p w14:paraId="1D0EB68D" w14:textId="77777777" w:rsidR="00DB3262" w:rsidRDefault="00DB3262" w:rsidP="00BB2726">
            <w:pPr>
              <w:rPr>
                <w:lang w:val="en-US"/>
              </w:rPr>
            </w:pPr>
            <w:r>
              <w:rPr>
                <w:lang w:val="en-US"/>
              </w:rPr>
              <w:t xml:space="preserve">This section describes the composition of the </w:t>
            </w:r>
            <w:proofErr w:type="spellStart"/>
            <w:r>
              <w:rPr>
                <w:lang w:val="en-US"/>
              </w:rPr>
              <w:t>ModuleDataSet</w:t>
            </w:r>
            <w:proofErr w:type="spellEnd"/>
            <w:r>
              <w:rPr>
                <w:lang w:val="en-US"/>
              </w:rPr>
              <w:t xml:space="preserve"> file containing the full RTC-Tools model: upper_murray_humeDam_RTCTools.zip.</w:t>
            </w:r>
          </w:p>
          <w:p w14:paraId="587E0907" w14:textId="77777777" w:rsidR="00DB3262" w:rsidRPr="005641F3" w:rsidRDefault="00DB3262" w:rsidP="00BB2726">
            <w:pPr>
              <w:rPr>
                <w:lang w:val="en-US"/>
              </w:rPr>
            </w:pPr>
            <w:r w:rsidRPr="005641F3">
              <w:rPr>
                <w:lang w:val="en-US"/>
              </w:rPr>
              <w:t xml:space="preserve">The zip file contains the default RTC-Tools folder structure, extended with a debug folder, a </w:t>
            </w:r>
            <w:proofErr w:type="spellStart"/>
            <w:r w:rsidRPr="005641F3">
              <w:rPr>
                <w:lang w:val="en-US"/>
              </w:rPr>
              <w:t>src</w:t>
            </w:r>
            <w:proofErr w:type="spellEnd"/>
            <w:r w:rsidRPr="005641F3">
              <w:rPr>
                <w:lang w:val="en-US"/>
              </w:rPr>
              <w:t xml:space="preserve"> folder and two batch files, one for the simulation model and one for the optimization model.</w:t>
            </w:r>
          </w:p>
        </w:tc>
        <w:tc>
          <w:tcPr>
            <w:tcW w:w="1933" w:type="dxa"/>
            <w:shd w:val="clear" w:color="auto" w:fill="FFFFFF" w:themeFill="background1"/>
          </w:tcPr>
          <w:p w14:paraId="762D2828" w14:textId="77777777" w:rsidR="00DB3262" w:rsidRPr="005641F3" w:rsidRDefault="00DB3262" w:rsidP="00BB2726">
            <w:pPr>
              <w:rPr>
                <w:lang w:val="en-US"/>
              </w:rPr>
            </w:pPr>
            <w:r w:rsidRPr="005641F3">
              <w:rPr>
                <w:noProof/>
              </w:rPr>
              <w:drawing>
                <wp:inline distT="0" distB="0" distL="0" distR="0" wp14:anchorId="6E3CCE61" wp14:editId="2DC6401F">
                  <wp:extent cx="1127817"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8025" cy="1209898"/>
                          </a:xfrm>
                          <a:prstGeom prst="rect">
                            <a:avLst/>
                          </a:prstGeom>
                        </pic:spPr>
                      </pic:pic>
                    </a:graphicData>
                  </a:graphic>
                </wp:inline>
              </w:drawing>
            </w:r>
          </w:p>
        </w:tc>
      </w:tr>
    </w:tbl>
    <w:p w14:paraId="3A9D2D99" w14:textId="77777777" w:rsidR="00DB3262" w:rsidRDefault="00DB3262" w:rsidP="00DD7AA9">
      <w:pPr>
        <w:numPr>
          <w:ilvl w:val="0"/>
          <w:numId w:val="34"/>
        </w:numPr>
        <w:rPr>
          <w:lang w:val="en-US"/>
        </w:rPr>
      </w:pPr>
      <w:r>
        <w:rPr>
          <w:lang w:val="en-US"/>
        </w:rPr>
        <w:t xml:space="preserve">debug folder: </w:t>
      </w:r>
    </w:p>
    <w:p w14:paraId="3AEB0BAB" w14:textId="77777777" w:rsidR="00DB3262" w:rsidRDefault="00DB3262" w:rsidP="00DD7AA9">
      <w:pPr>
        <w:numPr>
          <w:ilvl w:val="1"/>
          <w:numId w:val="34"/>
        </w:numPr>
        <w:rPr>
          <w:lang w:val="en-US"/>
        </w:rPr>
      </w:pPr>
      <w:r>
        <w:rPr>
          <w:lang w:val="en-US"/>
        </w:rPr>
        <w:t>At run-time the model will dump debug files in this folder if the debug-switch is turned on in the model script</w:t>
      </w:r>
    </w:p>
    <w:p w14:paraId="662B64BA" w14:textId="77777777" w:rsidR="00DB3262" w:rsidRDefault="00DB3262" w:rsidP="00DD7AA9">
      <w:pPr>
        <w:numPr>
          <w:ilvl w:val="0"/>
          <w:numId w:val="34"/>
        </w:numPr>
        <w:rPr>
          <w:lang w:val="en-US"/>
        </w:rPr>
      </w:pPr>
      <w:r>
        <w:rPr>
          <w:lang w:val="en-US"/>
        </w:rPr>
        <w:t xml:space="preserve">input folder contains: </w:t>
      </w:r>
    </w:p>
    <w:p w14:paraId="29C429F5" w14:textId="77777777" w:rsidR="00DB3262" w:rsidRDefault="00DB3262" w:rsidP="00DD7AA9">
      <w:pPr>
        <w:numPr>
          <w:ilvl w:val="1"/>
          <w:numId w:val="34"/>
        </w:numPr>
        <w:rPr>
          <w:lang w:val="en-US"/>
        </w:rPr>
      </w:pPr>
      <w:r>
        <w:rPr>
          <w:lang w:val="en-US"/>
        </w:rPr>
        <w:lastRenderedPageBreak/>
        <w:t>file rtcDataConfig.xml, the data mapping file between Fews-</w:t>
      </w:r>
      <w:proofErr w:type="spellStart"/>
      <w:r>
        <w:rPr>
          <w:lang w:val="en-US"/>
        </w:rPr>
        <w:t>timesries</w:t>
      </w:r>
      <w:proofErr w:type="spellEnd"/>
      <w:r>
        <w:rPr>
          <w:lang w:val="en-US"/>
        </w:rPr>
        <w:t xml:space="preserve"> (location/parameter/qualifier) and RTC-Tools time series (</w:t>
      </w:r>
      <w:proofErr w:type="spellStart"/>
      <w:r>
        <w:rPr>
          <w:lang w:val="en-US"/>
        </w:rPr>
        <w:t>Modelica</w:t>
      </w:r>
      <w:proofErr w:type="spellEnd"/>
      <w:r>
        <w:rPr>
          <w:lang w:val="en-US"/>
        </w:rPr>
        <w:t xml:space="preserve"> time series ids) data</w:t>
      </w:r>
    </w:p>
    <w:p w14:paraId="658A758B" w14:textId="77777777" w:rsidR="00DB3262" w:rsidRDefault="00DB3262" w:rsidP="00DD7AA9">
      <w:pPr>
        <w:numPr>
          <w:ilvl w:val="1"/>
          <w:numId w:val="34"/>
        </w:numPr>
        <w:rPr>
          <w:lang w:val="en-US"/>
        </w:rPr>
      </w:pPr>
      <w:r>
        <w:rPr>
          <w:lang w:val="en-US"/>
        </w:rPr>
        <w:t>at run-time, Delft-FEWS will export the timeseries_import.xml with boundary conditions and parameters.xml file with goal-settings to this folder</w:t>
      </w:r>
    </w:p>
    <w:p w14:paraId="0BCC31A9" w14:textId="77777777" w:rsidR="00DB3262" w:rsidRDefault="00DB3262" w:rsidP="00DD7AA9">
      <w:pPr>
        <w:numPr>
          <w:ilvl w:val="0"/>
          <w:numId w:val="34"/>
        </w:numPr>
        <w:rPr>
          <w:lang w:val="en-US"/>
        </w:rPr>
      </w:pPr>
      <w:r>
        <w:rPr>
          <w:lang w:val="en-US"/>
        </w:rPr>
        <w:t>model folder contains:</w:t>
      </w:r>
    </w:p>
    <w:p w14:paraId="3399E3E8" w14:textId="77777777" w:rsidR="00DB3262" w:rsidRDefault="00DB3262" w:rsidP="00DD7AA9">
      <w:pPr>
        <w:numPr>
          <w:ilvl w:val="1"/>
          <w:numId w:val="34"/>
        </w:numPr>
        <w:rPr>
          <w:lang w:val="en-US"/>
        </w:rPr>
      </w:pPr>
      <w:r>
        <w:rPr>
          <w:lang w:val="en-US"/>
        </w:rPr>
        <w:t>Hume_Reservoir.mo (</w:t>
      </w:r>
      <w:proofErr w:type="spellStart"/>
      <w:r>
        <w:rPr>
          <w:lang w:val="en-US"/>
        </w:rPr>
        <w:t>Modelica</w:t>
      </w:r>
      <w:proofErr w:type="spellEnd"/>
      <w:r>
        <w:rPr>
          <w:lang w:val="en-US"/>
        </w:rPr>
        <w:t xml:space="preserve"> model for optimization)</w:t>
      </w:r>
    </w:p>
    <w:p w14:paraId="31C90802" w14:textId="77777777" w:rsidR="00DB3262" w:rsidRDefault="00DB3262" w:rsidP="00DD7AA9">
      <w:pPr>
        <w:numPr>
          <w:ilvl w:val="1"/>
          <w:numId w:val="34"/>
        </w:numPr>
        <w:rPr>
          <w:lang w:val="en-US"/>
        </w:rPr>
      </w:pPr>
      <w:r>
        <w:rPr>
          <w:lang w:val="en-US"/>
        </w:rPr>
        <w:t>Hume_Reservoir__simulation.mo (</w:t>
      </w:r>
      <w:proofErr w:type="spellStart"/>
      <w:r>
        <w:rPr>
          <w:lang w:val="en-US"/>
        </w:rPr>
        <w:t>Modelica</w:t>
      </w:r>
      <w:proofErr w:type="spellEnd"/>
      <w:r>
        <w:rPr>
          <w:lang w:val="en-US"/>
        </w:rPr>
        <w:t xml:space="preserve"> model for simulation)</w:t>
      </w:r>
    </w:p>
    <w:p w14:paraId="08450E92" w14:textId="77777777" w:rsidR="00DB3262" w:rsidRDefault="00DB3262" w:rsidP="00DD7AA9">
      <w:pPr>
        <w:numPr>
          <w:ilvl w:val="1"/>
          <w:numId w:val="34"/>
        </w:numPr>
        <w:rPr>
          <w:lang w:val="en-US"/>
        </w:rPr>
      </w:pPr>
      <w:r>
        <w:rPr>
          <w:lang w:val="en-US"/>
        </w:rPr>
        <w:t>delays.csv: data file defines delays per location for simulation model</w:t>
      </w:r>
    </w:p>
    <w:p w14:paraId="5C4CA259" w14:textId="77777777" w:rsidR="00DB3262" w:rsidRDefault="00DB3262" w:rsidP="00DD7AA9">
      <w:pPr>
        <w:numPr>
          <w:ilvl w:val="1"/>
          <w:numId w:val="34"/>
        </w:numPr>
        <w:rPr>
          <w:lang w:val="en-US"/>
        </w:rPr>
      </w:pPr>
      <w:r>
        <w:rPr>
          <w:lang w:val="en-US"/>
        </w:rPr>
        <w:t>reservoirs.csv: data file defines reservoir properties (e.g. min/max volume, flow rates)</w:t>
      </w:r>
    </w:p>
    <w:p w14:paraId="02FD09BA" w14:textId="77777777" w:rsidR="00DB3262" w:rsidRDefault="00DB3262" w:rsidP="00DD7AA9">
      <w:pPr>
        <w:numPr>
          <w:ilvl w:val="1"/>
          <w:numId w:val="34"/>
        </w:numPr>
        <w:rPr>
          <w:lang w:val="en-US"/>
        </w:rPr>
      </w:pPr>
      <w:r>
        <w:rPr>
          <w:lang w:val="en-US"/>
        </w:rPr>
        <w:t>volumelevel.csv: data file specifies volume-level relation per reservoir</w:t>
      </w:r>
    </w:p>
    <w:p w14:paraId="406ACC6F" w14:textId="77777777" w:rsidR="00DB3262" w:rsidRDefault="00DB3262" w:rsidP="00DD7AA9">
      <w:pPr>
        <w:numPr>
          <w:ilvl w:val="1"/>
          <w:numId w:val="34"/>
        </w:numPr>
        <w:rPr>
          <w:lang w:val="en-US"/>
        </w:rPr>
      </w:pPr>
      <w:r w:rsidRPr="005641F3">
        <w:rPr>
          <w:lang w:val="en-US"/>
        </w:rPr>
        <w:t xml:space="preserve">contains </w:t>
      </w:r>
      <w:r>
        <w:rPr>
          <w:lang w:val="en-US"/>
        </w:rPr>
        <w:t>sub-</w:t>
      </w:r>
      <w:r w:rsidRPr="005641F3">
        <w:rPr>
          <w:lang w:val="en-US"/>
        </w:rPr>
        <w:t xml:space="preserve">folder </w:t>
      </w:r>
      <w:proofErr w:type="spellStart"/>
      <w:r w:rsidRPr="005641F3">
        <w:rPr>
          <w:lang w:val="en-US"/>
        </w:rPr>
        <w:t>deltares_extensions</w:t>
      </w:r>
      <w:proofErr w:type="spellEnd"/>
      <w:r w:rsidRPr="005641F3">
        <w:rPr>
          <w:lang w:val="en-US"/>
        </w:rPr>
        <w:t xml:space="preserve"> with </w:t>
      </w:r>
      <w:proofErr w:type="spellStart"/>
      <w:r w:rsidRPr="005641F3">
        <w:rPr>
          <w:lang w:val="en-US"/>
        </w:rPr>
        <w:t>Modelica</w:t>
      </w:r>
      <w:proofErr w:type="spellEnd"/>
      <w:r w:rsidRPr="005641F3">
        <w:rPr>
          <w:lang w:val="en-US"/>
        </w:rPr>
        <w:t xml:space="preserve"> object extensions for the simulation model:</w:t>
      </w:r>
      <w:r>
        <w:rPr>
          <w:lang w:val="en-US"/>
        </w:rPr>
        <w:t xml:space="preserve"> </w:t>
      </w:r>
      <w:r w:rsidRPr="005641F3">
        <w:rPr>
          <w:lang w:val="en-US"/>
        </w:rPr>
        <w:t>FixedDela</w:t>
      </w:r>
      <w:r>
        <w:rPr>
          <w:lang w:val="en-US"/>
        </w:rPr>
        <w:t>y.mo</w:t>
      </w:r>
      <w:r w:rsidRPr="005641F3">
        <w:rPr>
          <w:lang w:val="en-US"/>
        </w:rPr>
        <w:t xml:space="preserve"> and Reservoir-withBottomOutlet</w:t>
      </w:r>
      <w:r>
        <w:rPr>
          <w:lang w:val="en-US"/>
        </w:rPr>
        <w:t>.mo</w:t>
      </w:r>
    </w:p>
    <w:p w14:paraId="5C318A14" w14:textId="77777777" w:rsidR="00DB3262" w:rsidRDefault="00DB3262" w:rsidP="00DD7AA9">
      <w:pPr>
        <w:numPr>
          <w:ilvl w:val="0"/>
          <w:numId w:val="34"/>
        </w:numPr>
        <w:rPr>
          <w:lang w:val="en-US"/>
        </w:rPr>
      </w:pPr>
      <w:r>
        <w:rPr>
          <w:lang w:val="en-US"/>
        </w:rPr>
        <w:t>output folder contains:</w:t>
      </w:r>
    </w:p>
    <w:p w14:paraId="738B043E" w14:textId="77777777" w:rsidR="00DB3262" w:rsidRDefault="00DB3262" w:rsidP="00DD7AA9">
      <w:pPr>
        <w:numPr>
          <w:ilvl w:val="1"/>
          <w:numId w:val="34"/>
        </w:numPr>
        <w:rPr>
          <w:lang w:val="en-US"/>
        </w:rPr>
      </w:pPr>
      <w:r>
        <w:rPr>
          <w:lang w:val="en-US"/>
        </w:rPr>
        <w:t>results and diagnostics file generated at run-time</w:t>
      </w:r>
    </w:p>
    <w:p w14:paraId="372EBCB4" w14:textId="77777777" w:rsidR="00DB3262" w:rsidRDefault="00DB3262" w:rsidP="00DD7AA9">
      <w:pPr>
        <w:numPr>
          <w:ilvl w:val="0"/>
          <w:numId w:val="34"/>
        </w:numPr>
        <w:rPr>
          <w:lang w:val="en-US"/>
        </w:rPr>
      </w:pPr>
      <w:proofErr w:type="spellStart"/>
      <w:r>
        <w:rPr>
          <w:lang w:val="en-US"/>
        </w:rPr>
        <w:t>src</w:t>
      </w:r>
      <w:proofErr w:type="spellEnd"/>
      <w:r>
        <w:rPr>
          <w:lang w:val="en-US"/>
        </w:rPr>
        <w:t xml:space="preserve"> folder contains python scripts:</w:t>
      </w:r>
    </w:p>
    <w:p w14:paraId="170A1ABD" w14:textId="77777777" w:rsidR="00DB3262" w:rsidRDefault="00DB3262" w:rsidP="00DD7AA9">
      <w:pPr>
        <w:numPr>
          <w:ilvl w:val="1"/>
          <w:numId w:val="34"/>
        </w:numPr>
        <w:rPr>
          <w:lang w:val="en-US"/>
        </w:rPr>
      </w:pPr>
      <w:r>
        <w:rPr>
          <w:lang w:val="en-US"/>
        </w:rPr>
        <w:t>Reservoir_Optimization.py, script called to run optimization model</w:t>
      </w:r>
    </w:p>
    <w:p w14:paraId="79B073DD" w14:textId="77777777" w:rsidR="00DB3262" w:rsidRDefault="00DB3262" w:rsidP="00DD7AA9">
      <w:pPr>
        <w:numPr>
          <w:ilvl w:val="1"/>
          <w:numId w:val="34"/>
        </w:numPr>
        <w:rPr>
          <w:lang w:val="en-US"/>
        </w:rPr>
      </w:pPr>
      <w:r>
        <w:rPr>
          <w:lang w:val="en-US"/>
        </w:rPr>
        <w:t>Reservoir_Simulation.py, script called to run simulation model</w:t>
      </w:r>
    </w:p>
    <w:p w14:paraId="0159CFC3" w14:textId="77777777" w:rsidR="00DB3262" w:rsidRDefault="00DB3262" w:rsidP="00DD7AA9">
      <w:pPr>
        <w:numPr>
          <w:ilvl w:val="1"/>
          <w:numId w:val="34"/>
        </w:numPr>
        <w:rPr>
          <w:lang w:val="en-US"/>
        </w:rPr>
      </w:pPr>
      <w:r>
        <w:rPr>
          <w:lang w:val="en-US"/>
        </w:rPr>
        <w:t>Reservoir.py: support scripts to parse and return reservoir and delay information</w:t>
      </w:r>
    </w:p>
    <w:p w14:paraId="6D8423A9" w14:textId="77777777" w:rsidR="00DB3262" w:rsidRPr="005641F3" w:rsidRDefault="00DB3262" w:rsidP="00DD7AA9">
      <w:pPr>
        <w:numPr>
          <w:ilvl w:val="1"/>
          <w:numId w:val="34"/>
        </w:numPr>
        <w:rPr>
          <w:lang w:val="en-US"/>
        </w:rPr>
      </w:pPr>
      <w:r>
        <w:rPr>
          <w:lang w:val="en-US"/>
        </w:rPr>
        <w:t>Pandas4RTC.py, support script to transfer xml-results to csv when debug=True</w:t>
      </w:r>
    </w:p>
    <w:p w14:paraId="0158F09A" w14:textId="77777777" w:rsidR="00DB3262" w:rsidRDefault="00DB3262" w:rsidP="00DD7AA9">
      <w:pPr>
        <w:numPr>
          <w:ilvl w:val="0"/>
          <w:numId w:val="34"/>
        </w:numPr>
        <w:rPr>
          <w:lang w:val="en-US"/>
        </w:rPr>
      </w:pPr>
      <w:r>
        <w:rPr>
          <w:lang w:val="en-US"/>
        </w:rPr>
        <w:t>File runRTC2_opt.bat and runRTC2_sim.bat:</w:t>
      </w:r>
    </w:p>
    <w:p w14:paraId="4C12F9AB" w14:textId="77777777" w:rsidR="00DB3262" w:rsidRDefault="00DB3262" w:rsidP="00DD7AA9">
      <w:pPr>
        <w:numPr>
          <w:ilvl w:val="1"/>
          <w:numId w:val="34"/>
        </w:numPr>
        <w:rPr>
          <w:lang w:val="en-US"/>
        </w:rPr>
      </w:pPr>
      <w:r>
        <w:rPr>
          <w:lang w:val="en-US"/>
        </w:rPr>
        <w:t>Batch file to start model in virtual environment with associated path references to reservoirs.csv, delays.csv and volumelevel.csv files</w:t>
      </w:r>
    </w:p>
    <w:p w14:paraId="0F00F808" w14:textId="00C5140C" w:rsidR="00DB3262" w:rsidRPr="00147847" w:rsidRDefault="00DB3262" w:rsidP="00DB3262">
      <w:pPr>
        <w:pStyle w:val="Caption"/>
        <w:rPr>
          <w:lang w:val="en-US"/>
        </w:rPr>
      </w:pPr>
      <w:r w:rsidRPr="00F32470">
        <w:rPr>
          <w:lang w:val="en-US"/>
        </w:rPr>
        <w:t xml:space="preserve">Table </w:t>
      </w:r>
      <w:r>
        <w:fldChar w:fldCharType="begin"/>
      </w:r>
      <w:r w:rsidRPr="00F32470">
        <w:rPr>
          <w:lang w:val="en-US"/>
        </w:rPr>
        <w:instrText xml:space="preserve"> STYLEREF 1 \s </w:instrText>
      </w:r>
      <w:r>
        <w:fldChar w:fldCharType="separate"/>
      </w:r>
      <w:r w:rsidR="008A0696">
        <w:rPr>
          <w:noProof/>
          <w:lang w:val="en-US"/>
        </w:rPr>
        <w:t>7</w:t>
      </w:r>
      <w:r>
        <w:fldChar w:fldCharType="end"/>
      </w:r>
      <w:r w:rsidRPr="00F32470">
        <w:rPr>
          <w:lang w:val="en-US"/>
        </w:rPr>
        <w:t>.</w:t>
      </w:r>
      <w:r>
        <w:fldChar w:fldCharType="begin"/>
      </w:r>
      <w:r w:rsidRPr="00F32470">
        <w:rPr>
          <w:lang w:val="en-US"/>
        </w:rPr>
        <w:instrText xml:space="preserve"> SEQ Table \* ARABIC \s 1 </w:instrText>
      </w:r>
      <w:r>
        <w:fldChar w:fldCharType="separate"/>
      </w:r>
      <w:r w:rsidR="008A0696">
        <w:rPr>
          <w:noProof/>
          <w:lang w:val="en-US"/>
        </w:rPr>
        <w:t>1</w:t>
      </w:r>
      <w:r>
        <w:fldChar w:fldCharType="end"/>
      </w:r>
      <w:r w:rsidRPr="00F32470">
        <w:rPr>
          <w:lang w:val="en-US"/>
        </w:rPr>
        <w:t>Content batch file to start simulation model</w:t>
      </w:r>
    </w:p>
    <w:tbl>
      <w:tblPr>
        <w:tblStyle w:val="TableGrid"/>
        <w:tblW w:w="0" w:type="auto"/>
        <w:tblLook w:val="04A0" w:firstRow="1" w:lastRow="0" w:firstColumn="1" w:lastColumn="0" w:noHBand="0" w:noVBand="1"/>
      </w:tblPr>
      <w:tblGrid>
        <w:gridCol w:w="9016"/>
      </w:tblGrid>
      <w:tr w:rsidR="00DB3262" w14:paraId="4FCB4836" w14:textId="77777777" w:rsidTr="00BB2726">
        <w:tc>
          <w:tcPr>
            <w:tcW w:w="9016" w:type="dxa"/>
          </w:tcPr>
          <w:p w14:paraId="333800DB" w14:textId="77777777" w:rsidR="00DB3262" w:rsidRPr="00147847" w:rsidRDefault="00DB3262" w:rsidP="00BB2726">
            <w:pPr>
              <w:rPr>
                <w:rFonts w:ascii="Courier New" w:hAnsi="Courier New" w:cs="Courier New"/>
                <w:lang w:val="en-US"/>
              </w:rPr>
            </w:pPr>
            <w:proofErr w:type="gramStart"/>
            <w:r w:rsidRPr="00147847">
              <w:rPr>
                <w:rFonts w:ascii="Courier New" w:hAnsi="Courier New" w:cs="Courier New"/>
                <w:lang w:val="en-US"/>
              </w:rPr>
              <w:t>call .</w:t>
            </w:r>
            <w:proofErr w:type="gramEnd"/>
            <w:r w:rsidRPr="00147847">
              <w:rPr>
                <w:rFonts w:ascii="Courier New" w:hAnsi="Courier New" w:cs="Courier New"/>
                <w:lang w:val="en-US"/>
              </w:rPr>
              <w:t>\</w:t>
            </w:r>
            <w:proofErr w:type="spellStart"/>
            <w:r w:rsidRPr="00147847">
              <w:rPr>
                <w:rFonts w:ascii="Courier New" w:hAnsi="Courier New" w:cs="Courier New"/>
                <w:lang w:val="en-US"/>
              </w:rPr>
              <w:t>venv</w:t>
            </w:r>
            <w:proofErr w:type="spellEnd"/>
            <w:r w:rsidRPr="00147847">
              <w:rPr>
                <w:rFonts w:ascii="Courier New" w:hAnsi="Courier New" w:cs="Courier New"/>
                <w:lang w:val="en-US"/>
              </w:rPr>
              <w:t xml:space="preserve">\Scripts\activate &amp;&amp; python </w:t>
            </w:r>
            <w:r>
              <w:rPr>
                <w:rFonts w:ascii="Courier New" w:hAnsi="Courier New" w:cs="Courier New"/>
                <w:lang w:val="en-US"/>
              </w:rPr>
              <w:br/>
              <w:t xml:space="preserve">    </w:t>
            </w:r>
            <w:r w:rsidRPr="00147847">
              <w:rPr>
                <w:rFonts w:ascii="Courier New" w:hAnsi="Courier New" w:cs="Courier New"/>
                <w:lang w:val="en-US"/>
              </w:rPr>
              <w:t>.\src\Reservoir_Simulation.py --</w:t>
            </w:r>
            <w:proofErr w:type="spellStart"/>
            <w:r w:rsidRPr="00147847">
              <w:rPr>
                <w:rFonts w:ascii="Courier New" w:hAnsi="Courier New" w:cs="Courier New"/>
                <w:lang w:val="en-US"/>
              </w:rPr>
              <w:t>reservoirs_csv_path</w:t>
            </w:r>
            <w:proofErr w:type="spellEnd"/>
            <w:r w:rsidRPr="00147847">
              <w:rPr>
                <w:rFonts w:ascii="Courier New" w:hAnsi="Courier New" w:cs="Courier New"/>
                <w:lang w:val="en-US"/>
              </w:rPr>
              <w:t xml:space="preserve"> </w:t>
            </w:r>
            <w:r>
              <w:rPr>
                <w:rFonts w:ascii="Courier New" w:hAnsi="Courier New" w:cs="Courier New"/>
                <w:lang w:val="en-US"/>
              </w:rPr>
              <w:br/>
              <w:t xml:space="preserve">    </w:t>
            </w:r>
            <w:r w:rsidRPr="00147847">
              <w:rPr>
                <w:rFonts w:ascii="Courier New" w:hAnsi="Courier New" w:cs="Courier New"/>
                <w:lang w:val="en-US"/>
              </w:rPr>
              <w:t>.\model\reservoirs.csv --</w:t>
            </w:r>
            <w:proofErr w:type="spellStart"/>
            <w:r w:rsidRPr="00147847">
              <w:rPr>
                <w:rFonts w:ascii="Courier New" w:hAnsi="Courier New" w:cs="Courier New"/>
                <w:lang w:val="en-US"/>
              </w:rPr>
              <w:t>volume_level_csv_paths</w:t>
            </w:r>
            <w:proofErr w:type="spellEnd"/>
            <w:r w:rsidRPr="00147847">
              <w:rPr>
                <w:rFonts w:ascii="Courier New" w:hAnsi="Courier New" w:cs="Courier New"/>
                <w:lang w:val="en-US"/>
              </w:rPr>
              <w:t xml:space="preserve"> </w:t>
            </w:r>
            <w:r>
              <w:rPr>
                <w:rFonts w:ascii="Courier New" w:hAnsi="Courier New" w:cs="Courier New"/>
                <w:lang w:val="en-US"/>
              </w:rPr>
              <w:br/>
              <w:t xml:space="preserve">    </w:t>
            </w:r>
            <w:r w:rsidRPr="00147847">
              <w:rPr>
                <w:rFonts w:ascii="Courier New" w:hAnsi="Courier New" w:cs="Courier New"/>
                <w:lang w:val="en-US"/>
              </w:rPr>
              <w:t>.\model\volumelevel.csv  --</w:t>
            </w:r>
            <w:proofErr w:type="spellStart"/>
            <w:r w:rsidRPr="00147847">
              <w:rPr>
                <w:rFonts w:ascii="Courier New" w:hAnsi="Courier New" w:cs="Courier New"/>
                <w:lang w:val="en-US"/>
              </w:rPr>
              <w:t>delays_csv_path</w:t>
            </w:r>
            <w:proofErr w:type="spellEnd"/>
            <w:r w:rsidRPr="00147847">
              <w:rPr>
                <w:rFonts w:ascii="Courier New" w:hAnsi="Courier New" w:cs="Courier New"/>
                <w:lang w:val="en-US"/>
              </w:rPr>
              <w:t xml:space="preserve"> .\model\delays.csv </w:t>
            </w:r>
            <w:r>
              <w:rPr>
                <w:rFonts w:ascii="Courier New" w:hAnsi="Courier New" w:cs="Courier New"/>
                <w:lang w:val="en-US"/>
              </w:rPr>
              <w:br/>
              <w:t xml:space="preserve">     </w:t>
            </w:r>
            <w:r w:rsidRPr="00147847">
              <w:rPr>
                <w:rFonts w:ascii="Courier New" w:hAnsi="Courier New" w:cs="Courier New"/>
                <w:lang w:val="en-US"/>
              </w:rPr>
              <w:t>&gt; .\RTC23sim_stdout.txt 2&gt;&amp;1</w:t>
            </w:r>
          </w:p>
          <w:p w14:paraId="0685A302" w14:textId="77777777" w:rsidR="00DB3262" w:rsidRDefault="00DB3262" w:rsidP="00BB2726">
            <w:pPr>
              <w:keepNext/>
              <w:rPr>
                <w:lang w:val="en-US"/>
              </w:rPr>
            </w:pPr>
            <w:r w:rsidRPr="00147847">
              <w:rPr>
                <w:rFonts w:ascii="Courier New" w:hAnsi="Courier New" w:cs="Courier New"/>
                <w:lang w:val="en-US"/>
              </w:rPr>
              <w:t>exit /b "%</w:t>
            </w:r>
            <w:proofErr w:type="spellStart"/>
            <w:r w:rsidRPr="00147847">
              <w:rPr>
                <w:rFonts w:ascii="Courier New" w:hAnsi="Courier New" w:cs="Courier New"/>
                <w:lang w:val="en-US"/>
              </w:rPr>
              <w:t>errorlevel</w:t>
            </w:r>
            <w:proofErr w:type="spellEnd"/>
            <w:r w:rsidRPr="00147847">
              <w:rPr>
                <w:rFonts w:ascii="Courier New" w:hAnsi="Courier New" w:cs="Courier New"/>
                <w:lang w:val="en-US"/>
              </w:rPr>
              <w:t>%"</w:t>
            </w:r>
          </w:p>
        </w:tc>
      </w:tr>
    </w:tbl>
    <w:p w14:paraId="449E1A35" w14:textId="77777777" w:rsidR="00DB3262" w:rsidRDefault="00DB3262" w:rsidP="00DB3262">
      <w:pPr>
        <w:rPr>
          <w:lang w:val="en-US"/>
        </w:rPr>
      </w:pPr>
    </w:p>
    <w:p w14:paraId="00602DE3" w14:textId="77777777" w:rsidR="00DB3262" w:rsidRDefault="00DB3262" w:rsidP="00DB3262">
      <w:pPr>
        <w:pStyle w:val="Heading2"/>
        <w:rPr>
          <w:lang w:val="en-US"/>
        </w:rPr>
      </w:pPr>
      <w:bookmarkStart w:id="44" w:name="_Toc32930290"/>
      <w:r>
        <w:rPr>
          <w:lang w:val="en-US"/>
        </w:rPr>
        <w:t xml:space="preserve">Compose the </w:t>
      </w:r>
      <w:proofErr w:type="spellStart"/>
      <w:r>
        <w:rPr>
          <w:lang w:val="en-US"/>
        </w:rPr>
        <w:t>ModuleParameter</w:t>
      </w:r>
      <w:proofErr w:type="spellEnd"/>
      <w:r>
        <w:rPr>
          <w:lang w:val="en-US"/>
        </w:rPr>
        <w:t xml:space="preserve"> file</w:t>
      </w:r>
      <w:bookmarkEnd w:id="44"/>
    </w:p>
    <w:p w14:paraId="379EDED7" w14:textId="77777777" w:rsidR="00DB3262" w:rsidRDefault="00DB3262" w:rsidP="00DB3262">
      <w:pPr>
        <w:rPr>
          <w:lang w:val="en-US"/>
        </w:rPr>
      </w:pPr>
    </w:p>
    <w:p w14:paraId="04CD0DA6" w14:textId="22DDD4F1" w:rsidR="00DB3262" w:rsidRDefault="00DB3262" w:rsidP="00DB3262">
      <w:pPr>
        <w:rPr>
          <w:lang w:val="en-US"/>
        </w:rPr>
      </w:pPr>
      <w:r>
        <w:rPr>
          <w:lang w:val="en-US"/>
        </w:rPr>
        <w:t xml:space="preserve">The goals for the optimization model are defined in a module parameter file (see </w:t>
      </w:r>
      <w:r>
        <w:rPr>
          <w:lang w:val="en-US"/>
        </w:rPr>
        <w:fldChar w:fldCharType="begin"/>
      </w:r>
      <w:r>
        <w:rPr>
          <w:lang w:val="en-US"/>
        </w:rPr>
        <w:instrText xml:space="preserve"> REF _Ref30512921 \h </w:instrText>
      </w:r>
      <w:r>
        <w:rPr>
          <w:lang w:val="en-US"/>
        </w:rPr>
      </w:r>
      <w:r>
        <w:rPr>
          <w:lang w:val="en-US"/>
        </w:rPr>
        <w:fldChar w:fldCharType="separate"/>
      </w:r>
      <w:r w:rsidR="008A0696" w:rsidRPr="008A0696">
        <w:rPr>
          <w:lang w:val="en-US"/>
        </w:rPr>
        <w:t xml:space="preserve">Figure </w:t>
      </w:r>
      <w:r w:rsidR="008A0696" w:rsidRPr="008A0696">
        <w:rPr>
          <w:noProof/>
          <w:lang w:val="en-US"/>
        </w:rPr>
        <w:t>7</w:t>
      </w:r>
      <w:r w:rsidR="008A0696" w:rsidRPr="008A0696">
        <w:rPr>
          <w:lang w:val="en-US"/>
        </w:rPr>
        <w:t>.</w:t>
      </w:r>
      <w:r w:rsidR="008A0696" w:rsidRPr="008A0696">
        <w:rPr>
          <w:noProof/>
          <w:lang w:val="en-US"/>
        </w:rPr>
        <w:t>2</w:t>
      </w:r>
      <w:r>
        <w:rPr>
          <w:lang w:val="en-US"/>
        </w:rPr>
        <w:fldChar w:fldCharType="end"/>
      </w:r>
      <w:r>
        <w:rPr>
          <w:lang w:val="en-US"/>
        </w:rPr>
        <w:t xml:space="preserve">). The values in the file are inserted via location attributes. The identifiers of the parameters are </w:t>
      </w:r>
      <w:r>
        <w:rPr>
          <w:lang w:val="en-US"/>
        </w:rPr>
        <w:lastRenderedPageBreak/>
        <w:t xml:space="preserve">constructed as a prefix of the reservoir name (as held in the reservoirs.csv data file) with a postfix referencing the goal or the priority. </w:t>
      </w:r>
    </w:p>
    <w:p w14:paraId="499144EA" w14:textId="77777777" w:rsidR="00DB3262" w:rsidRDefault="00DB3262" w:rsidP="00DB3262">
      <w:pPr>
        <w:keepNext/>
      </w:pPr>
      <w:r>
        <w:rPr>
          <w:noProof/>
        </w:rPr>
        <w:drawing>
          <wp:inline distT="0" distB="0" distL="0" distR="0" wp14:anchorId="2996B9DC" wp14:editId="1664E32C">
            <wp:extent cx="5731510" cy="211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7090"/>
                    </a:xfrm>
                    <a:prstGeom prst="rect">
                      <a:avLst/>
                    </a:prstGeom>
                  </pic:spPr>
                </pic:pic>
              </a:graphicData>
            </a:graphic>
          </wp:inline>
        </w:drawing>
      </w:r>
    </w:p>
    <w:p w14:paraId="650DA247" w14:textId="573860BC" w:rsidR="00DB3262" w:rsidRDefault="00DB3262" w:rsidP="00DB3262">
      <w:pPr>
        <w:pStyle w:val="Caption"/>
        <w:rPr>
          <w:lang w:val="en-US"/>
        </w:rPr>
      </w:pPr>
      <w:bookmarkStart w:id="45" w:name="_Ref30512921"/>
      <w:proofErr w:type="spellStart"/>
      <w:r>
        <w:t>Figure</w:t>
      </w:r>
      <w:proofErr w:type="spellEnd"/>
      <w:r>
        <w:t xml:space="preserve"> </w:t>
      </w:r>
      <w:r w:rsidR="00425B7C">
        <w:fldChar w:fldCharType="begin"/>
      </w:r>
      <w:r w:rsidR="00425B7C">
        <w:instrText xml:space="preserve"> STYLEREF 1 \s </w:instrText>
      </w:r>
      <w:r w:rsidR="00425B7C">
        <w:fldChar w:fldCharType="separate"/>
      </w:r>
      <w:r w:rsidR="008A0696">
        <w:rPr>
          <w:noProof/>
        </w:rPr>
        <w:t>7</w:t>
      </w:r>
      <w:r w:rsidR="00425B7C">
        <w:rPr>
          <w:noProof/>
        </w:rPr>
        <w:fldChar w:fldCharType="end"/>
      </w:r>
      <w:r>
        <w:t>.</w:t>
      </w:r>
      <w:r w:rsidR="00425B7C">
        <w:fldChar w:fldCharType="begin"/>
      </w:r>
      <w:r w:rsidR="00425B7C">
        <w:instrText xml:space="preserve"> SEQ Figure \* ARABIC \s 1 </w:instrText>
      </w:r>
      <w:r w:rsidR="00425B7C">
        <w:fldChar w:fldCharType="separate"/>
      </w:r>
      <w:r w:rsidR="008A0696">
        <w:rPr>
          <w:noProof/>
        </w:rPr>
        <w:t>2</w:t>
      </w:r>
      <w:r w:rsidR="00425B7C">
        <w:rPr>
          <w:noProof/>
        </w:rPr>
        <w:fldChar w:fldCharType="end"/>
      </w:r>
      <w:bookmarkEnd w:id="45"/>
      <w:r>
        <w:t xml:space="preserve"> Module parameter file</w:t>
      </w:r>
    </w:p>
    <w:p w14:paraId="57176C9C" w14:textId="77777777" w:rsidR="00DB3262" w:rsidRDefault="00DB3262" w:rsidP="00DB3262">
      <w:pPr>
        <w:pStyle w:val="Heading2"/>
        <w:rPr>
          <w:lang w:val="en-US"/>
        </w:rPr>
      </w:pPr>
      <w:bookmarkStart w:id="46" w:name="_Toc32930291"/>
      <w:r>
        <w:rPr>
          <w:lang w:val="en-US"/>
        </w:rPr>
        <w:t>Implement a general adapter module to run the RTC-Tools optimization model</w:t>
      </w:r>
      <w:bookmarkEnd w:id="46"/>
    </w:p>
    <w:p w14:paraId="442E3FC6" w14:textId="77777777" w:rsidR="00DB3262" w:rsidRDefault="00DB3262" w:rsidP="00DB3262">
      <w:pPr>
        <w:rPr>
          <w:lang w:val="en-US"/>
        </w:rPr>
      </w:pPr>
    </w:p>
    <w:p w14:paraId="38AE8F50" w14:textId="64D7C1AF" w:rsidR="00DB3262" w:rsidRDefault="00DB3262" w:rsidP="00DB3262">
      <w:pPr>
        <w:rPr>
          <w:lang w:val="en-US"/>
        </w:rPr>
      </w:pPr>
      <w:r>
        <w:rPr>
          <w:lang w:val="en-US"/>
        </w:rPr>
        <w:t xml:space="preserve">The RTC-Tools optimization model is executed via the </w:t>
      </w:r>
      <w:proofErr w:type="spellStart"/>
      <w:r>
        <w:rPr>
          <w:lang w:val="en-US"/>
        </w:rPr>
        <w:t>upper_murray_RTCTools_Optimization</w:t>
      </w:r>
      <w:proofErr w:type="spellEnd"/>
      <w:r>
        <w:rPr>
          <w:lang w:val="en-US"/>
        </w:rPr>
        <w:t xml:space="preserve"> module. This general adapter module conducts the following activities:</w:t>
      </w:r>
    </w:p>
    <w:p w14:paraId="1BBCC675" w14:textId="7AF2C64D" w:rsidR="00DB3262" w:rsidRDefault="00DB3262" w:rsidP="00DD7AA9">
      <w:pPr>
        <w:numPr>
          <w:ilvl w:val="0"/>
          <w:numId w:val="36"/>
        </w:numPr>
        <w:rPr>
          <w:lang w:val="en-US"/>
        </w:rPr>
      </w:pPr>
      <w:r>
        <w:rPr>
          <w:lang w:val="en-US"/>
        </w:rPr>
        <w:t>Export the boundary timeseries (inflow forecasts, proposed reservoir release)</w:t>
      </w:r>
      <w:r w:rsidR="008B4903">
        <w:rPr>
          <w:lang w:val="en-US"/>
        </w:rPr>
        <w:t xml:space="preserve">, the </w:t>
      </w:r>
      <w:r>
        <w:rPr>
          <w:lang w:val="en-US"/>
        </w:rPr>
        <w:t xml:space="preserve">initial state timeseries (V, </w:t>
      </w:r>
      <w:proofErr w:type="spellStart"/>
      <w:r>
        <w:rPr>
          <w:lang w:val="en-US"/>
        </w:rPr>
        <w:t>Qspill</w:t>
      </w:r>
      <w:proofErr w:type="spellEnd"/>
      <w:r>
        <w:rPr>
          <w:lang w:val="en-US"/>
        </w:rPr>
        <w:t xml:space="preserve">, </w:t>
      </w:r>
      <w:proofErr w:type="spellStart"/>
      <w:r>
        <w:rPr>
          <w:lang w:val="en-US"/>
        </w:rPr>
        <w:t>Qturbine</w:t>
      </w:r>
      <w:proofErr w:type="spellEnd"/>
      <w:r>
        <w:rPr>
          <w:lang w:val="en-US"/>
        </w:rPr>
        <w:t>)</w:t>
      </w:r>
      <w:r w:rsidR="008B4903">
        <w:rPr>
          <w:lang w:val="en-US"/>
        </w:rPr>
        <w:t xml:space="preserve"> and empty series for the results#</w:t>
      </w:r>
    </w:p>
    <w:p w14:paraId="34163A8A" w14:textId="77777777" w:rsidR="00DB3262" w:rsidRDefault="00DB3262" w:rsidP="00DD7AA9">
      <w:pPr>
        <w:numPr>
          <w:ilvl w:val="0"/>
          <w:numId w:val="35"/>
        </w:numPr>
        <w:rPr>
          <w:lang w:val="en-US"/>
        </w:rPr>
      </w:pPr>
      <w:r>
        <w:rPr>
          <w:lang w:val="en-US"/>
        </w:rPr>
        <w:t xml:space="preserve">Exports the </w:t>
      </w:r>
      <w:proofErr w:type="spellStart"/>
      <w:r>
        <w:rPr>
          <w:lang w:val="en-US"/>
        </w:rPr>
        <w:t>ModuleDataSet</w:t>
      </w:r>
      <w:proofErr w:type="spellEnd"/>
      <w:r>
        <w:rPr>
          <w:lang w:val="en-US"/>
        </w:rPr>
        <w:t xml:space="preserve"> of the model (upper_murray_HumeDam_RTCTools.zip)</w:t>
      </w:r>
    </w:p>
    <w:p w14:paraId="53D09746" w14:textId="77777777" w:rsidR="00DB3262" w:rsidRDefault="00DB3262" w:rsidP="00DD7AA9">
      <w:pPr>
        <w:numPr>
          <w:ilvl w:val="0"/>
          <w:numId w:val="35"/>
        </w:numPr>
        <w:rPr>
          <w:lang w:val="en-US"/>
        </w:rPr>
      </w:pPr>
      <w:r>
        <w:rPr>
          <w:lang w:val="en-US"/>
        </w:rPr>
        <w:t>Export the Parameters.xml file by looping over the template to populate the attribute values</w:t>
      </w:r>
    </w:p>
    <w:p w14:paraId="04483BCA" w14:textId="77777777" w:rsidR="00DB3262" w:rsidRDefault="00DB3262" w:rsidP="00DD7AA9">
      <w:pPr>
        <w:numPr>
          <w:ilvl w:val="0"/>
          <w:numId w:val="35"/>
        </w:numPr>
        <w:rPr>
          <w:lang w:val="en-US"/>
        </w:rPr>
      </w:pPr>
      <w:r>
        <w:rPr>
          <w:lang w:val="en-US"/>
        </w:rPr>
        <w:t xml:space="preserve">Export the </w:t>
      </w:r>
      <w:r w:rsidRPr="00C2705C">
        <w:rPr>
          <w:lang w:val="en-US"/>
        </w:rPr>
        <w:t>activation template file (held in the virtual environment)</w:t>
      </w:r>
      <w:r>
        <w:rPr>
          <w:lang w:val="en-US"/>
        </w:rPr>
        <w:t xml:space="preserve"> </w:t>
      </w:r>
      <w:r w:rsidRPr="00C2705C">
        <w:rPr>
          <w:lang w:val="en-US"/>
        </w:rPr>
        <w:t xml:space="preserve">into a activate.bat file </w:t>
      </w:r>
      <w:r>
        <w:rPr>
          <w:lang w:val="en-US"/>
        </w:rPr>
        <w:t>via the</w:t>
      </w:r>
      <w:r w:rsidRPr="00C2705C">
        <w:rPr>
          <w:lang w:val="en-US"/>
        </w:rPr>
        <w:t xml:space="preserve"> </w:t>
      </w:r>
      <w:proofErr w:type="spellStart"/>
      <w:r w:rsidRPr="00C2705C">
        <w:rPr>
          <w:lang w:val="en-US"/>
        </w:rPr>
        <w:t>exportCustomFormatRunFileActivity</w:t>
      </w:r>
      <w:proofErr w:type="spellEnd"/>
      <w:r w:rsidRPr="00C2705C">
        <w:rPr>
          <w:lang w:val="en-US"/>
        </w:rPr>
        <w:t xml:space="preserve"> to replac</w:t>
      </w:r>
      <w:r>
        <w:rPr>
          <w:lang w:val="en-US"/>
        </w:rPr>
        <w:t>e</w:t>
      </w:r>
      <w:r w:rsidRPr="00C2705C">
        <w:rPr>
          <w:lang w:val="en-US"/>
        </w:rPr>
        <w:t xml:space="preserve"> the virtual environment path placeholder by</w:t>
      </w:r>
      <w:r>
        <w:rPr>
          <w:lang w:val="en-US"/>
        </w:rPr>
        <w:t xml:space="preserve"> the value of</w:t>
      </w:r>
      <w:r w:rsidRPr="00C2705C">
        <w:rPr>
          <w:lang w:val="en-US"/>
        </w:rPr>
        <w:t xml:space="preserve"> global property RTCTOOLS_VIRTUAL_ENV.</w:t>
      </w:r>
    </w:p>
    <w:p w14:paraId="622A6250" w14:textId="77777777" w:rsidR="00DB3262" w:rsidRDefault="00DB3262" w:rsidP="00DD7AA9">
      <w:pPr>
        <w:numPr>
          <w:ilvl w:val="0"/>
          <w:numId w:val="35"/>
        </w:numPr>
        <w:rPr>
          <w:lang w:val="en-US"/>
        </w:rPr>
      </w:pPr>
      <w:r>
        <w:rPr>
          <w:lang w:val="en-US"/>
        </w:rPr>
        <w:t>Call the batch file to execute the model</w:t>
      </w:r>
    </w:p>
    <w:p w14:paraId="0F0A7E2B" w14:textId="6B0D4FCF" w:rsidR="00DB3262" w:rsidRDefault="00DB3262" w:rsidP="00DD7AA9">
      <w:pPr>
        <w:numPr>
          <w:ilvl w:val="0"/>
          <w:numId w:val="35"/>
        </w:numPr>
        <w:rPr>
          <w:lang w:val="en-US"/>
        </w:rPr>
      </w:pPr>
      <w:r>
        <w:rPr>
          <w:lang w:val="en-US"/>
        </w:rPr>
        <w:t xml:space="preserve">Import the resulting forecast timeseries: </w:t>
      </w:r>
      <w:proofErr w:type="spellStart"/>
      <w:r>
        <w:rPr>
          <w:lang w:val="en-US"/>
        </w:rPr>
        <w:t>Q_release</w:t>
      </w:r>
      <w:proofErr w:type="spellEnd"/>
      <w:r>
        <w:rPr>
          <w:lang w:val="en-US"/>
        </w:rPr>
        <w:t xml:space="preserve">, </w:t>
      </w:r>
      <w:proofErr w:type="spellStart"/>
      <w:r>
        <w:rPr>
          <w:lang w:val="en-US"/>
        </w:rPr>
        <w:t>Q_spill</w:t>
      </w:r>
      <w:proofErr w:type="spellEnd"/>
      <w:r>
        <w:rPr>
          <w:lang w:val="en-US"/>
        </w:rPr>
        <w:t xml:space="preserve">, </w:t>
      </w:r>
      <w:proofErr w:type="spellStart"/>
      <w:r>
        <w:rPr>
          <w:lang w:val="en-US"/>
        </w:rPr>
        <w:t>Q_turbine</w:t>
      </w:r>
      <w:proofErr w:type="spellEnd"/>
      <w:r>
        <w:rPr>
          <w:lang w:val="en-US"/>
        </w:rPr>
        <w:t xml:space="preserve">, </w:t>
      </w:r>
      <w:proofErr w:type="spellStart"/>
      <w:r>
        <w:rPr>
          <w:lang w:val="en-US"/>
        </w:rPr>
        <w:t>V_forecast</w:t>
      </w:r>
      <w:proofErr w:type="spellEnd"/>
      <w:r>
        <w:rPr>
          <w:lang w:val="en-US"/>
        </w:rPr>
        <w:t>, Q(</w:t>
      </w:r>
      <w:proofErr w:type="spellStart"/>
      <w:r>
        <w:rPr>
          <w:lang w:val="en-US"/>
        </w:rPr>
        <w:t>Kiewa</w:t>
      </w:r>
      <w:proofErr w:type="spellEnd"/>
      <w:r>
        <w:rPr>
          <w:lang w:val="en-US"/>
        </w:rPr>
        <w:t xml:space="preserve">) shifted, </w:t>
      </w:r>
      <w:proofErr w:type="spellStart"/>
      <w:r>
        <w:rPr>
          <w:lang w:val="en-US"/>
        </w:rPr>
        <w:t>Qrelease</w:t>
      </w:r>
      <w:proofErr w:type="spellEnd"/>
      <w:r>
        <w:rPr>
          <w:lang w:val="en-US"/>
        </w:rPr>
        <w:t xml:space="preserve"> shifted, </w:t>
      </w:r>
      <w:proofErr w:type="spellStart"/>
      <w:r>
        <w:rPr>
          <w:lang w:val="en-US"/>
        </w:rPr>
        <w:t>Q@confluence</w:t>
      </w:r>
      <w:proofErr w:type="spellEnd"/>
      <w:r>
        <w:rPr>
          <w:lang w:val="en-US"/>
        </w:rPr>
        <w:t xml:space="preserve">, </w:t>
      </w:r>
      <w:proofErr w:type="spellStart"/>
      <w:r>
        <w:rPr>
          <w:lang w:val="en-US"/>
        </w:rPr>
        <w:t>Q@Doctor’sPoint</w:t>
      </w:r>
      <w:proofErr w:type="spellEnd"/>
    </w:p>
    <w:p w14:paraId="78BBA644" w14:textId="605114E2" w:rsidR="008B4903" w:rsidRPr="00C2705C" w:rsidRDefault="008B4903" w:rsidP="008B4903">
      <w:pPr>
        <w:rPr>
          <w:lang w:val="en-US"/>
        </w:rPr>
      </w:pPr>
      <w:r>
        <w:rPr>
          <w:lang w:val="en-US"/>
        </w:rPr>
        <w:t># The empty timeseries for the results are exported such that RTC-tools receives the proper unit information in the header.</w:t>
      </w:r>
    </w:p>
    <w:p w14:paraId="2096E8B4" w14:textId="77777777" w:rsidR="00DB3262" w:rsidRDefault="00DB3262" w:rsidP="00DB3262">
      <w:pPr>
        <w:pStyle w:val="Heading2"/>
        <w:rPr>
          <w:lang w:val="en-US"/>
        </w:rPr>
      </w:pPr>
      <w:bookmarkStart w:id="47" w:name="_Toc32930292"/>
      <w:r>
        <w:rPr>
          <w:lang w:val="en-US"/>
        </w:rPr>
        <w:t>Implement a general adapter module to run the RTC-Tools simulation model</w:t>
      </w:r>
      <w:bookmarkEnd w:id="47"/>
    </w:p>
    <w:p w14:paraId="774F9DAF" w14:textId="77777777" w:rsidR="00DB3262" w:rsidRDefault="00DB3262" w:rsidP="00DB3262">
      <w:pPr>
        <w:rPr>
          <w:lang w:val="en-US"/>
        </w:rPr>
      </w:pPr>
    </w:p>
    <w:p w14:paraId="5869F3E4" w14:textId="3D5169AB" w:rsidR="00DB3262" w:rsidRDefault="00DB3262" w:rsidP="00DB3262">
      <w:pPr>
        <w:rPr>
          <w:lang w:val="en-US"/>
        </w:rPr>
      </w:pPr>
      <w:r>
        <w:rPr>
          <w:lang w:val="en-US"/>
        </w:rPr>
        <w:t xml:space="preserve">The RTC-Tools optimization model is executed via the </w:t>
      </w:r>
      <w:proofErr w:type="spellStart"/>
      <w:r>
        <w:rPr>
          <w:lang w:val="en-US"/>
        </w:rPr>
        <w:t>upper_murray_RTCTools_Simulation</w:t>
      </w:r>
      <w:proofErr w:type="spellEnd"/>
      <w:r>
        <w:rPr>
          <w:lang w:val="en-US"/>
        </w:rPr>
        <w:t xml:space="preserve"> module. This general adapter module conducts the following activities:</w:t>
      </w:r>
    </w:p>
    <w:p w14:paraId="73BE5C00" w14:textId="77777777" w:rsidR="00DB3262" w:rsidRDefault="00DB3262" w:rsidP="00DD7AA9">
      <w:pPr>
        <w:numPr>
          <w:ilvl w:val="0"/>
          <w:numId w:val="36"/>
        </w:numPr>
        <w:rPr>
          <w:lang w:val="en-US"/>
        </w:rPr>
      </w:pPr>
      <w:r>
        <w:rPr>
          <w:lang w:val="en-US"/>
        </w:rPr>
        <w:t xml:space="preserve">Export the boundary timeseries (inflow forecasts, proposed reservoir release), the delayed observed flows for Hume Dam, </w:t>
      </w:r>
      <w:proofErr w:type="spellStart"/>
      <w:r>
        <w:rPr>
          <w:lang w:val="en-US"/>
        </w:rPr>
        <w:t>Kiewa</w:t>
      </w:r>
      <w:proofErr w:type="spellEnd"/>
      <w:r>
        <w:rPr>
          <w:lang w:val="en-US"/>
        </w:rPr>
        <w:t xml:space="preserve"> and Doctor’s Point and initial state timeseries (V, </w:t>
      </w:r>
      <w:proofErr w:type="spellStart"/>
      <w:r>
        <w:rPr>
          <w:lang w:val="en-US"/>
        </w:rPr>
        <w:t>Qspill</w:t>
      </w:r>
      <w:proofErr w:type="spellEnd"/>
      <w:r>
        <w:rPr>
          <w:lang w:val="en-US"/>
        </w:rPr>
        <w:t xml:space="preserve">, </w:t>
      </w:r>
      <w:proofErr w:type="spellStart"/>
      <w:r>
        <w:rPr>
          <w:lang w:val="en-US"/>
        </w:rPr>
        <w:t>Qturbine</w:t>
      </w:r>
      <w:proofErr w:type="spellEnd"/>
      <w:r>
        <w:rPr>
          <w:lang w:val="en-US"/>
        </w:rPr>
        <w:t>)</w:t>
      </w:r>
    </w:p>
    <w:p w14:paraId="68DC5499" w14:textId="77777777" w:rsidR="00DB3262" w:rsidRDefault="00DB3262" w:rsidP="00DD7AA9">
      <w:pPr>
        <w:numPr>
          <w:ilvl w:val="0"/>
          <w:numId w:val="35"/>
        </w:numPr>
        <w:rPr>
          <w:lang w:val="en-US"/>
        </w:rPr>
      </w:pPr>
      <w:r>
        <w:rPr>
          <w:lang w:val="en-US"/>
        </w:rPr>
        <w:t xml:space="preserve">Exports the </w:t>
      </w:r>
      <w:proofErr w:type="spellStart"/>
      <w:r>
        <w:rPr>
          <w:lang w:val="en-US"/>
        </w:rPr>
        <w:t>ModuleDataSet</w:t>
      </w:r>
      <w:proofErr w:type="spellEnd"/>
      <w:r>
        <w:rPr>
          <w:lang w:val="en-US"/>
        </w:rPr>
        <w:t xml:space="preserve"> of the model (upper_murray_HumeDam_RTCTools.zip)</w:t>
      </w:r>
    </w:p>
    <w:p w14:paraId="67A6614C" w14:textId="77777777" w:rsidR="00DB3262" w:rsidRDefault="00DB3262" w:rsidP="00DD7AA9">
      <w:pPr>
        <w:numPr>
          <w:ilvl w:val="0"/>
          <w:numId w:val="35"/>
        </w:numPr>
        <w:rPr>
          <w:lang w:val="en-US"/>
        </w:rPr>
      </w:pPr>
      <w:r>
        <w:rPr>
          <w:lang w:val="en-US"/>
        </w:rPr>
        <w:lastRenderedPageBreak/>
        <w:t xml:space="preserve">Export the </w:t>
      </w:r>
      <w:r w:rsidRPr="00C2705C">
        <w:rPr>
          <w:lang w:val="en-US"/>
        </w:rPr>
        <w:t>activation template file (held in the virtual environment)</w:t>
      </w:r>
      <w:r>
        <w:rPr>
          <w:lang w:val="en-US"/>
        </w:rPr>
        <w:t xml:space="preserve"> </w:t>
      </w:r>
      <w:r w:rsidRPr="00C2705C">
        <w:rPr>
          <w:lang w:val="en-US"/>
        </w:rPr>
        <w:t xml:space="preserve">into a activate.bat file </w:t>
      </w:r>
      <w:r>
        <w:rPr>
          <w:lang w:val="en-US"/>
        </w:rPr>
        <w:t>via the</w:t>
      </w:r>
      <w:r w:rsidRPr="00C2705C">
        <w:rPr>
          <w:lang w:val="en-US"/>
        </w:rPr>
        <w:t xml:space="preserve"> </w:t>
      </w:r>
      <w:proofErr w:type="spellStart"/>
      <w:r w:rsidRPr="00C2705C">
        <w:rPr>
          <w:lang w:val="en-US"/>
        </w:rPr>
        <w:t>exportCustomFormatRunFileActivity</w:t>
      </w:r>
      <w:proofErr w:type="spellEnd"/>
      <w:r w:rsidRPr="00C2705C">
        <w:rPr>
          <w:lang w:val="en-US"/>
        </w:rPr>
        <w:t xml:space="preserve"> to replac</w:t>
      </w:r>
      <w:r>
        <w:rPr>
          <w:lang w:val="en-US"/>
        </w:rPr>
        <w:t>e</w:t>
      </w:r>
      <w:r w:rsidRPr="00C2705C">
        <w:rPr>
          <w:lang w:val="en-US"/>
        </w:rPr>
        <w:t xml:space="preserve"> the virtual environment path placeholder by</w:t>
      </w:r>
      <w:r>
        <w:rPr>
          <w:lang w:val="en-US"/>
        </w:rPr>
        <w:t xml:space="preserve"> the value of</w:t>
      </w:r>
      <w:r w:rsidRPr="00C2705C">
        <w:rPr>
          <w:lang w:val="en-US"/>
        </w:rPr>
        <w:t xml:space="preserve"> global property RTCTOOLS_VIRTUAL_ENV.</w:t>
      </w:r>
    </w:p>
    <w:p w14:paraId="74EF9A24" w14:textId="77777777" w:rsidR="00DB3262" w:rsidRDefault="00DB3262" w:rsidP="00DD7AA9">
      <w:pPr>
        <w:numPr>
          <w:ilvl w:val="0"/>
          <w:numId w:val="35"/>
        </w:numPr>
        <w:rPr>
          <w:lang w:val="en-US"/>
        </w:rPr>
      </w:pPr>
      <w:r>
        <w:rPr>
          <w:lang w:val="en-US"/>
        </w:rPr>
        <w:t>Call the batch file to execute the model</w:t>
      </w:r>
    </w:p>
    <w:p w14:paraId="26F948BF" w14:textId="77777777" w:rsidR="00DB3262" w:rsidRPr="00C2705C" w:rsidRDefault="00DB3262" w:rsidP="00DD7AA9">
      <w:pPr>
        <w:numPr>
          <w:ilvl w:val="0"/>
          <w:numId w:val="35"/>
        </w:numPr>
        <w:rPr>
          <w:lang w:val="en-US"/>
        </w:rPr>
      </w:pPr>
      <w:r>
        <w:rPr>
          <w:lang w:val="en-US"/>
        </w:rPr>
        <w:t xml:space="preserve">Import the resulting forecast timeseries: </w:t>
      </w:r>
      <w:proofErr w:type="spellStart"/>
      <w:r>
        <w:rPr>
          <w:lang w:val="en-US"/>
        </w:rPr>
        <w:t>Q_release</w:t>
      </w:r>
      <w:proofErr w:type="spellEnd"/>
      <w:r>
        <w:rPr>
          <w:lang w:val="en-US"/>
        </w:rPr>
        <w:t xml:space="preserve">, </w:t>
      </w:r>
      <w:proofErr w:type="spellStart"/>
      <w:r>
        <w:rPr>
          <w:lang w:val="en-US"/>
        </w:rPr>
        <w:t>Q_spill</w:t>
      </w:r>
      <w:proofErr w:type="spellEnd"/>
      <w:r>
        <w:rPr>
          <w:lang w:val="en-US"/>
        </w:rPr>
        <w:t xml:space="preserve">, </w:t>
      </w:r>
      <w:proofErr w:type="spellStart"/>
      <w:r>
        <w:rPr>
          <w:lang w:val="en-US"/>
        </w:rPr>
        <w:t>Q_turbine</w:t>
      </w:r>
      <w:proofErr w:type="spellEnd"/>
      <w:r>
        <w:rPr>
          <w:lang w:val="en-US"/>
        </w:rPr>
        <w:t xml:space="preserve">, </w:t>
      </w:r>
      <w:proofErr w:type="spellStart"/>
      <w:r>
        <w:rPr>
          <w:lang w:val="en-US"/>
        </w:rPr>
        <w:t>V_forecast</w:t>
      </w:r>
      <w:proofErr w:type="spellEnd"/>
      <w:r>
        <w:rPr>
          <w:lang w:val="en-US"/>
        </w:rPr>
        <w:t>, Q(</w:t>
      </w:r>
      <w:proofErr w:type="spellStart"/>
      <w:r>
        <w:rPr>
          <w:lang w:val="en-US"/>
        </w:rPr>
        <w:t>Kiewa</w:t>
      </w:r>
      <w:proofErr w:type="spellEnd"/>
      <w:r>
        <w:rPr>
          <w:lang w:val="en-US"/>
        </w:rPr>
        <w:t xml:space="preserve">) shifted, </w:t>
      </w:r>
      <w:proofErr w:type="spellStart"/>
      <w:r>
        <w:rPr>
          <w:lang w:val="en-US"/>
        </w:rPr>
        <w:t>Qrelease</w:t>
      </w:r>
      <w:proofErr w:type="spellEnd"/>
      <w:r>
        <w:rPr>
          <w:lang w:val="en-US"/>
        </w:rPr>
        <w:t xml:space="preserve"> shifted, </w:t>
      </w:r>
      <w:proofErr w:type="spellStart"/>
      <w:r>
        <w:rPr>
          <w:lang w:val="en-US"/>
        </w:rPr>
        <w:t>Q@confluence</w:t>
      </w:r>
      <w:proofErr w:type="spellEnd"/>
      <w:r>
        <w:rPr>
          <w:lang w:val="en-US"/>
        </w:rPr>
        <w:t xml:space="preserve">, </w:t>
      </w:r>
      <w:proofErr w:type="spellStart"/>
      <w:r>
        <w:rPr>
          <w:lang w:val="en-US"/>
        </w:rPr>
        <w:t>Q@Doctor’sPoint</w:t>
      </w:r>
      <w:proofErr w:type="spellEnd"/>
    </w:p>
    <w:p w14:paraId="44688FFE" w14:textId="77777777" w:rsidR="00DB3262" w:rsidRDefault="00DB3262" w:rsidP="00DB3262">
      <w:pPr>
        <w:pStyle w:val="Heading2"/>
        <w:rPr>
          <w:lang w:val="en-US"/>
        </w:rPr>
      </w:pPr>
      <w:bookmarkStart w:id="48" w:name="_Toc32930293"/>
      <w:r>
        <w:rPr>
          <w:lang w:val="en-US"/>
        </w:rPr>
        <w:t>Compose workflows for simulation and optimization model</w:t>
      </w:r>
      <w:bookmarkEnd w:id="48"/>
    </w:p>
    <w:p w14:paraId="6090F1F4" w14:textId="77777777" w:rsidR="00DB3262" w:rsidRDefault="00DB3262" w:rsidP="00DB3262">
      <w:pPr>
        <w:rPr>
          <w:lang w:val="en-US"/>
        </w:rPr>
      </w:pPr>
    </w:p>
    <w:p w14:paraId="7A68DD7C" w14:textId="16DE7205" w:rsidR="00DB3262" w:rsidRDefault="00DB3262" w:rsidP="00DB3262">
      <w:pPr>
        <w:rPr>
          <w:lang w:val="en-US"/>
        </w:rPr>
      </w:pPr>
      <w:r>
        <w:rPr>
          <w:lang w:val="en-US"/>
        </w:rPr>
        <w:t xml:space="preserve">The RTC-Tools models are both executed in deterministic mode (using URBS Official forecasts) and in ensemble model (using the ENSEMBLE forecast) using different settings in the ensemble loop (see </w:t>
      </w:r>
      <w:r>
        <w:rPr>
          <w:lang w:val="en-US"/>
        </w:rPr>
        <w:fldChar w:fldCharType="begin"/>
      </w:r>
      <w:r>
        <w:rPr>
          <w:lang w:val="en-US"/>
        </w:rPr>
        <w:instrText xml:space="preserve"> REF _Ref30514322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Pr>
          <w:lang w:val="en-US"/>
        </w:rPr>
        <w:t>.</w:t>
      </w:r>
      <w:r w:rsidR="008A0696">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_Ref30514329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4</w:t>
      </w:r>
      <w:r>
        <w:rPr>
          <w:lang w:val="en-US"/>
        </w:rPr>
        <w:fldChar w:fldCharType="end"/>
      </w:r>
      <w:r>
        <w:rPr>
          <w:lang w:val="en-US"/>
        </w:rPr>
        <w:t>). Both modes are deployed as ensemble run</w:t>
      </w:r>
    </w:p>
    <w:p w14:paraId="2405D290" w14:textId="77777777" w:rsidR="00DB3262" w:rsidRDefault="00DB3262" w:rsidP="00DB3262">
      <w:pPr>
        <w:keepNext/>
      </w:pPr>
      <w:r>
        <w:rPr>
          <w:noProof/>
        </w:rPr>
        <w:drawing>
          <wp:inline distT="0" distB="0" distL="0" distR="0" wp14:anchorId="376BD5F1" wp14:editId="3EFB58EA">
            <wp:extent cx="5731510" cy="1678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78305"/>
                    </a:xfrm>
                    <a:prstGeom prst="rect">
                      <a:avLst/>
                    </a:prstGeom>
                  </pic:spPr>
                </pic:pic>
              </a:graphicData>
            </a:graphic>
          </wp:inline>
        </w:drawing>
      </w:r>
    </w:p>
    <w:p w14:paraId="0E6BA32D" w14:textId="0CDE067D" w:rsidR="00DB3262" w:rsidRPr="00790480" w:rsidRDefault="00DB3262" w:rsidP="00DB3262">
      <w:pPr>
        <w:pStyle w:val="Caption"/>
        <w:rPr>
          <w:lang w:val="en-US"/>
        </w:rPr>
      </w:pPr>
      <w:bookmarkStart w:id="49" w:name="_Ref30514322"/>
      <w:r w:rsidRPr="00790480">
        <w:rPr>
          <w:lang w:val="en-US"/>
        </w:rPr>
        <w:t xml:space="preserve">Figure </w:t>
      </w:r>
      <w:r>
        <w:rPr>
          <w:lang w:val="en-US"/>
        </w:rPr>
        <w:fldChar w:fldCharType="begin"/>
      </w:r>
      <w:r>
        <w:rPr>
          <w:lang w:val="en-US"/>
        </w:rPr>
        <w:instrText xml:space="preserve"> STYLEREF 1 \s </w:instrText>
      </w:r>
      <w:r>
        <w:rPr>
          <w:lang w:val="en-US"/>
        </w:rPr>
        <w:fldChar w:fldCharType="separate"/>
      </w:r>
      <w:r w:rsidR="008A0696">
        <w:rPr>
          <w:noProof/>
          <w:lang w:val="en-US"/>
        </w:rPr>
        <w:t>7</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696">
        <w:rPr>
          <w:noProof/>
          <w:lang w:val="en-US"/>
        </w:rPr>
        <w:t>3</w:t>
      </w:r>
      <w:r>
        <w:rPr>
          <w:lang w:val="en-US"/>
        </w:rPr>
        <w:fldChar w:fldCharType="end"/>
      </w:r>
      <w:bookmarkEnd w:id="49"/>
      <w:r w:rsidRPr="00790480">
        <w:rPr>
          <w:lang w:val="en-US"/>
        </w:rPr>
        <w:t xml:space="preserve"> Simulation workflow definition for the</w:t>
      </w:r>
      <w:r>
        <w:rPr>
          <w:lang w:val="en-US"/>
        </w:rPr>
        <w:t xml:space="preserve"> (deterministic)</w:t>
      </w:r>
      <w:r w:rsidRPr="00790480">
        <w:rPr>
          <w:lang w:val="en-US"/>
        </w:rPr>
        <w:t xml:space="preserve"> URBS Official forecast</w:t>
      </w:r>
      <w:r>
        <w:rPr>
          <w:lang w:val="en-US"/>
        </w:rPr>
        <w:t xml:space="preserve"> (</w:t>
      </w:r>
      <w:r w:rsidRPr="002C7D74">
        <w:rPr>
          <w:lang w:val="en-US"/>
        </w:rPr>
        <w:t>UpperMurray_RTCTools_HumeDam_Sim_Official.xml</w:t>
      </w:r>
      <w:r>
        <w:rPr>
          <w:lang w:val="en-US"/>
        </w:rPr>
        <w:t>)</w:t>
      </w:r>
    </w:p>
    <w:p w14:paraId="525FA60D" w14:textId="77777777" w:rsidR="00DB3262" w:rsidRDefault="00DB3262" w:rsidP="00DB3262">
      <w:pPr>
        <w:keepNext/>
      </w:pPr>
      <w:r>
        <w:rPr>
          <w:noProof/>
        </w:rPr>
        <w:drawing>
          <wp:inline distT="0" distB="0" distL="0" distR="0" wp14:anchorId="4B8EE518" wp14:editId="43F7ACA0">
            <wp:extent cx="5731510" cy="2497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7455"/>
                    </a:xfrm>
                    <a:prstGeom prst="rect">
                      <a:avLst/>
                    </a:prstGeom>
                  </pic:spPr>
                </pic:pic>
              </a:graphicData>
            </a:graphic>
          </wp:inline>
        </w:drawing>
      </w:r>
    </w:p>
    <w:p w14:paraId="3A721D1C" w14:textId="64E08F17" w:rsidR="00DB3262" w:rsidRPr="00790480" w:rsidRDefault="00DB3262" w:rsidP="00DB3262">
      <w:pPr>
        <w:pStyle w:val="Caption"/>
        <w:rPr>
          <w:lang w:val="en-US"/>
        </w:rPr>
      </w:pPr>
      <w:bookmarkStart w:id="50" w:name="_Ref30514329"/>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4</w:t>
      </w:r>
      <w:r>
        <w:fldChar w:fldCharType="end"/>
      </w:r>
      <w:bookmarkEnd w:id="50"/>
      <w:r w:rsidRPr="00790480">
        <w:rPr>
          <w:lang w:val="en-US"/>
        </w:rPr>
        <w:t>Optimization workflow for the URBS ENSEMBLE forecast</w:t>
      </w:r>
      <w:r>
        <w:rPr>
          <w:lang w:val="en-US"/>
        </w:rPr>
        <w:t xml:space="preserve"> (</w:t>
      </w:r>
      <w:r w:rsidRPr="00790480">
        <w:rPr>
          <w:lang w:val="en-US"/>
        </w:rPr>
        <w:t>UpperMurray_RTCTools_HumeDam_Opt_Ensemble.xml</w:t>
      </w:r>
      <w:r>
        <w:rPr>
          <w:lang w:val="en-US"/>
        </w:rPr>
        <w:t>)</w:t>
      </w:r>
    </w:p>
    <w:p w14:paraId="46D39396" w14:textId="77777777" w:rsidR="00DB3262" w:rsidRDefault="00DB3262" w:rsidP="00DB3262">
      <w:pPr>
        <w:rPr>
          <w:lang w:val="en-US"/>
        </w:rPr>
      </w:pPr>
      <w:r>
        <w:rPr>
          <w:lang w:val="en-US"/>
        </w:rPr>
        <w:t>Note that module instance identifiers and workflow identifiers should be properly registered as forecast in the respective descriptors files.</w:t>
      </w:r>
    </w:p>
    <w:p w14:paraId="3DD1C838" w14:textId="77777777" w:rsidR="00DB3262" w:rsidRDefault="00DB3262" w:rsidP="00DB3262">
      <w:pPr>
        <w:pStyle w:val="Heading2"/>
        <w:rPr>
          <w:lang w:val="en-US"/>
        </w:rPr>
      </w:pPr>
      <w:bookmarkStart w:id="51" w:name="_Toc32930294"/>
      <w:r>
        <w:rPr>
          <w:lang w:val="en-US"/>
        </w:rPr>
        <w:t>Visualizing the results</w:t>
      </w:r>
      <w:bookmarkEnd w:id="51"/>
    </w:p>
    <w:p w14:paraId="78A22C26" w14:textId="77777777" w:rsidR="00DB3262" w:rsidRDefault="00DB3262" w:rsidP="00DB3262">
      <w:pPr>
        <w:rPr>
          <w:lang w:val="en-US"/>
        </w:rPr>
      </w:pPr>
    </w:p>
    <w:p w14:paraId="33FAE74F" w14:textId="339F12D4" w:rsidR="00DB3262" w:rsidRDefault="00DB3262" w:rsidP="00DB3262">
      <w:pPr>
        <w:rPr>
          <w:lang w:val="en-US"/>
        </w:rPr>
      </w:pPr>
      <w:r>
        <w:rPr>
          <w:lang w:val="en-US"/>
        </w:rPr>
        <w:lastRenderedPageBreak/>
        <w:t>To visualize the results, a display has been composed with 5 sub-plots:</w:t>
      </w:r>
    </w:p>
    <w:p w14:paraId="3B8888CF" w14:textId="77777777" w:rsidR="00DB3262" w:rsidRDefault="00DB3262" w:rsidP="00DD7AA9">
      <w:pPr>
        <w:numPr>
          <w:ilvl w:val="0"/>
          <w:numId w:val="37"/>
        </w:numPr>
        <w:rPr>
          <w:lang w:val="en-US"/>
        </w:rPr>
      </w:pPr>
      <w:r>
        <w:rPr>
          <w:lang w:val="en-US"/>
        </w:rPr>
        <w:t>Flows around the Dam (inflow, release, computed outflow). Note that the computed outflow may deviate from the release if the reservoir volume is reaching its extremes.</w:t>
      </w:r>
    </w:p>
    <w:p w14:paraId="7FF52F22" w14:textId="77777777" w:rsidR="00DB3262" w:rsidRDefault="00DB3262" w:rsidP="00DD7AA9">
      <w:pPr>
        <w:numPr>
          <w:ilvl w:val="0"/>
          <w:numId w:val="37"/>
        </w:numPr>
        <w:rPr>
          <w:lang w:val="en-US"/>
        </w:rPr>
      </w:pPr>
      <w:r>
        <w:rPr>
          <w:lang w:val="en-US"/>
        </w:rPr>
        <w:t>Turbine, spill (and bottom outlet) flow</w:t>
      </w:r>
    </w:p>
    <w:p w14:paraId="7C1E258E" w14:textId="77777777" w:rsidR="00DB3262" w:rsidRDefault="00DB3262" w:rsidP="00DD7AA9">
      <w:pPr>
        <w:numPr>
          <w:ilvl w:val="0"/>
          <w:numId w:val="37"/>
        </w:numPr>
        <w:rPr>
          <w:lang w:val="en-US"/>
        </w:rPr>
      </w:pPr>
      <w:r>
        <w:rPr>
          <w:lang w:val="en-US"/>
        </w:rPr>
        <w:t>Volume and water level</w:t>
      </w:r>
    </w:p>
    <w:p w14:paraId="2B93C2AE" w14:textId="77777777" w:rsidR="00DB3262" w:rsidRDefault="00DB3262" w:rsidP="00DD7AA9">
      <w:pPr>
        <w:numPr>
          <w:ilvl w:val="0"/>
          <w:numId w:val="37"/>
        </w:numPr>
        <w:rPr>
          <w:lang w:val="en-US"/>
        </w:rPr>
      </w:pPr>
      <w:r>
        <w:rPr>
          <w:lang w:val="en-US"/>
        </w:rPr>
        <w:t>Tributary inflow (</w:t>
      </w:r>
      <w:proofErr w:type="spellStart"/>
      <w:r>
        <w:rPr>
          <w:lang w:val="en-US"/>
        </w:rPr>
        <w:t>Kiewa</w:t>
      </w:r>
      <w:proofErr w:type="spellEnd"/>
      <w:r>
        <w:rPr>
          <w:lang w:val="en-US"/>
        </w:rPr>
        <w:t>)</w:t>
      </w:r>
    </w:p>
    <w:p w14:paraId="5EA05E0F" w14:textId="77777777" w:rsidR="00DB3262" w:rsidRDefault="00DB3262" w:rsidP="00DD7AA9">
      <w:pPr>
        <w:numPr>
          <w:ilvl w:val="0"/>
          <w:numId w:val="37"/>
        </w:numPr>
        <w:rPr>
          <w:lang w:val="en-US"/>
        </w:rPr>
      </w:pPr>
      <w:r w:rsidRPr="00565E28">
        <w:rPr>
          <w:lang w:val="en-US"/>
        </w:rPr>
        <w:t>Flow at downstream target location (Doctor’s Point</w:t>
      </w:r>
      <w:r>
        <w:rPr>
          <w:lang w:val="en-US"/>
        </w:rPr>
        <w:t>)</w:t>
      </w:r>
    </w:p>
    <w:p w14:paraId="49453EEA" w14:textId="77777777" w:rsidR="00DB3262" w:rsidRPr="00565E28" w:rsidRDefault="00DB3262" w:rsidP="00DB3262">
      <w:pPr>
        <w:rPr>
          <w:lang w:val="en-US"/>
        </w:rPr>
      </w:pPr>
      <w:r>
        <w:rPr>
          <w:lang w:val="en-US"/>
        </w:rPr>
        <w:t xml:space="preserve">For the ensemble workflow, the legend becomes large. Currently only the first three sub-plots are shown, although these could be swapped with other sub-plots. </w:t>
      </w:r>
    </w:p>
    <w:p w14:paraId="008B6C35" w14:textId="77777777" w:rsidR="00DB3262" w:rsidRDefault="00DB3262" w:rsidP="00DB3262">
      <w:pPr>
        <w:pStyle w:val="Heading2"/>
        <w:rPr>
          <w:lang w:val="en-US"/>
        </w:rPr>
      </w:pPr>
      <w:bookmarkStart w:id="52" w:name="_Toc32930295"/>
      <w:r>
        <w:rPr>
          <w:lang w:val="en-US"/>
        </w:rPr>
        <w:t xml:space="preserve">Extending the </w:t>
      </w:r>
      <w:proofErr w:type="spellStart"/>
      <w:r>
        <w:rPr>
          <w:lang w:val="en-US"/>
        </w:rPr>
        <w:t>ModifierTypes</w:t>
      </w:r>
      <w:bookmarkEnd w:id="52"/>
      <w:proofErr w:type="spellEnd"/>
    </w:p>
    <w:p w14:paraId="7BCF8329" w14:textId="77777777" w:rsidR="00DB3262" w:rsidRDefault="00DB3262" w:rsidP="00DB3262">
      <w:pPr>
        <w:rPr>
          <w:lang w:val="en-US"/>
        </w:rPr>
      </w:pPr>
    </w:p>
    <w:p w14:paraId="7FC2CE85" w14:textId="5175427E" w:rsidR="00DB3262" w:rsidRDefault="00DB3262" w:rsidP="00DB3262">
      <w:pPr>
        <w:rPr>
          <w:lang w:val="en-US"/>
        </w:rPr>
      </w:pPr>
      <w:r>
        <w:rPr>
          <w:lang w:val="en-US"/>
        </w:rPr>
        <w:t xml:space="preserve">In the ModifierTypes.xml file, two Modifier Groups have been added, one for the simulation and one for the optimization (see </w:t>
      </w:r>
      <w:r>
        <w:rPr>
          <w:lang w:val="en-US"/>
        </w:rPr>
        <w:fldChar w:fldCharType="begin"/>
      </w:r>
      <w:r>
        <w:rPr>
          <w:lang w:val="en-US"/>
        </w:rPr>
        <w:instrText xml:space="preserve"> REF _Ref30516611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5</w:t>
      </w:r>
      <w:r>
        <w:rPr>
          <w:lang w:val="en-US"/>
        </w:rPr>
        <w:fldChar w:fldCharType="end"/>
      </w:r>
      <w:r>
        <w:rPr>
          <w:lang w:val="en-US"/>
        </w:rPr>
        <w:t xml:space="preserve">). Both reference the same time series modifier, while the Optimization group also references the location-attribute modifier for the RTC-Tools goal settings (see </w:t>
      </w:r>
      <w:r>
        <w:rPr>
          <w:lang w:val="en-US"/>
        </w:rPr>
        <w:fldChar w:fldCharType="begin"/>
      </w:r>
      <w:r>
        <w:rPr>
          <w:lang w:val="en-US"/>
        </w:rPr>
        <w:instrText xml:space="preserve"> REF _Ref30516725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6</w:t>
      </w:r>
      <w:r>
        <w:rPr>
          <w:lang w:val="en-US"/>
        </w:rPr>
        <w:fldChar w:fldCharType="end"/>
      </w:r>
      <w:r>
        <w:rPr>
          <w:lang w:val="en-US"/>
        </w:rPr>
        <w:t>).</w:t>
      </w:r>
    </w:p>
    <w:p w14:paraId="2B6F96E2" w14:textId="77777777" w:rsidR="00DB3262" w:rsidRDefault="00DB3262" w:rsidP="00DB3262">
      <w:pPr>
        <w:rPr>
          <w:lang w:val="en-US"/>
        </w:rPr>
      </w:pPr>
      <w:r>
        <w:rPr>
          <w:noProof/>
        </w:rPr>
        <w:drawing>
          <wp:inline distT="0" distB="0" distL="0" distR="0" wp14:anchorId="0FA646FA" wp14:editId="78FD97EB">
            <wp:extent cx="5191125" cy="1790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790700"/>
                    </a:xfrm>
                    <a:prstGeom prst="rect">
                      <a:avLst/>
                    </a:prstGeom>
                  </pic:spPr>
                </pic:pic>
              </a:graphicData>
            </a:graphic>
          </wp:inline>
        </w:drawing>
      </w:r>
    </w:p>
    <w:p w14:paraId="72FC2202" w14:textId="6D827033" w:rsidR="00DB3262" w:rsidRPr="00790480" w:rsidRDefault="00DB3262" w:rsidP="00DB3262">
      <w:pPr>
        <w:pStyle w:val="Caption"/>
        <w:rPr>
          <w:lang w:val="en-US"/>
        </w:rPr>
      </w:pPr>
      <w:bookmarkStart w:id="53" w:name="_Ref30516611"/>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5</w:t>
      </w:r>
      <w:r>
        <w:fldChar w:fldCharType="end"/>
      </w:r>
      <w:bookmarkEnd w:id="53"/>
      <w:r>
        <w:rPr>
          <w:lang w:val="en-US"/>
        </w:rPr>
        <w:t>Modifier groups defined for the two Hume dam models</w:t>
      </w:r>
    </w:p>
    <w:p w14:paraId="3052CD2E" w14:textId="77777777" w:rsidR="00DB3262" w:rsidRDefault="00DB3262" w:rsidP="00DB3262">
      <w:pPr>
        <w:rPr>
          <w:lang w:val="en-US"/>
        </w:rPr>
      </w:pPr>
      <w:r>
        <w:rPr>
          <w:noProof/>
        </w:rPr>
        <w:drawing>
          <wp:inline distT="0" distB="0" distL="0" distR="0" wp14:anchorId="33BA0DEE" wp14:editId="03B52B2C">
            <wp:extent cx="5731510" cy="20542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54225"/>
                    </a:xfrm>
                    <a:prstGeom prst="rect">
                      <a:avLst/>
                    </a:prstGeom>
                  </pic:spPr>
                </pic:pic>
              </a:graphicData>
            </a:graphic>
          </wp:inline>
        </w:drawing>
      </w:r>
    </w:p>
    <w:p w14:paraId="73963B5E" w14:textId="33F6C6DD" w:rsidR="00DB3262" w:rsidRPr="00790480" w:rsidRDefault="00DB3262" w:rsidP="00DB3262">
      <w:pPr>
        <w:pStyle w:val="Caption"/>
        <w:rPr>
          <w:lang w:val="en-US"/>
        </w:rPr>
      </w:pPr>
      <w:bookmarkStart w:id="54" w:name="_Ref30516725"/>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6</w:t>
      </w:r>
      <w:r>
        <w:fldChar w:fldCharType="end"/>
      </w:r>
      <w:bookmarkEnd w:id="54"/>
      <w:r>
        <w:rPr>
          <w:lang w:val="en-US"/>
        </w:rPr>
        <w:t>Location attribute modifier for the Hume Dam optimization model</w:t>
      </w:r>
    </w:p>
    <w:p w14:paraId="6570874C" w14:textId="77777777" w:rsidR="00DB3262" w:rsidRDefault="00DB3262" w:rsidP="00DB3262">
      <w:pPr>
        <w:rPr>
          <w:lang w:val="en-US"/>
        </w:rPr>
      </w:pPr>
      <w:r>
        <w:rPr>
          <w:lang w:val="en-US"/>
        </w:rPr>
        <w:t xml:space="preserve">Note: when adding another Dam model to the configuration, it is recommended to introduce </w:t>
      </w:r>
      <w:proofErr w:type="spellStart"/>
      <w:r>
        <w:rPr>
          <w:lang w:val="en-US"/>
        </w:rPr>
        <w:t>ModifierGroups</w:t>
      </w:r>
      <w:proofErr w:type="spellEnd"/>
      <w:r>
        <w:rPr>
          <w:lang w:val="en-US"/>
        </w:rPr>
        <w:t xml:space="preserve"> by Dam (i.e. </w:t>
      </w:r>
      <w:proofErr w:type="spellStart"/>
      <w:r>
        <w:rPr>
          <w:lang w:val="en-US"/>
        </w:rPr>
        <w:t>RTCTools_HumeDam_S</w:t>
      </w:r>
      <w:proofErr w:type="spellEnd"/>
      <w:r>
        <w:rPr>
          <w:lang w:val="en-US"/>
        </w:rPr>
        <w:t xml:space="preserve">, </w:t>
      </w:r>
      <w:proofErr w:type="spellStart"/>
      <w:r>
        <w:rPr>
          <w:lang w:val="en-US"/>
        </w:rPr>
        <w:t>RTCTools_HumeDam_O</w:t>
      </w:r>
      <w:proofErr w:type="spellEnd"/>
      <w:r>
        <w:rPr>
          <w:lang w:val="en-US"/>
        </w:rPr>
        <w:t>).</w:t>
      </w:r>
    </w:p>
    <w:p w14:paraId="29035C15" w14:textId="77777777" w:rsidR="00DB3262" w:rsidRDefault="00DB3262" w:rsidP="00DB3262">
      <w:pPr>
        <w:pStyle w:val="Heading2"/>
        <w:rPr>
          <w:lang w:val="en-US"/>
        </w:rPr>
      </w:pPr>
      <w:bookmarkStart w:id="55" w:name="_Toc32930296"/>
      <w:r>
        <w:rPr>
          <w:lang w:val="en-US"/>
        </w:rPr>
        <w:lastRenderedPageBreak/>
        <w:t>Add RTC-Tools section to topology</w:t>
      </w:r>
      <w:bookmarkEnd w:id="55"/>
    </w:p>
    <w:p w14:paraId="6C39AA0B" w14:textId="77777777" w:rsidR="00DB3262" w:rsidRDefault="00DB3262" w:rsidP="00DB3262">
      <w:pPr>
        <w:rPr>
          <w:lang w:val="en-US"/>
        </w:rPr>
      </w:pPr>
    </w:p>
    <w:p w14:paraId="00F05392" w14:textId="62E7A88A" w:rsidR="00DB3262" w:rsidRDefault="00DB3262" w:rsidP="00DB3262">
      <w:pPr>
        <w:rPr>
          <w:lang w:val="en-US"/>
        </w:rPr>
      </w:pPr>
      <w:r>
        <w:rPr>
          <w:lang w:val="en-US"/>
        </w:rPr>
        <w:t xml:space="preserve">After the workflows, </w:t>
      </w:r>
      <w:proofErr w:type="spellStart"/>
      <w:r>
        <w:rPr>
          <w:lang w:val="en-US"/>
        </w:rPr>
        <w:t>modifiertypes</w:t>
      </w:r>
      <w:proofErr w:type="spellEnd"/>
      <w:r>
        <w:rPr>
          <w:lang w:val="en-US"/>
        </w:rPr>
        <w:t xml:space="preserve"> and displays are defined, the Workflows tree in the GUI can be adjusted by adding a section to the Topology.xml under the relevant URBS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3262" w14:paraId="46A52FC3" w14:textId="77777777" w:rsidTr="00BB2726">
        <w:tc>
          <w:tcPr>
            <w:tcW w:w="4508" w:type="dxa"/>
          </w:tcPr>
          <w:p w14:paraId="1EC2B586" w14:textId="49B30EC6" w:rsidR="00DB3262" w:rsidRDefault="00DB3262" w:rsidP="00BB2726">
            <w:pPr>
              <w:rPr>
                <w:lang w:val="en-US"/>
              </w:rPr>
            </w:pPr>
            <w:r>
              <w:rPr>
                <w:lang w:val="en-US"/>
              </w:rPr>
              <w:t>Following the same setup as URBS, a distinction is made between the local run (using URBS official), its persistent and shared version and the ensemble run.</w:t>
            </w:r>
          </w:p>
        </w:tc>
        <w:tc>
          <w:tcPr>
            <w:tcW w:w="4508" w:type="dxa"/>
          </w:tcPr>
          <w:p w14:paraId="2EBA92F9" w14:textId="77777777" w:rsidR="00DB3262" w:rsidRDefault="00DB3262" w:rsidP="00BB2726">
            <w:pPr>
              <w:rPr>
                <w:lang w:val="en-US"/>
              </w:rPr>
            </w:pPr>
            <w:r>
              <w:rPr>
                <w:noProof/>
              </w:rPr>
              <w:drawing>
                <wp:inline distT="0" distB="0" distL="0" distR="0" wp14:anchorId="5845E3F1" wp14:editId="0C466DCB">
                  <wp:extent cx="2409825" cy="105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1057275"/>
                          </a:xfrm>
                          <a:prstGeom prst="rect">
                            <a:avLst/>
                          </a:prstGeom>
                        </pic:spPr>
                      </pic:pic>
                    </a:graphicData>
                  </a:graphic>
                </wp:inline>
              </w:drawing>
            </w:r>
          </w:p>
        </w:tc>
      </w:tr>
    </w:tbl>
    <w:p w14:paraId="4A26311B" w14:textId="3FBF14EB" w:rsidR="00DB3262" w:rsidRDefault="00DB3262" w:rsidP="00DB3262">
      <w:pPr>
        <w:rPr>
          <w:lang w:val="en-US"/>
        </w:rPr>
      </w:pPr>
      <w:r>
        <w:rPr>
          <w:lang w:val="en-US"/>
        </w:rPr>
        <w:t xml:space="preserve">As can be noted in </w:t>
      </w:r>
      <w:r>
        <w:rPr>
          <w:lang w:val="en-US"/>
        </w:rPr>
        <w:fldChar w:fldCharType="begin"/>
      </w:r>
      <w:r>
        <w:rPr>
          <w:lang w:val="en-US"/>
        </w:rPr>
        <w:instrText xml:space="preserve"> REF _Ref30516921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7</w:t>
      </w:r>
      <w:r>
        <w:rPr>
          <w:lang w:val="en-US"/>
        </w:rPr>
        <w:fldChar w:fldCharType="end"/>
      </w:r>
      <w:r>
        <w:rPr>
          <w:lang w:val="en-US"/>
        </w:rPr>
        <w:t xml:space="preserve"> only the </w:t>
      </w:r>
      <w:proofErr w:type="spellStart"/>
      <w:r>
        <w:rPr>
          <w:lang w:val="en-US"/>
        </w:rPr>
        <w:t>modifiergroup</w:t>
      </w:r>
      <w:proofErr w:type="spellEnd"/>
      <w:r>
        <w:rPr>
          <w:lang w:val="en-US"/>
        </w:rPr>
        <w:t xml:space="preserve"> for </w:t>
      </w:r>
      <w:proofErr w:type="spellStart"/>
      <w:r>
        <w:rPr>
          <w:lang w:val="en-US"/>
        </w:rPr>
        <w:t>RTCTools_S</w:t>
      </w:r>
      <w:proofErr w:type="spellEnd"/>
      <w:r>
        <w:rPr>
          <w:lang w:val="en-US"/>
        </w:rPr>
        <w:t xml:space="preserve"> (or </w:t>
      </w:r>
      <w:proofErr w:type="spellStart"/>
      <w:r>
        <w:rPr>
          <w:lang w:val="en-US"/>
        </w:rPr>
        <w:t>RTCTools_O</w:t>
      </w:r>
      <w:proofErr w:type="spellEnd"/>
      <w:r>
        <w:rPr>
          <w:lang w:val="en-US"/>
        </w:rPr>
        <w:t>) is shown, with the default modifier being the release time series.</w:t>
      </w:r>
    </w:p>
    <w:p w14:paraId="3636B220" w14:textId="77777777" w:rsidR="00DB3262" w:rsidRDefault="00DB3262" w:rsidP="00DB3262">
      <w:pPr>
        <w:rPr>
          <w:lang w:val="en-US"/>
        </w:rPr>
      </w:pPr>
      <w:r>
        <w:rPr>
          <w:noProof/>
        </w:rPr>
        <w:drawing>
          <wp:inline distT="0" distB="0" distL="0" distR="0" wp14:anchorId="04EEC50A" wp14:editId="5709BE43">
            <wp:extent cx="5731510" cy="18611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1185"/>
                    </a:xfrm>
                    <a:prstGeom prst="rect">
                      <a:avLst/>
                    </a:prstGeom>
                  </pic:spPr>
                </pic:pic>
              </a:graphicData>
            </a:graphic>
          </wp:inline>
        </w:drawing>
      </w:r>
    </w:p>
    <w:p w14:paraId="6B5C3CE1" w14:textId="59C2E68D" w:rsidR="00DB3262" w:rsidRPr="00790480" w:rsidRDefault="00DB3262" w:rsidP="00DB3262">
      <w:pPr>
        <w:pStyle w:val="Caption"/>
        <w:rPr>
          <w:lang w:val="en-US"/>
        </w:rPr>
      </w:pPr>
      <w:bookmarkStart w:id="56" w:name="_Ref30516921"/>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7</w:t>
      </w:r>
      <w:r>
        <w:fldChar w:fldCharType="end"/>
      </w:r>
      <w:bookmarkEnd w:id="56"/>
      <w:r>
        <w:rPr>
          <w:lang w:val="en-US"/>
        </w:rPr>
        <w:t xml:space="preserve"> Specification of topology node in the workflow tree</w:t>
      </w:r>
    </w:p>
    <w:p w14:paraId="1D146B9E" w14:textId="77777777" w:rsidR="002D3023" w:rsidRDefault="002D3023">
      <w:pPr>
        <w:rPr>
          <w:rFonts w:asciiTheme="majorHAnsi" w:eastAsiaTheme="majorEastAsia" w:hAnsiTheme="majorHAnsi" w:cstheme="majorBidi"/>
          <w:color w:val="2F5496" w:themeColor="accent1" w:themeShade="BF"/>
          <w:sz w:val="32"/>
          <w:szCs w:val="32"/>
          <w:lang w:val="en-US"/>
        </w:rPr>
      </w:pPr>
      <w:r>
        <w:rPr>
          <w:lang w:val="en-US"/>
        </w:rPr>
        <w:br w:type="page"/>
      </w:r>
    </w:p>
    <w:p w14:paraId="33715022" w14:textId="77777777" w:rsidR="002D3023" w:rsidRDefault="00A312D3" w:rsidP="002D3023">
      <w:pPr>
        <w:pStyle w:val="Heading1"/>
        <w:rPr>
          <w:lang w:val="en-US"/>
        </w:rPr>
      </w:pPr>
      <w:bookmarkStart w:id="57" w:name="_Ref16509605"/>
      <w:bookmarkStart w:id="58" w:name="_Toc32930297"/>
      <w:r>
        <w:rPr>
          <w:lang w:val="en-US"/>
        </w:rPr>
        <w:lastRenderedPageBreak/>
        <w:t>Testing</w:t>
      </w:r>
      <w:r w:rsidR="000D2BE1">
        <w:rPr>
          <w:lang w:val="en-US"/>
        </w:rPr>
        <w:t xml:space="preserve"> RTC-Tools in Delft-FEWS</w:t>
      </w:r>
      <w:bookmarkEnd w:id="57"/>
      <w:bookmarkEnd w:id="58"/>
    </w:p>
    <w:p w14:paraId="1D1C09FC" w14:textId="77777777" w:rsidR="00A312D3" w:rsidRPr="002D3023" w:rsidRDefault="002D3023" w:rsidP="002D3023">
      <w:pPr>
        <w:pStyle w:val="Heading2"/>
        <w:rPr>
          <w:lang w:val="en-US"/>
        </w:rPr>
      </w:pPr>
      <w:bookmarkStart w:id="59" w:name="_Ref31038681"/>
      <w:bookmarkStart w:id="60" w:name="_Ref31375115"/>
      <w:bookmarkStart w:id="61" w:name="_Toc32930298"/>
      <w:r w:rsidRPr="002D3023">
        <w:rPr>
          <w:lang w:val="en-US"/>
        </w:rPr>
        <w:t xml:space="preserve">Testing - </w:t>
      </w:r>
      <w:r w:rsidR="005C1838" w:rsidRPr="002D3023">
        <w:rPr>
          <w:lang w:val="en-US"/>
        </w:rPr>
        <w:t>URBS Forecast</w:t>
      </w:r>
      <w:bookmarkEnd w:id="59"/>
      <w:bookmarkEnd w:id="60"/>
      <w:bookmarkEnd w:id="61"/>
    </w:p>
    <w:p w14:paraId="57B7D606" w14:textId="45C22780" w:rsidR="005C1838" w:rsidRPr="005C1838" w:rsidRDefault="005C1838" w:rsidP="005C1838">
      <w:pPr>
        <w:rPr>
          <w:lang w:val="en-US"/>
        </w:rPr>
      </w:pPr>
      <w:r>
        <w:rPr>
          <w:lang w:val="en-US"/>
        </w:rPr>
        <w:t>With this test we want to verify that if no user input is present the simulation and optimization models of RTC-Tools use the forecasts from the hydrological model URBS.</w:t>
      </w:r>
    </w:p>
    <w:tbl>
      <w:tblPr>
        <w:tblStyle w:val="PlainTable1"/>
        <w:tblW w:w="9595" w:type="dxa"/>
        <w:tblLook w:val="04A0" w:firstRow="1" w:lastRow="0" w:firstColumn="1" w:lastColumn="0" w:noHBand="0" w:noVBand="1"/>
      </w:tblPr>
      <w:tblGrid>
        <w:gridCol w:w="7234"/>
        <w:gridCol w:w="618"/>
        <w:gridCol w:w="1743"/>
      </w:tblGrid>
      <w:tr w:rsidR="00A312D3" w14:paraId="39BF26A3" w14:textId="77777777" w:rsidTr="004C1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Borders>
              <w:bottom w:val="single" w:sz="4" w:space="0" w:color="auto"/>
            </w:tcBorders>
          </w:tcPr>
          <w:p w14:paraId="429A76FA" w14:textId="77777777" w:rsidR="00A312D3" w:rsidRDefault="00A312D3" w:rsidP="00A312D3">
            <w:pPr>
              <w:rPr>
                <w:lang w:val="en-US"/>
              </w:rPr>
            </w:pPr>
            <w:r>
              <w:rPr>
                <w:lang w:val="en-US"/>
              </w:rPr>
              <w:t>Action</w:t>
            </w:r>
          </w:p>
        </w:tc>
        <w:tc>
          <w:tcPr>
            <w:tcW w:w="618" w:type="dxa"/>
            <w:tcBorders>
              <w:bottom w:val="single" w:sz="4" w:space="0" w:color="auto"/>
            </w:tcBorders>
          </w:tcPr>
          <w:p w14:paraId="3AD323A5" w14:textId="77777777" w:rsidR="00A312D3" w:rsidRDefault="00A312D3" w:rsidP="00A312D3">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1743" w:type="dxa"/>
            <w:tcBorders>
              <w:bottom w:val="single" w:sz="4" w:space="0" w:color="auto"/>
            </w:tcBorders>
          </w:tcPr>
          <w:p w14:paraId="510B4E14" w14:textId="77777777" w:rsidR="00A312D3" w:rsidRDefault="00A312D3" w:rsidP="00A312D3">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3663F9" w:rsidRPr="00486080" w14:paraId="2BFE5787"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69DE8C86" w14:textId="72E2673F" w:rsidR="003663F9" w:rsidRPr="003663F9" w:rsidRDefault="003663F9" w:rsidP="003663F9">
            <w:pPr>
              <w:rPr>
                <w:b w:val="0"/>
                <w:lang w:val="en-US"/>
              </w:rPr>
            </w:pPr>
            <w:r w:rsidRPr="003663F9">
              <w:rPr>
                <w:b w:val="0"/>
                <w:lang w:val="en-US"/>
              </w:rPr>
              <w:t>Prepare Delft-FEWS</w:t>
            </w:r>
          </w:p>
        </w:tc>
        <w:tc>
          <w:tcPr>
            <w:tcW w:w="618" w:type="dxa"/>
          </w:tcPr>
          <w:p w14:paraId="19C1D8C2" w14:textId="77777777" w:rsidR="003663F9" w:rsidRDefault="003663F9" w:rsidP="003663F9">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3CA5496B" w14:textId="77777777" w:rsidR="003663F9" w:rsidRDefault="003663F9" w:rsidP="003663F9">
            <w:pPr>
              <w:cnfStyle w:val="000000100000" w:firstRow="0" w:lastRow="0" w:firstColumn="0" w:lastColumn="0" w:oddVBand="0" w:evenVBand="0" w:oddHBand="1" w:evenHBand="0" w:firstRowFirstColumn="0" w:firstRowLastColumn="0" w:lastRowFirstColumn="0" w:lastRowLastColumn="0"/>
              <w:rPr>
                <w:lang w:val="en-US"/>
              </w:rPr>
            </w:pPr>
          </w:p>
        </w:tc>
      </w:tr>
      <w:tr w:rsidR="003663F9" w:rsidRPr="008A0696" w14:paraId="2395F1F2"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729FD185" w14:textId="77777777" w:rsidR="003663F9" w:rsidRDefault="003663F9" w:rsidP="00DD7AA9">
            <w:pPr>
              <w:pStyle w:val="ListParagraph"/>
              <w:numPr>
                <w:ilvl w:val="0"/>
                <w:numId w:val="24"/>
              </w:numPr>
              <w:rPr>
                <w:b w:val="0"/>
                <w:lang w:val="en-US"/>
              </w:rPr>
            </w:pPr>
            <w:r>
              <w:rPr>
                <w:b w:val="0"/>
                <w:lang w:val="en-US"/>
              </w:rPr>
              <w:t>Unzip test package, containing Delft-FEWS software, Config and LDS</w:t>
            </w:r>
          </w:p>
          <w:p w14:paraId="30CB7C95" w14:textId="7835E269" w:rsidR="003663F9" w:rsidRPr="0048252F" w:rsidRDefault="003663F9" w:rsidP="00DD7AA9">
            <w:pPr>
              <w:pStyle w:val="ListParagraph"/>
              <w:numPr>
                <w:ilvl w:val="0"/>
                <w:numId w:val="24"/>
              </w:numPr>
              <w:rPr>
                <w:b w:val="0"/>
                <w:lang w:val="en-US"/>
              </w:rPr>
            </w:pPr>
            <w:r>
              <w:rPr>
                <w:b w:val="0"/>
                <w:lang w:val="en-US"/>
              </w:rPr>
              <w:t xml:space="preserve">Ensure T0 is set to </w:t>
            </w:r>
            <w:r w:rsidRPr="004C1721">
              <w:rPr>
                <w:b w:val="0"/>
                <w:lang w:val="en-US"/>
              </w:rPr>
              <w:t xml:space="preserve">Wed,31-08-2016 09:00:00 </w:t>
            </w:r>
            <w:r>
              <w:rPr>
                <w:b w:val="0"/>
                <w:lang w:val="en-US"/>
              </w:rPr>
              <w:t>in the</w:t>
            </w:r>
            <w:r w:rsidRPr="004C1721">
              <w:rPr>
                <w:b w:val="0"/>
                <w:lang w:val="en-US"/>
              </w:rPr>
              <w:t xml:space="preserve"> </w:t>
            </w:r>
            <w:proofErr w:type="spellStart"/>
            <w:proofErr w:type="gramStart"/>
            <w:r w:rsidRPr="004C1721">
              <w:rPr>
                <w:b w:val="0"/>
                <w:lang w:val="en-US"/>
              </w:rPr>
              <w:t>global.properties</w:t>
            </w:r>
            <w:proofErr w:type="spellEnd"/>
            <w:proofErr w:type="gramEnd"/>
            <w:r w:rsidRPr="004C1721">
              <w:rPr>
                <w:b w:val="0"/>
                <w:lang w:val="en-US"/>
              </w:rPr>
              <w:t>)</w:t>
            </w:r>
          </w:p>
        </w:tc>
        <w:tc>
          <w:tcPr>
            <w:tcW w:w="618" w:type="dxa"/>
          </w:tcPr>
          <w:p w14:paraId="09772CB6" w14:textId="77777777" w:rsidR="003663F9" w:rsidRDefault="003663F9" w:rsidP="003663F9">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3BFAE7A8" w14:textId="77777777" w:rsidR="003663F9" w:rsidRDefault="003663F9" w:rsidP="003663F9">
            <w:pPr>
              <w:cnfStyle w:val="000000000000" w:firstRow="0" w:lastRow="0" w:firstColumn="0" w:lastColumn="0" w:oddVBand="0" w:evenVBand="0" w:oddHBand="0" w:evenHBand="0" w:firstRowFirstColumn="0" w:firstRowLastColumn="0" w:lastRowFirstColumn="0" w:lastRowLastColumn="0"/>
              <w:rPr>
                <w:lang w:val="en-US"/>
              </w:rPr>
            </w:pPr>
          </w:p>
        </w:tc>
      </w:tr>
      <w:tr w:rsidR="004C1721" w:rsidRPr="00486080" w14:paraId="109A9DB6"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5B25838F" w14:textId="4F977575" w:rsidR="004C1721" w:rsidRPr="004C1721" w:rsidRDefault="004C1721" w:rsidP="004C1721">
            <w:pPr>
              <w:rPr>
                <w:b w:val="0"/>
                <w:lang w:val="en-US"/>
              </w:rPr>
            </w:pPr>
            <w:r w:rsidRPr="004C1721">
              <w:rPr>
                <w:b w:val="0"/>
                <w:lang w:val="en-US"/>
              </w:rPr>
              <w:t>Startup ROWS 2018.02</w:t>
            </w:r>
          </w:p>
        </w:tc>
        <w:tc>
          <w:tcPr>
            <w:tcW w:w="618" w:type="dxa"/>
          </w:tcPr>
          <w:p w14:paraId="4934FB69"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09DCBA8"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A0696" w14:paraId="3EF7E686"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220229D8" w14:textId="1CCC704F" w:rsidR="004C1721" w:rsidRPr="00A312D3" w:rsidRDefault="004C1721" w:rsidP="00DD7AA9">
            <w:pPr>
              <w:pStyle w:val="ListParagraph"/>
              <w:numPr>
                <w:ilvl w:val="0"/>
                <w:numId w:val="20"/>
              </w:numPr>
              <w:rPr>
                <w:b w:val="0"/>
                <w:lang w:val="en-US"/>
              </w:rPr>
            </w:pPr>
            <w:r w:rsidRPr="00A312D3">
              <w:rPr>
                <w:b w:val="0"/>
                <w:lang w:val="en-US"/>
              </w:rPr>
              <w:t xml:space="preserve">Start </w:t>
            </w:r>
            <w:r>
              <w:rPr>
                <w:b w:val="0"/>
                <w:lang w:val="en-US"/>
              </w:rPr>
              <w:t>the test</w:t>
            </w:r>
            <w:r w:rsidRPr="00A312D3">
              <w:rPr>
                <w:b w:val="0"/>
                <w:lang w:val="en-US"/>
              </w:rPr>
              <w:t xml:space="preserve"> application </w:t>
            </w:r>
            <w:r w:rsidR="003663F9">
              <w:rPr>
                <w:b w:val="0"/>
                <w:lang w:val="en-US"/>
              </w:rPr>
              <w:t>with</w:t>
            </w:r>
            <w:r w:rsidR="003663F9" w:rsidRPr="00A312D3">
              <w:rPr>
                <w:b w:val="0"/>
                <w:lang w:val="en-US"/>
              </w:rPr>
              <w:t>:</w:t>
            </w:r>
            <w:r w:rsidR="003663F9">
              <w:rPr>
                <w:b w:val="0"/>
                <w:lang w:val="en-US"/>
              </w:rPr>
              <w:t xml:space="preserve"> $REGION_HOME$</w:t>
            </w:r>
            <w:r w:rsidR="003663F9" w:rsidRPr="00A312D3">
              <w:rPr>
                <w:b w:val="0"/>
                <w:lang w:val="en-US"/>
              </w:rPr>
              <w:t>\</w:t>
            </w:r>
            <w:proofErr w:type="spellStart"/>
            <w:r w:rsidR="003663F9" w:rsidRPr="00A312D3">
              <w:rPr>
                <w:b w:val="0"/>
                <w:lang w:val="en-US"/>
              </w:rPr>
              <w:t>ROWS.lnk</w:t>
            </w:r>
            <w:proofErr w:type="spellEnd"/>
          </w:p>
        </w:tc>
        <w:tc>
          <w:tcPr>
            <w:tcW w:w="618" w:type="dxa"/>
          </w:tcPr>
          <w:p w14:paraId="480BF5D2"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0DE25587"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C1721" w:rsidRPr="008A0696" w14:paraId="773DBC7E"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7B15C9DF" w14:textId="7A3BA47F" w:rsidR="004C1721" w:rsidRPr="00A312D3" w:rsidRDefault="004C1721" w:rsidP="00DD7AA9">
            <w:pPr>
              <w:pStyle w:val="ListParagraph"/>
              <w:numPr>
                <w:ilvl w:val="0"/>
                <w:numId w:val="20"/>
              </w:numPr>
              <w:rPr>
                <w:b w:val="0"/>
                <w:lang w:val="en-US"/>
              </w:rPr>
            </w:pPr>
            <w:r w:rsidRPr="00A312D3">
              <w:rPr>
                <w:b w:val="0"/>
                <w:lang w:val="en-US"/>
              </w:rPr>
              <w:t>When asked, upgrade the datastore to 2017.02 forma</w:t>
            </w:r>
            <w:r>
              <w:rPr>
                <w:b w:val="0"/>
                <w:lang w:val="en-US"/>
              </w:rPr>
              <w:t>t</w:t>
            </w:r>
            <w:r w:rsidRPr="00A312D3">
              <w:rPr>
                <w:b w:val="0"/>
                <w:lang w:val="en-US"/>
              </w:rPr>
              <w:t>.</w:t>
            </w:r>
            <w:r>
              <w:rPr>
                <w:b w:val="0"/>
                <w:lang w:val="en-US"/>
              </w:rPr>
              <w:br/>
              <w:t xml:space="preserve">The LDS contains: rating curves and processed observations </w:t>
            </w:r>
          </w:p>
        </w:tc>
        <w:tc>
          <w:tcPr>
            <w:tcW w:w="618" w:type="dxa"/>
          </w:tcPr>
          <w:p w14:paraId="0DEE7A1C"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0CF2EA9"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A0696" w14:paraId="113B6ECE"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16752955" w14:textId="0D0F781B" w:rsidR="004C1721" w:rsidRPr="00A312D3" w:rsidRDefault="003663F9" w:rsidP="00DD7AA9">
            <w:pPr>
              <w:pStyle w:val="ListParagraph"/>
              <w:numPr>
                <w:ilvl w:val="0"/>
                <w:numId w:val="20"/>
              </w:numPr>
              <w:rPr>
                <w:b w:val="0"/>
                <w:lang w:val="en-US"/>
              </w:rPr>
            </w:pPr>
            <w:r>
              <w:rPr>
                <w:b w:val="0"/>
                <w:lang w:val="en-US"/>
              </w:rPr>
              <w:t xml:space="preserve">Confirm </w:t>
            </w:r>
            <w:r w:rsidR="004C1721" w:rsidRPr="00A312D3">
              <w:rPr>
                <w:b w:val="0"/>
                <w:lang w:val="en-US"/>
              </w:rPr>
              <w:t xml:space="preserve">system time of ROWS </w:t>
            </w:r>
            <w:r>
              <w:rPr>
                <w:b w:val="0"/>
                <w:lang w:val="en-US"/>
              </w:rPr>
              <w:t xml:space="preserve">is </w:t>
            </w:r>
            <w:r w:rsidR="004C1721" w:rsidRPr="00A312D3">
              <w:rPr>
                <w:b w:val="0"/>
                <w:lang w:val="en-US"/>
              </w:rPr>
              <w:t>Wed 31-08-2016 09:00</w:t>
            </w:r>
            <w:r w:rsidR="004C1721">
              <w:rPr>
                <w:b w:val="0"/>
                <w:lang w:val="en-US"/>
              </w:rPr>
              <w:t xml:space="preserve"> AEST</w:t>
            </w:r>
          </w:p>
        </w:tc>
        <w:tc>
          <w:tcPr>
            <w:tcW w:w="618" w:type="dxa"/>
          </w:tcPr>
          <w:p w14:paraId="27BF6996"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754272CF" w14:textId="72A4B875"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C1721" w14:paraId="3252481D"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30169533" w14:textId="0D6864EE" w:rsidR="004C1721" w:rsidRPr="00A312D3" w:rsidRDefault="00450827" w:rsidP="004C1721">
            <w:pPr>
              <w:rPr>
                <w:b w:val="0"/>
                <w:lang w:val="en-US"/>
              </w:rPr>
            </w:pPr>
            <w:r>
              <w:rPr>
                <w:b w:val="0"/>
                <w:lang w:val="en-US"/>
              </w:rPr>
              <w:t xml:space="preserve">Prepare the </w:t>
            </w:r>
            <w:r w:rsidR="004C1721" w:rsidRPr="00A312D3">
              <w:rPr>
                <w:b w:val="0"/>
                <w:lang w:val="en-US"/>
              </w:rPr>
              <w:t>URBS</w:t>
            </w:r>
            <w:r>
              <w:rPr>
                <w:b w:val="0"/>
                <w:lang w:val="en-US"/>
              </w:rPr>
              <w:t xml:space="preserve"> module</w:t>
            </w:r>
          </w:p>
        </w:tc>
        <w:tc>
          <w:tcPr>
            <w:tcW w:w="618" w:type="dxa"/>
          </w:tcPr>
          <w:p w14:paraId="6D66A07D"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527C8E2"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B7064F" w14:paraId="2D031243" w14:textId="77777777" w:rsidTr="004C1721">
        <w:trPr>
          <w:trHeight w:val="179"/>
        </w:trPr>
        <w:tc>
          <w:tcPr>
            <w:cnfStyle w:val="001000000000" w:firstRow="0" w:lastRow="0" w:firstColumn="1" w:lastColumn="0" w:oddVBand="0" w:evenVBand="0" w:oddHBand="0" w:evenHBand="0" w:firstRowFirstColumn="0" w:firstRowLastColumn="0" w:lastRowFirstColumn="0" w:lastRowLastColumn="0"/>
            <w:tcW w:w="7234" w:type="dxa"/>
          </w:tcPr>
          <w:p w14:paraId="2AF6F3D7" w14:textId="77777777" w:rsidR="004C1721" w:rsidRPr="00B7064F" w:rsidRDefault="004C1721" w:rsidP="00DD7AA9">
            <w:pPr>
              <w:pStyle w:val="ListParagraph"/>
              <w:numPr>
                <w:ilvl w:val="0"/>
                <w:numId w:val="21"/>
              </w:numPr>
              <w:rPr>
                <w:b w:val="0"/>
                <w:lang w:val="en-US"/>
              </w:rPr>
            </w:pPr>
            <w:r w:rsidRPr="00A312D3">
              <w:rPr>
                <w:b w:val="0"/>
                <w:lang w:val="en-US"/>
              </w:rPr>
              <w:t xml:space="preserve">Open the Workflows display, </w:t>
            </w:r>
            <w:r>
              <w:rPr>
                <w:b w:val="0"/>
                <w:lang w:val="en-US"/>
              </w:rPr>
              <w:t>run</w:t>
            </w:r>
            <w:r>
              <w:rPr>
                <w:b w:val="0"/>
                <w:lang w:val="en-US"/>
              </w:rPr>
              <w:br/>
            </w:r>
            <w:r w:rsidRPr="00A312D3">
              <w:rPr>
                <w:b w:val="0"/>
                <w:lang w:val="en-US"/>
              </w:rPr>
              <w:t>Flood Ops &gt; Prepare system</w:t>
            </w:r>
            <w:r>
              <w:rPr>
                <w:b w:val="0"/>
                <w:lang w:val="en-US"/>
              </w:rPr>
              <w:t xml:space="preserve"> &gt; Prepare URBS modules folder</w:t>
            </w:r>
          </w:p>
          <w:p w14:paraId="19A55B5A" w14:textId="5EF54ABE" w:rsidR="00B7064F" w:rsidRPr="00A312D3" w:rsidRDefault="00B7064F" w:rsidP="00B7064F">
            <w:pPr>
              <w:pStyle w:val="Figure"/>
              <w:rPr>
                <w:b w:val="0"/>
              </w:rPr>
            </w:pPr>
            <w:r w:rsidRPr="00013877">
              <w:rPr>
                <w:noProof/>
              </w:rPr>
              <w:drawing>
                <wp:inline distT="0" distB="0" distL="0" distR="0" wp14:anchorId="03415619" wp14:editId="7C90AAA3">
                  <wp:extent cx="2219635" cy="482032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9635" cy="4820323"/>
                          </a:xfrm>
                          <a:prstGeom prst="rect">
                            <a:avLst/>
                          </a:prstGeom>
                        </pic:spPr>
                      </pic:pic>
                    </a:graphicData>
                  </a:graphic>
                </wp:inline>
              </w:drawing>
            </w:r>
          </w:p>
        </w:tc>
        <w:tc>
          <w:tcPr>
            <w:tcW w:w="618" w:type="dxa"/>
          </w:tcPr>
          <w:p w14:paraId="77AE44DD"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7394C2D3"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50827" w:rsidRPr="008A0696" w14:paraId="6EBD5B4F"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014BA117" w14:textId="03E54B61" w:rsidR="00450827" w:rsidRPr="00450827" w:rsidRDefault="00450827" w:rsidP="00450827">
            <w:pPr>
              <w:pStyle w:val="TestScriptAction"/>
              <w:rPr>
                <w:b w:val="0"/>
              </w:rPr>
            </w:pPr>
            <w:r>
              <w:rPr>
                <w:b w:val="0"/>
              </w:rPr>
              <w:t>Run the URBS model</w:t>
            </w:r>
            <w:r w:rsidR="009B0853">
              <w:rPr>
                <w:b w:val="0"/>
              </w:rPr>
              <w:t xml:space="preserve"> and save</w:t>
            </w:r>
          </w:p>
        </w:tc>
        <w:tc>
          <w:tcPr>
            <w:tcW w:w="618" w:type="dxa"/>
          </w:tcPr>
          <w:p w14:paraId="4D6FA0F5" w14:textId="77777777" w:rsidR="00450827" w:rsidRDefault="00450827"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4E7EBA49" w14:textId="77777777" w:rsidR="00450827" w:rsidRDefault="00450827"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A0696" w14:paraId="6BBDFE38"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7E7DCF87" w14:textId="7F05DF8C" w:rsidR="004C1721" w:rsidRPr="00450827" w:rsidRDefault="004C1721" w:rsidP="00DD7AA9">
            <w:pPr>
              <w:pStyle w:val="TestScriptAction"/>
              <w:numPr>
                <w:ilvl w:val="0"/>
                <w:numId w:val="21"/>
              </w:numPr>
              <w:rPr>
                <w:b w:val="0"/>
              </w:rPr>
            </w:pPr>
            <w:bookmarkStart w:id="62" w:name="_GoBack"/>
            <w:r w:rsidRPr="00450827">
              <w:rPr>
                <w:b w:val="0"/>
              </w:rPr>
              <w:t>In the Workflows display, run</w:t>
            </w:r>
            <w:r w:rsidRPr="00450827">
              <w:rPr>
                <w:b w:val="0"/>
              </w:rPr>
              <w:br/>
            </w:r>
            <w:proofErr w:type="spellStart"/>
            <w:r w:rsidR="00450827" w:rsidRPr="00450827">
              <w:rPr>
                <w:b w:val="0"/>
              </w:rPr>
              <w:t>Run</w:t>
            </w:r>
            <w:proofErr w:type="spellEnd"/>
            <w:r w:rsidR="00450827" w:rsidRPr="00450827">
              <w:rPr>
                <w:b w:val="0"/>
              </w:rPr>
              <w:t xml:space="preserve"> the workflow “Run Upper Murray – </w:t>
            </w:r>
            <w:proofErr w:type="spellStart"/>
            <w:r w:rsidR="00450827" w:rsidRPr="00450827">
              <w:rPr>
                <w:b w:val="0"/>
              </w:rPr>
              <w:t>ToHumeDam</w:t>
            </w:r>
            <w:proofErr w:type="spellEnd"/>
            <w:r w:rsidR="00450827" w:rsidRPr="00450827">
              <w:rPr>
                <w:b w:val="0"/>
              </w:rPr>
              <w:t>:</w:t>
            </w:r>
          </w:p>
          <w:p w14:paraId="11191B59" w14:textId="77777777" w:rsidR="00450827" w:rsidRDefault="00B7064F" w:rsidP="00450827">
            <w:pPr>
              <w:pStyle w:val="Figure"/>
              <w:rPr>
                <w:b w:val="0"/>
                <w:bCs w:val="0"/>
              </w:rPr>
            </w:pPr>
            <w:r w:rsidRPr="00450827">
              <w:rPr>
                <w:noProof/>
              </w:rPr>
              <w:lastRenderedPageBreak/>
              <w:drawing>
                <wp:inline distT="0" distB="0" distL="0" distR="0" wp14:anchorId="054C3DAE" wp14:editId="58E6E8B8">
                  <wp:extent cx="2351192"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7439" cy="1814559"/>
                          </a:xfrm>
                          <a:prstGeom prst="rect">
                            <a:avLst/>
                          </a:prstGeom>
                        </pic:spPr>
                      </pic:pic>
                    </a:graphicData>
                  </a:graphic>
                </wp:inline>
              </w:drawing>
            </w:r>
          </w:p>
          <w:p w14:paraId="69E066AF" w14:textId="0B3ADB5C" w:rsidR="00450827" w:rsidRPr="00450827" w:rsidRDefault="00450827" w:rsidP="00DD7AA9">
            <w:pPr>
              <w:pStyle w:val="TestScriptAction"/>
              <w:numPr>
                <w:ilvl w:val="0"/>
                <w:numId w:val="21"/>
              </w:numPr>
              <w:rPr>
                <w:b w:val="0"/>
                <w:bCs/>
              </w:rPr>
            </w:pPr>
            <w:r w:rsidRPr="00450827">
              <w:rPr>
                <w:b w:val="0"/>
              </w:rPr>
              <w:t>Run the workflow “Save Upper Murray Forecast”</w:t>
            </w:r>
          </w:p>
        </w:tc>
        <w:tc>
          <w:tcPr>
            <w:tcW w:w="618" w:type="dxa"/>
          </w:tcPr>
          <w:p w14:paraId="60D03950"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2F33A7ED"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bookmarkEnd w:id="62"/>
    </w:tbl>
    <w:p w14:paraId="65FEB034" w14:textId="77777777" w:rsidR="000D2BE1" w:rsidRDefault="000D2BE1" w:rsidP="00562459">
      <w:pPr>
        <w:rPr>
          <w:lang w:val="en-US"/>
        </w:rPr>
      </w:pPr>
    </w:p>
    <w:tbl>
      <w:tblPr>
        <w:tblStyle w:val="PlainTable1"/>
        <w:tblW w:w="0" w:type="auto"/>
        <w:tblLook w:val="04A0" w:firstRow="1" w:lastRow="0" w:firstColumn="1" w:lastColumn="0" w:noHBand="0" w:noVBand="1"/>
      </w:tblPr>
      <w:tblGrid>
        <w:gridCol w:w="6876"/>
        <w:gridCol w:w="471"/>
        <w:gridCol w:w="1669"/>
      </w:tblGrid>
      <w:tr w:rsidR="009D66D3" w14:paraId="4DAD99F7" w14:textId="77777777" w:rsidTr="009B085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876" w:type="dxa"/>
          </w:tcPr>
          <w:p w14:paraId="76BAB7CB" w14:textId="77777777" w:rsidR="009D66D3" w:rsidRPr="00562459" w:rsidRDefault="009D66D3" w:rsidP="001153CF">
            <w:pPr>
              <w:keepNext/>
              <w:rPr>
                <w:lang w:val="en-US"/>
              </w:rPr>
            </w:pPr>
            <w:r>
              <w:rPr>
                <w:lang w:val="en-US"/>
              </w:rPr>
              <w:t>Expected results</w:t>
            </w:r>
          </w:p>
        </w:tc>
        <w:tc>
          <w:tcPr>
            <w:tcW w:w="471" w:type="dxa"/>
          </w:tcPr>
          <w:p w14:paraId="7429DF14" w14:textId="2B135956" w:rsidR="009D66D3" w:rsidRDefault="001153CF" w:rsidP="001153CF">
            <w:pPr>
              <w:keepNext/>
              <w:cnfStyle w:val="100000000000" w:firstRow="1" w:lastRow="0" w:firstColumn="0" w:lastColumn="0" w:oddVBand="0" w:evenVBand="0" w:oddHBand="0" w:evenHBand="0" w:firstRowFirstColumn="0" w:firstRowLastColumn="0" w:lastRowFirstColumn="0" w:lastRowLastColumn="0"/>
              <w:rPr>
                <w:lang w:val="en-US"/>
              </w:rPr>
            </w:pPr>
            <w:r>
              <w:rPr>
                <w:lang w:val="en-US"/>
              </w:rPr>
              <w:t>Ok</w:t>
            </w:r>
          </w:p>
        </w:tc>
        <w:tc>
          <w:tcPr>
            <w:tcW w:w="1669" w:type="dxa"/>
          </w:tcPr>
          <w:p w14:paraId="055FF7AF" w14:textId="28B8C16E" w:rsidR="009D66D3" w:rsidRDefault="001153CF" w:rsidP="001153CF">
            <w:pPr>
              <w:keepNext/>
              <w:cnfStyle w:val="100000000000" w:firstRow="1" w:lastRow="0" w:firstColumn="0" w:lastColumn="0" w:oddVBand="0" w:evenVBand="0" w:oddHBand="0" w:evenHBand="0" w:firstRowFirstColumn="0" w:firstRowLastColumn="0" w:lastRowFirstColumn="0" w:lastRowLastColumn="0"/>
              <w:rPr>
                <w:lang w:val="en-US"/>
              </w:rPr>
            </w:pPr>
            <w:r>
              <w:rPr>
                <w:lang w:val="en-US"/>
              </w:rPr>
              <w:t>Remark</w:t>
            </w:r>
          </w:p>
        </w:tc>
      </w:tr>
      <w:tr w:rsidR="009D66D3" w:rsidRPr="008A0696" w14:paraId="2946F2A1" w14:textId="77777777" w:rsidTr="009B08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876" w:type="dxa"/>
          </w:tcPr>
          <w:p w14:paraId="2F3C54A3" w14:textId="3525C87A" w:rsidR="009D66D3" w:rsidRPr="009B0853" w:rsidRDefault="009D66D3" w:rsidP="00DD7AA9">
            <w:pPr>
              <w:pStyle w:val="ListParagraph"/>
              <w:numPr>
                <w:ilvl w:val="0"/>
                <w:numId w:val="22"/>
              </w:numPr>
              <w:rPr>
                <w:b w:val="0"/>
                <w:lang w:val="en-US"/>
              </w:rPr>
            </w:pPr>
            <w:r w:rsidRPr="00562459">
              <w:rPr>
                <w:b w:val="0"/>
                <w:lang w:val="en-US"/>
              </w:rPr>
              <w:t>All above workflows run with</w:t>
            </w:r>
            <w:r>
              <w:rPr>
                <w:b w:val="0"/>
                <w:lang w:val="en-US"/>
              </w:rPr>
              <w:t>out</w:t>
            </w:r>
            <w:r w:rsidRPr="00562459">
              <w:rPr>
                <w:b w:val="0"/>
                <w:lang w:val="en-US"/>
              </w:rPr>
              <w:t xml:space="preserve"> errors </w:t>
            </w:r>
          </w:p>
        </w:tc>
        <w:tc>
          <w:tcPr>
            <w:tcW w:w="471" w:type="dxa"/>
          </w:tcPr>
          <w:p w14:paraId="3887C5BC" w14:textId="77777777" w:rsidR="009D66D3" w:rsidRDefault="009D66D3" w:rsidP="0048252F">
            <w:pPr>
              <w:cnfStyle w:val="000000100000" w:firstRow="0" w:lastRow="0" w:firstColumn="0" w:lastColumn="0" w:oddVBand="0" w:evenVBand="0" w:oddHBand="1" w:evenHBand="0" w:firstRowFirstColumn="0" w:firstRowLastColumn="0" w:lastRowFirstColumn="0" w:lastRowLastColumn="0"/>
              <w:rPr>
                <w:lang w:val="en-US"/>
              </w:rPr>
            </w:pPr>
          </w:p>
        </w:tc>
        <w:tc>
          <w:tcPr>
            <w:tcW w:w="1669" w:type="dxa"/>
          </w:tcPr>
          <w:p w14:paraId="4BB992F1" w14:textId="77777777" w:rsidR="009D66D3" w:rsidRDefault="009D66D3" w:rsidP="0048252F">
            <w:pPr>
              <w:cnfStyle w:val="000000100000" w:firstRow="0" w:lastRow="0" w:firstColumn="0" w:lastColumn="0" w:oddVBand="0" w:evenVBand="0" w:oddHBand="1" w:evenHBand="0" w:firstRowFirstColumn="0" w:firstRowLastColumn="0" w:lastRowFirstColumn="0" w:lastRowLastColumn="0"/>
              <w:rPr>
                <w:lang w:val="en-US"/>
              </w:rPr>
            </w:pPr>
          </w:p>
        </w:tc>
      </w:tr>
      <w:tr w:rsidR="009B0853" w:rsidRPr="00B7064F" w14:paraId="41F863AC" w14:textId="77777777" w:rsidTr="009B0853">
        <w:trPr>
          <w:cantSplit/>
        </w:trPr>
        <w:tc>
          <w:tcPr>
            <w:cnfStyle w:val="001000000000" w:firstRow="0" w:lastRow="0" w:firstColumn="1" w:lastColumn="0" w:oddVBand="0" w:evenVBand="0" w:oddHBand="0" w:evenHBand="0" w:firstRowFirstColumn="0" w:firstRowLastColumn="0" w:lastRowFirstColumn="0" w:lastRowLastColumn="0"/>
            <w:tcW w:w="6876" w:type="dxa"/>
          </w:tcPr>
          <w:p w14:paraId="6761CECE" w14:textId="2C8CDE68" w:rsidR="009B0853" w:rsidRPr="009B0853" w:rsidRDefault="009B0853" w:rsidP="00DD7AA9">
            <w:pPr>
              <w:pStyle w:val="ListParagraph"/>
              <w:numPr>
                <w:ilvl w:val="0"/>
                <w:numId w:val="22"/>
              </w:numPr>
              <w:rPr>
                <w:b w:val="0"/>
                <w:lang w:val="en-US"/>
              </w:rPr>
            </w:pPr>
            <w:r>
              <w:rPr>
                <w:b w:val="0"/>
                <w:lang w:val="en-US"/>
              </w:rPr>
              <w:t>The model produces a forecast for water level (H) and discharge (Q) over time.</w:t>
            </w:r>
          </w:p>
          <w:p w14:paraId="2FE1D7BD" w14:textId="37208518" w:rsidR="009B0853" w:rsidRPr="00562459" w:rsidRDefault="009B0853" w:rsidP="009B0853">
            <w:pPr>
              <w:pStyle w:val="Figure"/>
            </w:pPr>
            <w:r w:rsidRPr="009B0853">
              <w:rPr>
                <w:noProof/>
              </w:rPr>
              <w:drawing>
                <wp:inline distT="0" distB="0" distL="0" distR="0" wp14:anchorId="759ECA00" wp14:editId="2A379A0F">
                  <wp:extent cx="4226837" cy="33178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4410" cy="3323820"/>
                          </a:xfrm>
                          <a:prstGeom prst="rect">
                            <a:avLst/>
                          </a:prstGeom>
                        </pic:spPr>
                      </pic:pic>
                    </a:graphicData>
                  </a:graphic>
                </wp:inline>
              </w:drawing>
            </w:r>
          </w:p>
        </w:tc>
        <w:tc>
          <w:tcPr>
            <w:tcW w:w="471" w:type="dxa"/>
          </w:tcPr>
          <w:p w14:paraId="061E29D5" w14:textId="77777777" w:rsidR="009B0853" w:rsidRDefault="009B0853" w:rsidP="0048252F">
            <w:pPr>
              <w:cnfStyle w:val="000000000000" w:firstRow="0" w:lastRow="0" w:firstColumn="0" w:lastColumn="0" w:oddVBand="0" w:evenVBand="0" w:oddHBand="0" w:evenHBand="0" w:firstRowFirstColumn="0" w:firstRowLastColumn="0" w:lastRowFirstColumn="0" w:lastRowLastColumn="0"/>
              <w:rPr>
                <w:lang w:val="en-US"/>
              </w:rPr>
            </w:pPr>
          </w:p>
        </w:tc>
        <w:tc>
          <w:tcPr>
            <w:tcW w:w="1669" w:type="dxa"/>
          </w:tcPr>
          <w:p w14:paraId="4E377E62" w14:textId="77777777" w:rsidR="009B0853" w:rsidRDefault="009B0853" w:rsidP="0048252F">
            <w:pPr>
              <w:cnfStyle w:val="000000000000" w:firstRow="0" w:lastRow="0" w:firstColumn="0" w:lastColumn="0" w:oddVBand="0" w:evenVBand="0" w:oddHBand="0" w:evenHBand="0" w:firstRowFirstColumn="0" w:firstRowLastColumn="0" w:lastRowFirstColumn="0" w:lastRowLastColumn="0"/>
              <w:rPr>
                <w:lang w:val="en-US"/>
              </w:rPr>
            </w:pPr>
          </w:p>
        </w:tc>
      </w:tr>
    </w:tbl>
    <w:p w14:paraId="32007D6E" w14:textId="21882C30" w:rsidR="001153CF" w:rsidRDefault="001153CF">
      <w:pPr>
        <w:rPr>
          <w:lang w:val="en-US"/>
        </w:rPr>
      </w:pPr>
    </w:p>
    <w:p w14:paraId="223288F3" w14:textId="601F83E0" w:rsidR="001B2F0D" w:rsidRDefault="001B2F0D" w:rsidP="002D3023">
      <w:pPr>
        <w:pStyle w:val="Heading2"/>
        <w:rPr>
          <w:lang w:val="en-US"/>
        </w:rPr>
      </w:pPr>
      <w:bookmarkStart w:id="63" w:name="_Ref31373397"/>
      <w:bookmarkStart w:id="64" w:name="_Toc32930299"/>
      <w:r>
        <w:rPr>
          <w:lang w:val="en-US"/>
        </w:rPr>
        <w:t>Test – Run RTC-Tools</w:t>
      </w:r>
      <w:r w:rsidR="00542F81">
        <w:rPr>
          <w:lang w:val="en-US"/>
        </w:rPr>
        <w:t xml:space="preserve"> in simulation mode</w:t>
      </w:r>
      <w:bookmarkEnd w:id="63"/>
      <w:bookmarkEnd w:id="64"/>
    </w:p>
    <w:tbl>
      <w:tblPr>
        <w:tblStyle w:val="PlainTable1"/>
        <w:tblW w:w="9072" w:type="dxa"/>
        <w:tblLook w:val="04A0" w:firstRow="1" w:lastRow="0" w:firstColumn="1" w:lastColumn="0" w:noHBand="0" w:noVBand="1"/>
      </w:tblPr>
      <w:tblGrid>
        <w:gridCol w:w="9246"/>
        <w:gridCol w:w="618"/>
        <w:gridCol w:w="1010"/>
      </w:tblGrid>
      <w:tr w:rsidR="001B2F0D" w14:paraId="02114695" w14:textId="77777777" w:rsidTr="00542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bottom w:val="single" w:sz="4" w:space="0" w:color="auto"/>
            </w:tcBorders>
          </w:tcPr>
          <w:p w14:paraId="25DDD421" w14:textId="77777777" w:rsidR="001B2F0D" w:rsidRDefault="001B2F0D" w:rsidP="00B7064F">
            <w:pPr>
              <w:rPr>
                <w:lang w:val="en-US"/>
              </w:rPr>
            </w:pPr>
            <w:r>
              <w:rPr>
                <w:lang w:val="en-US"/>
              </w:rPr>
              <w:t>Action</w:t>
            </w:r>
          </w:p>
        </w:tc>
        <w:tc>
          <w:tcPr>
            <w:tcW w:w="425" w:type="dxa"/>
            <w:tcBorders>
              <w:bottom w:val="single" w:sz="4" w:space="0" w:color="auto"/>
            </w:tcBorders>
          </w:tcPr>
          <w:p w14:paraId="4A1FB022" w14:textId="77777777" w:rsidR="001B2F0D" w:rsidRDefault="001B2F0D" w:rsidP="00B7064F">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1706" w:type="dxa"/>
            <w:tcBorders>
              <w:bottom w:val="single" w:sz="4" w:space="0" w:color="auto"/>
            </w:tcBorders>
          </w:tcPr>
          <w:p w14:paraId="3CB4E065" w14:textId="77777777" w:rsidR="001B2F0D" w:rsidRDefault="001B2F0D" w:rsidP="00B7064F">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1B2F0D" w:rsidRPr="008A0696" w14:paraId="4F1A6AC8"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CD64F8" w14:textId="25EDA30C" w:rsidR="001B2F0D" w:rsidRPr="003663F9" w:rsidRDefault="009B0853" w:rsidP="00B7064F">
            <w:pPr>
              <w:rPr>
                <w:b w:val="0"/>
                <w:lang w:val="en-US"/>
              </w:rPr>
            </w:pPr>
            <w:r>
              <w:rPr>
                <w:b w:val="0"/>
                <w:lang w:val="en-US"/>
              </w:rPr>
              <w:t xml:space="preserve">Starting point: URBS forecast is ready (section </w:t>
            </w:r>
            <w:r>
              <w:rPr>
                <w:lang w:val="en-US"/>
              </w:rPr>
              <w:fldChar w:fldCharType="begin"/>
            </w:r>
            <w:r>
              <w:rPr>
                <w:b w:val="0"/>
                <w:lang w:val="en-US"/>
              </w:rPr>
              <w:instrText xml:space="preserve"> REF _Ref31038681 \r \h </w:instrText>
            </w:r>
            <w:r>
              <w:rPr>
                <w:lang w:val="en-US"/>
              </w:rPr>
            </w:r>
            <w:r>
              <w:rPr>
                <w:lang w:val="en-US"/>
              </w:rPr>
              <w:fldChar w:fldCharType="separate"/>
            </w:r>
            <w:r w:rsidR="008A0696">
              <w:rPr>
                <w:b w:val="0"/>
                <w:lang w:val="en-US"/>
              </w:rPr>
              <w:t>8.1</w:t>
            </w:r>
            <w:r>
              <w:rPr>
                <w:lang w:val="en-US"/>
              </w:rPr>
              <w:fldChar w:fldCharType="end"/>
            </w:r>
            <w:r>
              <w:rPr>
                <w:b w:val="0"/>
                <w:lang w:val="en-US"/>
              </w:rPr>
              <w:t>)</w:t>
            </w:r>
          </w:p>
        </w:tc>
        <w:tc>
          <w:tcPr>
            <w:tcW w:w="425" w:type="dxa"/>
          </w:tcPr>
          <w:p w14:paraId="41A769B1"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4E8E95EC"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14:paraId="5C711B7C"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03550EA3" w14:textId="77777777" w:rsidR="001B2F0D" w:rsidRPr="00A312D3" w:rsidRDefault="001B2F0D" w:rsidP="00B7064F">
            <w:pPr>
              <w:rPr>
                <w:b w:val="0"/>
                <w:lang w:val="en-US"/>
              </w:rPr>
            </w:pPr>
            <w:r>
              <w:rPr>
                <w:b w:val="0"/>
                <w:lang w:val="en-US"/>
              </w:rPr>
              <w:t>Run RTC-Tools Simulation</w:t>
            </w:r>
          </w:p>
        </w:tc>
        <w:tc>
          <w:tcPr>
            <w:tcW w:w="425" w:type="dxa"/>
          </w:tcPr>
          <w:p w14:paraId="711F2BF9"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53E6E878"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r w:rsidR="001B2F0D" w14:paraId="48075717"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38405B" w14:textId="77777777" w:rsidR="001B2F0D" w:rsidRPr="007F309B" w:rsidRDefault="001B2F0D" w:rsidP="00DD7AA9">
            <w:pPr>
              <w:pStyle w:val="TestScriptAction"/>
              <w:numPr>
                <w:ilvl w:val="0"/>
                <w:numId w:val="22"/>
              </w:numPr>
              <w:rPr>
                <w:b w:val="0"/>
              </w:rPr>
            </w:pPr>
            <w:r w:rsidRPr="007F309B">
              <w:rPr>
                <w:b w:val="0"/>
              </w:rPr>
              <w:t xml:space="preserve">In the Workflows display, run </w:t>
            </w:r>
            <w:r w:rsidRPr="007F309B">
              <w:rPr>
                <w:b w:val="0"/>
              </w:rPr>
              <w:br/>
              <w:t xml:space="preserve">Flood Ops &gt; RTC-Tools (Upper Murray) &gt; Run </w:t>
            </w:r>
            <w:proofErr w:type="spellStart"/>
            <w:r w:rsidRPr="007F309B">
              <w:rPr>
                <w:b w:val="0"/>
              </w:rPr>
              <w:t>HumeDam</w:t>
            </w:r>
            <w:proofErr w:type="spellEnd"/>
            <w:r w:rsidRPr="007F309B">
              <w:rPr>
                <w:b w:val="0"/>
              </w:rPr>
              <w:t xml:space="preserve"> Simulation</w:t>
            </w:r>
          </w:p>
          <w:p w14:paraId="5B09DADE" w14:textId="77777777" w:rsidR="001B2F0D" w:rsidRPr="004350A2" w:rsidRDefault="001B2F0D" w:rsidP="00B7064F">
            <w:pPr>
              <w:pStyle w:val="Figure"/>
            </w:pPr>
            <w:r w:rsidRPr="007E2FA2">
              <w:rPr>
                <w:noProof/>
              </w:rPr>
              <w:lastRenderedPageBreak/>
              <w:drawing>
                <wp:inline distT="0" distB="0" distL="0" distR="0" wp14:anchorId="3AA9AF15" wp14:editId="1AAE9385">
                  <wp:extent cx="2238687" cy="92405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687" cy="924054"/>
                          </a:xfrm>
                          <a:prstGeom prst="rect">
                            <a:avLst/>
                          </a:prstGeom>
                        </pic:spPr>
                      </pic:pic>
                    </a:graphicData>
                  </a:graphic>
                </wp:inline>
              </w:drawing>
            </w:r>
          </w:p>
        </w:tc>
        <w:tc>
          <w:tcPr>
            <w:tcW w:w="425" w:type="dxa"/>
          </w:tcPr>
          <w:p w14:paraId="241E6193"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3C91FF99"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rsidRPr="008A0696" w14:paraId="48B95D34"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5CA4E445" w14:textId="591A9AA5" w:rsidR="001B2F0D" w:rsidRPr="009F63D0" w:rsidRDefault="001B2F0D" w:rsidP="00DD7AA9">
            <w:pPr>
              <w:pStyle w:val="TestScriptAction"/>
              <w:numPr>
                <w:ilvl w:val="0"/>
                <w:numId w:val="22"/>
              </w:numPr>
            </w:pPr>
            <w:r w:rsidRPr="003B2A4D">
              <w:rPr>
                <w:b w:val="0"/>
              </w:rPr>
              <w:t>Select Plots</w:t>
            </w:r>
            <w:r w:rsidR="003B2A4D">
              <w:rPr>
                <w:b w:val="0"/>
              </w:rPr>
              <w:t>. Expected result</w:t>
            </w:r>
            <w:r w:rsidR="009F63D0">
              <w:rPr>
                <w:b w:val="0"/>
              </w:rPr>
              <w:t xml:space="preserve"> is a display view as follows</w:t>
            </w:r>
            <w:r w:rsidR="003B2A4D">
              <w:rPr>
                <w:b w:val="0"/>
              </w:rPr>
              <w:t>.</w:t>
            </w:r>
          </w:p>
          <w:p w14:paraId="36D811A2" w14:textId="77777777" w:rsidR="001B2F0D" w:rsidRDefault="001B2F0D" w:rsidP="00B7064F">
            <w:pPr>
              <w:pStyle w:val="Figure"/>
              <w:rPr>
                <w:b w:val="0"/>
                <w:bCs w:val="0"/>
              </w:rPr>
            </w:pPr>
            <w:r w:rsidRPr="003916E9">
              <w:rPr>
                <w:noProof/>
              </w:rPr>
              <w:drawing>
                <wp:inline distT="0" distB="0" distL="0" distR="0" wp14:anchorId="365E1575" wp14:editId="5269EF90">
                  <wp:extent cx="4079495" cy="1717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200" cy="1721546"/>
                          </a:xfrm>
                          <a:prstGeom prst="rect">
                            <a:avLst/>
                          </a:prstGeom>
                        </pic:spPr>
                      </pic:pic>
                    </a:graphicData>
                  </a:graphic>
                </wp:inline>
              </w:drawing>
            </w:r>
          </w:p>
          <w:p w14:paraId="3CD61FE1" w14:textId="44F46324" w:rsidR="003B2A4D" w:rsidRPr="003B2A4D" w:rsidRDefault="00AA0ADC" w:rsidP="00DD7AA9">
            <w:pPr>
              <w:pStyle w:val="TestScriptAction"/>
              <w:numPr>
                <w:ilvl w:val="0"/>
                <w:numId w:val="22"/>
              </w:numPr>
            </w:pPr>
            <w:r>
              <w:rPr>
                <w:b w:val="0"/>
              </w:rPr>
              <w:t xml:space="preserve">There is no user-defined release scheme yet. </w:t>
            </w:r>
            <w:proofErr w:type="spellStart"/>
            <w:r>
              <w:rPr>
                <w:b w:val="0"/>
              </w:rPr>
              <w:t>Q_release</w:t>
            </w:r>
            <w:proofErr w:type="spellEnd"/>
            <w:r>
              <w:rPr>
                <w:b w:val="0"/>
              </w:rPr>
              <w:t xml:space="preserve"> is extended with the last available value. V</w:t>
            </w:r>
            <w:r w:rsidR="003B2A4D">
              <w:rPr>
                <w:b w:val="0"/>
              </w:rPr>
              <w:t xml:space="preserve">olume and the water level </w:t>
            </w:r>
            <w:r>
              <w:rPr>
                <w:b w:val="0"/>
              </w:rPr>
              <w:t xml:space="preserve">in the reservoir </w:t>
            </w:r>
            <w:r w:rsidR="003B2A4D">
              <w:rPr>
                <w:b w:val="0"/>
              </w:rPr>
              <w:t>increase over time</w:t>
            </w:r>
            <w:r>
              <w:rPr>
                <w:b w:val="0"/>
              </w:rPr>
              <w:t>, because inflow is larger than outflow.</w:t>
            </w:r>
          </w:p>
        </w:tc>
        <w:tc>
          <w:tcPr>
            <w:tcW w:w="425" w:type="dxa"/>
          </w:tcPr>
          <w:p w14:paraId="7D91DB64"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5F9A97AB"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r w:rsidR="001B2F0D" w:rsidRPr="008A0696" w14:paraId="13AE3020"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A3964D1" w14:textId="4FDB5038" w:rsidR="001B2F0D" w:rsidRPr="00C42889" w:rsidRDefault="001B2F0D" w:rsidP="00B7064F">
            <w:pPr>
              <w:rPr>
                <w:b w:val="0"/>
                <w:lang w:val="en-US"/>
              </w:rPr>
            </w:pPr>
            <w:r w:rsidRPr="00C42889">
              <w:rPr>
                <w:b w:val="0"/>
                <w:lang w:val="en-US"/>
              </w:rPr>
              <w:t>Apply a modifier</w:t>
            </w:r>
            <w:r w:rsidR="00AA0ADC">
              <w:rPr>
                <w:b w:val="0"/>
                <w:lang w:val="en-US"/>
              </w:rPr>
              <w:t xml:space="preserve"> for </w:t>
            </w:r>
            <w:proofErr w:type="spellStart"/>
            <w:r w:rsidR="00AA0ADC">
              <w:rPr>
                <w:b w:val="0"/>
                <w:lang w:val="en-US"/>
              </w:rPr>
              <w:t>Q_release</w:t>
            </w:r>
            <w:proofErr w:type="spellEnd"/>
          </w:p>
        </w:tc>
        <w:tc>
          <w:tcPr>
            <w:tcW w:w="425" w:type="dxa"/>
          </w:tcPr>
          <w:p w14:paraId="56DD5FFF"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05B88AB7"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rsidRPr="00611C09" w14:paraId="4918539F"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1C790475" w14:textId="77777777" w:rsidR="001B2F0D" w:rsidRPr="003B2A4D" w:rsidRDefault="001B2F0D" w:rsidP="00DD7AA9">
            <w:pPr>
              <w:pStyle w:val="ListParagraph"/>
              <w:numPr>
                <w:ilvl w:val="0"/>
                <w:numId w:val="38"/>
              </w:numPr>
              <w:ind w:left="794" w:hanging="227"/>
              <w:rPr>
                <w:b w:val="0"/>
                <w:lang w:val="en-US"/>
              </w:rPr>
            </w:pPr>
            <w:r w:rsidRPr="003B2A4D">
              <w:rPr>
                <w:b w:val="0"/>
                <w:lang w:val="en-US"/>
              </w:rPr>
              <w:t>Select the Modifier tab</w:t>
            </w:r>
          </w:p>
          <w:p w14:paraId="69ACC542" w14:textId="77777777" w:rsidR="001B2F0D" w:rsidRPr="003B2A4D" w:rsidRDefault="001B2F0D" w:rsidP="00DD7AA9">
            <w:pPr>
              <w:pStyle w:val="ListParagraph"/>
              <w:numPr>
                <w:ilvl w:val="0"/>
                <w:numId w:val="38"/>
              </w:numPr>
              <w:ind w:left="794" w:hanging="227"/>
              <w:rPr>
                <w:b w:val="0"/>
                <w:lang w:val="en-US"/>
              </w:rPr>
            </w:pPr>
            <w:r w:rsidRPr="003B2A4D">
              <w:rPr>
                <w:b w:val="0"/>
                <w:lang w:val="en-US"/>
              </w:rPr>
              <w:t>Press the Hume Release Forecast button</w:t>
            </w:r>
          </w:p>
          <w:p w14:paraId="24185D21" w14:textId="00C26A6C" w:rsidR="001B2F0D" w:rsidRPr="003B2A4D" w:rsidRDefault="001B2F0D" w:rsidP="00DD7AA9">
            <w:pPr>
              <w:pStyle w:val="ListParagraph"/>
              <w:numPr>
                <w:ilvl w:val="0"/>
                <w:numId w:val="38"/>
              </w:numPr>
              <w:ind w:left="794" w:hanging="227"/>
              <w:rPr>
                <w:b w:val="0"/>
                <w:lang w:val="en-US"/>
              </w:rPr>
            </w:pPr>
            <w:r w:rsidRPr="003B2A4D">
              <w:rPr>
                <w:b w:val="0"/>
                <w:lang w:val="en-US"/>
              </w:rPr>
              <w:t xml:space="preserve">Fill in a </w:t>
            </w:r>
            <w:proofErr w:type="spellStart"/>
            <w:r w:rsidRPr="003B2A4D">
              <w:rPr>
                <w:b w:val="0"/>
                <w:lang w:val="en-US"/>
              </w:rPr>
              <w:t>Q_release</w:t>
            </w:r>
            <w:proofErr w:type="spellEnd"/>
            <w:r w:rsidRPr="003B2A4D">
              <w:rPr>
                <w:b w:val="0"/>
                <w:lang w:val="en-US"/>
              </w:rPr>
              <w:t xml:space="preserve"> of </w:t>
            </w:r>
            <w:r w:rsidR="00611C09">
              <w:rPr>
                <w:b w:val="0"/>
                <w:lang w:val="en-US"/>
              </w:rPr>
              <w:t>4</w:t>
            </w:r>
            <w:r w:rsidR="00AA0ADC">
              <w:rPr>
                <w:b w:val="0"/>
                <w:lang w:val="en-US"/>
              </w:rPr>
              <w:t>0</w:t>
            </w:r>
            <w:r w:rsidR="003B2A4D">
              <w:rPr>
                <w:b w:val="0"/>
                <w:lang w:val="en-US"/>
              </w:rPr>
              <w:t> 000</w:t>
            </w:r>
            <w:r w:rsidRPr="003B2A4D">
              <w:rPr>
                <w:b w:val="0"/>
                <w:lang w:val="en-US"/>
              </w:rPr>
              <w:t xml:space="preserve"> ML/day</w:t>
            </w:r>
          </w:p>
          <w:p w14:paraId="55B980E5" w14:textId="5C7E8370" w:rsidR="001B2F0D" w:rsidRPr="003B2A4D" w:rsidRDefault="001B2F0D" w:rsidP="00DD7AA9">
            <w:pPr>
              <w:pStyle w:val="ListParagraph"/>
              <w:numPr>
                <w:ilvl w:val="0"/>
                <w:numId w:val="38"/>
              </w:numPr>
              <w:ind w:left="794" w:hanging="227"/>
              <w:rPr>
                <w:b w:val="0"/>
                <w:lang w:val="en-US"/>
              </w:rPr>
            </w:pPr>
            <w:r w:rsidRPr="003B2A4D">
              <w:rPr>
                <w:b w:val="0"/>
                <w:lang w:val="en-US"/>
              </w:rPr>
              <w:t>Apply the Modifier</w:t>
            </w:r>
            <w:r w:rsidR="00AA0ADC">
              <w:rPr>
                <w:b w:val="0"/>
                <w:lang w:val="en-US"/>
              </w:rPr>
              <w:t>.</w:t>
            </w:r>
          </w:p>
          <w:p w14:paraId="2174355E" w14:textId="4ABCAFA7" w:rsidR="001B2F0D" w:rsidRDefault="00611C09" w:rsidP="00B7064F">
            <w:pPr>
              <w:pStyle w:val="Figure"/>
              <w:rPr>
                <w:b w:val="0"/>
                <w:bCs w:val="0"/>
              </w:rPr>
            </w:pPr>
            <w:r>
              <w:rPr>
                <w:noProof/>
              </w:rPr>
              <w:drawing>
                <wp:inline distT="0" distB="0" distL="0" distR="0" wp14:anchorId="43AB6C2A" wp14:editId="288AAD30">
                  <wp:extent cx="4095750" cy="361565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1468" cy="3629533"/>
                          </a:xfrm>
                          <a:prstGeom prst="rect">
                            <a:avLst/>
                          </a:prstGeom>
                        </pic:spPr>
                      </pic:pic>
                    </a:graphicData>
                  </a:graphic>
                </wp:inline>
              </w:drawing>
            </w:r>
          </w:p>
          <w:p w14:paraId="64EB86EB" w14:textId="6CD68D2A" w:rsidR="003B2A4D" w:rsidRPr="00AA0ADC" w:rsidRDefault="003B2A4D" w:rsidP="00DD7AA9">
            <w:pPr>
              <w:pStyle w:val="TestScriptAction"/>
              <w:numPr>
                <w:ilvl w:val="0"/>
                <w:numId w:val="22"/>
              </w:numPr>
              <w:rPr>
                <w:b w:val="0"/>
              </w:rPr>
            </w:pPr>
            <w:r w:rsidRPr="003B2A4D">
              <w:rPr>
                <w:b w:val="0"/>
              </w:rPr>
              <w:t>Re-run</w:t>
            </w:r>
          </w:p>
          <w:p w14:paraId="7DF27579" w14:textId="6EF74490" w:rsidR="00AA0ADC" w:rsidRPr="007662C1" w:rsidRDefault="00AA0ADC" w:rsidP="00DD7AA9">
            <w:pPr>
              <w:pStyle w:val="TestScriptAction"/>
              <w:numPr>
                <w:ilvl w:val="0"/>
                <w:numId w:val="22"/>
              </w:numPr>
              <w:rPr>
                <w:b w:val="0"/>
              </w:rPr>
            </w:pPr>
            <w:r>
              <w:rPr>
                <w:b w:val="0"/>
              </w:rPr>
              <w:t xml:space="preserve">Switch to Plots. </w:t>
            </w:r>
          </w:p>
          <w:p w14:paraId="4146ED51" w14:textId="583FEBEE" w:rsidR="007662C1" w:rsidRPr="007662C1" w:rsidRDefault="007662C1" w:rsidP="007662C1">
            <w:pPr>
              <w:pStyle w:val="TestScriptAction"/>
              <w:rPr>
                <w:b w:val="0"/>
              </w:rPr>
            </w:pPr>
            <w:r>
              <w:rPr>
                <w:b w:val="0"/>
              </w:rPr>
              <w:lastRenderedPageBreak/>
              <w:t>Expected result</w:t>
            </w:r>
            <w:r w:rsidR="00AA0ADC">
              <w:rPr>
                <w:b w:val="0"/>
              </w:rPr>
              <w:t xml:space="preserve"> is a plot like the following:</w:t>
            </w:r>
          </w:p>
          <w:p w14:paraId="47547F13" w14:textId="156D4F08" w:rsidR="00AA0ADC" w:rsidRDefault="002B788B" w:rsidP="00AA0ADC">
            <w:pPr>
              <w:pStyle w:val="Figure"/>
              <w:rPr>
                <w:b w:val="0"/>
                <w:bCs w:val="0"/>
              </w:rPr>
            </w:pPr>
            <w:r w:rsidRPr="002B788B">
              <w:rPr>
                <w:noProof/>
              </w:rPr>
              <w:drawing>
                <wp:inline distT="0" distB="0" distL="0" distR="0" wp14:anchorId="1D7DA094" wp14:editId="778609DB">
                  <wp:extent cx="5731510" cy="2569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69845"/>
                          </a:xfrm>
                          <a:prstGeom prst="rect">
                            <a:avLst/>
                          </a:prstGeom>
                        </pic:spPr>
                      </pic:pic>
                    </a:graphicData>
                  </a:graphic>
                </wp:inline>
              </w:drawing>
            </w:r>
          </w:p>
          <w:p w14:paraId="0CD8B054" w14:textId="6F4C69D8" w:rsidR="003C427F" w:rsidRPr="003C427F" w:rsidRDefault="00AA0ADC" w:rsidP="00DD7AA9">
            <w:pPr>
              <w:pStyle w:val="TestScriptAction"/>
              <w:numPr>
                <w:ilvl w:val="0"/>
                <w:numId w:val="22"/>
              </w:numPr>
              <w:rPr>
                <w:b w:val="0"/>
              </w:rPr>
            </w:pPr>
            <w:proofErr w:type="spellStart"/>
            <w:r>
              <w:rPr>
                <w:b w:val="0"/>
              </w:rPr>
              <w:t>Q_release</w:t>
            </w:r>
            <w:proofErr w:type="spellEnd"/>
            <w:r>
              <w:rPr>
                <w:b w:val="0"/>
              </w:rPr>
              <w:t xml:space="preserve"> is as specified in the modifier, </w:t>
            </w:r>
            <w:proofErr w:type="spellStart"/>
            <w:r>
              <w:rPr>
                <w:b w:val="0"/>
              </w:rPr>
              <w:t>Q_out</w:t>
            </w:r>
            <w:proofErr w:type="spellEnd"/>
            <w:r>
              <w:rPr>
                <w:b w:val="0"/>
              </w:rPr>
              <w:t xml:space="preserve"> follows the modifier</w:t>
            </w:r>
            <w:r w:rsidR="005C6FD5">
              <w:rPr>
                <w:b w:val="0"/>
              </w:rPr>
              <w:t xml:space="preserve"> time series</w:t>
            </w:r>
            <w:r>
              <w:rPr>
                <w:b w:val="0"/>
              </w:rPr>
              <w:t xml:space="preserve">. </w:t>
            </w:r>
          </w:p>
          <w:p w14:paraId="3BE2D6AF" w14:textId="7AFB6BBC" w:rsidR="00AA0ADC" w:rsidRPr="00AA0ADC" w:rsidRDefault="00AA0ADC" w:rsidP="00DD7AA9">
            <w:pPr>
              <w:pStyle w:val="TestScriptAction"/>
              <w:numPr>
                <w:ilvl w:val="0"/>
                <w:numId w:val="22"/>
              </w:numPr>
              <w:rPr>
                <w:b w:val="0"/>
              </w:rPr>
            </w:pPr>
            <w:r>
              <w:rPr>
                <w:b w:val="0"/>
              </w:rPr>
              <w:t xml:space="preserve">The </w:t>
            </w:r>
            <w:r w:rsidR="003C427F">
              <w:rPr>
                <w:b w:val="0"/>
              </w:rPr>
              <w:t xml:space="preserve">reservoir outflow </w:t>
            </w:r>
            <w:proofErr w:type="spellStart"/>
            <w:r>
              <w:rPr>
                <w:b w:val="0"/>
              </w:rPr>
              <w:t>Q_out</w:t>
            </w:r>
            <w:proofErr w:type="spellEnd"/>
            <w:r>
              <w:rPr>
                <w:b w:val="0"/>
              </w:rPr>
              <w:t xml:space="preserve"> is </w:t>
            </w:r>
            <w:r w:rsidR="005C6FD5">
              <w:rPr>
                <w:b w:val="0"/>
              </w:rPr>
              <w:t xml:space="preserve">lower than the reservoir inflow in the beginning and becomes later </w:t>
            </w:r>
            <w:r>
              <w:rPr>
                <w:b w:val="0"/>
              </w:rPr>
              <w:t>higher</w:t>
            </w:r>
            <w:r w:rsidR="003C427F">
              <w:rPr>
                <w:b w:val="0"/>
              </w:rPr>
              <w:t xml:space="preserve"> than the reservoir inflow. Consequently, </w:t>
            </w:r>
            <w:r>
              <w:rPr>
                <w:b w:val="0"/>
              </w:rPr>
              <w:t xml:space="preserve">volume and water level in the reservoir </w:t>
            </w:r>
            <w:r w:rsidR="005C6FD5">
              <w:rPr>
                <w:b w:val="0"/>
              </w:rPr>
              <w:t xml:space="preserve">increase first and then </w:t>
            </w:r>
            <w:r w:rsidR="003C427F">
              <w:rPr>
                <w:b w:val="0"/>
              </w:rPr>
              <w:t>decrease</w:t>
            </w:r>
            <w:r w:rsidR="005C6FD5">
              <w:rPr>
                <w:b w:val="0"/>
              </w:rPr>
              <w:t xml:space="preserve"> slowly</w:t>
            </w:r>
            <w:r w:rsidR="003C427F">
              <w:rPr>
                <w:b w:val="0"/>
              </w:rPr>
              <w:t xml:space="preserve">. </w:t>
            </w:r>
          </w:p>
          <w:p w14:paraId="5DDA3F5A" w14:textId="6BF4784E" w:rsidR="00AA0ADC" w:rsidRPr="003C427F" w:rsidRDefault="00281E85" w:rsidP="00DD7AA9">
            <w:pPr>
              <w:pStyle w:val="TestScriptAction"/>
              <w:numPr>
                <w:ilvl w:val="0"/>
                <w:numId w:val="22"/>
              </w:numPr>
              <w:rPr>
                <w:b w:val="0"/>
              </w:rPr>
            </w:pPr>
            <w:r>
              <w:rPr>
                <w:b w:val="0"/>
              </w:rPr>
              <w:t>If t</w:t>
            </w:r>
            <w:r w:rsidR="00AA0ADC">
              <w:rPr>
                <w:b w:val="0"/>
              </w:rPr>
              <w:t xml:space="preserve">he water level is higher than the crest of the spillway (183.4 m), </w:t>
            </w:r>
            <w:r w:rsidR="005C6FD5">
              <w:rPr>
                <w:b w:val="0"/>
              </w:rPr>
              <w:t xml:space="preserve">so both </w:t>
            </w:r>
            <w:r w:rsidR="00AA0ADC">
              <w:rPr>
                <w:b w:val="0"/>
              </w:rPr>
              <w:t xml:space="preserve">spillway </w:t>
            </w:r>
            <w:r w:rsidR="005C6FD5">
              <w:rPr>
                <w:b w:val="0"/>
              </w:rPr>
              <w:t xml:space="preserve">and bottom outlet are </w:t>
            </w:r>
            <w:r w:rsidR="00AA0ADC">
              <w:rPr>
                <w:b w:val="0"/>
              </w:rPr>
              <w:t xml:space="preserve">used. </w:t>
            </w:r>
            <w:r>
              <w:rPr>
                <w:b w:val="0"/>
              </w:rPr>
              <w:t>Below the crest, only the bottom outlet is used.</w:t>
            </w:r>
          </w:p>
          <w:p w14:paraId="1241EF59" w14:textId="5D2A5A4F" w:rsidR="003C427F" w:rsidRDefault="00281E85" w:rsidP="00281E85">
            <w:pPr>
              <w:pStyle w:val="TestScriptAction"/>
              <w:rPr>
                <w:bCs/>
              </w:rPr>
            </w:pPr>
            <w:r>
              <w:rPr>
                <w:b w:val="0"/>
              </w:rPr>
              <w:t>Zoom into the plot</w:t>
            </w:r>
          </w:p>
          <w:p w14:paraId="757B9462" w14:textId="77A914F4" w:rsidR="00281E85" w:rsidRPr="00281E85" w:rsidRDefault="00281E85" w:rsidP="00281E85">
            <w:pPr>
              <w:pStyle w:val="TestScriptAction"/>
              <w:numPr>
                <w:ilvl w:val="0"/>
                <w:numId w:val="44"/>
              </w:numPr>
              <w:rPr>
                <w:b w:val="0"/>
                <w:bCs/>
              </w:rPr>
            </w:pPr>
            <w:r w:rsidRPr="00281E85">
              <w:rPr>
                <w:b w:val="0"/>
                <w:bCs/>
              </w:rPr>
              <w:t>Zoom into</w:t>
            </w:r>
            <w:r>
              <w:rPr>
                <w:b w:val="0"/>
                <w:bCs/>
              </w:rPr>
              <w:t xml:space="preserve"> the graph and analyze the behavior of the spillway</w:t>
            </w:r>
          </w:p>
          <w:p w14:paraId="4892BD17" w14:textId="3525FAC4" w:rsidR="00281E85" w:rsidRPr="00542F81" w:rsidRDefault="00281E85" w:rsidP="00281E85">
            <w:pPr>
              <w:pStyle w:val="Figure"/>
            </w:pPr>
            <w:r w:rsidRPr="00281E85">
              <w:rPr>
                <w:noProof/>
              </w:rPr>
              <w:drawing>
                <wp:inline distT="0" distB="0" distL="0" distR="0" wp14:anchorId="0D11F89D" wp14:editId="057B567C">
                  <wp:extent cx="5731510" cy="25698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69845"/>
                          </a:xfrm>
                          <a:prstGeom prst="rect">
                            <a:avLst/>
                          </a:prstGeom>
                        </pic:spPr>
                      </pic:pic>
                    </a:graphicData>
                  </a:graphic>
                </wp:inline>
              </w:drawing>
            </w:r>
          </w:p>
        </w:tc>
        <w:tc>
          <w:tcPr>
            <w:tcW w:w="425" w:type="dxa"/>
          </w:tcPr>
          <w:p w14:paraId="406CE469"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2C836DCE"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bl>
    <w:p w14:paraId="6DBA8503" w14:textId="158287A5" w:rsidR="001B2F0D" w:rsidRDefault="00542F81" w:rsidP="00542F81">
      <w:pPr>
        <w:pStyle w:val="Heading2"/>
        <w:rPr>
          <w:lang w:val="en-US"/>
        </w:rPr>
      </w:pPr>
      <w:bookmarkStart w:id="65" w:name="_Toc32930300"/>
      <w:r>
        <w:rPr>
          <w:lang w:val="en-US"/>
        </w:rPr>
        <w:t>Test – Run RTC-Tools in optimization mode</w:t>
      </w:r>
      <w:bookmarkEnd w:id="65"/>
    </w:p>
    <w:tbl>
      <w:tblPr>
        <w:tblStyle w:val="PlainTable1"/>
        <w:tblW w:w="9072" w:type="dxa"/>
        <w:tblLook w:val="04A0" w:firstRow="1" w:lastRow="0" w:firstColumn="1" w:lastColumn="0" w:noHBand="0" w:noVBand="1"/>
      </w:tblPr>
      <w:tblGrid>
        <w:gridCol w:w="9246"/>
        <w:gridCol w:w="618"/>
        <w:gridCol w:w="1010"/>
      </w:tblGrid>
      <w:tr w:rsidR="00542F81" w:rsidRPr="00A312D3" w14:paraId="2DCB9B06" w14:textId="2A6A637C" w:rsidTr="00542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F37768C" w14:textId="1CE2C9CB" w:rsidR="00542F81" w:rsidRDefault="00542F81" w:rsidP="00542F81">
            <w:pPr>
              <w:rPr>
                <w:b w:val="0"/>
                <w:lang w:val="en-US"/>
              </w:rPr>
            </w:pPr>
            <w:r>
              <w:rPr>
                <w:lang w:val="en-US"/>
              </w:rPr>
              <w:t>Action</w:t>
            </w:r>
          </w:p>
        </w:tc>
        <w:tc>
          <w:tcPr>
            <w:tcW w:w="10762" w:type="dxa"/>
          </w:tcPr>
          <w:p w14:paraId="320B378D" w14:textId="0A488719" w:rsidR="00542F81" w:rsidRDefault="00542F81" w:rsidP="00542F81">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8759" w:type="dxa"/>
          </w:tcPr>
          <w:p w14:paraId="4E774837" w14:textId="384684A1" w:rsidR="00542F81" w:rsidRDefault="00542F81" w:rsidP="00542F81">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542F81" w:rsidRPr="008A0696" w14:paraId="77BC1CD7" w14:textId="511A45DA"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BB3471F" w14:textId="70C04D2A" w:rsidR="00542F81" w:rsidRPr="00A312D3" w:rsidRDefault="00542F81" w:rsidP="00542F81">
            <w:pPr>
              <w:rPr>
                <w:b w:val="0"/>
                <w:lang w:val="en-US"/>
              </w:rPr>
            </w:pPr>
            <w:r>
              <w:rPr>
                <w:b w:val="0"/>
                <w:lang w:val="en-US"/>
              </w:rPr>
              <w:t xml:space="preserve">Starting point: Previous test completed (section </w:t>
            </w:r>
            <w:r>
              <w:rPr>
                <w:lang w:val="en-US"/>
              </w:rPr>
              <w:fldChar w:fldCharType="begin"/>
            </w:r>
            <w:r>
              <w:rPr>
                <w:b w:val="0"/>
                <w:lang w:val="en-US"/>
              </w:rPr>
              <w:instrText xml:space="preserve"> REF _Ref31373397 \r \h </w:instrText>
            </w:r>
            <w:r>
              <w:rPr>
                <w:lang w:val="en-US"/>
              </w:rPr>
            </w:r>
            <w:r>
              <w:rPr>
                <w:lang w:val="en-US"/>
              </w:rPr>
              <w:fldChar w:fldCharType="separate"/>
            </w:r>
            <w:r w:rsidR="008A0696">
              <w:rPr>
                <w:b w:val="0"/>
                <w:lang w:val="en-US"/>
              </w:rPr>
              <w:t>8.2</w:t>
            </w:r>
            <w:r>
              <w:rPr>
                <w:lang w:val="en-US"/>
              </w:rPr>
              <w:fldChar w:fldCharType="end"/>
            </w:r>
            <w:r>
              <w:rPr>
                <w:b w:val="0"/>
                <w:lang w:val="en-US"/>
              </w:rPr>
              <w:t>)</w:t>
            </w:r>
          </w:p>
        </w:tc>
        <w:tc>
          <w:tcPr>
            <w:tcW w:w="10762" w:type="dxa"/>
          </w:tcPr>
          <w:p w14:paraId="1991BDD6" w14:textId="77777777" w:rsidR="00542F81" w:rsidRDefault="00542F81" w:rsidP="00542F81">
            <w:pPr>
              <w:cnfStyle w:val="000000100000" w:firstRow="0" w:lastRow="0" w:firstColumn="0" w:lastColumn="0" w:oddVBand="0" w:evenVBand="0" w:oddHBand="1" w:evenHBand="0" w:firstRowFirstColumn="0" w:firstRowLastColumn="0" w:lastRowFirstColumn="0" w:lastRowLastColumn="0"/>
              <w:rPr>
                <w:b/>
                <w:lang w:val="en-US"/>
              </w:rPr>
            </w:pPr>
          </w:p>
        </w:tc>
        <w:tc>
          <w:tcPr>
            <w:tcW w:w="8759" w:type="dxa"/>
          </w:tcPr>
          <w:p w14:paraId="77F69282" w14:textId="77777777" w:rsidR="00542F81" w:rsidRDefault="00542F81" w:rsidP="00542F81">
            <w:pPr>
              <w:cnfStyle w:val="000000100000" w:firstRow="0" w:lastRow="0" w:firstColumn="0" w:lastColumn="0" w:oddVBand="0" w:evenVBand="0" w:oddHBand="1" w:evenHBand="0" w:firstRowFirstColumn="0" w:firstRowLastColumn="0" w:lastRowFirstColumn="0" w:lastRowLastColumn="0"/>
              <w:rPr>
                <w:b/>
                <w:lang w:val="en-US"/>
              </w:rPr>
            </w:pPr>
          </w:p>
        </w:tc>
      </w:tr>
      <w:tr w:rsidR="00542F81" w:rsidRPr="008A0696" w14:paraId="7CA97033" w14:textId="495F8F05" w:rsidTr="00542F81">
        <w:tc>
          <w:tcPr>
            <w:cnfStyle w:val="001000000000" w:firstRow="0" w:lastRow="0" w:firstColumn="1" w:lastColumn="0" w:oddVBand="0" w:evenVBand="0" w:oddHBand="0" w:evenHBand="0" w:firstRowFirstColumn="0" w:firstRowLastColumn="0" w:lastRowFirstColumn="0" w:lastRowLastColumn="0"/>
            <w:tcW w:w="8217" w:type="dxa"/>
          </w:tcPr>
          <w:p w14:paraId="23F87DB5" w14:textId="3E996767" w:rsidR="00542F81" w:rsidRPr="00542F81" w:rsidRDefault="00542F81" w:rsidP="00542F81">
            <w:pPr>
              <w:pStyle w:val="TestScriptAction"/>
              <w:rPr>
                <w:b w:val="0"/>
              </w:rPr>
            </w:pPr>
            <w:r>
              <w:rPr>
                <w:b w:val="0"/>
              </w:rPr>
              <w:t>Run RTC-Tools in optimization mode</w:t>
            </w:r>
          </w:p>
          <w:p w14:paraId="06AB673C" w14:textId="5E98B8DA" w:rsidR="00542F81" w:rsidRPr="00EB4C9A" w:rsidRDefault="00542F81" w:rsidP="00DD7AA9">
            <w:pPr>
              <w:pStyle w:val="TestScriptAction"/>
              <w:numPr>
                <w:ilvl w:val="0"/>
                <w:numId w:val="22"/>
              </w:numPr>
              <w:rPr>
                <w:b w:val="0"/>
              </w:rPr>
            </w:pPr>
            <w:r w:rsidRPr="008A5DA6">
              <w:rPr>
                <w:b w:val="0"/>
              </w:rPr>
              <w:t xml:space="preserve">In the Workflows display, run </w:t>
            </w:r>
            <w:r w:rsidRPr="008A5DA6">
              <w:rPr>
                <w:b w:val="0"/>
              </w:rPr>
              <w:br/>
              <w:t xml:space="preserve">Flood Ops &gt; RTC-Tools (Upper Murray) &gt; </w:t>
            </w:r>
            <w:r w:rsidRPr="008A5DA6">
              <w:rPr>
                <w:b w:val="0"/>
              </w:rPr>
              <w:br/>
              <w:t xml:space="preserve">Run </w:t>
            </w:r>
            <w:proofErr w:type="spellStart"/>
            <w:r w:rsidRPr="008A5DA6">
              <w:rPr>
                <w:b w:val="0"/>
              </w:rPr>
              <w:t>ToHumeDam</w:t>
            </w:r>
            <w:proofErr w:type="spellEnd"/>
            <w:r w:rsidRPr="008A5DA6">
              <w:rPr>
                <w:b w:val="0"/>
              </w:rPr>
              <w:t xml:space="preserve"> </w:t>
            </w:r>
            <w:r>
              <w:rPr>
                <w:b w:val="0"/>
              </w:rPr>
              <w:t>–</w:t>
            </w:r>
            <w:r w:rsidRPr="008A5DA6">
              <w:rPr>
                <w:b w:val="0"/>
              </w:rPr>
              <w:t xml:space="preserve"> Optimization</w:t>
            </w:r>
          </w:p>
          <w:p w14:paraId="78A41779" w14:textId="77777777" w:rsidR="00542F81" w:rsidRPr="00EB4C9A" w:rsidRDefault="00542F81" w:rsidP="00DD7AA9">
            <w:pPr>
              <w:pStyle w:val="TestScriptAction"/>
              <w:numPr>
                <w:ilvl w:val="0"/>
                <w:numId w:val="22"/>
              </w:numPr>
              <w:rPr>
                <w:b w:val="0"/>
              </w:rPr>
            </w:pPr>
            <w:r>
              <w:rPr>
                <w:b w:val="0"/>
              </w:rPr>
              <w:t>Go to plots and check the results:</w:t>
            </w:r>
          </w:p>
          <w:p w14:paraId="4A258361" w14:textId="11D8B3A7" w:rsidR="00542F81" w:rsidRPr="00EB4C9A" w:rsidRDefault="00C34F29" w:rsidP="00542F81">
            <w:pPr>
              <w:pStyle w:val="Figure"/>
            </w:pPr>
            <w:r w:rsidRPr="00C34F29">
              <w:rPr>
                <w:noProof/>
              </w:rPr>
              <w:lastRenderedPageBreak/>
              <w:drawing>
                <wp:inline distT="0" distB="0" distL="0" distR="0" wp14:anchorId="4170B6E1" wp14:editId="1C24ABD5">
                  <wp:extent cx="5731510" cy="25698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69845"/>
                          </a:xfrm>
                          <a:prstGeom prst="rect">
                            <a:avLst/>
                          </a:prstGeom>
                        </pic:spPr>
                      </pic:pic>
                    </a:graphicData>
                  </a:graphic>
                </wp:inline>
              </w:drawing>
            </w:r>
          </w:p>
          <w:p w14:paraId="1C2DF4FC" w14:textId="48FB9B8D" w:rsidR="00542F81" w:rsidRPr="00F41C41" w:rsidRDefault="00542F81" w:rsidP="00DD7AA9">
            <w:pPr>
              <w:pStyle w:val="TestScriptAction"/>
              <w:numPr>
                <w:ilvl w:val="0"/>
                <w:numId w:val="22"/>
              </w:numPr>
              <w:rPr>
                <w:b w:val="0"/>
              </w:rPr>
            </w:pPr>
            <w:r>
              <w:rPr>
                <w:b w:val="0"/>
              </w:rPr>
              <w:t xml:space="preserve">The user-defined </w:t>
            </w:r>
            <w:proofErr w:type="spellStart"/>
            <w:r>
              <w:rPr>
                <w:b w:val="0"/>
              </w:rPr>
              <w:t>Q_release</w:t>
            </w:r>
            <w:proofErr w:type="spellEnd"/>
            <w:r>
              <w:rPr>
                <w:b w:val="0"/>
              </w:rPr>
              <w:t xml:space="preserve"> does not cover the whole simulation period. As soon as the user-defined </w:t>
            </w:r>
            <w:proofErr w:type="spellStart"/>
            <w:r>
              <w:rPr>
                <w:b w:val="0"/>
              </w:rPr>
              <w:t>Q_release</w:t>
            </w:r>
            <w:proofErr w:type="spellEnd"/>
            <w:r>
              <w:rPr>
                <w:b w:val="0"/>
              </w:rPr>
              <w:t xml:space="preserve"> is no longer active, the outflow </w:t>
            </w:r>
            <w:r w:rsidR="009F60F0">
              <w:rPr>
                <w:b w:val="0"/>
              </w:rPr>
              <w:t>drops due to the minimize release goal</w:t>
            </w:r>
            <w:r>
              <w:rPr>
                <w:b w:val="0"/>
              </w:rPr>
              <w:t xml:space="preserve">. </w:t>
            </w:r>
          </w:p>
          <w:p w14:paraId="15C68A04" w14:textId="61B6002B" w:rsidR="00542F81" w:rsidRPr="00C34F29" w:rsidRDefault="00542F81" w:rsidP="00C34F29">
            <w:pPr>
              <w:pStyle w:val="TestScriptAction"/>
              <w:numPr>
                <w:ilvl w:val="0"/>
                <w:numId w:val="22"/>
              </w:numPr>
              <w:rPr>
                <w:b w:val="0"/>
              </w:rPr>
            </w:pPr>
            <w:r>
              <w:rPr>
                <w:b w:val="0"/>
              </w:rPr>
              <w:t>At this point in time, the outflow is lower than the inflow. Consequently, the reservoir starts to fill again.</w:t>
            </w:r>
          </w:p>
        </w:tc>
        <w:tc>
          <w:tcPr>
            <w:tcW w:w="10762" w:type="dxa"/>
          </w:tcPr>
          <w:p w14:paraId="51788A64"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c>
          <w:tcPr>
            <w:tcW w:w="8759" w:type="dxa"/>
          </w:tcPr>
          <w:p w14:paraId="71FE8E27"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r>
      <w:tr w:rsidR="00542F81" w:rsidRPr="008A0696" w14:paraId="77931422" w14:textId="4DA0581E"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2FFF4D" w14:textId="77777777" w:rsidR="00542F81" w:rsidRDefault="00542F81" w:rsidP="00542F81">
            <w:pPr>
              <w:pStyle w:val="TestScriptAction"/>
              <w:rPr>
                <w:bCs/>
              </w:rPr>
            </w:pPr>
            <w:r>
              <w:rPr>
                <w:b w:val="0"/>
              </w:rPr>
              <w:t>De-activate goals</w:t>
            </w:r>
          </w:p>
          <w:p w14:paraId="4636BEAE" w14:textId="2BF7360F" w:rsidR="00542F81" w:rsidRPr="00542F81" w:rsidRDefault="00542F81" w:rsidP="00DD7AA9">
            <w:pPr>
              <w:pStyle w:val="TestScriptAction"/>
              <w:numPr>
                <w:ilvl w:val="0"/>
                <w:numId w:val="39"/>
              </w:numPr>
              <w:rPr>
                <w:b w:val="0"/>
              </w:rPr>
            </w:pPr>
            <w:r>
              <w:rPr>
                <w:b w:val="0"/>
              </w:rPr>
              <w:t>Go to the Modifier tab.</w:t>
            </w:r>
          </w:p>
          <w:p w14:paraId="45E1AE4C" w14:textId="456724FC" w:rsidR="00542F81" w:rsidRPr="00542F81" w:rsidRDefault="00542F81" w:rsidP="00DD7AA9">
            <w:pPr>
              <w:pStyle w:val="TestScriptAction"/>
              <w:numPr>
                <w:ilvl w:val="0"/>
                <w:numId w:val="39"/>
              </w:numPr>
              <w:rPr>
                <w:b w:val="0"/>
              </w:rPr>
            </w:pPr>
            <w:r>
              <w:rPr>
                <w:b w:val="0"/>
              </w:rPr>
              <w:t xml:space="preserve">Under </w:t>
            </w:r>
            <w:proofErr w:type="spellStart"/>
            <w:r>
              <w:rPr>
                <w:b w:val="0"/>
              </w:rPr>
              <w:t>RTCTools</w:t>
            </w:r>
            <w:proofErr w:type="spellEnd"/>
            <w:r>
              <w:rPr>
                <w:b w:val="0"/>
              </w:rPr>
              <w:t xml:space="preserve"> Goals parameters</w:t>
            </w:r>
            <w:r w:rsidR="009F60F0">
              <w:rPr>
                <w:b w:val="0"/>
              </w:rPr>
              <w:t xml:space="preserve"> and</w:t>
            </w:r>
            <w:r>
              <w:rPr>
                <w:b w:val="0"/>
              </w:rPr>
              <w:t xml:space="preserve"> switch off the following goals:</w:t>
            </w:r>
          </w:p>
          <w:p w14:paraId="5966444E" w14:textId="42B2A6E3" w:rsidR="00542F81" w:rsidRPr="00542F81" w:rsidRDefault="009F60F0" w:rsidP="00DD7AA9">
            <w:pPr>
              <w:pStyle w:val="TestScriptAction"/>
              <w:numPr>
                <w:ilvl w:val="1"/>
                <w:numId w:val="39"/>
              </w:numPr>
              <w:rPr>
                <w:b w:val="0"/>
              </w:rPr>
            </w:pPr>
            <w:r>
              <w:rPr>
                <w:b w:val="0"/>
              </w:rPr>
              <w:t xml:space="preserve">Use Surcharge Target </w:t>
            </w:r>
            <w:proofErr w:type="spellStart"/>
            <w:r>
              <w:rPr>
                <w:b w:val="0"/>
              </w:rPr>
              <w:t>Waterlevel</w:t>
            </w:r>
            <w:proofErr w:type="spellEnd"/>
          </w:p>
          <w:p w14:paraId="1B9C689F" w14:textId="6F738656" w:rsidR="00542F81" w:rsidRDefault="009F60F0" w:rsidP="00542F81">
            <w:pPr>
              <w:pStyle w:val="Figure"/>
              <w:rPr>
                <w:b w:val="0"/>
                <w:bCs w:val="0"/>
              </w:rPr>
            </w:pPr>
            <w:r w:rsidRPr="009F60F0">
              <w:rPr>
                <w:noProof/>
              </w:rPr>
              <w:drawing>
                <wp:inline distT="0" distB="0" distL="0" distR="0" wp14:anchorId="3DF59498" wp14:editId="11524EBB">
                  <wp:extent cx="3820058" cy="36390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0058" cy="3639058"/>
                          </a:xfrm>
                          <a:prstGeom prst="rect">
                            <a:avLst/>
                          </a:prstGeom>
                        </pic:spPr>
                      </pic:pic>
                    </a:graphicData>
                  </a:graphic>
                </wp:inline>
              </w:drawing>
            </w:r>
          </w:p>
          <w:p w14:paraId="367B8356" w14:textId="4C7B2628" w:rsidR="00FA7EB8" w:rsidRPr="00542F81" w:rsidRDefault="00FA7EB8" w:rsidP="00DD7AA9">
            <w:pPr>
              <w:pStyle w:val="TestScriptAction"/>
              <w:numPr>
                <w:ilvl w:val="0"/>
                <w:numId w:val="39"/>
              </w:numPr>
              <w:rPr>
                <w:b w:val="0"/>
              </w:rPr>
            </w:pPr>
            <w:r>
              <w:rPr>
                <w:b w:val="0"/>
              </w:rPr>
              <w:t>Apply and re-run.</w:t>
            </w:r>
          </w:p>
          <w:p w14:paraId="6D0BDDED" w14:textId="77777777" w:rsidR="00FA7EB8" w:rsidRPr="00FA7EB8" w:rsidRDefault="00FA7EB8" w:rsidP="00DD7AA9">
            <w:pPr>
              <w:pStyle w:val="TestScriptAction"/>
              <w:numPr>
                <w:ilvl w:val="0"/>
                <w:numId w:val="40"/>
              </w:numPr>
              <w:rPr>
                <w:b w:val="0"/>
              </w:rPr>
            </w:pPr>
            <w:r w:rsidRPr="00FA7EB8">
              <w:rPr>
                <w:b w:val="0"/>
              </w:rPr>
              <w:t>Go to Plots and check the results</w:t>
            </w:r>
            <w:r>
              <w:rPr>
                <w:b w:val="0"/>
              </w:rPr>
              <w:t>:</w:t>
            </w:r>
          </w:p>
          <w:p w14:paraId="4D358EA9" w14:textId="1742F3DA" w:rsidR="00FA7EB8" w:rsidRDefault="00C34F29" w:rsidP="00FA7EB8">
            <w:pPr>
              <w:pStyle w:val="Figure"/>
              <w:rPr>
                <w:b w:val="0"/>
                <w:bCs w:val="0"/>
              </w:rPr>
            </w:pPr>
            <w:r w:rsidRPr="00C34F29">
              <w:rPr>
                <w:noProof/>
              </w:rPr>
              <w:lastRenderedPageBreak/>
              <w:drawing>
                <wp:inline distT="0" distB="0" distL="0" distR="0" wp14:anchorId="7E91C297" wp14:editId="38E3173D">
                  <wp:extent cx="5731510" cy="2569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69845"/>
                          </a:xfrm>
                          <a:prstGeom prst="rect">
                            <a:avLst/>
                          </a:prstGeom>
                        </pic:spPr>
                      </pic:pic>
                    </a:graphicData>
                  </a:graphic>
                </wp:inline>
              </w:drawing>
            </w:r>
          </w:p>
          <w:p w14:paraId="2E48C63B" w14:textId="77777777" w:rsidR="00C34F29" w:rsidRPr="00C34F29" w:rsidRDefault="00FA7EB8" w:rsidP="00DD7AA9">
            <w:pPr>
              <w:pStyle w:val="TestScriptAction"/>
              <w:numPr>
                <w:ilvl w:val="0"/>
                <w:numId w:val="40"/>
              </w:numPr>
              <w:rPr>
                <w:b w:val="0"/>
              </w:rPr>
            </w:pPr>
            <w:r w:rsidRPr="00FA7EB8">
              <w:rPr>
                <w:b w:val="0"/>
              </w:rPr>
              <w:t xml:space="preserve">The reservoir water level </w:t>
            </w:r>
            <w:r w:rsidR="009F60F0">
              <w:rPr>
                <w:b w:val="0"/>
              </w:rPr>
              <w:t>exceeds the surcharge level of 192.25 m in the end of the simulation period</w:t>
            </w:r>
            <w:r w:rsidRPr="00FA7EB8">
              <w:rPr>
                <w:b w:val="0"/>
              </w:rPr>
              <w:t xml:space="preserve">. </w:t>
            </w:r>
          </w:p>
          <w:p w14:paraId="5B982A13" w14:textId="57005AF7" w:rsidR="00FA7EB8" w:rsidRPr="00FA7EB8" w:rsidRDefault="00C34F29" w:rsidP="00DD7AA9">
            <w:pPr>
              <w:pStyle w:val="TestScriptAction"/>
              <w:numPr>
                <w:ilvl w:val="0"/>
                <w:numId w:val="40"/>
              </w:numPr>
              <w:rPr>
                <w:b w:val="0"/>
              </w:rPr>
            </w:pPr>
            <w:r>
              <w:rPr>
                <w:b w:val="0"/>
              </w:rPr>
              <w:t>The release is smaller because of the Minimize Release Goal, which is still active</w:t>
            </w:r>
            <w:r w:rsidR="009F60F0">
              <w:rPr>
                <w:b w:val="0"/>
              </w:rPr>
              <w:t>.</w:t>
            </w:r>
          </w:p>
        </w:tc>
        <w:tc>
          <w:tcPr>
            <w:tcW w:w="10762" w:type="dxa"/>
          </w:tcPr>
          <w:p w14:paraId="01D0976B"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c>
          <w:tcPr>
            <w:tcW w:w="8759" w:type="dxa"/>
          </w:tcPr>
          <w:p w14:paraId="1B614ABF"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r>
      <w:tr w:rsidR="00542F81" w:rsidRPr="008A0696" w14:paraId="2DEB7AF8" w14:textId="7E7D3EAD" w:rsidTr="00542F81">
        <w:tc>
          <w:tcPr>
            <w:cnfStyle w:val="001000000000" w:firstRow="0" w:lastRow="0" w:firstColumn="1" w:lastColumn="0" w:oddVBand="0" w:evenVBand="0" w:oddHBand="0" w:evenHBand="0" w:firstRowFirstColumn="0" w:firstRowLastColumn="0" w:lastRowFirstColumn="0" w:lastRowLastColumn="0"/>
            <w:tcW w:w="8217" w:type="dxa"/>
          </w:tcPr>
          <w:p w14:paraId="5B1F943C" w14:textId="77777777" w:rsidR="00542F81" w:rsidRDefault="00FA7EB8" w:rsidP="00FA7EB8">
            <w:pPr>
              <w:pStyle w:val="TestScriptAction"/>
              <w:rPr>
                <w:bCs/>
              </w:rPr>
            </w:pPr>
            <w:r>
              <w:rPr>
                <w:b w:val="0"/>
              </w:rPr>
              <w:t>RTC-Tools find its own release scheme</w:t>
            </w:r>
          </w:p>
          <w:p w14:paraId="15EEC53F" w14:textId="77777777" w:rsidR="00FA7EB8" w:rsidRPr="00FA7EB8" w:rsidRDefault="00FA7EB8" w:rsidP="00DD7AA9">
            <w:pPr>
              <w:pStyle w:val="TestScriptAction"/>
              <w:numPr>
                <w:ilvl w:val="0"/>
                <w:numId w:val="22"/>
              </w:numPr>
              <w:rPr>
                <w:b w:val="0"/>
              </w:rPr>
            </w:pPr>
            <w:r>
              <w:rPr>
                <w:b w:val="0"/>
              </w:rPr>
              <w:t>Delete all modifiers and re-run.</w:t>
            </w:r>
          </w:p>
          <w:p w14:paraId="1F11C14F" w14:textId="77777777" w:rsidR="00FA7EB8" w:rsidRPr="00FA7EB8" w:rsidRDefault="00FA7EB8" w:rsidP="00DD7AA9">
            <w:pPr>
              <w:pStyle w:val="TestScriptAction"/>
              <w:numPr>
                <w:ilvl w:val="0"/>
                <w:numId w:val="22"/>
              </w:numPr>
              <w:rPr>
                <w:b w:val="0"/>
              </w:rPr>
            </w:pPr>
            <w:r>
              <w:rPr>
                <w:b w:val="0"/>
              </w:rPr>
              <w:t>Go to Plots and check the results:</w:t>
            </w:r>
          </w:p>
          <w:p w14:paraId="6AE908B4" w14:textId="4A1BE813" w:rsidR="00FA7EB8" w:rsidRDefault="009F60F0" w:rsidP="00FA7EB8">
            <w:pPr>
              <w:pStyle w:val="Figure"/>
              <w:rPr>
                <w:b w:val="0"/>
                <w:bCs w:val="0"/>
              </w:rPr>
            </w:pPr>
            <w:r w:rsidRPr="009F60F0">
              <w:rPr>
                <w:noProof/>
              </w:rPr>
              <w:drawing>
                <wp:inline distT="0" distB="0" distL="0" distR="0" wp14:anchorId="2BA3077B" wp14:editId="0302AE00">
                  <wp:extent cx="3675677" cy="146685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8711" cy="1468061"/>
                          </a:xfrm>
                          <a:prstGeom prst="rect">
                            <a:avLst/>
                          </a:prstGeom>
                        </pic:spPr>
                      </pic:pic>
                    </a:graphicData>
                  </a:graphic>
                </wp:inline>
              </w:drawing>
            </w:r>
          </w:p>
          <w:p w14:paraId="094B7E13" w14:textId="77777777" w:rsidR="00FA7EB8" w:rsidRPr="00FA7EB8" w:rsidRDefault="00FA7EB8" w:rsidP="00DD7AA9">
            <w:pPr>
              <w:pStyle w:val="TestScriptAction"/>
              <w:numPr>
                <w:ilvl w:val="0"/>
                <w:numId w:val="41"/>
              </w:numPr>
              <w:rPr>
                <w:b w:val="0"/>
              </w:rPr>
            </w:pPr>
            <w:r w:rsidRPr="00FA7EB8">
              <w:rPr>
                <w:b w:val="0"/>
              </w:rPr>
              <w:t xml:space="preserve">The </w:t>
            </w:r>
            <w:r>
              <w:rPr>
                <w:b w:val="0"/>
              </w:rPr>
              <w:t xml:space="preserve">reservoir </w:t>
            </w:r>
            <w:r w:rsidRPr="00FA7EB8">
              <w:rPr>
                <w:b w:val="0"/>
              </w:rPr>
              <w:t xml:space="preserve">release </w:t>
            </w:r>
            <w:proofErr w:type="spellStart"/>
            <w:r>
              <w:rPr>
                <w:b w:val="0"/>
              </w:rPr>
              <w:t>Q_out</w:t>
            </w:r>
            <w:proofErr w:type="spellEnd"/>
            <w:r>
              <w:rPr>
                <w:b w:val="0"/>
              </w:rPr>
              <w:t xml:space="preserve"> is chosen by RTC-Tools such that all goals are met as good as possible:</w:t>
            </w:r>
          </w:p>
          <w:p w14:paraId="3180EAD8" w14:textId="2791181F" w:rsidR="00FA7EB8" w:rsidRPr="00FA7EB8" w:rsidRDefault="00FA7EB8" w:rsidP="00DD7AA9">
            <w:pPr>
              <w:pStyle w:val="TestScriptAction"/>
              <w:numPr>
                <w:ilvl w:val="1"/>
                <w:numId w:val="41"/>
              </w:numPr>
              <w:rPr>
                <w:b w:val="0"/>
              </w:rPr>
            </w:pPr>
            <w:r>
              <w:rPr>
                <w:b w:val="0"/>
              </w:rPr>
              <w:t xml:space="preserve">The maximum reservoir water level of 192.25 is not </w:t>
            </w:r>
            <w:r w:rsidR="009F60F0">
              <w:rPr>
                <w:b w:val="0"/>
              </w:rPr>
              <w:t>exceeded</w:t>
            </w:r>
          </w:p>
          <w:p w14:paraId="59029B18" w14:textId="77777777" w:rsidR="00FA7EB8" w:rsidRPr="00FA7EB8" w:rsidRDefault="00FA7EB8" w:rsidP="00DD7AA9">
            <w:pPr>
              <w:pStyle w:val="TestScriptAction"/>
              <w:numPr>
                <w:ilvl w:val="1"/>
                <w:numId w:val="41"/>
              </w:numPr>
              <w:rPr>
                <w:b w:val="0"/>
              </w:rPr>
            </w:pPr>
            <w:r>
              <w:rPr>
                <w:b w:val="0"/>
              </w:rPr>
              <w:t>Spill is minimized and smoothed</w:t>
            </w:r>
          </w:p>
          <w:p w14:paraId="73E18656" w14:textId="4F21447B" w:rsidR="00FA7EB8" w:rsidRPr="00FA7EB8" w:rsidRDefault="00FA7EB8" w:rsidP="00DD7AA9">
            <w:pPr>
              <w:pStyle w:val="TestScriptAction"/>
              <w:numPr>
                <w:ilvl w:val="1"/>
                <w:numId w:val="41"/>
              </w:numPr>
              <w:rPr>
                <w:b w:val="0"/>
              </w:rPr>
            </w:pPr>
            <w:r>
              <w:rPr>
                <w:b w:val="0"/>
              </w:rPr>
              <w:t xml:space="preserve">The maximum flow at Doctor’s point </w:t>
            </w:r>
            <w:r w:rsidR="000E044C">
              <w:rPr>
                <w:b w:val="0"/>
              </w:rPr>
              <w:t xml:space="preserve">(289.352 m³/s, 25000ML/d) </w:t>
            </w:r>
            <w:r>
              <w:rPr>
                <w:b w:val="0"/>
              </w:rPr>
              <w:t>is exceeded</w:t>
            </w:r>
            <w:r w:rsidR="009F60F0">
              <w:rPr>
                <w:b w:val="0"/>
              </w:rPr>
              <w:t>, because this goal has a lower priority than the surcharge water level in the reservoir</w:t>
            </w:r>
            <w:r>
              <w:rPr>
                <w:b w:val="0"/>
              </w:rPr>
              <w:t>.</w:t>
            </w:r>
          </w:p>
        </w:tc>
        <w:tc>
          <w:tcPr>
            <w:tcW w:w="10762" w:type="dxa"/>
          </w:tcPr>
          <w:p w14:paraId="4C5B1286"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c>
          <w:tcPr>
            <w:tcW w:w="8759" w:type="dxa"/>
          </w:tcPr>
          <w:p w14:paraId="25DA6304"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r>
      <w:tr w:rsidR="00542F81" w:rsidRPr="008A0696" w14:paraId="0F368FE4" w14:textId="46156725"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8CE436A" w14:textId="1E83A450" w:rsidR="00542F81" w:rsidRDefault="00DD59D8" w:rsidP="00425D39">
            <w:pPr>
              <w:pStyle w:val="TestScriptAction"/>
              <w:rPr>
                <w:bCs/>
              </w:rPr>
            </w:pPr>
            <w:r>
              <w:rPr>
                <w:b w:val="0"/>
              </w:rPr>
              <w:t xml:space="preserve">Normal flow </w:t>
            </w:r>
          </w:p>
          <w:p w14:paraId="2B2A86D6" w14:textId="77777777" w:rsidR="00425D39" w:rsidRPr="00DD59D8" w:rsidRDefault="00DD59D8" w:rsidP="00DD7AA9">
            <w:pPr>
              <w:pStyle w:val="TestScriptAction"/>
              <w:numPr>
                <w:ilvl w:val="0"/>
                <w:numId w:val="22"/>
              </w:numPr>
              <w:rPr>
                <w:b w:val="0"/>
              </w:rPr>
            </w:pPr>
            <w:r>
              <w:rPr>
                <w:b w:val="0"/>
              </w:rPr>
              <w:t xml:space="preserve">Set the system time to </w:t>
            </w:r>
            <w:r w:rsidR="00425D39" w:rsidRPr="00425D39">
              <w:rPr>
                <w:b w:val="0"/>
              </w:rPr>
              <w:t>Thu,20-10-2016 09:00:00</w:t>
            </w:r>
          </w:p>
          <w:p w14:paraId="6B3EB3CD" w14:textId="3EBC8FC6" w:rsidR="00DD59D8" w:rsidRPr="00DD59D8" w:rsidRDefault="00DD59D8" w:rsidP="00DD7AA9">
            <w:pPr>
              <w:pStyle w:val="TestScriptAction"/>
              <w:numPr>
                <w:ilvl w:val="0"/>
                <w:numId w:val="22"/>
              </w:numPr>
              <w:rPr>
                <w:b w:val="0"/>
              </w:rPr>
            </w:pPr>
            <w:r>
              <w:rPr>
                <w:b w:val="0"/>
              </w:rPr>
              <w:t xml:space="preserve">Run the URBS Forecast (see Section </w:t>
            </w:r>
            <w:r>
              <w:fldChar w:fldCharType="begin"/>
            </w:r>
            <w:r>
              <w:rPr>
                <w:b w:val="0"/>
              </w:rPr>
              <w:instrText xml:space="preserve"> REF _Ref31375115 \r \h </w:instrText>
            </w:r>
            <w:r>
              <w:fldChar w:fldCharType="separate"/>
            </w:r>
            <w:r w:rsidR="008A0696">
              <w:rPr>
                <w:b w:val="0"/>
              </w:rPr>
              <w:t>8.1</w:t>
            </w:r>
            <w:r>
              <w:fldChar w:fldCharType="end"/>
            </w:r>
            <w:r>
              <w:rPr>
                <w:b w:val="0"/>
              </w:rPr>
              <w:t>)</w:t>
            </w:r>
          </w:p>
          <w:p w14:paraId="68765462" w14:textId="29783FEE" w:rsidR="00DD59D8" w:rsidRPr="00DD59D8" w:rsidRDefault="00DD59D8" w:rsidP="00DD7AA9">
            <w:pPr>
              <w:pStyle w:val="TestScriptAction"/>
              <w:numPr>
                <w:ilvl w:val="0"/>
                <w:numId w:val="22"/>
              </w:numPr>
              <w:rPr>
                <w:b w:val="0"/>
              </w:rPr>
            </w:pPr>
            <w:r>
              <w:rPr>
                <w:b w:val="0"/>
              </w:rPr>
              <w:t xml:space="preserve">Run the workflow </w:t>
            </w:r>
            <w:proofErr w:type="spellStart"/>
            <w:r>
              <w:rPr>
                <w:b w:val="0"/>
              </w:rPr>
              <w:t>HumeDam</w:t>
            </w:r>
            <w:proofErr w:type="spellEnd"/>
            <w:r>
              <w:rPr>
                <w:b w:val="0"/>
              </w:rPr>
              <w:t xml:space="preserve"> Optimization </w:t>
            </w:r>
          </w:p>
          <w:p w14:paraId="56590FCB" w14:textId="77777777" w:rsidR="00DD59D8" w:rsidRPr="00DD59D8" w:rsidRDefault="00DD59D8" w:rsidP="00DD7AA9">
            <w:pPr>
              <w:pStyle w:val="TestScriptAction"/>
              <w:numPr>
                <w:ilvl w:val="0"/>
                <w:numId w:val="22"/>
              </w:numPr>
              <w:rPr>
                <w:b w:val="0"/>
              </w:rPr>
            </w:pPr>
            <w:r>
              <w:rPr>
                <w:b w:val="0"/>
              </w:rPr>
              <w:t xml:space="preserve">Go to the Modifiers tab, select </w:t>
            </w:r>
            <w:proofErr w:type="spellStart"/>
            <w:r>
              <w:rPr>
                <w:b w:val="0"/>
              </w:rPr>
              <w:t>RTCTools</w:t>
            </w:r>
            <w:proofErr w:type="spellEnd"/>
            <w:r>
              <w:rPr>
                <w:b w:val="0"/>
              </w:rPr>
              <w:t xml:space="preserve"> Goals parameters and de-select “Use Minimize Release”. Apply and re-run.</w:t>
            </w:r>
          </w:p>
          <w:p w14:paraId="61F90688" w14:textId="77777777" w:rsidR="00DD59D8" w:rsidRPr="00DD59D8" w:rsidRDefault="00DD59D8" w:rsidP="00DD7AA9">
            <w:pPr>
              <w:pStyle w:val="TestScriptAction"/>
              <w:numPr>
                <w:ilvl w:val="0"/>
                <w:numId w:val="22"/>
              </w:numPr>
              <w:rPr>
                <w:b w:val="0"/>
              </w:rPr>
            </w:pPr>
            <w:r>
              <w:rPr>
                <w:b w:val="0"/>
              </w:rPr>
              <w:t>Go to Plots and check the results from the two forecasts:</w:t>
            </w:r>
          </w:p>
          <w:p w14:paraId="2C6208B9" w14:textId="77777777" w:rsidR="00DD59D8" w:rsidRDefault="00DD59D8" w:rsidP="00DD59D8">
            <w:pPr>
              <w:pStyle w:val="Figure"/>
              <w:rPr>
                <w:b w:val="0"/>
                <w:bCs w:val="0"/>
              </w:rPr>
            </w:pPr>
            <w:r w:rsidRPr="00DD59D8">
              <w:rPr>
                <w:noProof/>
              </w:rPr>
              <w:lastRenderedPageBreak/>
              <w:drawing>
                <wp:inline distT="0" distB="0" distL="0" distR="0" wp14:anchorId="0219436A" wp14:editId="33517E4B">
                  <wp:extent cx="3171825" cy="12657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7311" cy="1267967"/>
                          </a:xfrm>
                          <a:prstGeom prst="rect">
                            <a:avLst/>
                          </a:prstGeom>
                        </pic:spPr>
                      </pic:pic>
                    </a:graphicData>
                  </a:graphic>
                </wp:inline>
              </w:drawing>
            </w:r>
          </w:p>
          <w:p w14:paraId="51B7B20D" w14:textId="74A4A65F" w:rsidR="00DD59D8" w:rsidRPr="00DD59D8" w:rsidRDefault="00DD59D8" w:rsidP="00DD7AA9">
            <w:pPr>
              <w:pStyle w:val="TestScriptAction"/>
              <w:numPr>
                <w:ilvl w:val="0"/>
                <w:numId w:val="42"/>
              </w:numPr>
              <w:rPr>
                <w:b w:val="0"/>
              </w:rPr>
            </w:pPr>
            <w:r w:rsidRPr="00DD59D8">
              <w:rPr>
                <w:b w:val="0"/>
              </w:rPr>
              <w:t>The Minimize Release Goal</w:t>
            </w:r>
            <w:r>
              <w:rPr>
                <w:b w:val="0"/>
              </w:rPr>
              <w:t xml:space="preserve"> aims to minimize the reservoir release, and the effect is that the water level is higher in the end of the simulation period. </w:t>
            </w:r>
          </w:p>
        </w:tc>
        <w:tc>
          <w:tcPr>
            <w:tcW w:w="10762" w:type="dxa"/>
          </w:tcPr>
          <w:p w14:paraId="79F6984D"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c>
          <w:tcPr>
            <w:tcW w:w="8759" w:type="dxa"/>
          </w:tcPr>
          <w:p w14:paraId="3E22D65A"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r>
    </w:tbl>
    <w:p w14:paraId="7B481159" w14:textId="29A49D75" w:rsidR="003B2A4D" w:rsidRDefault="00DD7AA9" w:rsidP="00DD7AA9">
      <w:pPr>
        <w:pStyle w:val="Heading2"/>
        <w:rPr>
          <w:lang w:val="en-US"/>
        </w:rPr>
      </w:pPr>
      <w:bookmarkStart w:id="66" w:name="_Toc32930301"/>
      <w:bookmarkEnd w:id="39"/>
      <w:r>
        <w:rPr>
          <w:lang w:val="en-US"/>
        </w:rPr>
        <w:t>Ensemble mode</w:t>
      </w:r>
      <w:bookmarkEnd w:id="66"/>
    </w:p>
    <w:p w14:paraId="2B395145" w14:textId="5E640781" w:rsidR="00DD7AA9" w:rsidRDefault="00DD7AA9" w:rsidP="00DD7AA9">
      <w:pPr>
        <w:rPr>
          <w:lang w:val="en-US"/>
        </w:rPr>
      </w:pPr>
      <w:r>
        <w:rPr>
          <w:lang w:val="en-US"/>
        </w:rPr>
        <w:t xml:space="preserve">An ensemble run can be carried out with the nodes “Run Ensemble </w:t>
      </w:r>
      <w:proofErr w:type="spellStart"/>
      <w:r>
        <w:rPr>
          <w:lang w:val="en-US"/>
        </w:rPr>
        <w:t>HumeDam</w:t>
      </w:r>
      <w:proofErr w:type="spellEnd"/>
      <w:r>
        <w:rPr>
          <w:lang w:val="en-US"/>
        </w:rPr>
        <w:t xml:space="preserve"> Simulation” and “Run Ensemble </w:t>
      </w:r>
      <w:proofErr w:type="spellStart"/>
      <w:r>
        <w:rPr>
          <w:lang w:val="en-US"/>
        </w:rPr>
        <w:t>HumeDam</w:t>
      </w:r>
      <w:proofErr w:type="spellEnd"/>
      <w:r>
        <w:rPr>
          <w:lang w:val="en-US"/>
        </w:rPr>
        <w:t xml:space="preserve"> Optimization” for simulation mode and optimization mode, respectively:</w:t>
      </w:r>
    </w:p>
    <w:p w14:paraId="5B284D15" w14:textId="3E80C518" w:rsidR="00DD7AA9" w:rsidRDefault="00DD7AA9" w:rsidP="00DD7AA9">
      <w:pPr>
        <w:pStyle w:val="Figure"/>
      </w:pPr>
      <w:r w:rsidRPr="00DD7AA9">
        <w:rPr>
          <w:noProof/>
        </w:rPr>
        <w:drawing>
          <wp:inline distT="0" distB="0" distL="0" distR="0" wp14:anchorId="310BD889" wp14:editId="2E7EDBB5">
            <wp:extent cx="3143689" cy="2019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3689" cy="2019582"/>
                    </a:xfrm>
                    <a:prstGeom prst="rect">
                      <a:avLst/>
                    </a:prstGeom>
                  </pic:spPr>
                </pic:pic>
              </a:graphicData>
            </a:graphic>
          </wp:inline>
        </w:drawing>
      </w:r>
    </w:p>
    <w:p w14:paraId="6D15EC67" w14:textId="6FD9DF2A" w:rsidR="00DD7AA9" w:rsidRDefault="00DD7AA9" w:rsidP="00DD7AA9">
      <w:pPr>
        <w:rPr>
          <w:lang w:val="en-US"/>
        </w:rPr>
      </w:pPr>
      <w:r w:rsidRPr="00DD7AA9">
        <w:rPr>
          <w:lang w:val="en-US"/>
        </w:rPr>
        <w:t>For ensembles, an ensemble forecast f</w:t>
      </w:r>
      <w:r>
        <w:rPr>
          <w:lang w:val="en-US"/>
        </w:rPr>
        <w:t xml:space="preserve">rom the hydrological model (URBS) is required. RTC-Tools carries out one individual run for each ensemble member. </w:t>
      </w:r>
    </w:p>
    <w:p w14:paraId="1453483E" w14:textId="7C7E02FD" w:rsidR="00DD7AA9" w:rsidRPr="00DD7AA9" w:rsidRDefault="00DD7AA9" w:rsidP="00DD7AA9">
      <w:pPr>
        <w:rPr>
          <w:lang w:val="en-US"/>
        </w:rPr>
      </w:pPr>
      <w:r>
        <w:rPr>
          <w:lang w:val="en-US"/>
        </w:rPr>
        <w:t xml:space="preserve">This feature has not been tested in detail because of lack of ensemble forecast data. </w:t>
      </w:r>
    </w:p>
    <w:sectPr w:rsidR="00DD7AA9" w:rsidRPr="00DD7AA9" w:rsidSect="004E645C">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1D8A2" w14:textId="77777777" w:rsidR="00425B7C" w:rsidRDefault="00425B7C" w:rsidP="00F31D68">
      <w:pPr>
        <w:spacing w:after="0" w:line="240" w:lineRule="auto"/>
      </w:pPr>
      <w:r>
        <w:separator/>
      </w:r>
    </w:p>
  </w:endnote>
  <w:endnote w:type="continuationSeparator" w:id="0">
    <w:p w14:paraId="3197C2AB" w14:textId="77777777" w:rsidR="00425B7C" w:rsidRDefault="00425B7C" w:rsidP="00F3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02E6B" w14:textId="77777777" w:rsidR="00425B7C" w:rsidRDefault="00425B7C" w:rsidP="00F31D68">
      <w:pPr>
        <w:spacing w:after="0" w:line="240" w:lineRule="auto"/>
      </w:pPr>
      <w:r>
        <w:separator/>
      </w:r>
    </w:p>
  </w:footnote>
  <w:footnote w:type="continuationSeparator" w:id="0">
    <w:p w14:paraId="1379B03D" w14:textId="77777777" w:rsidR="00425B7C" w:rsidRDefault="00425B7C" w:rsidP="00F31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8227E" w14:textId="5C154C36" w:rsidR="002B788B" w:rsidRDefault="002B788B" w:rsidP="005810D5">
    <w:pPr>
      <w:pStyle w:val="Header"/>
      <w:tabs>
        <w:tab w:val="clear" w:pos="4680"/>
        <w:tab w:val="clear" w:pos="9360"/>
        <w:tab w:val="left" w:pos="25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5EC6"/>
    <w:multiLevelType w:val="hybridMultilevel"/>
    <w:tmpl w:val="4E8A76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D678F3"/>
    <w:multiLevelType w:val="hybridMultilevel"/>
    <w:tmpl w:val="944224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1936B1"/>
    <w:multiLevelType w:val="hybridMultilevel"/>
    <w:tmpl w:val="D8108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728FA"/>
    <w:multiLevelType w:val="hybridMultilevel"/>
    <w:tmpl w:val="4DDC5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7FC7044"/>
    <w:multiLevelType w:val="hybridMultilevel"/>
    <w:tmpl w:val="6486FF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FF583C"/>
    <w:multiLevelType w:val="hybridMultilevel"/>
    <w:tmpl w:val="59E05B0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B014598"/>
    <w:multiLevelType w:val="hybridMultilevel"/>
    <w:tmpl w:val="A79CA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4C7AF0"/>
    <w:multiLevelType w:val="hybridMultilevel"/>
    <w:tmpl w:val="1674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72DF1"/>
    <w:multiLevelType w:val="hybridMultilevel"/>
    <w:tmpl w:val="4FC22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F72A0"/>
    <w:multiLevelType w:val="hybridMultilevel"/>
    <w:tmpl w:val="5E8E0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347BE8"/>
    <w:multiLevelType w:val="hybridMultilevel"/>
    <w:tmpl w:val="747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B2CDF"/>
    <w:multiLevelType w:val="hybridMultilevel"/>
    <w:tmpl w:val="684C9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32A49BB"/>
    <w:multiLevelType w:val="hybridMultilevel"/>
    <w:tmpl w:val="9DF09FC8"/>
    <w:lvl w:ilvl="0" w:tplc="B1E88120">
      <w:numFmt w:val="bullet"/>
      <w:lvlText w:val="•"/>
      <w:lvlJc w:val="left"/>
      <w:pPr>
        <w:ind w:left="1070" w:hanging="71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9612C6A"/>
    <w:multiLevelType w:val="hybridMultilevel"/>
    <w:tmpl w:val="2B886F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A94FEC"/>
    <w:multiLevelType w:val="hybridMultilevel"/>
    <w:tmpl w:val="20828BC6"/>
    <w:lvl w:ilvl="0" w:tplc="98521D64">
      <w:numFmt w:val="bullet"/>
      <w:lvlText w:val="•"/>
      <w:lvlJc w:val="left"/>
      <w:pPr>
        <w:ind w:left="1440" w:hanging="360"/>
      </w:pPr>
      <w:rPr>
        <w:rFonts w:ascii="Calibri" w:eastAsiaTheme="minorEastAsia" w:hAnsi="Calibri" w:cs="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2CB1310E"/>
    <w:multiLevelType w:val="hybridMultilevel"/>
    <w:tmpl w:val="48C62E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FA50FEA"/>
    <w:multiLevelType w:val="hybridMultilevel"/>
    <w:tmpl w:val="8E5A8CBE"/>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05F6540"/>
    <w:multiLevelType w:val="hybridMultilevel"/>
    <w:tmpl w:val="38686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2E3632B"/>
    <w:multiLevelType w:val="hybridMultilevel"/>
    <w:tmpl w:val="529EE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42F3FDE"/>
    <w:multiLevelType w:val="hybridMultilevel"/>
    <w:tmpl w:val="F106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B3B83"/>
    <w:multiLevelType w:val="hybridMultilevel"/>
    <w:tmpl w:val="105C03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EF02A4"/>
    <w:multiLevelType w:val="hybridMultilevel"/>
    <w:tmpl w:val="12FE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D6308F"/>
    <w:multiLevelType w:val="hybridMultilevel"/>
    <w:tmpl w:val="20920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E0F02DA"/>
    <w:multiLevelType w:val="hybridMultilevel"/>
    <w:tmpl w:val="4D96E1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1A4754D"/>
    <w:multiLevelType w:val="hybridMultilevel"/>
    <w:tmpl w:val="B142A3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865A6"/>
    <w:multiLevelType w:val="hybridMultilevel"/>
    <w:tmpl w:val="30688F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7F42BE6"/>
    <w:multiLevelType w:val="hybridMultilevel"/>
    <w:tmpl w:val="86B2C3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8A36AD8"/>
    <w:multiLevelType w:val="hybridMultilevel"/>
    <w:tmpl w:val="48C643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A074BF"/>
    <w:multiLevelType w:val="hybridMultilevel"/>
    <w:tmpl w:val="D7FA1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11A07E0"/>
    <w:multiLevelType w:val="hybridMultilevel"/>
    <w:tmpl w:val="861ED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E4C58"/>
    <w:multiLevelType w:val="hybridMultilevel"/>
    <w:tmpl w:val="2D741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74A7B29"/>
    <w:multiLevelType w:val="hybridMultilevel"/>
    <w:tmpl w:val="6BC00A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8F03D7B"/>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9F84A11"/>
    <w:multiLevelType w:val="hybridMultilevel"/>
    <w:tmpl w:val="887219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A652486"/>
    <w:multiLevelType w:val="hybridMultilevel"/>
    <w:tmpl w:val="355C7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E5064BE"/>
    <w:multiLevelType w:val="hybridMultilevel"/>
    <w:tmpl w:val="660A0A5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5F4937CB"/>
    <w:multiLevelType w:val="hybridMultilevel"/>
    <w:tmpl w:val="6872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220FB7"/>
    <w:multiLevelType w:val="hybridMultilevel"/>
    <w:tmpl w:val="F86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2219C"/>
    <w:multiLevelType w:val="hybridMultilevel"/>
    <w:tmpl w:val="24680E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A7E2DC8"/>
    <w:multiLevelType w:val="hybridMultilevel"/>
    <w:tmpl w:val="381603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1F060ED"/>
    <w:multiLevelType w:val="hybridMultilevel"/>
    <w:tmpl w:val="5324E7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910245E"/>
    <w:multiLevelType w:val="hybridMultilevel"/>
    <w:tmpl w:val="E2B4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91772"/>
    <w:multiLevelType w:val="hybridMultilevel"/>
    <w:tmpl w:val="544C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A0410"/>
    <w:multiLevelType w:val="hybridMultilevel"/>
    <w:tmpl w:val="FB3CCC48"/>
    <w:lvl w:ilvl="0" w:tplc="B1E88120">
      <w:numFmt w:val="bullet"/>
      <w:lvlText w:val="•"/>
      <w:lvlJc w:val="left"/>
      <w:pPr>
        <w:ind w:left="1070" w:hanging="71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11"/>
  </w:num>
  <w:num w:numId="4">
    <w:abstractNumId w:val="12"/>
  </w:num>
  <w:num w:numId="5">
    <w:abstractNumId w:val="43"/>
  </w:num>
  <w:num w:numId="6">
    <w:abstractNumId w:val="6"/>
  </w:num>
  <w:num w:numId="7">
    <w:abstractNumId w:val="20"/>
  </w:num>
  <w:num w:numId="8">
    <w:abstractNumId w:val="1"/>
  </w:num>
  <w:num w:numId="9">
    <w:abstractNumId w:val="30"/>
  </w:num>
  <w:num w:numId="10">
    <w:abstractNumId w:val="18"/>
  </w:num>
  <w:num w:numId="11">
    <w:abstractNumId w:val="9"/>
  </w:num>
  <w:num w:numId="12">
    <w:abstractNumId w:val="40"/>
  </w:num>
  <w:num w:numId="13">
    <w:abstractNumId w:val="4"/>
  </w:num>
  <w:num w:numId="14">
    <w:abstractNumId w:val="27"/>
  </w:num>
  <w:num w:numId="15">
    <w:abstractNumId w:val="38"/>
  </w:num>
  <w:num w:numId="16">
    <w:abstractNumId w:val="23"/>
  </w:num>
  <w:num w:numId="17">
    <w:abstractNumId w:val="17"/>
  </w:num>
  <w:num w:numId="18">
    <w:abstractNumId w:val="31"/>
  </w:num>
  <w:num w:numId="19">
    <w:abstractNumId w:val="15"/>
  </w:num>
  <w:num w:numId="20">
    <w:abstractNumId w:val="0"/>
  </w:num>
  <w:num w:numId="21">
    <w:abstractNumId w:val="28"/>
  </w:num>
  <w:num w:numId="22">
    <w:abstractNumId w:val="35"/>
  </w:num>
  <w:num w:numId="23">
    <w:abstractNumId w:val="25"/>
  </w:num>
  <w:num w:numId="24">
    <w:abstractNumId w:val="39"/>
  </w:num>
  <w:num w:numId="25">
    <w:abstractNumId w:val="37"/>
  </w:num>
  <w:num w:numId="26">
    <w:abstractNumId w:val="19"/>
  </w:num>
  <w:num w:numId="27">
    <w:abstractNumId w:val="21"/>
  </w:num>
  <w:num w:numId="28">
    <w:abstractNumId w:val="10"/>
  </w:num>
  <w:num w:numId="29">
    <w:abstractNumId w:val="42"/>
  </w:num>
  <w:num w:numId="30">
    <w:abstractNumId w:val="29"/>
  </w:num>
  <w:num w:numId="31">
    <w:abstractNumId w:val="7"/>
  </w:num>
  <w:num w:numId="32">
    <w:abstractNumId w:val="36"/>
  </w:num>
  <w:num w:numId="33">
    <w:abstractNumId w:val="41"/>
  </w:num>
  <w:num w:numId="34">
    <w:abstractNumId w:val="2"/>
  </w:num>
  <w:num w:numId="35">
    <w:abstractNumId w:val="16"/>
  </w:num>
  <w:num w:numId="36">
    <w:abstractNumId w:val="24"/>
  </w:num>
  <w:num w:numId="37">
    <w:abstractNumId w:val="8"/>
  </w:num>
  <w:num w:numId="38">
    <w:abstractNumId w:val="14"/>
  </w:num>
  <w:num w:numId="39">
    <w:abstractNumId w:val="13"/>
  </w:num>
  <w:num w:numId="40">
    <w:abstractNumId w:val="34"/>
  </w:num>
  <w:num w:numId="41">
    <w:abstractNumId w:val="5"/>
  </w:num>
  <w:num w:numId="42">
    <w:abstractNumId w:val="26"/>
  </w:num>
  <w:num w:numId="43">
    <w:abstractNumId w:val="3"/>
  </w:num>
  <w:num w:numId="44">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88"/>
    <w:rsid w:val="00000F64"/>
    <w:rsid w:val="00004B79"/>
    <w:rsid w:val="000068F3"/>
    <w:rsid w:val="00012B68"/>
    <w:rsid w:val="000201ED"/>
    <w:rsid w:val="000257E3"/>
    <w:rsid w:val="000327DE"/>
    <w:rsid w:val="00057105"/>
    <w:rsid w:val="00067D67"/>
    <w:rsid w:val="00072C9D"/>
    <w:rsid w:val="00084F95"/>
    <w:rsid w:val="000A141E"/>
    <w:rsid w:val="000A3C91"/>
    <w:rsid w:val="000B197C"/>
    <w:rsid w:val="000C372A"/>
    <w:rsid w:val="000D2BE1"/>
    <w:rsid w:val="000D67F8"/>
    <w:rsid w:val="000E044C"/>
    <w:rsid w:val="000E36BD"/>
    <w:rsid w:val="000F4958"/>
    <w:rsid w:val="0010031D"/>
    <w:rsid w:val="001037BB"/>
    <w:rsid w:val="001044B2"/>
    <w:rsid w:val="00107E82"/>
    <w:rsid w:val="001116F5"/>
    <w:rsid w:val="00112314"/>
    <w:rsid w:val="00112709"/>
    <w:rsid w:val="001153CF"/>
    <w:rsid w:val="001225B2"/>
    <w:rsid w:val="00123255"/>
    <w:rsid w:val="00123E7B"/>
    <w:rsid w:val="0012746D"/>
    <w:rsid w:val="00144B51"/>
    <w:rsid w:val="00146154"/>
    <w:rsid w:val="001517ED"/>
    <w:rsid w:val="001612A9"/>
    <w:rsid w:val="001742A1"/>
    <w:rsid w:val="00181C09"/>
    <w:rsid w:val="00183656"/>
    <w:rsid w:val="001920DF"/>
    <w:rsid w:val="0019278E"/>
    <w:rsid w:val="00192FA8"/>
    <w:rsid w:val="001A228F"/>
    <w:rsid w:val="001B2F0D"/>
    <w:rsid w:val="001D5C60"/>
    <w:rsid w:val="001E0C5E"/>
    <w:rsid w:val="001E258B"/>
    <w:rsid w:val="001E7B3E"/>
    <w:rsid w:val="001F41DA"/>
    <w:rsid w:val="001F5207"/>
    <w:rsid w:val="00212E97"/>
    <w:rsid w:val="00215609"/>
    <w:rsid w:val="00217E08"/>
    <w:rsid w:val="0022292A"/>
    <w:rsid w:val="0022495C"/>
    <w:rsid w:val="00225768"/>
    <w:rsid w:val="00233C09"/>
    <w:rsid w:val="00240161"/>
    <w:rsid w:val="002451BD"/>
    <w:rsid w:val="002532F7"/>
    <w:rsid w:val="00266FD0"/>
    <w:rsid w:val="00274D26"/>
    <w:rsid w:val="00275225"/>
    <w:rsid w:val="00277246"/>
    <w:rsid w:val="00281E85"/>
    <w:rsid w:val="00284E4D"/>
    <w:rsid w:val="00293FF8"/>
    <w:rsid w:val="002962A4"/>
    <w:rsid w:val="002A20D0"/>
    <w:rsid w:val="002A44C4"/>
    <w:rsid w:val="002B788B"/>
    <w:rsid w:val="002C06BB"/>
    <w:rsid w:val="002C3758"/>
    <w:rsid w:val="002C7ED7"/>
    <w:rsid w:val="002D1AAF"/>
    <w:rsid w:val="002D3023"/>
    <w:rsid w:val="002E0DDE"/>
    <w:rsid w:val="002E386F"/>
    <w:rsid w:val="002F54B9"/>
    <w:rsid w:val="00304E66"/>
    <w:rsid w:val="00306838"/>
    <w:rsid w:val="00311D9C"/>
    <w:rsid w:val="00320659"/>
    <w:rsid w:val="00327624"/>
    <w:rsid w:val="00332AEF"/>
    <w:rsid w:val="00334082"/>
    <w:rsid w:val="00340DBA"/>
    <w:rsid w:val="003415EF"/>
    <w:rsid w:val="00350D67"/>
    <w:rsid w:val="00352B7A"/>
    <w:rsid w:val="00356043"/>
    <w:rsid w:val="00365557"/>
    <w:rsid w:val="003663F9"/>
    <w:rsid w:val="0036708F"/>
    <w:rsid w:val="00373979"/>
    <w:rsid w:val="00385428"/>
    <w:rsid w:val="0039477B"/>
    <w:rsid w:val="003A5343"/>
    <w:rsid w:val="003B12D6"/>
    <w:rsid w:val="003B1E04"/>
    <w:rsid w:val="003B27A9"/>
    <w:rsid w:val="003B2A4D"/>
    <w:rsid w:val="003B2D55"/>
    <w:rsid w:val="003B4525"/>
    <w:rsid w:val="003C427F"/>
    <w:rsid w:val="003C69A5"/>
    <w:rsid w:val="003C712B"/>
    <w:rsid w:val="003D2ABC"/>
    <w:rsid w:val="003D4187"/>
    <w:rsid w:val="003D4578"/>
    <w:rsid w:val="003D7773"/>
    <w:rsid w:val="004019EA"/>
    <w:rsid w:val="00402731"/>
    <w:rsid w:val="00413281"/>
    <w:rsid w:val="0042179D"/>
    <w:rsid w:val="00425B7C"/>
    <w:rsid w:val="00425D39"/>
    <w:rsid w:val="004350A2"/>
    <w:rsid w:val="00440461"/>
    <w:rsid w:val="004466B7"/>
    <w:rsid w:val="00450827"/>
    <w:rsid w:val="004547CD"/>
    <w:rsid w:val="00456ED7"/>
    <w:rsid w:val="00457712"/>
    <w:rsid w:val="004621B1"/>
    <w:rsid w:val="004635EC"/>
    <w:rsid w:val="004646ED"/>
    <w:rsid w:val="004657E6"/>
    <w:rsid w:val="004659ED"/>
    <w:rsid w:val="004668B6"/>
    <w:rsid w:val="00467F4A"/>
    <w:rsid w:val="0047499E"/>
    <w:rsid w:val="00475E7F"/>
    <w:rsid w:val="0048184C"/>
    <w:rsid w:val="0048252F"/>
    <w:rsid w:val="00486080"/>
    <w:rsid w:val="00490C08"/>
    <w:rsid w:val="00492E19"/>
    <w:rsid w:val="00492EA9"/>
    <w:rsid w:val="004A47BE"/>
    <w:rsid w:val="004B45FD"/>
    <w:rsid w:val="004B4B35"/>
    <w:rsid w:val="004C1721"/>
    <w:rsid w:val="004C1842"/>
    <w:rsid w:val="004D4CD1"/>
    <w:rsid w:val="004E085D"/>
    <w:rsid w:val="004E0B37"/>
    <w:rsid w:val="004E4843"/>
    <w:rsid w:val="004E645C"/>
    <w:rsid w:val="004F4A36"/>
    <w:rsid w:val="00500D4A"/>
    <w:rsid w:val="005069A4"/>
    <w:rsid w:val="00506A5D"/>
    <w:rsid w:val="00507590"/>
    <w:rsid w:val="00507949"/>
    <w:rsid w:val="00512782"/>
    <w:rsid w:val="00517AE6"/>
    <w:rsid w:val="00526AA6"/>
    <w:rsid w:val="00537790"/>
    <w:rsid w:val="00537977"/>
    <w:rsid w:val="00537B13"/>
    <w:rsid w:val="00537F37"/>
    <w:rsid w:val="00542F81"/>
    <w:rsid w:val="0054370D"/>
    <w:rsid w:val="00551697"/>
    <w:rsid w:val="00554DA8"/>
    <w:rsid w:val="005561DA"/>
    <w:rsid w:val="00557970"/>
    <w:rsid w:val="00562459"/>
    <w:rsid w:val="0056313E"/>
    <w:rsid w:val="0057160D"/>
    <w:rsid w:val="005716BE"/>
    <w:rsid w:val="00571EFC"/>
    <w:rsid w:val="00580165"/>
    <w:rsid w:val="005810D5"/>
    <w:rsid w:val="005811D2"/>
    <w:rsid w:val="00586C90"/>
    <w:rsid w:val="00592FF4"/>
    <w:rsid w:val="00594018"/>
    <w:rsid w:val="005979A7"/>
    <w:rsid w:val="005A1ACE"/>
    <w:rsid w:val="005A4FB0"/>
    <w:rsid w:val="005A7131"/>
    <w:rsid w:val="005B51B9"/>
    <w:rsid w:val="005C1838"/>
    <w:rsid w:val="005C1A14"/>
    <w:rsid w:val="005C6FD5"/>
    <w:rsid w:val="005D7DCE"/>
    <w:rsid w:val="005F0350"/>
    <w:rsid w:val="005F2EFE"/>
    <w:rsid w:val="005F3E92"/>
    <w:rsid w:val="00604263"/>
    <w:rsid w:val="00606340"/>
    <w:rsid w:val="00611C09"/>
    <w:rsid w:val="00615347"/>
    <w:rsid w:val="00622EFF"/>
    <w:rsid w:val="006416CB"/>
    <w:rsid w:val="00643271"/>
    <w:rsid w:val="0064404A"/>
    <w:rsid w:val="00653C65"/>
    <w:rsid w:val="00656A28"/>
    <w:rsid w:val="00657955"/>
    <w:rsid w:val="006637E1"/>
    <w:rsid w:val="00672081"/>
    <w:rsid w:val="00675C09"/>
    <w:rsid w:val="0067696A"/>
    <w:rsid w:val="006778FD"/>
    <w:rsid w:val="0069059C"/>
    <w:rsid w:val="006A67FA"/>
    <w:rsid w:val="006A6DB1"/>
    <w:rsid w:val="006B3615"/>
    <w:rsid w:val="006C1C36"/>
    <w:rsid w:val="006D3445"/>
    <w:rsid w:val="006D41A2"/>
    <w:rsid w:val="006E1E1E"/>
    <w:rsid w:val="006E2C76"/>
    <w:rsid w:val="006F5497"/>
    <w:rsid w:val="006F6492"/>
    <w:rsid w:val="00703391"/>
    <w:rsid w:val="00722D6D"/>
    <w:rsid w:val="007326EC"/>
    <w:rsid w:val="00733330"/>
    <w:rsid w:val="0075437C"/>
    <w:rsid w:val="00760F1E"/>
    <w:rsid w:val="0076265A"/>
    <w:rsid w:val="00764152"/>
    <w:rsid w:val="00765AC3"/>
    <w:rsid w:val="007662C1"/>
    <w:rsid w:val="00766D99"/>
    <w:rsid w:val="00766DD6"/>
    <w:rsid w:val="00770C6E"/>
    <w:rsid w:val="00775246"/>
    <w:rsid w:val="00783F1A"/>
    <w:rsid w:val="00785411"/>
    <w:rsid w:val="0079083C"/>
    <w:rsid w:val="00796D7F"/>
    <w:rsid w:val="00797BBC"/>
    <w:rsid w:val="007A49C3"/>
    <w:rsid w:val="007B348A"/>
    <w:rsid w:val="007C0F9F"/>
    <w:rsid w:val="007C5C96"/>
    <w:rsid w:val="007D47F9"/>
    <w:rsid w:val="007E0D40"/>
    <w:rsid w:val="007F0C35"/>
    <w:rsid w:val="007F309B"/>
    <w:rsid w:val="007F4E09"/>
    <w:rsid w:val="007F5034"/>
    <w:rsid w:val="007F7148"/>
    <w:rsid w:val="008243C4"/>
    <w:rsid w:val="008246D9"/>
    <w:rsid w:val="00825EBC"/>
    <w:rsid w:val="008409FD"/>
    <w:rsid w:val="008578C1"/>
    <w:rsid w:val="00857F3A"/>
    <w:rsid w:val="00861E36"/>
    <w:rsid w:val="008647CA"/>
    <w:rsid w:val="00867EB2"/>
    <w:rsid w:val="0087472C"/>
    <w:rsid w:val="0087554B"/>
    <w:rsid w:val="008869D7"/>
    <w:rsid w:val="00891026"/>
    <w:rsid w:val="008919F6"/>
    <w:rsid w:val="008A0696"/>
    <w:rsid w:val="008A0BED"/>
    <w:rsid w:val="008A5A56"/>
    <w:rsid w:val="008A5DA6"/>
    <w:rsid w:val="008B26AB"/>
    <w:rsid w:val="008B48FE"/>
    <w:rsid w:val="008B4903"/>
    <w:rsid w:val="008B6EF4"/>
    <w:rsid w:val="008B742E"/>
    <w:rsid w:val="008C28E7"/>
    <w:rsid w:val="008E01C9"/>
    <w:rsid w:val="008E55E1"/>
    <w:rsid w:val="008E5F88"/>
    <w:rsid w:val="008F0CCF"/>
    <w:rsid w:val="008F25CD"/>
    <w:rsid w:val="008F38DA"/>
    <w:rsid w:val="00902B19"/>
    <w:rsid w:val="00902BFA"/>
    <w:rsid w:val="00903CC5"/>
    <w:rsid w:val="00904351"/>
    <w:rsid w:val="00905A81"/>
    <w:rsid w:val="009164B2"/>
    <w:rsid w:val="009218F3"/>
    <w:rsid w:val="00921BDB"/>
    <w:rsid w:val="00925909"/>
    <w:rsid w:val="0092724A"/>
    <w:rsid w:val="00941DDE"/>
    <w:rsid w:val="0094586C"/>
    <w:rsid w:val="00953C60"/>
    <w:rsid w:val="0095657A"/>
    <w:rsid w:val="00961212"/>
    <w:rsid w:val="00962257"/>
    <w:rsid w:val="009749FD"/>
    <w:rsid w:val="00975477"/>
    <w:rsid w:val="00976C86"/>
    <w:rsid w:val="009772C5"/>
    <w:rsid w:val="00986811"/>
    <w:rsid w:val="00986860"/>
    <w:rsid w:val="009A291E"/>
    <w:rsid w:val="009B0853"/>
    <w:rsid w:val="009B45F3"/>
    <w:rsid w:val="009B6953"/>
    <w:rsid w:val="009C27C0"/>
    <w:rsid w:val="009C6D8E"/>
    <w:rsid w:val="009D66D3"/>
    <w:rsid w:val="009E5CC5"/>
    <w:rsid w:val="009F60F0"/>
    <w:rsid w:val="009F63D0"/>
    <w:rsid w:val="009F66DF"/>
    <w:rsid w:val="00A06A1B"/>
    <w:rsid w:val="00A12D61"/>
    <w:rsid w:val="00A235B9"/>
    <w:rsid w:val="00A2487F"/>
    <w:rsid w:val="00A309E4"/>
    <w:rsid w:val="00A30FEB"/>
    <w:rsid w:val="00A312D3"/>
    <w:rsid w:val="00A32F0E"/>
    <w:rsid w:val="00A34C51"/>
    <w:rsid w:val="00A612B1"/>
    <w:rsid w:val="00A65B5A"/>
    <w:rsid w:val="00A66A7A"/>
    <w:rsid w:val="00A67F95"/>
    <w:rsid w:val="00A714BA"/>
    <w:rsid w:val="00A73B85"/>
    <w:rsid w:val="00A74218"/>
    <w:rsid w:val="00A7691D"/>
    <w:rsid w:val="00A92DC0"/>
    <w:rsid w:val="00A95BAF"/>
    <w:rsid w:val="00AA0ADC"/>
    <w:rsid w:val="00AA3EFC"/>
    <w:rsid w:val="00AA4016"/>
    <w:rsid w:val="00AA554B"/>
    <w:rsid w:val="00AB19F6"/>
    <w:rsid w:val="00AB68E2"/>
    <w:rsid w:val="00AB691F"/>
    <w:rsid w:val="00AB7A96"/>
    <w:rsid w:val="00AC6F35"/>
    <w:rsid w:val="00AD3B4C"/>
    <w:rsid w:val="00AE0B28"/>
    <w:rsid w:val="00B102D4"/>
    <w:rsid w:val="00B17008"/>
    <w:rsid w:val="00B245C3"/>
    <w:rsid w:val="00B256C8"/>
    <w:rsid w:val="00B40C4C"/>
    <w:rsid w:val="00B437FB"/>
    <w:rsid w:val="00B43EFE"/>
    <w:rsid w:val="00B5050D"/>
    <w:rsid w:val="00B519CC"/>
    <w:rsid w:val="00B7064F"/>
    <w:rsid w:val="00B73A7D"/>
    <w:rsid w:val="00B75FA5"/>
    <w:rsid w:val="00B76A80"/>
    <w:rsid w:val="00B778A0"/>
    <w:rsid w:val="00B80B66"/>
    <w:rsid w:val="00B81699"/>
    <w:rsid w:val="00B829CD"/>
    <w:rsid w:val="00B9153B"/>
    <w:rsid w:val="00B9425F"/>
    <w:rsid w:val="00B963D2"/>
    <w:rsid w:val="00BB1D18"/>
    <w:rsid w:val="00BB2726"/>
    <w:rsid w:val="00BB2CA4"/>
    <w:rsid w:val="00BB709A"/>
    <w:rsid w:val="00BD1754"/>
    <w:rsid w:val="00BE1A06"/>
    <w:rsid w:val="00BE4C18"/>
    <w:rsid w:val="00BF296B"/>
    <w:rsid w:val="00BF6A8A"/>
    <w:rsid w:val="00C035DD"/>
    <w:rsid w:val="00C1115F"/>
    <w:rsid w:val="00C11D9D"/>
    <w:rsid w:val="00C2427E"/>
    <w:rsid w:val="00C2434D"/>
    <w:rsid w:val="00C25068"/>
    <w:rsid w:val="00C26F34"/>
    <w:rsid w:val="00C27D39"/>
    <w:rsid w:val="00C30C05"/>
    <w:rsid w:val="00C33FFE"/>
    <w:rsid w:val="00C34F29"/>
    <w:rsid w:val="00C40372"/>
    <w:rsid w:val="00C42A03"/>
    <w:rsid w:val="00C44B80"/>
    <w:rsid w:val="00C50944"/>
    <w:rsid w:val="00C50BE2"/>
    <w:rsid w:val="00C52927"/>
    <w:rsid w:val="00C5659E"/>
    <w:rsid w:val="00C64DC0"/>
    <w:rsid w:val="00C65AEB"/>
    <w:rsid w:val="00C73F29"/>
    <w:rsid w:val="00C92942"/>
    <w:rsid w:val="00C93FC6"/>
    <w:rsid w:val="00C9505C"/>
    <w:rsid w:val="00CA0974"/>
    <w:rsid w:val="00CA0ACB"/>
    <w:rsid w:val="00CA152B"/>
    <w:rsid w:val="00CA1BEA"/>
    <w:rsid w:val="00CA1D4A"/>
    <w:rsid w:val="00CA6B51"/>
    <w:rsid w:val="00CB5E7A"/>
    <w:rsid w:val="00CC0696"/>
    <w:rsid w:val="00CC3436"/>
    <w:rsid w:val="00CD2732"/>
    <w:rsid w:val="00CD56B7"/>
    <w:rsid w:val="00CE1F6F"/>
    <w:rsid w:val="00CE1FCE"/>
    <w:rsid w:val="00CE4890"/>
    <w:rsid w:val="00CE58B6"/>
    <w:rsid w:val="00CF093B"/>
    <w:rsid w:val="00D011E2"/>
    <w:rsid w:val="00D0233C"/>
    <w:rsid w:val="00D06CF5"/>
    <w:rsid w:val="00D14798"/>
    <w:rsid w:val="00D20BB4"/>
    <w:rsid w:val="00D31A06"/>
    <w:rsid w:val="00D337C8"/>
    <w:rsid w:val="00D3754D"/>
    <w:rsid w:val="00D44E4B"/>
    <w:rsid w:val="00D45DAE"/>
    <w:rsid w:val="00D54802"/>
    <w:rsid w:val="00D5566E"/>
    <w:rsid w:val="00D569FB"/>
    <w:rsid w:val="00D6374A"/>
    <w:rsid w:val="00D71E93"/>
    <w:rsid w:val="00D722C5"/>
    <w:rsid w:val="00D73C3A"/>
    <w:rsid w:val="00D750ED"/>
    <w:rsid w:val="00D80803"/>
    <w:rsid w:val="00D8321B"/>
    <w:rsid w:val="00D84B7F"/>
    <w:rsid w:val="00D84FD9"/>
    <w:rsid w:val="00DA582A"/>
    <w:rsid w:val="00DA65D6"/>
    <w:rsid w:val="00DB3262"/>
    <w:rsid w:val="00DC54C4"/>
    <w:rsid w:val="00DC5851"/>
    <w:rsid w:val="00DD43BC"/>
    <w:rsid w:val="00DD59D8"/>
    <w:rsid w:val="00DD5EFE"/>
    <w:rsid w:val="00DD7AA9"/>
    <w:rsid w:val="00DE21E9"/>
    <w:rsid w:val="00DE6E9D"/>
    <w:rsid w:val="00DF0D7F"/>
    <w:rsid w:val="00E13494"/>
    <w:rsid w:val="00E142FF"/>
    <w:rsid w:val="00E14382"/>
    <w:rsid w:val="00E15FAB"/>
    <w:rsid w:val="00E17235"/>
    <w:rsid w:val="00E25853"/>
    <w:rsid w:val="00E30678"/>
    <w:rsid w:val="00E36992"/>
    <w:rsid w:val="00E517E5"/>
    <w:rsid w:val="00E71562"/>
    <w:rsid w:val="00E72EF1"/>
    <w:rsid w:val="00E745E7"/>
    <w:rsid w:val="00E85BA7"/>
    <w:rsid w:val="00E91837"/>
    <w:rsid w:val="00E924A5"/>
    <w:rsid w:val="00E958DE"/>
    <w:rsid w:val="00EB277C"/>
    <w:rsid w:val="00EB4C9A"/>
    <w:rsid w:val="00EC400F"/>
    <w:rsid w:val="00ED0316"/>
    <w:rsid w:val="00ED039F"/>
    <w:rsid w:val="00ED0913"/>
    <w:rsid w:val="00ED5EFB"/>
    <w:rsid w:val="00ED7769"/>
    <w:rsid w:val="00F00E7D"/>
    <w:rsid w:val="00F023D0"/>
    <w:rsid w:val="00F1007A"/>
    <w:rsid w:val="00F11CA3"/>
    <w:rsid w:val="00F15614"/>
    <w:rsid w:val="00F22DF1"/>
    <w:rsid w:val="00F233BD"/>
    <w:rsid w:val="00F3033E"/>
    <w:rsid w:val="00F31D68"/>
    <w:rsid w:val="00F4055E"/>
    <w:rsid w:val="00F4140F"/>
    <w:rsid w:val="00F41C41"/>
    <w:rsid w:val="00F547E0"/>
    <w:rsid w:val="00F6106E"/>
    <w:rsid w:val="00F61576"/>
    <w:rsid w:val="00F7219A"/>
    <w:rsid w:val="00F83E15"/>
    <w:rsid w:val="00F970F6"/>
    <w:rsid w:val="00F97280"/>
    <w:rsid w:val="00FA28CC"/>
    <w:rsid w:val="00FA4ACA"/>
    <w:rsid w:val="00FA7EB8"/>
    <w:rsid w:val="00FB0711"/>
    <w:rsid w:val="00FB07C2"/>
    <w:rsid w:val="00FD0E8D"/>
    <w:rsid w:val="00FD1645"/>
    <w:rsid w:val="00FD63E6"/>
    <w:rsid w:val="00FF03B7"/>
    <w:rsid w:val="00FF0E05"/>
    <w:rsid w:val="00FF1012"/>
    <w:rsid w:val="00FF3BF1"/>
    <w:rsid w:val="00FF416C"/>
    <w:rsid w:val="00FF5BD7"/>
    <w:rsid w:val="00FF7D58"/>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57903"/>
  <w15:chartTrackingRefBased/>
  <w15:docId w15:val="{A028B731-EFE3-4E3C-8BAF-308DC407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6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6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6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16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1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1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1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1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1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6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6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160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71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6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6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716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16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16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16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16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160D"/>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0A1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0A141E"/>
    <w:rPr>
      <w:rFonts w:ascii="Courier New" w:eastAsia="Times New Roman" w:hAnsi="Courier New" w:cs="Courier New"/>
      <w:sz w:val="20"/>
      <w:szCs w:val="20"/>
      <w:lang w:eastAsia="nl-NL"/>
    </w:rPr>
  </w:style>
  <w:style w:type="character" w:styleId="Hyperlink">
    <w:name w:val="Hyperlink"/>
    <w:basedOn w:val="DefaultParagraphFont"/>
    <w:uiPriority w:val="99"/>
    <w:unhideWhenUsed/>
    <w:rsid w:val="00986811"/>
    <w:rPr>
      <w:color w:val="0000FF"/>
      <w:u w:val="single"/>
    </w:rPr>
  </w:style>
  <w:style w:type="paragraph" w:styleId="ListParagraph">
    <w:name w:val="List Paragraph"/>
    <w:basedOn w:val="Normal"/>
    <w:uiPriority w:val="34"/>
    <w:qFormat/>
    <w:rsid w:val="00FF5BD7"/>
    <w:pPr>
      <w:ind w:left="720"/>
      <w:contextualSpacing/>
    </w:pPr>
  </w:style>
  <w:style w:type="paragraph" w:styleId="BalloonText">
    <w:name w:val="Balloon Text"/>
    <w:basedOn w:val="Normal"/>
    <w:link w:val="BalloonTextChar"/>
    <w:uiPriority w:val="99"/>
    <w:semiHidden/>
    <w:unhideWhenUsed/>
    <w:rsid w:val="00641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6CB"/>
    <w:rPr>
      <w:rFonts w:ascii="Segoe UI" w:hAnsi="Segoe UI" w:cs="Segoe UI"/>
      <w:sz w:val="18"/>
      <w:szCs w:val="18"/>
    </w:rPr>
  </w:style>
  <w:style w:type="paragraph" w:customStyle="1" w:styleId="Command">
    <w:name w:val="Command"/>
    <w:basedOn w:val="Normal"/>
    <w:next w:val="Normal"/>
    <w:qFormat/>
    <w:rsid w:val="00183656"/>
    <w:pPr>
      <w:ind w:left="567"/>
    </w:pPr>
    <w:rPr>
      <w:rFonts w:ascii="Cambria" w:hAnsi="Cambria"/>
      <w:lang w:val="en-US"/>
    </w:rPr>
  </w:style>
  <w:style w:type="character" w:styleId="UnresolvedMention">
    <w:name w:val="Unresolved Mention"/>
    <w:basedOn w:val="DefaultParagraphFont"/>
    <w:uiPriority w:val="99"/>
    <w:semiHidden/>
    <w:unhideWhenUsed/>
    <w:rsid w:val="008B26AB"/>
    <w:rPr>
      <w:color w:val="605E5C"/>
      <w:shd w:val="clear" w:color="auto" w:fill="E1DFDD"/>
    </w:rPr>
  </w:style>
  <w:style w:type="paragraph" w:styleId="Caption">
    <w:name w:val="caption"/>
    <w:basedOn w:val="Normal"/>
    <w:next w:val="Normal"/>
    <w:uiPriority w:val="35"/>
    <w:unhideWhenUsed/>
    <w:qFormat/>
    <w:rsid w:val="00146154"/>
    <w:pPr>
      <w:spacing w:after="200" w:line="240" w:lineRule="auto"/>
    </w:pPr>
    <w:rPr>
      <w:i/>
      <w:iCs/>
      <w:color w:val="44546A" w:themeColor="text2"/>
      <w:sz w:val="18"/>
      <w:szCs w:val="18"/>
    </w:rPr>
  </w:style>
  <w:style w:type="table" w:styleId="TableGrid">
    <w:name w:val="Table Grid"/>
    <w:basedOn w:val="TableNormal"/>
    <w:uiPriority w:val="39"/>
    <w:rsid w:val="00543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31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40C4C"/>
    <w:rPr>
      <w:sz w:val="16"/>
      <w:szCs w:val="16"/>
    </w:rPr>
  </w:style>
  <w:style w:type="paragraph" w:styleId="CommentText">
    <w:name w:val="annotation text"/>
    <w:basedOn w:val="Normal"/>
    <w:link w:val="CommentTextChar"/>
    <w:uiPriority w:val="99"/>
    <w:semiHidden/>
    <w:unhideWhenUsed/>
    <w:rsid w:val="00B40C4C"/>
    <w:pPr>
      <w:spacing w:line="240" w:lineRule="auto"/>
    </w:pPr>
    <w:rPr>
      <w:sz w:val="20"/>
      <w:szCs w:val="20"/>
    </w:rPr>
  </w:style>
  <w:style w:type="character" w:customStyle="1" w:styleId="CommentTextChar">
    <w:name w:val="Comment Text Char"/>
    <w:basedOn w:val="DefaultParagraphFont"/>
    <w:link w:val="CommentText"/>
    <w:uiPriority w:val="99"/>
    <w:semiHidden/>
    <w:rsid w:val="00B40C4C"/>
    <w:rPr>
      <w:sz w:val="20"/>
      <w:szCs w:val="20"/>
    </w:rPr>
  </w:style>
  <w:style w:type="paragraph" w:styleId="CommentSubject">
    <w:name w:val="annotation subject"/>
    <w:basedOn w:val="CommentText"/>
    <w:next w:val="CommentText"/>
    <w:link w:val="CommentSubjectChar"/>
    <w:uiPriority w:val="99"/>
    <w:semiHidden/>
    <w:unhideWhenUsed/>
    <w:rsid w:val="00B40C4C"/>
    <w:rPr>
      <w:b/>
      <w:bCs/>
    </w:rPr>
  </w:style>
  <w:style w:type="character" w:customStyle="1" w:styleId="CommentSubjectChar">
    <w:name w:val="Comment Subject Char"/>
    <w:basedOn w:val="CommentTextChar"/>
    <w:link w:val="CommentSubject"/>
    <w:uiPriority w:val="99"/>
    <w:semiHidden/>
    <w:rsid w:val="00B40C4C"/>
    <w:rPr>
      <w:b/>
      <w:bCs/>
      <w:sz w:val="20"/>
      <w:szCs w:val="20"/>
    </w:rPr>
  </w:style>
  <w:style w:type="paragraph" w:styleId="Header">
    <w:name w:val="header"/>
    <w:basedOn w:val="Normal"/>
    <w:link w:val="HeaderChar"/>
    <w:uiPriority w:val="99"/>
    <w:unhideWhenUsed/>
    <w:rsid w:val="00B40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C4C"/>
  </w:style>
  <w:style w:type="paragraph" w:styleId="Footer">
    <w:name w:val="footer"/>
    <w:basedOn w:val="Normal"/>
    <w:link w:val="FooterChar"/>
    <w:uiPriority w:val="99"/>
    <w:unhideWhenUsed/>
    <w:rsid w:val="00B40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C4C"/>
  </w:style>
  <w:style w:type="paragraph" w:styleId="TOCHeading">
    <w:name w:val="TOC Heading"/>
    <w:basedOn w:val="Heading1"/>
    <w:next w:val="Normal"/>
    <w:uiPriority w:val="39"/>
    <w:unhideWhenUsed/>
    <w:qFormat/>
    <w:rsid w:val="001153CF"/>
    <w:pPr>
      <w:numPr>
        <w:numId w:val="0"/>
      </w:numPr>
      <w:outlineLvl w:val="9"/>
    </w:pPr>
    <w:rPr>
      <w:lang w:val="en-US"/>
    </w:rPr>
  </w:style>
  <w:style w:type="paragraph" w:styleId="TOC1">
    <w:name w:val="toc 1"/>
    <w:basedOn w:val="Normal"/>
    <w:next w:val="Normal"/>
    <w:autoRedefine/>
    <w:uiPriority w:val="39"/>
    <w:unhideWhenUsed/>
    <w:rsid w:val="001153CF"/>
    <w:pPr>
      <w:spacing w:after="100"/>
    </w:pPr>
  </w:style>
  <w:style w:type="paragraph" w:styleId="TOC2">
    <w:name w:val="toc 2"/>
    <w:basedOn w:val="Normal"/>
    <w:next w:val="Normal"/>
    <w:autoRedefine/>
    <w:uiPriority w:val="39"/>
    <w:unhideWhenUsed/>
    <w:rsid w:val="001153CF"/>
    <w:pPr>
      <w:spacing w:after="100"/>
      <w:ind w:left="220"/>
    </w:pPr>
  </w:style>
  <w:style w:type="paragraph" w:styleId="TOC3">
    <w:name w:val="toc 3"/>
    <w:basedOn w:val="Normal"/>
    <w:next w:val="Normal"/>
    <w:autoRedefine/>
    <w:uiPriority w:val="39"/>
    <w:unhideWhenUsed/>
    <w:rsid w:val="001153CF"/>
    <w:pPr>
      <w:spacing w:after="100"/>
      <w:ind w:left="440"/>
    </w:pPr>
  </w:style>
  <w:style w:type="character" w:styleId="FollowedHyperlink">
    <w:name w:val="FollowedHyperlink"/>
    <w:basedOn w:val="DefaultParagraphFont"/>
    <w:uiPriority w:val="99"/>
    <w:semiHidden/>
    <w:unhideWhenUsed/>
    <w:rsid w:val="001153CF"/>
    <w:rPr>
      <w:color w:val="954F72" w:themeColor="followedHyperlink"/>
      <w:u w:val="single"/>
    </w:rPr>
  </w:style>
  <w:style w:type="paragraph" w:customStyle="1" w:styleId="Figure">
    <w:name w:val="Figure"/>
    <w:basedOn w:val="Normal"/>
    <w:qFormat/>
    <w:rsid w:val="00606340"/>
    <w:pPr>
      <w:keepNext/>
      <w:spacing w:before="120" w:after="120" w:line="276" w:lineRule="auto"/>
      <w:jc w:val="center"/>
    </w:pPr>
    <w:rPr>
      <w:rFonts w:eastAsiaTheme="minorEastAsia"/>
      <w:lang w:val="en-US" w:eastAsia="zh-CN"/>
    </w:rPr>
  </w:style>
  <w:style w:type="paragraph" w:customStyle="1" w:styleId="TestScriptAction">
    <w:name w:val="TestScriptAction"/>
    <w:basedOn w:val="ListParagraph"/>
    <w:qFormat/>
    <w:rsid w:val="004F4A36"/>
    <w:pPr>
      <w:spacing w:after="0" w:line="240" w:lineRule="auto"/>
      <w:ind w:left="0"/>
    </w:pPr>
    <w:rPr>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22963">
      <w:bodyDiv w:val="1"/>
      <w:marLeft w:val="0"/>
      <w:marRight w:val="0"/>
      <w:marTop w:val="0"/>
      <w:marBottom w:val="0"/>
      <w:divBdr>
        <w:top w:val="none" w:sz="0" w:space="0" w:color="auto"/>
        <w:left w:val="none" w:sz="0" w:space="0" w:color="auto"/>
        <w:bottom w:val="none" w:sz="0" w:space="0" w:color="auto"/>
        <w:right w:val="none" w:sz="0" w:space="0" w:color="auto"/>
      </w:divBdr>
    </w:div>
    <w:div w:id="188642655">
      <w:bodyDiv w:val="1"/>
      <w:marLeft w:val="0"/>
      <w:marRight w:val="0"/>
      <w:marTop w:val="0"/>
      <w:marBottom w:val="0"/>
      <w:divBdr>
        <w:top w:val="none" w:sz="0" w:space="0" w:color="auto"/>
        <w:left w:val="none" w:sz="0" w:space="0" w:color="auto"/>
        <w:bottom w:val="none" w:sz="0" w:space="0" w:color="auto"/>
        <w:right w:val="none" w:sz="0" w:space="0" w:color="auto"/>
      </w:divBdr>
    </w:div>
    <w:div w:id="282733346">
      <w:bodyDiv w:val="1"/>
      <w:marLeft w:val="0"/>
      <w:marRight w:val="0"/>
      <w:marTop w:val="0"/>
      <w:marBottom w:val="0"/>
      <w:divBdr>
        <w:top w:val="none" w:sz="0" w:space="0" w:color="auto"/>
        <w:left w:val="none" w:sz="0" w:space="0" w:color="auto"/>
        <w:bottom w:val="none" w:sz="0" w:space="0" w:color="auto"/>
        <w:right w:val="none" w:sz="0" w:space="0" w:color="auto"/>
      </w:divBdr>
    </w:div>
    <w:div w:id="314259451">
      <w:bodyDiv w:val="1"/>
      <w:marLeft w:val="0"/>
      <w:marRight w:val="0"/>
      <w:marTop w:val="0"/>
      <w:marBottom w:val="0"/>
      <w:divBdr>
        <w:top w:val="none" w:sz="0" w:space="0" w:color="auto"/>
        <w:left w:val="none" w:sz="0" w:space="0" w:color="auto"/>
        <w:bottom w:val="none" w:sz="0" w:space="0" w:color="auto"/>
        <w:right w:val="none" w:sz="0" w:space="0" w:color="auto"/>
      </w:divBdr>
    </w:div>
    <w:div w:id="894899805">
      <w:bodyDiv w:val="1"/>
      <w:marLeft w:val="0"/>
      <w:marRight w:val="0"/>
      <w:marTop w:val="0"/>
      <w:marBottom w:val="0"/>
      <w:divBdr>
        <w:top w:val="none" w:sz="0" w:space="0" w:color="auto"/>
        <w:left w:val="none" w:sz="0" w:space="0" w:color="auto"/>
        <w:bottom w:val="none" w:sz="0" w:space="0" w:color="auto"/>
        <w:right w:val="none" w:sz="0" w:space="0" w:color="auto"/>
      </w:divBdr>
    </w:div>
    <w:div w:id="948585583">
      <w:bodyDiv w:val="1"/>
      <w:marLeft w:val="0"/>
      <w:marRight w:val="0"/>
      <w:marTop w:val="0"/>
      <w:marBottom w:val="0"/>
      <w:divBdr>
        <w:top w:val="none" w:sz="0" w:space="0" w:color="auto"/>
        <w:left w:val="none" w:sz="0" w:space="0" w:color="auto"/>
        <w:bottom w:val="none" w:sz="0" w:space="0" w:color="auto"/>
        <w:right w:val="none" w:sz="0" w:space="0" w:color="auto"/>
      </w:divBdr>
    </w:div>
    <w:div w:id="1034576624">
      <w:bodyDiv w:val="1"/>
      <w:marLeft w:val="0"/>
      <w:marRight w:val="0"/>
      <w:marTop w:val="0"/>
      <w:marBottom w:val="0"/>
      <w:divBdr>
        <w:top w:val="none" w:sz="0" w:space="0" w:color="auto"/>
        <w:left w:val="none" w:sz="0" w:space="0" w:color="auto"/>
        <w:bottom w:val="none" w:sz="0" w:space="0" w:color="auto"/>
        <w:right w:val="none" w:sz="0" w:space="0" w:color="auto"/>
      </w:divBdr>
    </w:div>
    <w:div w:id="1552765036">
      <w:bodyDiv w:val="1"/>
      <w:marLeft w:val="0"/>
      <w:marRight w:val="0"/>
      <w:marTop w:val="0"/>
      <w:marBottom w:val="0"/>
      <w:divBdr>
        <w:top w:val="none" w:sz="0" w:space="0" w:color="auto"/>
        <w:left w:val="none" w:sz="0" w:space="0" w:color="auto"/>
        <w:bottom w:val="none" w:sz="0" w:space="0" w:color="auto"/>
        <w:right w:val="none" w:sz="0" w:space="0" w:color="auto"/>
      </w:divBdr>
    </w:div>
    <w:div w:id="1607344609">
      <w:bodyDiv w:val="1"/>
      <w:marLeft w:val="0"/>
      <w:marRight w:val="0"/>
      <w:marTop w:val="0"/>
      <w:marBottom w:val="0"/>
      <w:divBdr>
        <w:top w:val="none" w:sz="0" w:space="0" w:color="auto"/>
        <w:left w:val="none" w:sz="0" w:space="0" w:color="auto"/>
        <w:bottom w:val="none" w:sz="0" w:space="0" w:color="auto"/>
        <w:right w:val="none" w:sz="0" w:space="0" w:color="auto"/>
      </w:divBdr>
    </w:div>
    <w:div w:id="1637250071">
      <w:bodyDiv w:val="1"/>
      <w:marLeft w:val="0"/>
      <w:marRight w:val="0"/>
      <w:marTop w:val="0"/>
      <w:marBottom w:val="0"/>
      <w:divBdr>
        <w:top w:val="none" w:sz="0" w:space="0" w:color="auto"/>
        <w:left w:val="none" w:sz="0" w:space="0" w:color="auto"/>
        <w:bottom w:val="none" w:sz="0" w:space="0" w:color="auto"/>
        <w:right w:val="none" w:sz="0" w:space="0" w:color="auto"/>
      </w:divBdr>
    </w:div>
    <w:div w:id="1703506927">
      <w:bodyDiv w:val="1"/>
      <w:marLeft w:val="0"/>
      <w:marRight w:val="0"/>
      <w:marTop w:val="0"/>
      <w:marBottom w:val="0"/>
      <w:divBdr>
        <w:top w:val="none" w:sz="0" w:space="0" w:color="auto"/>
        <w:left w:val="none" w:sz="0" w:space="0" w:color="auto"/>
        <w:bottom w:val="none" w:sz="0" w:space="0" w:color="auto"/>
        <w:right w:val="none" w:sz="0" w:space="0" w:color="auto"/>
      </w:divBdr>
    </w:div>
    <w:div w:id="1731883414">
      <w:bodyDiv w:val="1"/>
      <w:marLeft w:val="0"/>
      <w:marRight w:val="0"/>
      <w:marTop w:val="0"/>
      <w:marBottom w:val="0"/>
      <w:divBdr>
        <w:top w:val="none" w:sz="0" w:space="0" w:color="auto"/>
        <w:left w:val="none" w:sz="0" w:space="0" w:color="auto"/>
        <w:bottom w:val="none" w:sz="0" w:space="0" w:color="auto"/>
        <w:right w:val="none" w:sz="0" w:space="0" w:color="auto"/>
      </w:divBdr>
    </w:div>
    <w:div w:id="1808352977">
      <w:bodyDiv w:val="1"/>
      <w:marLeft w:val="0"/>
      <w:marRight w:val="0"/>
      <w:marTop w:val="0"/>
      <w:marBottom w:val="0"/>
      <w:divBdr>
        <w:top w:val="none" w:sz="0" w:space="0" w:color="auto"/>
        <w:left w:val="none" w:sz="0" w:space="0" w:color="auto"/>
        <w:bottom w:val="none" w:sz="0" w:space="0" w:color="auto"/>
        <w:right w:val="none" w:sz="0" w:space="0" w:color="auto"/>
      </w:divBdr>
    </w:div>
    <w:div w:id="1838038271">
      <w:bodyDiv w:val="1"/>
      <w:marLeft w:val="0"/>
      <w:marRight w:val="0"/>
      <w:marTop w:val="0"/>
      <w:marBottom w:val="0"/>
      <w:divBdr>
        <w:top w:val="none" w:sz="0" w:space="0" w:color="auto"/>
        <w:left w:val="none" w:sz="0" w:space="0" w:color="auto"/>
        <w:bottom w:val="none" w:sz="0" w:space="0" w:color="auto"/>
        <w:right w:val="none" w:sz="0" w:space="0" w:color="auto"/>
      </w:divBdr>
    </w:div>
    <w:div w:id="2033452010">
      <w:bodyDiv w:val="1"/>
      <w:marLeft w:val="0"/>
      <w:marRight w:val="0"/>
      <w:marTop w:val="0"/>
      <w:marBottom w:val="0"/>
      <w:divBdr>
        <w:top w:val="none" w:sz="0" w:space="0" w:color="auto"/>
        <w:left w:val="none" w:sz="0" w:space="0" w:color="auto"/>
        <w:bottom w:val="none" w:sz="0" w:space="0" w:color="auto"/>
        <w:right w:val="none" w:sz="0" w:space="0" w:color="auto"/>
      </w:divBdr>
    </w:div>
    <w:div w:id="2062897429">
      <w:bodyDiv w:val="1"/>
      <w:marLeft w:val="0"/>
      <w:marRight w:val="0"/>
      <w:marTop w:val="0"/>
      <w:marBottom w:val="0"/>
      <w:divBdr>
        <w:top w:val="none" w:sz="0" w:space="0" w:color="auto"/>
        <w:left w:val="none" w:sz="0" w:space="0" w:color="auto"/>
        <w:bottom w:val="none" w:sz="0" w:space="0" w:color="auto"/>
        <w:right w:val="none" w:sz="0" w:space="0" w:color="auto"/>
      </w:divBdr>
    </w:div>
    <w:div w:id="209708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jetbrains.com/pycharm/download/other.html" TargetMode="External"/><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tc-tools.readthedocs.io/en/stabl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openmodelica.org/" TargetMode="Externa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77940-CF13-4437-8AB5-82869937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Pages>
  <Words>8062</Words>
  <Characters>45959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Bernhard Becker</dc:creator>
  <cp:keywords/>
  <dc:description/>
  <cp:lastModifiedBy>Simone De Kleermaeker</cp:lastModifiedBy>
  <cp:revision>31</cp:revision>
  <dcterms:created xsi:type="dcterms:W3CDTF">2019-12-04T08:16:00Z</dcterms:created>
  <dcterms:modified xsi:type="dcterms:W3CDTF">2020-02-18T04:58:00Z</dcterms:modified>
</cp:coreProperties>
</file>