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975B39">
            <w:r w:rsidRPr="00D919F8">
              <w:rPr>
                <w:noProof/>
              </w:rPr>
              <w:drawing>
                <wp:anchor distT="0" distB="0" distL="114300" distR="114300" simplePos="0" relativeHeight="251660288" behindDoc="1" locked="0" layoutInCell="1" allowOverlap="1" wp14:anchorId="366A8D49" wp14:editId="30BB0622">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414D">
              <w:t xml:space="preserve">River Operations – </w:t>
            </w:r>
            <w:r w:rsidR="00975B39">
              <w:t>creating web reports</w:t>
            </w:r>
          </w:p>
        </w:tc>
      </w:tr>
      <w:tr w:rsidR="00F77329" w:rsidTr="00F77329">
        <w:tc>
          <w:tcPr>
            <w:tcW w:w="1349" w:type="dxa"/>
          </w:tcPr>
          <w:p w:rsidR="00F77329" w:rsidRDefault="00F77329">
            <w:r>
              <w:t>Description</w:t>
            </w:r>
          </w:p>
        </w:tc>
        <w:tc>
          <w:tcPr>
            <w:tcW w:w="7291" w:type="dxa"/>
          </w:tcPr>
          <w:p w:rsidR="00F77329" w:rsidRDefault="00F77329" w:rsidP="00975B39">
            <w:r>
              <w:t xml:space="preserve">Step by step description of how to </w:t>
            </w:r>
            <w:r w:rsidR="00975B39">
              <w:t xml:space="preserve">execute </w:t>
            </w:r>
            <w:proofErr w:type="spellStart"/>
            <w:r w:rsidR="00975B39">
              <w:t>HDCalc</w:t>
            </w:r>
            <w:proofErr w:type="spellEnd"/>
            <w:r w:rsidR="00975B39">
              <w:t xml:space="preserve"> and create the web report</w:t>
            </w:r>
          </w:p>
        </w:tc>
      </w:tr>
      <w:tr w:rsidR="00F77329" w:rsidTr="00F77329">
        <w:tc>
          <w:tcPr>
            <w:tcW w:w="1349" w:type="dxa"/>
          </w:tcPr>
          <w:p w:rsidR="00F77329" w:rsidRDefault="00F77329">
            <w:r>
              <w:t>Comments</w:t>
            </w:r>
          </w:p>
        </w:tc>
        <w:tc>
          <w:tcPr>
            <w:tcW w:w="7291" w:type="dxa"/>
          </w:tcPr>
          <w:p w:rsidR="00D52D82" w:rsidRDefault="00D919F8" w:rsidP="00F77329">
            <w:r w:rsidRPr="00D919F8">
              <w:rPr>
                <w:noProof/>
              </w:rPr>
              <w:drawing>
                <wp:anchor distT="0" distB="0" distL="114300" distR="114300" simplePos="0" relativeHeight="251659264" behindDoc="1" locked="0" layoutInCell="1" allowOverlap="1" wp14:anchorId="11E70D50" wp14:editId="67F66A10">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975B39" w:rsidRDefault="00D2298C" w:rsidP="001E2579">
      <w:pPr>
        <w:rPr>
          <w:lang w:val="en-US"/>
        </w:rPr>
      </w:pP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975B39" w:rsidTr="00975B39">
        <w:tc>
          <w:tcPr>
            <w:tcW w:w="5778" w:type="dxa"/>
          </w:tcPr>
          <w:p w:rsidR="00975B39" w:rsidRDefault="00975B39" w:rsidP="00975B39">
            <w:pPr>
              <w:rPr>
                <w:lang w:val="en-US"/>
              </w:rPr>
            </w:pPr>
            <w:r>
              <w:rPr>
                <w:lang w:val="en-US"/>
              </w:rPr>
              <w:t>Overview of steps:</w:t>
            </w:r>
          </w:p>
          <w:p w:rsidR="00975B39" w:rsidRDefault="00975B39" w:rsidP="00975B39">
            <w:pPr>
              <w:pStyle w:val="ListParagraph"/>
              <w:numPr>
                <w:ilvl w:val="0"/>
                <w:numId w:val="6"/>
              </w:numPr>
            </w:pPr>
            <w:r>
              <w:t>Export data to Hydro</w:t>
            </w:r>
          </w:p>
          <w:p w:rsidR="00975B39" w:rsidRDefault="00975B39" w:rsidP="00975B39">
            <w:pPr>
              <w:pStyle w:val="ListParagraph"/>
              <w:numPr>
                <w:ilvl w:val="0"/>
                <w:numId w:val="6"/>
              </w:numPr>
            </w:pPr>
            <w:r>
              <w:t xml:space="preserve">Execute </w:t>
            </w:r>
            <w:proofErr w:type="spellStart"/>
            <w:r>
              <w:t>HDCalc</w:t>
            </w:r>
            <w:proofErr w:type="spellEnd"/>
            <w:r>
              <w:t xml:space="preserve"> Suite</w:t>
            </w:r>
          </w:p>
          <w:p w:rsidR="00975B39" w:rsidRPr="001E2579" w:rsidRDefault="00975B39" w:rsidP="00975B39">
            <w:pPr>
              <w:pStyle w:val="ListParagraph"/>
              <w:numPr>
                <w:ilvl w:val="0"/>
                <w:numId w:val="6"/>
              </w:numPr>
            </w:pPr>
            <w:r w:rsidRPr="001E2579">
              <w:t xml:space="preserve">Import data </w:t>
            </w:r>
            <w:r>
              <w:t>from Hydro into ROWS</w:t>
            </w:r>
          </w:p>
          <w:p w:rsidR="00975B39" w:rsidRPr="001E2579" w:rsidRDefault="00975B39" w:rsidP="00975B39">
            <w:pPr>
              <w:pStyle w:val="ListParagraph"/>
              <w:numPr>
                <w:ilvl w:val="0"/>
                <w:numId w:val="6"/>
              </w:numPr>
            </w:pPr>
            <w:r>
              <w:t>Generate Data for the weekly report</w:t>
            </w:r>
          </w:p>
          <w:p w:rsidR="00975B39" w:rsidRPr="001E2579" w:rsidRDefault="00975B39" w:rsidP="00975B39">
            <w:pPr>
              <w:pStyle w:val="ListParagraph"/>
              <w:numPr>
                <w:ilvl w:val="0"/>
                <w:numId w:val="6"/>
              </w:numPr>
            </w:pPr>
            <w:r>
              <w:t>Review the aggregated data</w:t>
            </w:r>
          </w:p>
          <w:p w:rsidR="00975B39" w:rsidRDefault="00975B39" w:rsidP="00975B39">
            <w:pPr>
              <w:pStyle w:val="ListParagraph"/>
              <w:numPr>
                <w:ilvl w:val="0"/>
                <w:numId w:val="6"/>
              </w:numPr>
            </w:pPr>
            <w:r>
              <w:t>Export Weekly report to HTML</w:t>
            </w:r>
          </w:p>
          <w:p w:rsidR="00975B39" w:rsidRDefault="00975B39" w:rsidP="001E2579">
            <w:pPr>
              <w:rPr>
                <w:lang w:val="en-US"/>
              </w:rPr>
            </w:pPr>
          </w:p>
        </w:tc>
        <w:tc>
          <w:tcPr>
            <w:tcW w:w="3464" w:type="dxa"/>
          </w:tcPr>
          <w:p w:rsidR="00975B39" w:rsidRDefault="00005A8A" w:rsidP="001E2579">
            <w:pPr>
              <w:rPr>
                <w:lang w:val="en-US"/>
              </w:rPr>
            </w:pPr>
            <w:r>
              <w:rPr>
                <w:noProof/>
              </w:rPr>
              <w:drawing>
                <wp:inline distT="0" distB="0" distL="0" distR="0" wp14:anchorId="343F895A" wp14:editId="7FAC7D63">
                  <wp:extent cx="19716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3724275"/>
                          </a:xfrm>
                          <a:prstGeom prst="rect">
                            <a:avLst/>
                          </a:prstGeom>
                        </pic:spPr>
                      </pic:pic>
                    </a:graphicData>
                  </a:graphic>
                </wp:inline>
              </w:drawing>
            </w:r>
          </w:p>
        </w:tc>
      </w:tr>
    </w:tbl>
    <w:p w:rsidR="00975B39" w:rsidRDefault="00975B39" w:rsidP="001E2579">
      <w:pPr>
        <w:rPr>
          <w:lang w:val="en-US"/>
        </w:rPr>
      </w:pPr>
    </w:p>
    <w:p w:rsidR="00B3500C" w:rsidRPr="001E2579" w:rsidRDefault="001E2579" w:rsidP="001E2579">
      <w:pPr>
        <w:pStyle w:val="ListParagraph"/>
        <w:keepLines/>
        <w:ind w:left="714" w:hanging="357"/>
      </w:pPr>
      <w:r w:rsidRPr="00C60054">
        <w:rPr>
          <w:noProof/>
        </w:rPr>
        <w:drawing>
          <wp:anchor distT="0" distB="0" distL="114300" distR="114300" simplePos="0" relativeHeight="251662336" behindDoc="0" locked="0" layoutInCell="1" allowOverlap="1" wp14:anchorId="685D0612" wp14:editId="53BECBC3">
            <wp:simplePos x="0" y="0"/>
            <wp:positionH relativeFrom="column">
              <wp:posOffset>-418465</wp:posOffset>
            </wp:positionH>
            <wp:positionV relativeFrom="paragraph">
              <wp:posOffset>100965</wp:posOffset>
            </wp:positionV>
            <wp:extent cx="285750" cy="266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266700"/>
                    </a:xfrm>
                    <a:prstGeom prst="rect">
                      <a:avLst/>
                    </a:prstGeom>
                  </pic:spPr>
                </pic:pic>
              </a:graphicData>
            </a:graphic>
            <wp14:sizeRelH relativeFrom="page">
              <wp14:pctWidth>0</wp14:pctWidth>
            </wp14:sizeRelH>
            <wp14:sizeRelV relativeFrom="page">
              <wp14:pctHeight>0</wp14:pctHeight>
            </wp14:sizeRelV>
          </wp:anchor>
        </w:drawing>
      </w:r>
      <w:proofErr w:type="gramStart"/>
      <w:r w:rsidR="009B414D">
        <w:rPr>
          <w:lang w:val="en-US"/>
        </w:rPr>
        <w:t>Ad.</w:t>
      </w:r>
      <w:proofErr w:type="gramEnd"/>
      <w:r w:rsidR="009B414D">
        <w:rPr>
          <w:lang w:val="en-US"/>
        </w:rPr>
        <w:t xml:space="preserve"> 1. </w:t>
      </w:r>
      <w:r w:rsidR="009B414D">
        <w:rPr>
          <w:lang w:val="en-US"/>
        </w:rPr>
        <w:tab/>
      </w:r>
      <w:r w:rsidR="009B414D" w:rsidRPr="001E2579">
        <w:t xml:space="preserve">Execute workflow 'Export </w:t>
      </w:r>
      <w:r w:rsidR="00975B39">
        <w:t>to Hydro</w:t>
      </w:r>
      <w:r w:rsidR="009B414D" w:rsidRPr="001E2579">
        <w:t>'</w:t>
      </w:r>
      <w:r>
        <w:t xml:space="preserve"> </w:t>
      </w:r>
      <w:r w:rsidR="00975B39">
        <w:t>at server (Shift+F9)</w:t>
      </w:r>
      <w:r w:rsidR="00B3500C" w:rsidRPr="001E2579">
        <w:t>.</w:t>
      </w:r>
      <w:r>
        <w:br/>
      </w:r>
      <w:r w:rsidR="00B3500C" w:rsidRPr="001E2579">
        <w:t xml:space="preserve">The workflow will </w:t>
      </w:r>
      <w:r>
        <w:t xml:space="preserve">create </w:t>
      </w:r>
      <w:r w:rsidR="00B3500C" w:rsidRPr="001E2579">
        <w:t xml:space="preserve">a </w:t>
      </w:r>
      <w:proofErr w:type="spellStart"/>
      <w:r w:rsidR="00B3500C" w:rsidRPr="001E2579">
        <w:t>csv</w:t>
      </w:r>
      <w:proofErr w:type="spellEnd"/>
      <w:r w:rsidR="00B3500C" w:rsidRPr="001E2579">
        <w:t xml:space="preserve"> file</w:t>
      </w:r>
      <w:r w:rsidR="002318F0">
        <w:t xml:space="preserve"> to be imported</w:t>
      </w:r>
      <w:r w:rsidR="00B3500C" w:rsidRPr="001E2579">
        <w:t xml:space="preserve"> </w:t>
      </w:r>
      <w:r w:rsidR="002318F0">
        <w:t>into HYDRO</w:t>
      </w:r>
    </w:p>
    <w:p w:rsidR="009B414D" w:rsidRDefault="000E2AAC" w:rsidP="001E2579">
      <w:pPr>
        <w:pStyle w:val="ListParagraph"/>
        <w:keepLines/>
        <w:ind w:left="714" w:hanging="357"/>
      </w:pPr>
      <w:r w:rsidRPr="001E2579">
        <w:t>Ad 2:</w:t>
      </w:r>
      <w:r w:rsidR="00706798" w:rsidRPr="001E2579">
        <w:tab/>
      </w:r>
      <w:r w:rsidR="002318F0">
        <w:t xml:space="preserve">Run workflow 'Execute </w:t>
      </w:r>
      <w:proofErr w:type="spellStart"/>
      <w:r w:rsidR="002318F0">
        <w:t>HDCalc</w:t>
      </w:r>
      <w:proofErr w:type="spellEnd"/>
      <w:r w:rsidR="002318F0">
        <w:t xml:space="preserve"> Suite'</w:t>
      </w:r>
      <w:r w:rsidR="00005A8A" w:rsidRPr="00005A8A">
        <w:t xml:space="preserve"> </w:t>
      </w:r>
      <w:r w:rsidR="00005A8A">
        <w:t>at server (Shift+F9)</w:t>
      </w:r>
      <w:proofErr w:type="gramStart"/>
      <w:r w:rsidR="00005A8A" w:rsidRPr="001E2579">
        <w:t>.</w:t>
      </w:r>
      <w:r w:rsidR="002318F0">
        <w:t>.</w:t>
      </w:r>
      <w:proofErr w:type="gramEnd"/>
      <w:r w:rsidR="002318F0">
        <w:t xml:space="preserve"> This workflow </w:t>
      </w:r>
      <w:r w:rsidR="00005A8A">
        <w:t xml:space="preserve">calls a power shell script to import data into the Hydro database, followed by calls for the </w:t>
      </w:r>
      <w:proofErr w:type="spellStart"/>
      <w:r w:rsidR="00005A8A">
        <w:t>HDCalc</w:t>
      </w:r>
      <w:proofErr w:type="spellEnd"/>
      <w:r w:rsidR="00005A8A">
        <w:t xml:space="preserve"> executions.</w:t>
      </w:r>
    </w:p>
    <w:p w:rsidR="00005A8A" w:rsidRPr="001E2579" w:rsidRDefault="00005A8A" w:rsidP="001E2579">
      <w:pPr>
        <w:pStyle w:val="ListParagraph"/>
        <w:keepLines/>
        <w:ind w:left="714" w:hanging="357"/>
      </w:pPr>
      <w:r w:rsidRPr="001E2579">
        <w:t xml:space="preserve">Ad </w:t>
      </w:r>
      <w:r>
        <w:t>3</w:t>
      </w:r>
      <w:r w:rsidRPr="001E2579">
        <w:t>:</w:t>
      </w:r>
      <w:r w:rsidRPr="001E2579">
        <w:tab/>
      </w:r>
      <w:r>
        <w:t>Run workflow '</w:t>
      </w:r>
      <w:r>
        <w:t>Import from Hydro</w:t>
      </w:r>
      <w:r>
        <w:t>'</w:t>
      </w:r>
      <w:r w:rsidRPr="00005A8A">
        <w:t xml:space="preserve"> </w:t>
      </w:r>
      <w:r>
        <w:t>at server (Shift+F9)</w:t>
      </w:r>
      <w:proofErr w:type="gramStart"/>
      <w:r w:rsidRPr="001E2579">
        <w:t>.</w:t>
      </w:r>
      <w:r>
        <w:t>.</w:t>
      </w:r>
      <w:proofErr w:type="gramEnd"/>
      <w:r>
        <w:t xml:space="preserve"> This workflow </w:t>
      </w:r>
      <w:r>
        <w:t>imports data from the Hydro database</w:t>
      </w:r>
    </w:p>
    <w:p w:rsidR="009B414D" w:rsidRPr="001E2579" w:rsidRDefault="002D1F97" w:rsidP="001E2579">
      <w:pPr>
        <w:pStyle w:val="ListParagraph"/>
        <w:keepLines/>
        <w:ind w:left="714" w:hanging="357"/>
      </w:pPr>
      <w:r>
        <w:rPr>
          <w:lang w:val="en-US"/>
        </w:rPr>
        <w:t>Ad 4:</w:t>
      </w:r>
      <w:r w:rsidR="00706798">
        <w:rPr>
          <w:lang w:val="en-US"/>
        </w:rPr>
        <w:tab/>
      </w:r>
      <w:r w:rsidR="00005A8A">
        <w:t>Run workflow '</w:t>
      </w:r>
      <w:r w:rsidR="00005A8A">
        <w:t>Generate Data Weekly Report' locally (F9)</w:t>
      </w:r>
      <w:r w:rsidR="00005A8A">
        <w:t xml:space="preserve">. This workflow </w:t>
      </w:r>
      <w:r w:rsidR="00005A8A">
        <w:t>conducts data aggregations for the weekly report.</w:t>
      </w:r>
    </w:p>
    <w:p w:rsidR="009B414D" w:rsidRPr="001E2579" w:rsidRDefault="00706798" w:rsidP="001E2579">
      <w:pPr>
        <w:pStyle w:val="ListParagraph"/>
        <w:keepLines/>
        <w:ind w:left="714" w:hanging="357"/>
      </w:pPr>
      <w:r>
        <w:rPr>
          <w:lang w:val="en-US"/>
        </w:rPr>
        <w:t>Ad 5:</w:t>
      </w:r>
      <w:r>
        <w:rPr>
          <w:lang w:val="en-US"/>
        </w:rPr>
        <w:tab/>
      </w:r>
      <w:r w:rsidR="00005A8A">
        <w:rPr>
          <w:lang w:val="en-US"/>
        </w:rPr>
        <w:t>Review the aggregated data. This can be by selecting each Review item and verifying the data in the associated display. However, the HTML export (generated in the next step) may provide a better overview for checking purposes.</w:t>
      </w:r>
    </w:p>
    <w:p w:rsidR="00706798" w:rsidRPr="00005A8A" w:rsidRDefault="00706798" w:rsidP="001E2579">
      <w:pPr>
        <w:pStyle w:val="ListParagraph"/>
        <w:keepLines/>
        <w:ind w:left="714" w:hanging="357"/>
        <w:rPr>
          <w:lang w:val="en-US"/>
        </w:rPr>
      </w:pPr>
      <w:proofErr w:type="gramStart"/>
      <w:r>
        <w:rPr>
          <w:lang w:val="en-US"/>
        </w:rPr>
        <w:t>Ad 6.</w:t>
      </w:r>
      <w:proofErr w:type="gramEnd"/>
      <w:r w:rsidRPr="001E2579">
        <w:tab/>
      </w:r>
      <w:r w:rsidR="00005A8A">
        <w:t xml:space="preserve">Run workflow </w:t>
      </w:r>
      <w:r w:rsidR="00005A8A">
        <w:t>'Export</w:t>
      </w:r>
      <w:r w:rsidR="00005A8A">
        <w:t xml:space="preserve"> Weekly Report'</w:t>
      </w:r>
      <w:r w:rsidR="00005A8A">
        <w:t xml:space="preserve"> </w:t>
      </w:r>
      <w:r w:rsidR="00005A8A">
        <w:t>at server (Shift+F9)</w:t>
      </w:r>
      <w:r w:rsidR="00005A8A" w:rsidRPr="001E2579">
        <w:t>.</w:t>
      </w:r>
      <w:r w:rsidR="00005A8A">
        <w:t xml:space="preserve"> This aggregates the data and produces the HTML report. The file is dropped in the FSS-export folder on the </w:t>
      </w:r>
      <w:proofErr w:type="spellStart"/>
      <w:r w:rsidR="00005A8A">
        <w:t>nas</w:t>
      </w:r>
      <w:proofErr w:type="spellEnd"/>
      <w:r w:rsidR="00005A8A">
        <w:t xml:space="preserve"> (…</w:t>
      </w:r>
      <w:r w:rsidR="00005A8A" w:rsidRPr="00005A8A">
        <w:t>/</w:t>
      </w:r>
      <w:proofErr w:type="spellStart"/>
      <w:r w:rsidR="00005A8A" w:rsidRPr="00005A8A">
        <w:t>fromfss</w:t>
      </w:r>
      <w:proofErr w:type="spellEnd"/>
      <w:r w:rsidR="00005A8A" w:rsidRPr="00005A8A">
        <w:t>/Export</w:t>
      </w:r>
      <w:r w:rsidR="00005A8A">
        <w:t>/Reports)</w:t>
      </w:r>
      <w:bookmarkStart w:id="0" w:name="_GoBack"/>
      <w:bookmarkEnd w:id="0"/>
      <w:r w:rsidR="0078280E" w:rsidRPr="001E2579">
        <w:t xml:space="preserve"> </w:t>
      </w:r>
    </w:p>
    <w:sectPr w:rsidR="00706798" w:rsidRPr="00005A8A"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3">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8C14AD"/>
    <w:multiLevelType w:val="hybridMultilevel"/>
    <w:tmpl w:val="C6705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7">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05A8A"/>
    <w:rsid w:val="00086A4D"/>
    <w:rsid w:val="000B7D35"/>
    <w:rsid w:val="000E2AAC"/>
    <w:rsid w:val="001E2579"/>
    <w:rsid w:val="001E63A2"/>
    <w:rsid w:val="002318F0"/>
    <w:rsid w:val="002D1F97"/>
    <w:rsid w:val="0035231D"/>
    <w:rsid w:val="003B15E4"/>
    <w:rsid w:val="004102C0"/>
    <w:rsid w:val="004565F6"/>
    <w:rsid w:val="004D7B87"/>
    <w:rsid w:val="005879F1"/>
    <w:rsid w:val="005D0B38"/>
    <w:rsid w:val="005D24B1"/>
    <w:rsid w:val="005F2007"/>
    <w:rsid w:val="006A1040"/>
    <w:rsid w:val="00706798"/>
    <w:rsid w:val="0078280E"/>
    <w:rsid w:val="00786556"/>
    <w:rsid w:val="00814011"/>
    <w:rsid w:val="008365AB"/>
    <w:rsid w:val="0088105F"/>
    <w:rsid w:val="008D1D38"/>
    <w:rsid w:val="00975B39"/>
    <w:rsid w:val="009B414D"/>
    <w:rsid w:val="009B5E0D"/>
    <w:rsid w:val="009D06ED"/>
    <w:rsid w:val="00A20DF6"/>
    <w:rsid w:val="00AF09E6"/>
    <w:rsid w:val="00B3500C"/>
    <w:rsid w:val="00B768BD"/>
    <w:rsid w:val="00C62BE7"/>
    <w:rsid w:val="00D11B60"/>
    <w:rsid w:val="00D2298C"/>
    <w:rsid w:val="00D52D82"/>
    <w:rsid w:val="00D765B9"/>
    <w:rsid w:val="00D919F8"/>
    <w:rsid w:val="00DB7947"/>
    <w:rsid w:val="00E22417"/>
    <w:rsid w:val="00EA53EF"/>
    <w:rsid w:val="00F20E3A"/>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80E8-E638-4037-A09E-2B17F6AC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Peter Gijsbers</cp:lastModifiedBy>
  <cp:revision>3</cp:revision>
  <cp:lastPrinted>2015-02-21T03:43:00Z</cp:lastPrinted>
  <dcterms:created xsi:type="dcterms:W3CDTF">2015-05-29T06:36:00Z</dcterms:created>
  <dcterms:modified xsi:type="dcterms:W3CDTF">2015-05-29T08:08:00Z</dcterms:modified>
</cp:coreProperties>
</file>