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9F2F6B" w:rsidP="008F63EB">
            <w:pPr>
              <w:tabs>
                <w:tab w:val="left" w:pos="2625"/>
              </w:tabs>
            </w:pPr>
            <w:r w:rsidRPr="009F2F6B">
              <w:rPr>
                <w:noProof/>
                <w:lang w:val="en-AU" w:eastAsia="en-AU"/>
              </w:rPr>
              <w:drawing>
                <wp:anchor distT="0" distB="0" distL="114300" distR="114300" simplePos="0" relativeHeight="251656704" behindDoc="1" locked="0" layoutInCell="1" allowOverlap="1" wp14:anchorId="68992732" wp14:editId="5681A864">
                  <wp:simplePos x="0" y="0"/>
                  <wp:positionH relativeFrom="column">
                    <wp:posOffset>3326130</wp:posOffset>
                  </wp:positionH>
                  <wp:positionV relativeFrom="paragraph">
                    <wp:posOffset>-820016</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655">
              <w:t>Reviewing operational flow and salinity forecast for publishing</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9F2F6B" w:rsidP="00F77329">
            <w:r w:rsidRPr="009F2F6B">
              <w:rPr>
                <w:noProof/>
                <w:lang w:val="en-AU" w:eastAsia="en-AU"/>
              </w:rPr>
              <w:drawing>
                <wp:anchor distT="0" distB="0" distL="114300" distR="114300" simplePos="0" relativeHeight="251660288" behindDoc="1" locked="0" layoutInCell="1" allowOverlap="1" wp14:anchorId="7A79633E" wp14:editId="1DE1306B">
                  <wp:simplePos x="0" y="0"/>
                  <wp:positionH relativeFrom="column">
                    <wp:posOffset>4463415</wp:posOffset>
                  </wp:positionH>
                  <wp:positionV relativeFrom="paragraph">
                    <wp:posOffset>140739</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1C7655">
            <w:r>
              <w:t>2017-01</w:t>
            </w:r>
          </w:p>
        </w:tc>
      </w:tr>
    </w:tbl>
    <w:p w:rsidR="009F6A2E" w:rsidRDefault="00086A4D" w:rsidP="009F6A2E">
      <w:pPr>
        <w:rPr>
          <w:lang w:val="en-US"/>
        </w:rPr>
      </w:pPr>
      <w:r>
        <w:br/>
      </w:r>
      <w:r w:rsidR="001C7655">
        <w:rPr>
          <w:lang w:val="en-US"/>
        </w:rPr>
        <w:t>General description and steps</w:t>
      </w:r>
      <w:proofErr w:type="gramStart"/>
      <w:r w:rsidR="009F6A2E" w:rsidRPr="00F81907">
        <w:rPr>
          <w:lang w:val="en-US"/>
        </w:rPr>
        <w:t>:</w:t>
      </w:r>
      <w:proofErr w:type="gramEnd"/>
      <w:r w:rsidR="001C7655">
        <w:rPr>
          <w:lang w:val="en-US"/>
        </w:rPr>
        <w:br/>
        <w:t>MDBC_OPS operational data</w:t>
      </w:r>
      <w:r w:rsidR="00E44A71">
        <w:rPr>
          <w:lang w:val="en-US"/>
        </w:rPr>
        <w:t xml:space="preserve">, both </w:t>
      </w:r>
      <w:r w:rsidR="00240202">
        <w:rPr>
          <w:lang w:val="en-US"/>
        </w:rPr>
        <w:t xml:space="preserve">historical and forecast </w:t>
      </w:r>
      <w:r w:rsidR="001C7655">
        <w:rPr>
          <w:lang w:val="en-US"/>
        </w:rPr>
        <w:t xml:space="preserve"> from the ops sheets </w:t>
      </w:r>
      <w:r w:rsidR="00E44A71">
        <w:rPr>
          <w:lang w:val="en-US"/>
        </w:rPr>
        <w:t xml:space="preserve">are </w:t>
      </w:r>
      <w:r w:rsidR="00240202">
        <w:rPr>
          <w:lang w:val="en-US"/>
        </w:rPr>
        <w:t>routinely imported into ROWS and this how-to guide describes the steps taken to verify and QA the operational fore</w:t>
      </w:r>
      <w:r w:rsidR="00E44A71">
        <w:rPr>
          <w:lang w:val="en-US"/>
        </w:rPr>
        <w:t>cast for publication to the web</w:t>
      </w:r>
    </w:p>
    <w:p w:rsidR="00E44A71" w:rsidRDefault="00E44A71" w:rsidP="00E44A71">
      <w:r>
        <w:t>Overview of steps</w:t>
      </w:r>
    </w:p>
    <w:p w:rsidR="00E44A71" w:rsidRDefault="00E44A71" w:rsidP="00E44A71">
      <w:pPr>
        <w:pStyle w:val="ListParagraph"/>
        <w:numPr>
          <w:ilvl w:val="0"/>
          <w:numId w:val="14"/>
        </w:numPr>
        <w:rPr>
          <w:lang w:val="en-US"/>
        </w:rPr>
      </w:pPr>
      <w:r>
        <w:rPr>
          <w:lang w:val="en-US"/>
        </w:rPr>
        <w:t xml:space="preserve">Export the latest historical and forecast from MDBC Ops sheets by executing “Dump Data” from </w:t>
      </w:r>
      <w:r w:rsidR="00D31A66">
        <w:rPr>
          <w:lang w:val="en-US"/>
        </w:rPr>
        <w:t>MDBC Ops. This will export 14 days of historical and 30 days of forecast (if available) to ROWS.</w:t>
      </w:r>
    </w:p>
    <w:p w:rsidR="00240202" w:rsidRDefault="00D13354" w:rsidP="00D13354">
      <w:pPr>
        <w:pStyle w:val="ListParagraph"/>
        <w:numPr>
          <w:ilvl w:val="0"/>
          <w:numId w:val="14"/>
        </w:numPr>
        <w:ind w:left="4536" w:hanging="4176"/>
        <w:rPr>
          <w:lang w:val="en-US"/>
        </w:rPr>
      </w:pPr>
      <w:r>
        <w:rPr>
          <w:noProof/>
          <w:lang w:val="en-AU" w:eastAsia="en-AU"/>
        </w:rPr>
        <w:drawing>
          <wp:anchor distT="0" distB="0" distL="114300" distR="114300" simplePos="0" relativeHeight="251610624" behindDoc="0" locked="0" layoutInCell="1" allowOverlap="1" wp14:anchorId="71290DAD" wp14:editId="4EFE889A">
            <wp:simplePos x="0" y="0"/>
            <wp:positionH relativeFrom="column">
              <wp:posOffset>0</wp:posOffset>
            </wp:positionH>
            <wp:positionV relativeFrom="paragraph">
              <wp:posOffset>11430</wp:posOffset>
            </wp:positionV>
            <wp:extent cx="2305050" cy="3575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3575685"/>
                    </a:xfrm>
                    <a:prstGeom prst="rect">
                      <a:avLst/>
                    </a:prstGeom>
                  </pic:spPr>
                </pic:pic>
              </a:graphicData>
            </a:graphic>
            <wp14:sizeRelH relativeFrom="margin">
              <wp14:pctWidth>0</wp14:pctWidth>
            </wp14:sizeRelH>
            <wp14:sizeRelV relativeFrom="margin">
              <wp14:pctHeight>0</wp14:pctHeight>
            </wp14:sizeRelV>
          </wp:anchor>
        </w:drawing>
      </w:r>
      <w:r>
        <w:rPr>
          <w:lang w:val="en-US"/>
        </w:rPr>
        <w:t>Select and e</w:t>
      </w:r>
      <w:r w:rsidR="00D31A66">
        <w:rPr>
          <w:lang w:val="en-US"/>
        </w:rPr>
        <w:t>xecute “</w:t>
      </w:r>
      <w:r w:rsidR="00D31A66" w:rsidRPr="00D31A66">
        <w:rPr>
          <w:b/>
          <w:lang w:val="en-US"/>
        </w:rPr>
        <w:t xml:space="preserve">Import from </w:t>
      </w:r>
      <w:proofErr w:type="spellStart"/>
      <w:r w:rsidR="00D31A66" w:rsidRPr="00D31A66">
        <w:rPr>
          <w:b/>
          <w:lang w:val="en-US"/>
        </w:rPr>
        <w:t>OPSheets</w:t>
      </w:r>
      <w:proofErr w:type="spellEnd"/>
      <w:r w:rsidR="00D31A66">
        <w:rPr>
          <w:lang w:val="en-US"/>
        </w:rPr>
        <w:t>” workflow in ROWS</w:t>
      </w:r>
      <w:r w:rsidR="003642E0">
        <w:rPr>
          <w:lang w:val="en-US"/>
        </w:rPr>
        <w:t>. This will import MDBC Ops data into ROWS</w:t>
      </w:r>
      <w:r w:rsidR="00836E7B">
        <w:rPr>
          <w:lang w:val="en-US"/>
        </w:rPr>
        <w:t xml:space="preserve"> (See A).</w:t>
      </w:r>
    </w:p>
    <w:p w:rsidR="00D13354" w:rsidRDefault="009356AF" w:rsidP="0028084E">
      <w:pPr>
        <w:pStyle w:val="ListParagraph"/>
        <w:numPr>
          <w:ilvl w:val="0"/>
          <w:numId w:val="14"/>
        </w:numPr>
        <w:ind w:left="4536" w:hanging="4176"/>
        <w:rPr>
          <w:lang w:val="en-US"/>
        </w:rPr>
      </w:pPr>
      <w:r w:rsidRPr="0003268C">
        <w:rPr>
          <w:noProof/>
          <w:lang w:val="en-AU" w:eastAsia="en-AU"/>
        </w:rPr>
        <w:drawing>
          <wp:anchor distT="0" distB="0" distL="114300" distR="114300" simplePos="0" relativeHeight="251705856" behindDoc="0" locked="0" layoutInCell="1" allowOverlap="1" wp14:anchorId="5638DB2C" wp14:editId="5E3D0FF5">
            <wp:simplePos x="0" y="0"/>
            <wp:positionH relativeFrom="column">
              <wp:posOffset>2973454</wp:posOffset>
            </wp:positionH>
            <wp:positionV relativeFrom="page">
              <wp:posOffset>5173765</wp:posOffset>
            </wp:positionV>
            <wp:extent cx="238125" cy="19812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8125" cy="198120"/>
                    </a:xfrm>
                    <a:prstGeom prst="rect">
                      <a:avLst/>
                    </a:prstGeom>
                  </pic:spPr>
                </pic:pic>
              </a:graphicData>
            </a:graphic>
            <wp14:sizeRelH relativeFrom="page">
              <wp14:pctWidth>0</wp14:pctWidth>
            </wp14:sizeRelH>
            <wp14:sizeRelV relativeFrom="page">
              <wp14:pctHeight>0</wp14:pctHeight>
            </wp14:sizeRelV>
          </wp:anchor>
        </w:drawing>
      </w:r>
      <w:r w:rsidR="00D13354">
        <w:rPr>
          <w:lang w:val="en-US"/>
        </w:rPr>
        <w:t xml:space="preserve">Select “Flow and Salinity Forecast” workflow node and </w:t>
      </w:r>
      <w:r w:rsidR="0028084E">
        <w:rPr>
          <w:lang w:val="en-US"/>
        </w:rPr>
        <w:t xml:space="preserve">child nodes for </w:t>
      </w:r>
      <w:r w:rsidR="0028084E">
        <w:rPr>
          <w:lang w:val="en-US"/>
        </w:rPr>
        <w:t>visualisation</w:t>
      </w:r>
      <w:r w:rsidR="00ED32BC">
        <w:rPr>
          <w:lang w:val="en-US"/>
        </w:rPr>
        <w:t xml:space="preserve"> and QA</w:t>
      </w:r>
      <w:r w:rsidR="0028084E">
        <w:rPr>
          <w:lang w:val="en-US"/>
        </w:rPr>
        <w:t>.</w:t>
      </w:r>
      <w:r>
        <w:rPr>
          <w:lang w:val="en-US"/>
        </w:rPr>
        <w:t xml:space="preserve"> Selecting this workflow node will activate the plot display environment. If the plot display not enabled, it can be enabled by clicking on Plot icon on the toolbar.</w:t>
      </w:r>
    </w:p>
    <w:p w:rsidR="00240202" w:rsidRDefault="009356AF" w:rsidP="009F6A2E">
      <w:pPr>
        <w:rPr>
          <w:lang w:val="en-US"/>
        </w:rPr>
      </w:pPr>
      <w:r w:rsidRPr="000672D3">
        <w:rPr>
          <w:noProof/>
          <w:lang w:val="en-AU" w:eastAsia="en-AU"/>
        </w:rPr>
        <mc:AlternateContent>
          <mc:Choice Requires="wps">
            <w:drawing>
              <wp:anchor distT="0" distB="0" distL="114300" distR="114300" simplePos="0" relativeHeight="251675136" behindDoc="0" locked="0" layoutInCell="1" allowOverlap="1" wp14:anchorId="37D0F3B6" wp14:editId="66226DFF">
                <wp:simplePos x="0" y="0"/>
                <wp:positionH relativeFrom="column">
                  <wp:posOffset>-483918</wp:posOffset>
                </wp:positionH>
                <wp:positionV relativeFrom="page">
                  <wp:posOffset>5551266</wp:posOffset>
                </wp:positionV>
                <wp:extent cx="333375" cy="4191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ysClr val="window" lastClr="FFFFFF"/>
                        </a:solidFill>
                        <a:ln w="25400" cap="flat" cmpd="sng" algn="ctr">
                          <a:solidFill>
                            <a:sysClr val="windowText" lastClr="000000"/>
                          </a:solidFill>
                          <a:prstDash val="solid"/>
                        </a:ln>
                        <a:effectLst>
                          <a:softEdge rad="177800"/>
                        </a:effectLst>
                      </wps:spPr>
                      <wps:txbx>
                        <w:txbxContent>
                          <w:p w:rsidR="000672D3" w:rsidRPr="000672D3" w:rsidRDefault="000672D3" w:rsidP="000672D3">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2D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lang w:val="en-AU" w:eastAsia="en-AU"/>
                              </w:rPr>
                              <w:drawing>
                                <wp:inline distT="0" distB="0" distL="0" distR="0" wp14:anchorId="6D5226E1" wp14:editId="03AA7B28">
                                  <wp:extent cx="125095" cy="11493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0F3B6" id="_x0000_t202" coordsize="21600,21600" o:spt="202" path="m,l,21600r21600,l21600,xe">
                <v:stroke joinstyle="miter"/>
                <v:path gradientshapeok="t" o:connecttype="rect"/>
              </v:shapetype>
              <v:shape id="Text Box 9" o:spid="_x0000_s1026" type="#_x0000_t202" style="position:absolute;margin-left:-38.1pt;margin-top:437.1pt;width:26.25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" fillcolor="window" strokecolor="windowText" strokeweight="2pt">
                <v:textbox>
                  <w:txbxContent>
                    <w:p w:rsidR="000672D3" w:rsidRPr="000672D3" w:rsidRDefault="000672D3" w:rsidP="000672D3">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2D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lang w:val="en-AU" w:eastAsia="en-AU"/>
                        </w:rPr>
                        <w:drawing>
                          <wp:inline distT="0" distB="0" distL="0" distR="0" wp14:anchorId="6D5226E1" wp14:editId="03AA7B28">
                            <wp:extent cx="125095" cy="11493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v:textbox>
                <w10:wrap anchory="page"/>
              </v:shape>
            </w:pict>
          </mc:Fallback>
        </mc:AlternateContent>
      </w:r>
      <w:r w:rsidR="00517B6C">
        <w:rPr>
          <w:noProof/>
          <w:lang w:val="en-AU" w:eastAsia="en-AU"/>
        </w:rPr>
        <mc:AlternateContent>
          <mc:Choice Requires="wps">
            <w:drawing>
              <wp:anchor distT="0" distB="0" distL="114300" distR="114300" simplePos="0" relativeHeight="251634176" behindDoc="0" locked="0" layoutInCell="1" allowOverlap="1" wp14:anchorId="527BA827" wp14:editId="6CEEB476">
                <wp:simplePos x="0" y="0"/>
                <wp:positionH relativeFrom="column">
                  <wp:posOffset>-2409825</wp:posOffset>
                </wp:positionH>
                <wp:positionV relativeFrom="page">
                  <wp:posOffset>5724525</wp:posOffset>
                </wp:positionV>
                <wp:extent cx="2257425" cy="1590675"/>
                <wp:effectExtent l="19050" t="19050" r="28575" b="28575"/>
                <wp:wrapNone/>
                <wp:docPr id="22" name="Oval 4" title="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1590675"/>
                        </a:xfrm>
                        <a:prstGeom prst="ellipse">
                          <a:avLst/>
                        </a:prstGeom>
                        <a:noFill/>
                        <a:ln w="38100" algn="ctr">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D31A66" w:rsidRPr="00D31A66" w:rsidRDefault="00D31A66" w:rsidP="00D31A66">
                            <w:pPr>
                              <w:spacing w:after="0"/>
                              <w:jc w:val="center"/>
                              <w:rPr>
                                <w:b/>
                                <w:sz w:val="40"/>
                                <w:szCs w:val="4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oval w14:anchorId="527BA827" id="Oval 4" o:spid="_x0000_s1027" alt="Title: A" style="position:absolute;margin-left:-189.75pt;margin-top:450.75pt;width:177.75pt;height:125.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" filled="f" strokecolor="red" strokeweight="3pt">
                <v:textbox inset="0,0,0,0">
                  <w:txbxContent>
                    <w:p w:rsidR="00D31A66" w:rsidRPr="00D31A66" w:rsidRDefault="00D31A66" w:rsidP="00D31A66">
                      <w:pPr>
                        <w:spacing w:after="0"/>
                        <w:jc w:val="center"/>
                        <w:rPr>
                          <w:b/>
                          <w:sz w:val="40"/>
                          <w:szCs w:val="40"/>
                        </w:rPr>
                      </w:pPr>
                    </w:p>
                  </w:txbxContent>
                </v:textbox>
                <w10:wrap anchory="page"/>
              </v:oval>
            </w:pict>
          </mc:Fallback>
        </mc:AlternateContent>
      </w:r>
      <w:r w:rsidR="00836E7B">
        <w:rPr>
          <w:lang w:val="en-US"/>
        </w:rPr>
        <w:t xml:space="preserve">Once the data has been imported, you can visualise and edit the data prior to exporting to Hydstra for online publication.  </w:t>
      </w:r>
    </w:p>
    <w:p w:rsidR="00517B6C" w:rsidRDefault="00517B6C" w:rsidP="009F6A2E">
      <w:pPr>
        <w:rPr>
          <w:lang w:val="en-US"/>
        </w:rPr>
      </w:pPr>
      <w:r>
        <w:rPr>
          <w:lang w:val="en-US"/>
        </w:rPr>
        <w:t>The plot display environment and the export to Hydstra is configured to show and export only the latest data imported from MDBC Ops (</w:t>
      </w:r>
      <w:proofErr w:type="spellStart"/>
      <w:r>
        <w:rPr>
          <w:lang w:val="en-US"/>
        </w:rPr>
        <w:t>ie</w:t>
      </w:r>
      <w:proofErr w:type="spellEnd"/>
      <w:r>
        <w:rPr>
          <w:lang w:val="en-US"/>
        </w:rPr>
        <w:t xml:space="preserve"> less than 1 day</w:t>
      </w:r>
      <w:r w:rsidR="00E819E4">
        <w:rPr>
          <w:lang w:val="en-US"/>
        </w:rPr>
        <w:t xml:space="preserve"> old</w:t>
      </w:r>
      <w:r>
        <w:rPr>
          <w:lang w:val="en-US"/>
        </w:rPr>
        <w:t>).</w:t>
      </w:r>
      <w:r w:rsidR="00E819E4">
        <w:rPr>
          <w:lang w:val="en-US"/>
        </w:rPr>
        <w:t xml:space="preserve"> Th</w:t>
      </w:r>
      <w:r w:rsidR="009356AF">
        <w:rPr>
          <w:lang w:val="en-US"/>
        </w:rPr>
        <w:t>e date of latest available forecast is show on the horizontal legend (See B).</w:t>
      </w:r>
      <w:r w:rsidR="00E819E4">
        <w:rPr>
          <w:lang w:val="en-US"/>
        </w:rPr>
        <w:t xml:space="preserve"> </w:t>
      </w:r>
    </w:p>
    <w:p w:rsidR="009356AF" w:rsidRDefault="009356AF" w:rsidP="009F6A2E">
      <w:pPr>
        <w:rPr>
          <w:lang w:val="en-US"/>
        </w:rPr>
      </w:pPr>
      <w:r>
        <w:rPr>
          <w:lang w:val="en-US"/>
        </w:rPr>
        <w:t xml:space="preserve">Plot overview windows allows </w:t>
      </w:r>
      <w:r w:rsidR="00725A82">
        <w:rPr>
          <w:lang w:val="en-US"/>
        </w:rPr>
        <w:t>y</w:t>
      </w:r>
      <w:r>
        <w:rPr>
          <w:lang w:val="en-US"/>
        </w:rPr>
        <w:t>ou to cycle through the list of sites for which forecast is exported to Hydstra for publication</w:t>
      </w:r>
      <w:r w:rsidR="00725A82">
        <w:rPr>
          <w:lang w:val="en-US"/>
        </w:rPr>
        <w:t xml:space="preserve"> (See C)</w:t>
      </w:r>
      <w:r w:rsidR="00725A82">
        <w:rPr>
          <w:lang w:val="en-US"/>
        </w:rPr>
        <w:tab/>
      </w:r>
      <w:r>
        <w:rPr>
          <w:lang w:val="en-US"/>
        </w:rPr>
        <w:t xml:space="preserve">. </w:t>
      </w:r>
    </w:p>
    <w:p w:rsidR="00836E7B" w:rsidRDefault="00836E7B" w:rsidP="009F6A2E">
      <w:pPr>
        <w:rPr>
          <w:lang w:val="en-US"/>
        </w:rPr>
      </w:pPr>
    </w:p>
    <w:p w:rsidR="00E634FF" w:rsidRDefault="00E634FF" w:rsidP="009F6A2E">
      <w:pPr>
        <w:rPr>
          <w:lang w:val="en-US"/>
        </w:rPr>
      </w:pPr>
    </w:p>
    <w:p w:rsidR="00240202" w:rsidRDefault="00240202" w:rsidP="009F6A2E">
      <w:pPr>
        <w:rPr>
          <w:lang w:val="en-US"/>
        </w:rPr>
      </w:pPr>
    </w:p>
    <w:p w:rsidR="000672D3" w:rsidRDefault="000672D3" w:rsidP="009F6A2E">
      <w:pPr>
        <w:rPr>
          <w:lang w:val="en-US"/>
        </w:rPr>
      </w:pPr>
    </w:p>
    <w:p w:rsidR="00C32A32" w:rsidRDefault="00BA32A9" w:rsidP="00E634FF">
      <w:pPr>
        <w:rPr>
          <w:lang w:val="en-US"/>
        </w:rPr>
      </w:pPr>
      <w:r>
        <w:rPr>
          <w:noProof/>
          <w:lang w:val="en-AU" w:eastAsia="en-AU"/>
        </w:rPr>
        <w:br w:type="page"/>
      </w:r>
      <w:bookmarkStart w:id="0" w:name="_GoBack"/>
      <w:bookmarkEnd w:id="0"/>
      <w:r w:rsidR="00DF3459" w:rsidRPr="000672D3">
        <w:rPr>
          <w:noProof/>
          <w:lang w:val="en-AU" w:eastAsia="en-AU"/>
        </w:rPr>
        <w:lastRenderedPageBreak/>
        <mc:AlternateContent>
          <mc:Choice Requires="wps">
            <w:drawing>
              <wp:anchor distT="0" distB="0" distL="114300" distR="114300" simplePos="0" relativeHeight="251704832" behindDoc="0" locked="0" layoutInCell="1" allowOverlap="1" wp14:anchorId="29B71429" wp14:editId="6F8D31CC">
                <wp:simplePos x="0" y="0"/>
                <wp:positionH relativeFrom="column">
                  <wp:posOffset>3683479</wp:posOffset>
                </wp:positionH>
                <wp:positionV relativeFrom="paragraph">
                  <wp:posOffset>3416060</wp:posOffset>
                </wp:positionV>
                <wp:extent cx="333375" cy="4191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ysClr val="window" lastClr="FFFFFF"/>
                        </a:solidFill>
                        <a:ln w="25400" cap="flat" cmpd="sng" algn="ctr">
                          <a:solidFill>
                            <a:sysClr val="windowText" lastClr="000000"/>
                          </a:solidFill>
                          <a:prstDash val="solid"/>
                        </a:ln>
                        <a:effectLst>
                          <a:softEdge rad="177800"/>
                        </a:effectLst>
                      </wps:spPr>
                      <wps:txb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noProof/>
                                <w:lang w:val="en-AU" w:eastAsia="en-AU"/>
                              </w:rPr>
                              <w:drawing>
                                <wp:inline distT="0" distB="0" distL="0" distR="0" wp14:anchorId="5868997D" wp14:editId="3FD525C1">
                                  <wp:extent cx="125095" cy="114935"/>
                                  <wp:effectExtent l="0" t="0" r="8255" b="0"/>
                                  <wp:docPr id="23" name="Picture 23"/>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1429" id="Text Box 19" o:spid="_x0000_s1028" type="#_x0000_t202" style="position:absolute;margin-left:290.05pt;margin-top:269pt;width:26.25pt;height:33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" fillcolor="window" strokecolor="windowText" strokeweight="2pt">
                <v:textbo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noProof/>
                          <w:lang w:val="en-AU" w:eastAsia="en-AU"/>
                        </w:rPr>
                        <w:drawing>
                          <wp:inline distT="0" distB="0" distL="0" distR="0" wp14:anchorId="5868997D" wp14:editId="3FD525C1">
                            <wp:extent cx="125095" cy="114935"/>
                            <wp:effectExtent l="0" t="0" r="8255" b="0"/>
                            <wp:docPr id="23" name="Picture 23"/>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v:textbox>
              </v:shape>
            </w:pict>
          </mc:Fallback>
        </mc:AlternateContent>
      </w:r>
      <w:r w:rsidR="00DF3459" w:rsidRPr="000672D3">
        <w:rPr>
          <w:noProof/>
          <w:lang w:val="en-AU" w:eastAsia="en-AU"/>
        </w:rPr>
        <mc:AlternateContent>
          <mc:Choice Requires="wps">
            <w:drawing>
              <wp:anchor distT="0" distB="0" distL="114300" distR="114300" simplePos="0" relativeHeight="251701760" behindDoc="0" locked="0" layoutInCell="1" allowOverlap="1" wp14:anchorId="16BC5533" wp14:editId="521D4331">
                <wp:simplePos x="0" y="0"/>
                <wp:positionH relativeFrom="column">
                  <wp:posOffset>5331124</wp:posOffset>
                </wp:positionH>
                <wp:positionV relativeFrom="paragraph">
                  <wp:posOffset>3381555</wp:posOffset>
                </wp:positionV>
                <wp:extent cx="333375" cy="4191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ysClr val="window" lastClr="FFFFFF"/>
                        </a:solidFill>
                        <a:ln w="25400" cap="flat" cmpd="sng" algn="ctr">
                          <a:solidFill>
                            <a:sysClr val="windowText" lastClr="000000"/>
                          </a:solidFill>
                          <a:prstDash val="solid"/>
                        </a:ln>
                        <a:effectLst>
                          <a:softEdge rad="177800"/>
                        </a:effectLst>
                      </wps:spPr>
                      <wps:txb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lang w:val="en-AU" w:eastAsia="en-AU"/>
                              </w:rPr>
                              <w:drawing>
                                <wp:inline distT="0" distB="0" distL="0" distR="0" wp14:anchorId="2B3642C3" wp14:editId="5BABF2AD">
                                  <wp:extent cx="125095" cy="114935"/>
                                  <wp:effectExtent l="0" t="0" r="8255" b="0"/>
                                  <wp:docPr id="24" name="Picture 2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5533" id="Text Box 17" o:spid="_x0000_s1029" type="#_x0000_t202" style="position:absolute;margin-left:419.75pt;margin-top:266.25pt;width:26.25pt;height:3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" fillcolor="window" strokecolor="windowText" strokeweight="2pt">
                <v:textbo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lang w:val="en-AU" w:eastAsia="en-AU"/>
                        </w:rPr>
                        <w:drawing>
                          <wp:inline distT="0" distB="0" distL="0" distR="0" wp14:anchorId="2B3642C3" wp14:editId="5BABF2AD">
                            <wp:extent cx="125095" cy="114935"/>
                            <wp:effectExtent l="0" t="0" r="8255" b="0"/>
                            <wp:docPr id="24" name="Picture 2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v:textbox>
              </v:shape>
            </w:pict>
          </mc:Fallback>
        </mc:AlternateContent>
      </w:r>
      <w:r w:rsidR="00DF3459" w:rsidRPr="000672D3">
        <w:rPr>
          <w:noProof/>
          <w:lang w:val="en-AU" w:eastAsia="en-AU"/>
        </w:rPr>
        <mc:AlternateContent>
          <mc:Choice Requires="wps">
            <w:drawing>
              <wp:anchor distT="0" distB="0" distL="114300" distR="114300" simplePos="0" relativeHeight="251697664" behindDoc="0" locked="0" layoutInCell="1" allowOverlap="1" wp14:anchorId="47A79B72" wp14:editId="04034CCB">
                <wp:simplePos x="0" y="0"/>
                <wp:positionH relativeFrom="column">
                  <wp:posOffset>4261450</wp:posOffset>
                </wp:positionH>
                <wp:positionV relativeFrom="paragraph">
                  <wp:posOffset>8626</wp:posOffset>
                </wp:positionV>
                <wp:extent cx="33337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ysClr val="window" lastClr="FFFFFF"/>
                        </a:solidFill>
                        <a:ln w="25400" cap="flat" cmpd="sng" algn="ctr">
                          <a:solidFill>
                            <a:sysClr val="windowText" lastClr="000000"/>
                          </a:solidFill>
                          <a:prstDash val="solid"/>
                        </a:ln>
                        <a:effectLst>
                          <a:softEdge rad="177800"/>
                        </a:effectLst>
                      </wps:spPr>
                      <wps:txb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noProof/>
                                <w:lang w:val="en-AU" w:eastAsia="en-AU"/>
                              </w:rPr>
                              <w:drawing>
                                <wp:inline distT="0" distB="0" distL="0" distR="0" wp14:anchorId="2D6AB4CA" wp14:editId="71A67D73">
                                  <wp:extent cx="125095" cy="114935"/>
                                  <wp:effectExtent l="0" t="0" r="8255" b="0"/>
                                  <wp:docPr id="25" name="Picture 25"/>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9B72" id="Text Box 15" o:spid="_x0000_s1030" type="#_x0000_t202" style="position:absolute;margin-left:335.55pt;margin-top:.7pt;width:26.25pt;height:3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" fillcolor="window" strokecolor="windowText" strokeweight="2pt">
                <v:textbox>
                  <w:txbxContent>
                    <w:p w:rsidR="00DF3459" w:rsidRPr="000672D3" w:rsidRDefault="00DF3459" w:rsidP="00DF345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noProof/>
                          <w:lang w:val="en-AU" w:eastAsia="en-AU"/>
                        </w:rPr>
                        <w:drawing>
                          <wp:inline distT="0" distB="0" distL="0" distR="0" wp14:anchorId="2D6AB4CA" wp14:editId="71A67D73">
                            <wp:extent cx="125095" cy="114935"/>
                            <wp:effectExtent l="0" t="0" r="8255" b="0"/>
                            <wp:docPr id="25" name="Picture 25"/>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25095" cy="114935"/>
                                    </a:xfrm>
                                    <a:prstGeom prst="rect">
                                      <a:avLst/>
                                    </a:prstGeom>
                                  </pic:spPr>
                                </pic:pic>
                              </a:graphicData>
                            </a:graphic>
                          </wp:inline>
                        </w:drawing>
                      </w:r>
                    </w:p>
                  </w:txbxContent>
                </v:textbox>
              </v:shape>
            </w:pict>
          </mc:Fallback>
        </mc:AlternateContent>
      </w:r>
      <w:r w:rsidR="00DF3459">
        <w:rPr>
          <w:noProof/>
          <w:lang w:val="en-AU" w:eastAsia="en-AU"/>
        </w:rPr>
        <mc:AlternateContent>
          <mc:Choice Requires="wps">
            <w:drawing>
              <wp:anchor distT="0" distB="0" distL="114300" distR="114300" simplePos="0" relativeHeight="251692544" behindDoc="0" locked="0" layoutInCell="1" allowOverlap="1" wp14:anchorId="0DA5BC33" wp14:editId="2A31A9B3">
                <wp:simplePos x="0" y="0"/>
                <wp:positionH relativeFrom="column">
                  <wp:posOffset>3795624</wp:posOffset>
                </wp:positionH>
                <wp:positionV relativeFrom="page">
                  <wp:posOffset>1233577</wp:posOffset>
                </wp:positionV>
                <wp:extent cx="620610" cy="232913"/>
                <wp:effectExtent l="19050" t="19050" r="27305" b="15240"/>
                <wp:wrapNone/>
                <wp:docPr id="14" name="Oval 4" title="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610" cy="232913"/>
                        </a:xfrm>
                        <a:prstGeom prst="ellipse">
                          <a:avLst/>
                        </a:prstGeom>
                        <a:noFill/>
                        <a:ln w="38100" algn="ctr">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DF3459" w:rsidRPr="00D31A66" w:rsidRDefault="00DF3459" w:rsidP="00DF3459">
                            <w:pPr>
                              <w:spacing w:after="0"/>
                              <w:jc w:val="center"/>
                              <w:rPr>
                                <w:b/>
                                <w:sz w:val="40"/>
                                <w:szCs w:val="4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oval w14:anchorId="0DA5BC33" id="_x0000_s1031" alt="Title: A" style="position:absolute;margin-left:298.85pt;margin-top:97.15pt;width:48.85pt;height:18.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" filled="f" strokecolor="red" strokeweight="3pt">
                <v:textbox inset="0,0,0,0">
                  <w:txbxContent>
                    <w:p w:rsidR="00DF3459" w:rsidRPr="00D31A66" w:rsidRDefault="00DF3459" w:rsidP="00DF3459">
                      <w:pPr>
                        <w:spacing w:after="0"/>
                        <w:jc w:val="center"/>
                        <w:rPr>
                          <w:b/>
                          <w:sz w:val="40"/>
                          <w:szCs w:val="40"/>
                        </w:rPr>
                      </w:pPr>
                    </w:p>
                  </w:txbxContent>
                </v:textbox>
                <w10:wrap anchory="page"/>
              </v:oval>
            </w:pict>
          </mc:Fallback>
        </mc:AlternateContent>
      </w:r>
      <w:r w:rsidR="00DF3459">
        <w:rPr>
          <w:noProof/>
          <w:lang w:val="en-AU" w:eastAsia="en-AU"/>
        </w:rPr>
        <mc:AlternateContent>
          <mc:Choice Requires="wps">
            <w:drawing>
              <wp:anchor distT="0" distB="0" distL="114300" distR="114300" simplePos="0" relativeHeight="251687424" behindDoc="0" locked="0" layoutInCell="1" allowOverlap="1" wp14:anchorId="13C646A6" wp14:editId="3890F9B0">
                <wp:simplePos x="0" y="0"/>
                <wp:positionH relativeFrom="column">
                  <wp:posOffset>2389516</wp:posOffset>
                </wp:positionH>
                <wp:positionV relativeFrom="page">
                  <wp:posOffset>4321834</wp:posOffset>
                </wp:positionV>
                <wp:extent cx="1319841" cy="232913"/>
                <wp:effectExtent l="19050" t="19050" r="13970" b="15240"/>
                <wp:wrapNone/>
                <wp:docPr id="13" name="Oval 4" title="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9841" cy="232913"/>
                        </a:xfrm>
                        <a:prstGeom prst="ellipse">
                          <a:avLst/>
                        </a:prstGeom>
                        <a:noFill/>
                        <a:ln w="38100" algn="ctr">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DF3459" w:rsidRPr="00D31A66" w:rsidRDefault="00DF3459" w:rsidP="00DF3459">
                            <w:pPr>
                              <w:spacing w:after="0"/>
                              <w:jc w:val="center"/>
                              <w:rPr>
                                <w:b/>
                                <w:sz w:val="40"/>
                                <w:szCs w:val="4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oval w14:anchorId="13C646A6" id="_x0000_s1032" alt="Title: A" style="position:absolute;margin-left:188.15pt;margin-top:340.3pt;width:103.9pt;height:18.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" filled="f" strokecolor="red" strokeweight="3pt">
                <v:textbox inset="0,0,0,0">
                  <w:txbxContent>
                    <w:p w:rsidR="00DF3459" w:rsidRPr="00D31A66" w:rsidRDefault="00DF3459" w:rsidP="00DF3459">
                      <w:pPr>
                        <w:spacing w:after="0"/>
                        <w:jc w:val="center"/>
                        <w:rPr>
                          <w:b/>
                          <w:sz w:val="40"/>
                          <w:szCs w:val="40"/>
                        </w:rPr>
                      </w:pPr>
                    </w:p>
                  </w:txbxContent>
                </v:textbox>
                <w10:wrap anchory="page"/>
              </v:oval>
            </w:pict>
          </mc:Fallback>
        </mc:AlternateContent>
      </w:r>
      <w:r w:rsidR="00DF3459" w:rsidRPr="00DF3459">
        <w:rPr>
          <w:noProof/>
          <w:lang w:val="en-AU" w:eastAsia="en-AU"/>
        </w:rPr>
        <mc:AlternateContent>
          <mc:Choice Requires="wps">
            <w:drawing>
              <wp:anchor distT="0" distB="0" distL="114300" distR="114300" simplePos="0" relativeHeight="251680256" behindDoc="0" locked="0" layoutInCell="1" allowOverlap="1" wp14:anchorId="5394DDD9" wp14:editId="110FA38E">
                <wp:simplePos x="0" y="0"/>
                <wp:positionH relativeFrom="column">
                  <wp:posOffset>4631798</wp:posOffset>
                </wp:positionH>
                <wp:positionV relativeFrom="page">
                  <wp:posOffset>1189942</wp:posOffset>
                </wp:positionV>
                <wp:extent cx="905534" cy="3605842"/>
                <wp:effectExtent l="19050" t="19050" r="27940" b="13970"/>
                <wp:wrapNone/>
                <wp:docPr id="12" name="Oval 4" title="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34" cy="3605842"/>
                        </a:xfrm>
                        <a:prstGeom prst="ellipse">
                          <a:avLst/>
                        </a:prstGeom>
                        <a:noFill/>
                        <a:ln w="38100" algn="ctr">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DF3459" w:rsidRPr="00D31A66" w:rsidRDefault="00DF3459" w:rsidP="00DF3459">
                            <w:pPr>
                              <w:spacing w:after="0"/>
                              <w:jc w:val="center"/>
                              <w:rPr>
                                <w:b/>
                                <w:sz w:val="40"/>
                                <w:szCs w:val="4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oval w14:anchorId="5394DDD9" id="_x0000_s1033" alt="Title: A" style="position:absolute;margin-left:364.7pt;margin-top:93.7pt;width:71.3pt;height:283.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" filled="f" strokecolor="red" strokeweight="3pt">
                <v:textbox inset="0,0,0,0">
                  <w:txbxContent>
                    <w:p w:rsidR="00DF3459" w:rsidRPr="00D31A66" w:rsidRDefault="00DF3459" w:rsidP="00DF3459">
                      <w:pPr>
                        <w:spacing w:after="0"/>
                        <w:jc w:val="center"/>
                        <w:rPr>
                          <w:b/>
                          <w:sz w:val="40"/>
                          <w:szCs w:val="40"/>
                        </w:rPr>
                      </w:pPr>
                    </w:p>
                  </w:txbxContent>
                </v:textbox>
                <w10:wrap anchory="page"/>
              </v:oval>
            </w:pict>
          </mc:Fallback>
        </mc:AlternateContent>
      </w:r>
      <w:r>
        <w:rPr>
          <w:noProof/>
          <w:lang w:val="en-AU" w:eastAsia="en-AU"/>
        </w:rPr>
        <w:drawing>
          <wp:anchor distT="0" distB="0" distL="114300" distR="114300" simplePos="0" relativeHeight="251620351" behindDoc="0" locked="0" layoutInCell="1" allowOverlap="1">
            <wp:simplePos x="0" y="0"/>
            <wp:positionH relativeFrom="column">
              <wp:posOffset>0</wp:posOffset>
            </wp:positionH>
            <wp:positionV relativeFrom="page">
              <wp:posOffset>914400</wp:posOffset>
            </wp:positionV>
            <wp:extent cx="5730875" cy="4031615"/>
            <wp:effectExtent l="0" t="0" r="3175" b="6985"/>
            <wp:wrapThrough wrapText="bothSides">
              <wp:wrapPolygon edited="0">
                <wp:start x="0" y="0"/>
                <wp:lineTo x="0" y="21535"/>
                <wp:lineTo x="21540" y="21535"/>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0875" cy="4031615"/>
                    </a:xfrm>
                    <a:prstGeom prst="rect">
                      <a:avLst/>
                    </a:prstGeom>
                  </pic:spPr>
                </pic:pic>
              </a:graphicData>
            </a:graphic>
          </wp:anchor>
        </w:drawing>
      </w:r>
    </w:p>
    <w:sectPr w:rsidR="00C32A32"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5.6pt;visibility:visible;mso-wrap-style:square" o:bullet="t">
        <v:imagedata r:id="rId1" o:title=""/>
      </v:shape>
    </w:pict>
  </w:numPicBullet>
  <w:abstractNum w:abstractNumId="0" w15:restartNumberingAfterBreak="0">
    <w:nsid w:val="0D453B49"/>
    <w:multiLevelType w:val="hybridMultilevel"/>
    <w:tmpl w:val="AFA026A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5A0703"/>
    <w:multiLevelType w:val="hybridMultilevel"/>
    <w:tmpl w:val="594C437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1" w15:restartNumberingAfterBreak="0">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3F5460D"/>
    <w:multiLevelType w:val="hybridMultilevel"/>
    <w:tmpl w:val="4E2A0B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8"/>
  </w:num>
  <w:num w:numId="3">
    <w:abstractNumId w:val="9"/>
  </w:num>
  <w:num w:numId="4">
    <w:abstractNumId w:val="7"/>
  </w:num>
  <w:num w:numId="5">
    <w:abstractNumId w:val="5"/>
  </w:num>
  <w:num w:numId="6">
    <w:abstractNumId w:val="1"/>
  </w:num>
  <w:num w:numId="7">
    <w:abstractNumId w:val="4"/>
  </w:num>
  <w:num w:numId="8">
    <w:abstractNumId w:val="11"/>
  </w:num>
  <w:num w:numId="9">
    <w:abstractNumId w:val="13"/>
  </w:num>
  <w:num w:numId="10">
    <w:abstractNumId w:val="3"/>
  </w:num>
  <w:num w:numId="11">
    <w:abstractNumId w:val="6"/>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672D3"/>
    <w:rsid w:val="0007779B"/>
    <w:rsid w:val="00086A4D"/>
    <w:rsid w:val="000B7D35"/>
    <w:rsid w:val="000E1B57"/>
    <w:rsid w:val="00103E6D"/>
    <w:rsid w:val="001C7655"/>
    <w:rsid w:val="001E63A2"/>
    <w:rsid w:val="00240202"/>
    <w:rsid w:val="0028084E"/>
    <w:rsid w:val="002C54C6"/>
    <w:rsid w:val="003642E0"/>
    <w:rsid w:val="003748C6"/>
    <w:rsid w:val="003B15E4"/>
    <w:rsid w:val="003B3DF1"/>
    <w:rsid w:val="003F5F2D"/>
    <w:rsid w:val="004B1F89"/>
    <w:rsid w:val="00517B6C"/>
    <w:rsid w:val="005342AA"/>
    <w:rsid w:val="00563C72"/>
    <w:rsid w:val="005879F1"/>
    <w:rsid w:val="00596486"/>
    <w:rsid w:val="005C07E6"/>
    <w:rsid w:val="005D0B38"/>
    <w:rsid w:val="005D24B1"/>
    <w:rsid w:val="006A1040"/>
    <w:rsid w:val="006B534F"/>
    <w:rsid w:val="00710E8F"/>
    <w:rsid w:val="00725A82"/>
    <w:rsid w:val="00735BC2"/>
    <w:rsid w:val="008365AB"/>
    <w:rsid w:val="00836E7B"/>
    <w:rsid w:val="008A137B"/>
    <w:rsid w:val="008D1D38"/>
    <w:rsid w:val="008E5B9D"/>
    <w:rsid w:val="008F63EB"/>
    <w:rsid w:val="009356AF"/>
    <w:rsid w:val="009500A7"/>
    <w:rsid w:val="00991267"/>
    <w:rsid w:val="009B5E0D"/>
    <w:rsid w:val="009F2F6B"/>
    <w:rsid w:val="009F6A2E"/>
    <w:rsid w:val="00A20DF6"/>
    <w:rsid w:val="00A96FEF"/>
    <w:rsid w:val="00A973FC"/>
    <w:rsid w:val="00AA3676"/>
    <w:rsid w:val="00B04D6F"/>
    <w:rsid w:val="00BA32A9"/>
    <w:rsid w:val="00BC7FE0"/>
    <w:rsid w:val="00C1684D"/>
    <w:rsid w:val="00C32A32"/>
    <w:rsid w:val="00C354EA"/>
    <w:rsid w:val="00D1070B"/>
    <w:rsid w:val="00D11B60"/>
    <w:rsid w:val="00D13354"/>
    <w:rsid w:val="00D2298C"/>
    <w:rsid w:val="00D31A66"/>
    <w:rsid w:val="00D52D82"/>
    <w:rsid w:val="00D6064A"/>
    <w:rsid w:val="00D765B9"/>
    <w:rsid w:val="00D9065F"/>
    <w:rsid w:val="00DF3459"/>
    <w:rsid w:val="00E44A71"/>
    <w:rsid w:val="00E634FF"/>
    <w:rsid w:val="00E819E4"/>
    <w:rsid w:val="00ED32BC"/>
    <w:rsid w:val="00F019FA"/>
    <w:rsid w:val="00F230D6"/>
    <w:rsid w:val="00F41CB6"/>
    <w:rsid w:val="00F55FD7"/>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34E4597-F8B8-4046-A565-78AA6EE7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blStylePr w:type="firstRow">
      <w:rPr>
        <w:rFonts w:ascii="Arial" w:hAnsi="Arial"/>
        <w:b/>
        <w:sz w:val="17"/>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785F-8C36-42D2-8545-CBCF0189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Lawrence Lingam</cp:lastModifiedBy>
  <cp:revision>9</cp:revision>
  <cp:lastPrinted>2015-02-23T05:49:00Z</cp:lastPrinted>
  <dcterms:created xsi:type="dcterms:W3CDTF">2017-07-15T10:53:00Z</dcterms:created>
  <dcterms:modified xsi:type="dcterms:W3CDTF">2017-07-17T06:03:00Z</dcterms:modified>
</cp:coreProperties>
</file>