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54C563" w14:textId="77777777" w:rsidR="00D002DF" w:rsidRPr="00334DF7" w:rsidRDefault="00481E32">
      <w:pPr>
        <w:rPr>
          <w:rFonts w:asciiTheme="majorHAnsi" w:hAnsiTheme="majorHAnsi"/>
          <w:color w:val="3366FF"/>
        </w:rPr>
      </w:pPr>
      <w:r w:rsidRPr="00334DF7">
        <w:rPr>
          <w:rFonts w:asciiTheme="majorHAnsi" w:hAnsiTheme="majorHAnsi"/>
          <w:color w:val="3366FF"/>
        </w:rPr>
        <w:t>Общая информация</w:t>
      </w:r>
    </w:p>
    <w:p w14:paraId="03254245" w14:textId="77777777" w:rsidR="00481E32" w:rsidRDefault="00481E32">
      <w:pPr>
        <w:rPr>
          <w:rFonts w:asciiTheme="majorHAnsi" w:hAnsiTheme="majorHAnsi"/>
        </w:rPr>
      </w:pPr>
    </w:p>
    <w:p w14:paraId="4C063696" w14:textId="46EEAF7F" w:rsidR="00E72AE8" w:rsidRPr="00ED219B" w:rsidRDefault="00E72AE8">
      <w:pPr>
        <w:rPr>
          <w:rFonts w:asciiTheme="majorHAnsi" w:hAnsiTheme="majorHAnsi"/>
          <w:b/>
        </w:rPr>
      </w:pPr>
      <w:r w:rsidRPr="00E72AE8">
        <w:rPr>
          <w:rFonts w:asciiTheme="majorHAnsi" w:hAnsiTheme="majorHAnsi"/>
          <w:b/>
          <w:lang w:val="en-US"/>
        </w:rPr>
        <w:t>NLMK</w:t>
      </w:r>
      <w:r w:rsidRPr="00ED219B">
        <w:rPr>
          <w:rFonts w:asciiTheme="majorHAnsi" w:hAnsiTheme="majorHAnsi"/>
          <w:b/>
        </w:rPr>
        <w:t xml:space="preserve"> </w:t>
      </w:r>
      <w:proofErr w:type="spellStart"/>
      <w:r w:rsidRPr="00E72AE8">
        <w:rPr>
          <w:rFonts w:asciiTheme="majorHAnsi" w:hAnsiTheme="majorHAnsi"/>
          <w:b/>
          <w:lang w:val="en-US"/>
        </w:rPr>
        <w:t>Clabecq</w:t>
      </w:r>
      <w:proofErr w:type="spellEnd"/>
    </w:p>
    <w:p w14:paraId="2568F794" w14:textId="4DCF86F5" w:rsidR="00E72AE8" w:rsidRPr="00E72AE8" w:rsidRDefault="00E72AE8">
      <w:pPr>
        <w:rPr>
          <w:rFonts w:asciiTheme="majorHAnsi" w:hAnsiTheme="majorHAnsi"/>
        </w:rPr>
      </w:pPr>
      <w:r w:rsidRPr="000A4DF7">
        <w:rPr>
          <w:rFonts w:asciiTheme="majorHAnsi" w:hAnsiTheme="majorHAnsi"/>
          <w:i/>
        </w:rPr>
        <w:t>Расположение</w:t>
      </w:r>
      <w:r>
        <w:rPr>
          <w:rFonts w:asciiTheme="majorHAnsi" w:hAnsiTheme="majorHAnsi"/>
        </w:rPr>
        <w:t xml:space="preserve">: Бельгия, </w:t>
      </w:r>
      <w:proofErr w:type="spellStart"/>
      <w:r>
        <w:rPr>
          <w:rFonts w:asciiTheme="majorHAnsi" w:hAnsiTheme="majorHAnsi"/>
        </w:rPr>
        <w:t>Иттр</w:t>
      </w:r>
      <w:proofErr w:type="spellEnd"/>
    </w:p>
    <w:p w14:paraId="476BFE06" w14:textId="14DFA5BC" w:rsidR="00481E32" w:rsidRDefault="000E493B">
      <w:pPr>
        <w:rPr>
          <w:rFonts w:asciiTheme="majorHAnsi" w:hAnsiTheme="majorHAnsi"/>
        </w:rPr>
      </w:pPr>
      <w:r w:rsidRPr="000A4DF7">
        <w:rPr>
          <w:rFonts w:asciiTheme="majorHAnsi" w:hAnsiTheme="majorHAnsi"/>
          <w:i/>
        </w:rPr>
        <w:t>Производственные мощности</w:t>
      </w:r>
      <w:r>
        <w:rPr>
          <w:rFonts w:asciiTheme="majorHAnsi" w:hAnsiTheme="majorHAnsi"/>
        </w:rPr>
        <w:t xml:space="preserve">: </w:t>
      </w:r>
      <w:r w:rsidR="00E72AE8">
        <w:rPr>
          <w:rFonts w:asciiTheme="majorHAnsi" w:hAnsiTheme="majorHAnsi"/>
        </w:rPr>
        <w:t>0,</w:t>
      </w:r>
      <w:r w:rsidR="00294A48">
        <w:rPr>
          <w:rFonts w:asciiTheme="majorHAnsi" w:hAnsiTheme="majorHAnsi"/>
        </w:rPr>
        <w:t>7</w:t>
      </w:r>
      <w:r w:rsidR="00E72AE8">
        <w:rPr>
          <w:rFonts w:asciiTheme="majorHAnsi" w:hAnsiTheme="majorHAnsi"/>
        </w:rPr>
        <w:t>5 млн</w:t>
      </w:r>
      <w:r>
        <w:rPr>
          <w:rFonts w:asciiTheme="majorHAnsi" w:hAnsiTheme="majorHAnsi"/>
        </w:rPr>
        <w:t xml:space="preserve"> т. в год</w:t>
      </w:r>
    </w:p>
    <w:p w14:paraId="14FD056D" w14:textId="77777777" w:rsidR="00481E32" w:rsidRDefault="00481E32">
      <w:pPr>
        <w:rPr>
          <w:rFonts w:asciiTheme="majorHAnsi" w:hAnsiTheme="majorHAnsi"/>
        </w:rPr>
      </w:pPr>
    </w:p>
    <w:p w14:paraId="659C9080" w14:textId="54DD7CD8" w:rsidR="00125987" w:rsidRDefault="007B2423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  <w:lang w:val="en-US"/>
        </w:rPr>
        <w:t>NLMK</w:t>
      </w:r>
      <w:r w:rsidRPr="00ED219B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Clabecq</w:t>
      </w:r>
      <w:proofErr w:type="spellEnd"/>
      <w:r w:rsidRPr="00ED219B">
        <w:rPr>
          <w:rFonts w:asciiTheme="majorHAnsi" w:hAnsiTheme="majorHAnsi"/>
        </w:rPr>
        <w:t xml:space="preserve"> специализируется на производстве среднего и тонкого </w:t>
      </w:r>
      <w:r w:rsidR="00ED219B">
        <w:rPr>
          <w:rFonts w:asciiTheme="majorHAnsi" w:hAnsiTheme="majorHAnsi"/>
        </w:rPr>
        <w:t>толстолистового проката</w:t>
      </w:r>
      <w:r w:rsidR="00FB26EC">
        <w:rPr>
          <w:rFonts w:asciiTheme="majorHAnsi" w:hAnsiTheme="majorHAnsi"/>
        </w:rPr>
        <w:t xml:space="preserve"> </w:t>
      </w:r>
      <w:r w:rsidR="00ED219B">
        <w:rPr>
          <w:rFonts w:asciiTheme="majorHAnsi" w:hAnsiTheme="majorHAnsi"/>
        </w:rPr>
        <w:t>для предприятий энергетического комплекса, машиностроения, судостроения и т.д.</w:t>
      </w:r>
      <w:proofErr w:type="gramEnd"/>
      <w:r w:rsidR="00ED219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Завод удобно расположен на пересечении крупнейших бельгийских железнодорожных и автомобильных магистралей, недалеко от порта Антверпена. Это позволяет компании доставлять толстые листы во многие страны мира. </w:t>
      </w:r>
    </w:p>
    <w:p w14:paraId="05800F67" w14:textId="77777777" w:rsidR="00125987" w:rsidRDefault="00125987">
      <w:pPr>
        <w:rPr>
          <w:rFonts w:asciiTheme="majorHAnsi" w:hAnsiTheme="majorHAnsi"/>
        </w:rPr>
      </w:pPr>
    </w:p>
    <w:p w14:paraId="6D488974" w14:textId="77777777" w:rsidR="00ED219B" w:rsidRDefault="005B46B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В 2011 году </w:t>
      </w:r>
      <w:r w:rsidR="000A4DF7">
        <w:rPr>
          <w:rFonts w:asciiTheme="majorHAnsi" w:hAnsiTheme="majorHAnsi"/>
        </w:rPr>
        <w:t xml:space="preserve">на предприятии </w:t>
      </w:r>
      <w:r>
        <w:rPr>
          <w:rFonts w:asciiTheme="majorHAnsi" w:hAnsiTheme="majorHAnsi"/>
        </w:rPr>
        <w:t xml:space="preserve">была запущена новая линия закалки и отпуска. Инвестиции в проект превысили 100 млн евро. </w:t>
      </w:r>
      <w:r w:rsidR="00984A66">
        <w:rPr>
          <w:rFonts w:asciiTheme="majorHAnsi" w:hAnsiTheme="majorHAnsi"/>
        </w:rPr>
        <w:t xml:space="preserve">Современная технология закалки и отпуска позволила выпускать листы высочайшего качества из низколегированной стали: марки </w:t>
      </w:r>
      <w:proofErr w:type="spellStart"/>
      <w:r w:rsidR="00984A66">
        <w:rPr>
          <w:rFonts w:asciiTheme="majorHAnsi" w:hAnsiTheme="majorHAnsi"/>
          <w:lang w:val="en-US"/>
        </w:rPr>
        <w:t>Quard</w:t>
      </w:r>
      <w:proofErr w:type="spellEnd"/>
      <w:r w:rsidR="00984A66" w:rsidRPr="00ED219B">
        <w:rPr>
          <w:rFonts w:asciiTheme="majorHAnsi" w:hAnsiTheme="majorHAnsi"/>
        </w:rPr>
        <w:t xml:space="preserve"> </w:t>
      </w:r>
      <w:r w:rsidR="00984A66">
        <w:rPr>
          <w:rFonts w:asciiTheme="majorHAnsi" w:hAnsiTheme="majorHAnsi"/>
        </w:rPr>
        <w:t xml:space="preserve">и </w:t>
      </w:r>
      <w:proofErr w:type="spellStart"/>
      <w:r w:rsidR="00984A66">
        <w:rPr>
          <w:rFonts w:asciiTheme="majorHAnsi" w:hAnsiTheme="majorHAnsi"/>
          <w:lang w:val="en-US"/>
        </w:rPr>
        <w:t>Quend</w:t>
      </w:r>
      <w:proofErr w:type="spellEnd"/>
      <w:r w:rsidR="00984A66">
        <w:rPr>
          <w:rFonts w:asciiTheme="majorHAnsi" w:hAnsiTheme="majorHAnsi"/>
        </w:rPr>
        <w:t xml:space="preserve">. </w:t>
      </w:r>
    </w:p>
    <w:p w14:paraId="05DA19FC" w14:textId="77777777" w:rsidR="00ED219B" w:rsidRDefault="00ED219B">
      <w:pPr>
        <w:rPr>
          <w:rFonts w:asciiTheme="majorHAnsi" w:hAnsiTheme="majorHAnsi"/>
        </w:rPr>
      </w:pPr>
    </w:p>
    <w:p w14:paraId="1268ACE6" w14:textId="66FD749E" w:rsidR="007B2423" w:rsidRPr="007B2423" w:rsidRDefault="00984A6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Износостойкие стальные листы </w:t>
      </w:r>
      <w:r w:rsidR="001D60CE">
        <w:rPr>
          <w:rFonts w:asciiTheme="majorHAnsi" w:hAnsiTheme="majorHAnsi"/>
        </w:rPr>
        <w:t xml:space="preserve">марки </w:t>
      </w:r>
      <w:proofErr w:type="spellStart"/>
      <w:r>
        <w:rPr>
          <w:rFonts w:asciiTheme="majorHAnsi" w:hAnsiTheme="majorHAnsi"/>
          <w:lang w:val="en-US"/>
        </w:rPr>
        <w:t>Quard</w:t>
      </w:r>
      <w:proofErr w:type="spellEnd"/>
      <w:r w:rsidRPr="00ED219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и высокопрочные листы </w:t>
      </w:r>
      <w:r w:rsidR="001D60CE">
        <w:rPr>
          <w:rFonts w:asciiTheme="majorHAnsi" w:hAnsiTheme="majorHAnsi"/>
        </w:rPr>
        <w:t xml:space="preserve">марки </w:t>
      </w:r>
      <w:proofErr w:type="spellStart"/>
      <w:r>
        <w:rPr>
          <w:rFonts w:asciiTheme="majorHAnsi" w:hAnsiTheme="majorHAnsi"/>
          <w:lang w:val="en-US"/>
        </w:rPr>
        <w:t>Quend</w:t>
      </w:r>
      <w:proofErr w:type="spellEnd"/>
      <w:r w:rsidRPr="00ED219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производят из слябов, которые поставляются с липецкой производственной площадки Группы НЛМК.</w:t>
      </w:r>
      <w:r w:rsidR="005B46B0">
        <w:rPr>
          <w:rFonts w:asciiTheme="majorHAnsi" w:hAnsiTheme="majorHAnsi"/>
        </w:rPr>
        <w:t xml:space="preserve"> </w:t>
      </w:r>
      <w:r w:rsidR="00ED219B">
        <w:rPr>
          <w:rFonts w:asciiTheme="majorHAnsi" w:hAnsiTheme="majorHAnsi"/>
        </w:rPr>
        <w:t xml:space="preserve">Это позволяет предприятию иметь гарантированные стабильные поставки стали высочайшего качества. Выстроенная уникальная бизнес-модель дает возможности </w:t>
      </w:r>
      <w:r w:rsidR="00ED219B">
        <w:rPr>
          <w:rFonts w:asciiTheme="majorHAnsi" w:hAnsiTheme="majorHAnsi"/>
          <w:lang w:val="en-US"/>
        </w:rPr>
        <w:t>NLMK</w:t>
      </w:r>
      <w:r w:rsidR="00ED219B" w:rsidRPr="00ED219B">
        <w:rPr>
          <w:rFonts w:asciiTheme="majorHAnsi" w:hAnsiTheme="majorHAnsi"/>
        </w:rPr>
        <w:t xml:space="preserve"> </w:t>
      </w:r>
      <w:proofErr w:type="spellStart"/>
      <w:r w:rsidR="00ED219B">
        <w:rPr>
          <w:rFonts w:asciiTheme="majorHAnsi" w:hAnsiTheme="majorHAnsi"/>
          <w:lang w:val="en-US"/>
        </w:rPr>
        <w:t>Clabecq</w:t>
      </w:r>
      <w:proofErr w:type="spellEnd"/>
      <w:r w:rsidR="00ED219B">
        <w:rPr>
          <w:rFonts w:asciiTheme="majorHAnsi" w:hAnsiTheme="majorHAnsi"/>
        </w:rPr>
        <w:t xml:space="preserve"> расширять присутствие на емком европейском рынке толстолистового проката, поставляя потребителям широкую линейку продукции точно в срок.  </w:t>
      </w:r>
    </w:p>
    <w:p w14:paraId="54BD9C77" w14:textId="77777777" w:rsidR="007B2423" w:rsidRDefault="007B2423">
      <w:pPr>
        <w:rPr>
          <w:rFonts w:asciiTheme="majorHAnsi" w:hAnsiTheme="majorHAnsi"/>
        </w:rPr>
      </w:pPr>
    </w:p>
    <w:p w14:paraId="5132F7A0" w14:textId="7B016481" w:rsidR="007A2A9F" w:rsidRDefault="007A2A9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Успех компании является результатом ее обширных научно-технических знаний, сочетающихся с применением уникальных средств производства. Штат компании насчитывает более 500 человек. </w:t>
      </w:r>
    </w:p>
    <w:p w14:paraId="36BC9087" w14:textId="77777777" w:rsidR="007A2A9F" w:rsidRPr="00ED219B" w:rsidRDefault="007A2A9F">
      <w:pPr>
        <w:rPr>
          <w:rFonts w:asciiTheme="majorHAnsi" w:hAnsiTheme="majorHAnsi"/>
        </w:rPr>
      </w:pPr>
    </w:p>
    <w:p w14:paraId="49C5D787" w14:textId="16804973" w:rsidR="00481E32" w:rsidRPr="001D60CE" w:rsidRDefault="00294A48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  <w:lang w:val="en-US"/>
        </w:rPr>
        <w:t>NLMK</w:t>
      </w:r>
      <w:r w:rsidRPr="00ED219B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Clabecq</w:t>
      </w:r>
      <w:proofErr w:type="spellEnd"/>
      <w:r w:rsidRPr="00ED219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входит</w:t>
      </w:r>
      <w:r w:rsidRPr="00ED219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в</w:t>
      </w:r>
      <w:r w:rsidRPr="00ED219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дивизион</w:t>
      </w:r>
      <w:r w:rsidRPr="00ED219B">
        <w:rPr>
          <w:rFonts w:asciiTheme="majorHAnsi" w:hAnsiTheme="majorHAnsi"/>
        </w:rPr>
        <w:t xml:space="preserve"> </w:t>
      </w:r>
      <w:r w:rsidR="00225F05">
        <w:rPr>
          <w:rFonts w:asciiTheme="majorHAnsi" w:hAnsiTheme="majorHAnsi"/>
          <w:lang w:val="en-US"/>
        </w:rPr>
        <w:t>NLMK</w:t>
      </w:r>
      <w:r w:rsidR="00225F05" w:rsidRPr="00ED219B">
        <w:rPr>
          <w:rFonts w:asciiTheme="majorHAnsi" w:hAnsiTheme="majorHAnsi"/>
        </w:rPr>
        <w:t xml:space="preserve"> </w:t>
      </w:r>
      <w:r w:rsidR="00225F05">
        <w:rPr>
          <w:rFonts w:asciiTheme="majorHAnsi" w:hAnsiTheme="majorHAnsi"/>
          <w:lang w:val="en-US"/>
        </w:rPr>
        <w:t>Europe</w:t>
      </w:r>
      <w:r w:rsidR="00225F05" w:rsidRPr="00ED219B">
        <w:rPr>
          <w:rFonts w:asciiTheme="majorHAnsi" w:hAnsiTheme="majorHAnsi"/>
        </w:rPr>
        <w:t xml:space="preserve"> </w:t>
      </w:r>
      <w:r w:rsidR="00225F05">
        <w:rPr>
          <w:rFonts w:asciiTheme="majorHAnsi" w:hAnsiTheme="majorHAnsi"/>
          <w:lang w:val="en-US"/>
        </w:rPr>
        <w:t>Plate</w:t>
      </w:r>
      <w:r w:rsidR="00225F05" w:rsidRPr="00ED219B">
        <w:rPr>
          <w:rFonts w:asciiTheme="majorHAnsi" w:hAnsiTheme="majorHAnsi"/>
        </w:rPr>
        <w:t>.</w:t>
      </w:r>
      <w:proofErr w:type="gramEnd"/>
      <w:r w:rsidR="00225F05" w:rsidRPr="00ED219B">
        <w:rPr>
          <w:rFonts w:asciiTheme="majorHAnsi" w:hAnsiTheme="majorHAnsi"/>
        </w:rPr>
        <w:t xml:space="preserve">  </w:t>
      </w:r>
      <w:r w:rsidR="00225F05" w:rsidRPr="00054531">
        <w:rPr>
          <w:rFonts w:asciiTheme="majorHAnsi" w:hAnsiTheme="majorHAnsi"/>
        </w:rPr>
        <w:t xml:space="preserve">Производственные мощности дивизиона </w:t>
      </w:r>
      <w:r w:rsidR="00225F05">
        <w:rPr>
          <w:rFonts w:asciiTheme="majorHAnsi" w:hAnsiTheme="majorHAnsi"/>
        </w:rPr>
        <w:t xml:space="preserve">превышают </w:t>
      </w:r>
      <w:r w:rsidR="00AD3AFB">
        <w:rPr>
          <w:rFonts w:asciiTheme="majorHAnsi" w:hAnsiTheme="majorHAnsi"/>
        </w:rPr>
        <w:t>1</w:t>
      </w:r>
      <w:r w:rsidR="00225F05">
        <w:rPr>
          <w:rFonts w:asciiTheme="majorHAnsi" w:hAnsiTheme="majorHAnsi"/>
        </w:rPr>
        <w:t>,</w:t>
      </w:r>
      <w:r w:rsidR="00AD3AFB">
        <w:rPr>
          <w:rFonts w:asciiTheme="majorHAnsi" w:hAnsiTheme="majorHAnsi"/>
        </w:rPr>
        <w:t>7</w:t>
      </w:r>
      <w:r w:rsidR="00225F05">
        <w:rPr>
          <w:rFonts w:asciiTheme="majorHAnsi" w:hAnsiTheme="majorHAnsi"/>
        </w:rPr>
        <w:t xml:space="preserve"> млн т в год. </w:t>
      </w:r>
      <w:r w:rsidR="001D60CE">
        <w:rPr>
          <w:rFonts w:asciiTheme="majorHAnsi" w:hAnsiTheme="majorHAnsi"/>
        </w:rPr>
        <w:t>Доля продаж толстого листа на европейском рынке составляет 8</w:t>
      </w:r>
      <w:r w:rsidR="001D60CE" w:rsidRPr="00ED219B">
        <w:rPr>
          <w:rFonts w:asciiTheme="majorHAnsi" w:hAnsiTheme="majorHAnsi"/>
        </w:rPr>
        <w:t>%</w:t>
      </w:r>
      <w:r w:rsidR="001D60CE">
        <w:rPr>
          <w:rFonts w:asciiTheme="majorHAnsi" w:hAnsiTheme="majorHAnsi"/>
        </w:rPr>
        <w:t>.</w:t>
      </w:r>
    </w:p>
    <w:p w14:paraId="605CBA7F" w14:textId="77777777" w:rsidR="00294A48" w:rsidRDefault="00294A48">
      <w:pPr>
        <w:rPr>
          <w:rFonts w:asciiTheme="majorHAnsi" w:hAnsiTheme="majorHAnsi"/>
        </w:rPr>
      </w:pPr>
    </w:p>
    <w:p w14:paraId="685B4212" w14:textId="77777777" w:rsidR="00CA3A69" w:rsidRDefault="00CA3A69">
      <w:pPr>
        <w:rPr>
          <w:rFonts w:asciiTheme="majorHAnsi" w:hAnsiTheme="majorHAnsi"/>
        </w:rPr>
      </w:pPr>
      <w:bookmarkStart w:id="0" w:name="_GoBack"/>
      <w:bookmarkEnd w:id="0"/>
    </w:p>
    <w:p w14:paraId="0AEFAF15" w14:textId="77777777" w:rsidR="00481E32" w:rsidRPr="00481E32" w:rsidRDefault="00481E32">
      <w:pPr>
        <w:rPr>
          <w:rFonts w:asciiTheme="majorHAnsi" w:hAnsiTheme="majorHAnsi"/>
        </w:rPr>
      </w:pPr>
    </w:p>
    <w:sectPr w:rsidR="00481E32" w:rsidRPr="00481E32" w:rsidSect="00D002D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67BF1A" w14:textId="77777777" w:rsidR="00D96508" w:rsidRDefault="00D96508" w:rsidP="00CA3A69">
      <w:r>
        <w:separator/>
      </w:r>
    </w:p>
  </w:endnote>
  <w:endnote w:type="continuationSeparator" w:id="0">
    <w:p w14:paraId="3518A429" w14:textId="77777777" w:rsidR="00D96508" w:rsidRDefault="00D96508" w:rsidP="00CA3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5E41F0" w14:textId="77777777" w:rsidR="00D96508" w:rsidRDefault="00D96508" w:rsidP="00CA3A69">
      <w:r>
        <w:separator/>
      </w:r>
    </w:p>
  </w:footnote>
  <w:footnote w:type="continuationSeparator" w:id="0">
    <w:p w14:paraId="6C6F4F80" w14:textId="77777777" w:rsidR="00D96508" w:rsidRDefault="00D96508" w:rsidP="00CA3A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E3D"/>
    <w:rsid w:val="00054531"/>
    <w:rsid w:val="000A4DF7"/>
    <w:rsid w:val="000E493B"/>
    <w:rsid w:val="00101A54"/>
    <w:rsid w:val="00125987"/>
    <w:rsid w:val="00154923"/>
    <w:rsid w:val="001D60CE"/>
    <w:rsid w:val="00225F05"/>
    <w:rsid w:val="00294A48"/>
    <w:rsid w:val="002E6EC5"/>
    <w:rsid w:val="00334DF7"/>
    <w:rsid w:val="00481E32"/>
    <w:rsid w:val="00546D82"/>
    <w:rsid w:val="005B46B0"/>
    <w:rsid w:val="00620943"/>
    <w:rsid w:val="007A2A9F"/>
    <w:rsid w:val="007B2423"/>
    <w:rsid w:val="00881E3D"/>
    <w:rsid w:val="009030D5"/>
    <w:rsid w:val="009033EE"/>
    <w:rsid w:val="00984A66"/>
    <w:rsid w:val="00AD3AFB"/>
    <w:rsid w:val="00B63966"/>
    <w:rsid w:val="00BF3037"/>
    <w:rsid w:val="00C90338"/>
    <w:rsid w:val="00CA3A69"/>
    <w:rsid w:val="00CC623A"/>
    <w:rsid w:val="00D002DF"/>
    <w:rsid w:val="00D96508"/>
    <w:rsid w:val="00DF015F"/>
    <w:rsid w:val="00E72AE8"/>
    <w:rsid w:val="00ED219B"/>
    <w:rsid w:val="00F854F3"/>
    <w:rsid w:val="00FB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01E9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3A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A3A69"/>
  </w:style>
  <w:style w:type="paragraph" w:styleId="a5">
    <w:name w:val="footer"/>
    <w:basedOn w:val="a"/>
    <w:link w:val="a6"/>
    <w:uiPriority w:val="99"/>
    <w:unhideWhenUsed/>
    <w:rsid w:val="00CA3A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A3A6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3A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A3A69"/>
  </w:style>
  <w:style w:type="paragraph" w:styleId="a5">
    <w:name w:val="footer"/>
    <w:basedOn w:val="a"/>
    <w:link w:val="a6"/>
    <w:uiPriority w:val="99"/>
    <w:unhideWhenUsed/>
    <w:rsid w:val="00CA3A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A3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1337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</dc:creator>
  <cp:keywords/>
  <dc:description/>
  <cp:lastModifiedBy>Mariya</cp:lastModifiedBy>
  <cp:revision>3</cp:revision>
  <dcterms:created xsi:type="dcterms:W3CDTF">2014-09-21T16:12:00Z</dcterms:created>
  <dcterms:modified xsi:type="dcterms:W3CDTF">2014-09-21T16:19:00Z</dcterms:modified>
</cp:coreProperties>
</file>