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F645E" w14:textId="47A2009E" w:rsidR="00FA2FCE" w:rsidRDefault="009B74C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Желтым выделены типы продукции</w:t>
      </w:r>
    </w:p>
    <w:p w14:paraId="2CB8C673" w14:textId="77777777" w:rsidR="009B74C2" w:rsidRDefault="009B74C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</w:p>
    <w:p w14:paraId="22EDD68B" w14:textId="4FBA4EC7" w:rsidR="00C45F4D" w:rsidRPr="00FA2FCE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9B74C2">
        <w:rPr>
          <w:rFonts w:asciiTheme="majorHAnsi" w:hAnsiTheme="majorHAnsi" w:cs="Helvetica"/>
          <w:b/>
          <w:highlight w:val="yellow"/>
        </w:rPr>
        <w:t>ГОРЯЧЕКАТАНЫЙ</w:t>
      </w:r>
      <w:r w:rsidR="004352FF" w:rsidRPr="009B74C2">
        <w:rPr>
          <w:rFonts w:asciiTheme="majorHAnsi" w:hAnsiTheme="majorHAnsi" w:cs="Helvetica"/>
          <w:b/>
          <w:highlight w:val="yellow"/>
        </w:rPr>
        <w:t xml:space="preserve"> ПРОКАТ</w:t>
      </w:r>
    </w:p>
    <w:p w14:paraId="20DBB74E" w14:textId="16E95956" w:rsidR="00B81DF6" w:rsidRDefault="004352FF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Горячекатаный прокат, в основном, используется в производстве металлоконструкций, дорожных ограждений, корпусов судов, корпусов станков, деталей дорожной техники, сосудов под давлением, строительных конструкций.</w:t>
      </w:r>
      <w:r w:rsidR="000344AB">
        <w:rPr>
          <w:rFonts w:asciiTheme="majorHAnsi" w:hAnsiTheme="majorHAnsi" w:cs="Helvetica"/>
        </w:rPr>
        <w:t xml:space="preserve"> </w:t>
      </w:r>
    </w:p>
    <w:p w14:paraId="79048F18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EF27E36" w14:textId="41295AD6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9B74C2">
        <w:rPr>
          <w:rFonts w:asciiTheme="majorHAnsi" w:hAnsiTheme="majorHAnsi" w:cs="Helvetica"/>
          <w:b/>
          <w:highlight w:val="yellow"/>
        </w:rPr>
        <w:t>ХОЛОДНОКАТАНЫЙ</w:t>
      </w:r>
      <w:r w:rsidR="00E57579" w:rsidRPr="009B74C2">
        <w:rPr>
          <w:rFonts w:asciiTheme="majorHAnsi" w:hAnsiTheme="majorHAnsi" w:cs="Helvetica"/>
          <w:b/>
          <w:highlight w:val="yellow"/>
        </w:rPr>
        <w:t xml:space="preserve"> ПРОКАТ</w:t>
      </w:r>
    </w:p>
    <w:p w14:paraId="691DB20C" w14:textId="63954899" w:rsidR="004352FF" w:rsidRPr="004352FF" w:rsidRDefault="00233DC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Х</w:t>
      </w:r>
      <w:r w:rsidR="00227B96">
        <w:rPr>
          <w:rFonts w:asciiTheme="majorHAnsi" w:hAnsiTheme="majorHAnsi" w:cs="Helvetica"/>
        </w:rPr>
        <w:t xml:space="preserve">олоднокатаный прокат </w:t>
      </w:r>
      <w:r w:rsidR="007256AB">
        <w:rPr>
          <w:rFonts w:asciiTheme="majorHAnsi" w:hAnsiTheme="majorHAnsi" w:cs="Helvetica"/>
        </w:rPr>
        <w:t>применяется в производстве корпусных деталей машин и агрегато</w:t>
      </w:r>
      <w:r>
        <w:rPr>
          <w:rFonts w:asciiTheme="majorHAnsi" w:hAnsiTheme="majorHAnsi" w:cs="Helvetica"/>
        </w:rPr>
        <w:t>в</w:t>
      </w:r>
      <w:r w:rsidR="007256AB">
        <w:rPr>
          <w:rFonts w:asciiTheme="majorHAnsi" w:hAnsiTheme="majorHAnsi" w:cs="Helvetica"/>
        </w:rPr>
        <w:t xml:space="preserve">, несущих конструкций, труб, мачт освещения, оборудования сельскохозяйственного назначения. </w:t>
      </w:r>
    </w:p>
    <w:p w14:paraId="004FF32F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6310242" w14:textId="6483DCC2" w:rsidR="00C60982" w:rsidRP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9B74C2">
        <w:rPr>
          <w:rFonts w:asciiTheme="majorHAnsi" w:hAnsiTheme="majorHAnsi" w:cs="Helvetica"/>
          <w:b/>
          <w:highlight w:val="yellow"/>
        </w:rPr>
        <w:t>ПРОКАТ ХОЛОДНОКАТАНЫЙ С ПОКРЫТИЯМИ</w:t>
      </w:r>
    </w:p>
    <w:p w14:paraId="316ACC5C" w14:textId="1A540F88" w:rsidR="007256AB" w:rsidRDefault="00233DC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Оцинкованный прокат</w:t>
      </w:r>
      <w:r w:rsidR="007256AB">
        <w:rPr>
          <w:rFonts w:asciiTheme="majorHAnsi" w:hAnsiTheme="majorHAnsi" w:cs="Helvetica"/>
        </w:rPr>
        <w:t xml:space="preserve"> используется в производстве корпусных деталей машин, кровельных материалов, несущих конструкций, работающих в агрессивной среде, автомобильных деталей и компонентов. Прокат с покрытием из пигментированных лакокрасочных материалов используется в строительстве для производства кровельных и отделочных материалов, корпусов бытовой и коммерческой техники («белая техника»). Эта сталь обладает высокой устойчивостью к атмосферной коррозии и сочетает в себе прочность и пластичность. </w:t>
      </w:r>
    </w:p>
    <w:p w14:paraId="692EA34F" w14:textId="77777777" w:rsidR="007256AB" w:rsidRDefault="007256AB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1B8E5A7" w14:textId="7C0A7654" w:rsidR="00C60982" w:rsidRPr="00C60982" w:rsidRDefault="00233DC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9B74C2">
        <w:rPr>
          <w:rFonts w:asciiTheme="majorHAnsi" w:hAnsiTheme="majorHAnsi" w:cs="Helvetica"/>
          <w:b/>
          <w:highlight w:val="yellow"/>
        </w:rPr>
        <w:t>ТОЛСТОЛИСТОВОЙ ПРОКАТ</w:t>
      </w:r>
    </w:p>
    <w:p w14:paraId="3E99CC08" w14:textId="310FEB47" w:rsidR="00C9244C" w:rsidRPr="00801698" w:rsidRDefault="00E16537" w:rsidP="00B81DF6">
      <w:pPr>
        <w:rPr>
          <w:rFonts w:asciiTheme="majorHAnsi" w:hAnsiTheme="majorHAnsi" w:cs="Helvetica"/>
        </w:rPr>
      </w:pPr>
      <w:r w:rsidRPr="00801698">
        <w:rPr>
          <w:rFonts w:asciiTheme="majorHAnsi" w:hAnsiTheme="majorHAnsi" w:cs="Helvetica"/>
        </w:rPr>
        <w:t xml:space="preserve">Европейские предприятия Группы НЛМК выпускают </w:t>
      </w:r>
      <w:r w:rsidR="003E7F8D" w:rsidRPr="00801698">
        <w:rPr>
          <w:rFonts w:asciiTheme="majorHAnsi" w:hAnsiTheme="majorHAnsi" w:cs="Helvetica"/>
        </w:rPr>
        <w:t xml:space="preserve">широкий спектр </w:t>
      </w:r>
      <w:r w:rsidRPr="00801698">
        <w:rPr>
          <w:rFonts w:asciiTheme="majorHAnsi" w:hAnsiTheme="majorHAnsi" w:cs="Helvetica"/>
        </w:rPr>
        <w:t>толстолистово</w:t>
      </w:r>
      <w:r w:rsidR="003E7F8D" w:rsidRPr="00801698">
        <w:rPr>
          <w:rFonts w:asciiTheme="majorHAnsi" w:hAnsiTheme="majorHAnsi" w:cs="Helvetica"/>
        </w:rPr>
        <w:t>го</w:t>
      </w:r>
      <w:r w:rsidRPr="00801698">
        <w:rPr>
          <w:rFonts w:asciiTheme="majorHAnsi" w:hAnsiTheme="majorHAnsi" w:cs="Helvetica"/>
        </w:rPr>
        <w:t xml:space="preserve"> прокат</w:t>
      </w:r>
      <w:r w:rsidR="003E7F8D" w:rsidRPr="00801698">
        <w:rPr>
          <w:rFonts w:asciiTheme="majorHAnsi" w:hAnsiTheme="majorHAnsi" w:cs="Helvetica"/>
        </w:rPr>
        <w:t>а</w:t>
      </w:r>
      <w:r w:rsidRPr="00801698">
        <w:rPr>
          <w:rFonts w:asciiTheme="majorHAnsi" w:hAnsiTheme="majorHAnsi" w:cs="Helvetica"/>
        </w:rPr>
        <w:t>, включая толстый лист, прошедший закалку и отпуск.</w:t>
      </w:r>
      <w:r w:rsidR="00C9244C" w:rsidRPr="00801698">
        <w:rPr>
          <w:rFonts w:asciiTheme="majorHAnsi" w:hAnsiTheme="majorHAnsi" w:cs="Helvetica"/>
        </w:rPr>
        <w:t xml:space="preserve"> Основные потребители продукции – производители </w:t>
      </w:r>
      <w:proofErr w:type="spellStart"/>
      <w:r w:rsidR="00C9244C" w:rsidRPr="00801698">
        <w:rPr>
          <w:rFonts w:asciiTheme="majorHAnsi" w:hAnsiTheme="majorHAnsi" w:cs="Helvetica"/>
        </w:rPr>
        <w:t>ветрогенераторов</w:t>
      </w:r>
      <w:proofErr w:type="spellEnd"/>
      <w:r w:rsidR="00C9244C" w:rsidRPr="00801698">
        <w:rPr>
          <w:rFonts w:asciiTheme="majorHAnsi" w:hAnsiTheme="majorHAnsi" w:cs="Helvetica"/>
        </w:rPr>
        <w:t xml:space="preserve">, буровых платформ, «желтой» техники, компании судостроения, машиностроения и инфраструктуры. </w:t>
      </w:r>
    </w:p>
    <w:p w14:paraId="6E8C2221" w14:textId="77777777" w:rsidR="00C9244C" w:rsidRPr="00801698" w:rsidRDefault="00C9244C" w:rsidP="00B81DF6">
      <w:pPr>
        <w:rPr>
          <w:rFonts w:asciiTheme="majorHAnsi" w:hAnsiTheme="majorHAnsi" w:cs="Helvetica"/>
        </w:rPr>
      </w:pPr>
    </w:p>
    <w:p w14:paraId="65221772" w14:textId="2D8BFD96" w:rsidR="00EC08F3" w:rsidRPr="00801698" w:rsidRDefault="001D2598" w:rsidP="00B81DF6">
      <w:pPr>
        <w:rPr>
          <w:rFonts w:asciiTheme="majorHAnsi" w:hAnsiTheme="majorHAnsi" w:cs="Helvetica"/>
        </w:rPr>
      </w:pPr>
      <w:r w:rsidRPr="00801698">
        <w:rPr>
          <w:rFonts w:asciiTheme="majorHAnsi" w:hAnsiTheme="majorHAnsi" w:cs="Helvetica"/>
        </w:rPr>
        <w:t xml:space="preserve">Премиальная стальная продукция – толстый лист из низколегированной износостойкой стали марки </w:t>
      </w:r>
      <w:proofErr w:type="spellStart"/>
      <w:r w:rsidRPr="00801698">
        <w:rPr>
          <w:rFonts w:asciiTheme="majorHAnsi" w:hAnsiTheme="majorHAnsi" w:cs="Helvetica"/>
          <w:lang w:val="en-US"/>
        </w:rPr>
        <w:t>Quard</w:t>
      </w:r>
      <w:proofErr w:type="spellEnd"/>
      <w:r w:rsidRPr="00801698">
        <w:rPr>
          <w:rFonts w:asciiTheme="majorHAnsi" w:hAnsiTheme="majorHAnsi" w:cs="Helvetica"/>
          <w:lang w:val="en-US"/>
        </w:rPr>
        <w:t xml:space="preserve"> </w:t>
      </w:r>
      <w:r w:rsidRPr="00801698">
        <w:rPr>
          <w:rFonts w:asciiTheme="majorHAnsi" w:hAnsiTheme="majorHAnsi" w:cs="Helvetica"/>
        </w:rPr>
        <w:t xml:space="preserve">и конструкционной высокопрочной стали марки </w:t>
      </w:r>
      <w:proofErr w:type="spellStart"/>
      <w:r w:rsidRPr="00801698">
        <w:rPr>
          <w:rFonts w:asciiTheme="majorHAnsi" w:hAnsiTheme="majorHAnsi" w:cs="Helvetica"/>
          <w:lang w:val="en-US"/>
        </w:rPr>
        <w:t>Quend</w:t>
      </w:r>
      <w:proofErr w:type="spellEnd"/>
      <w:r w:rsidRPr="00801698">
        <w:rPr>
          <w:rFonts w:asciiTheme="majorHAnsi" w:hAnsiTheme="majorHAnsi" w:cs="Helvetica"/>
        </w:rPr>
        <w:t xml:space="preserve">. </w:t>
      </w:r>
    </w:p>
    <w:p w14:paraId="2787B3BA" w14:textId="77777777" w:rsidR="00EC08F3" w:rsidRPr="00801698" w:rsidRDefault="00EC08F3" w:rsidP="00B81DF6">
      <w:pPr>
        <w:rPr>
          <w:rFonts w:asciiTheme="majorHAnsi" w:hAnsiTheme="majorHAnsi" w:cs="Helvetica"/>
        </w:rPr>
      </w:pPr>
      <w:bookmarkStart w:id="0" w:name="_GoBack"/>
      <w:bookmarkEnd w:id="0"/>
    </w:p>
    <w:p w14:paraId="2C8A9F00" w14:textId="0ED660B6" w:rsidR="00D002DF" w:rsidRPr="00801698" w:rsidRDefault="00EC08F3" w:rsidP="00EC08F3">
      <w:pPr>
        <w:pStyle w:val="a3"/>
        <w:rPr>
          <w:rFonts w:asciiTheme="majorHAnsi" w:hAnsiTheme="majorHAnsi"/>
        </w:rPr>
      </w:pPr>
      <w:proofErr w:type="spellStart"/>
      <w:proofErr w:type="gramStart"/>
      <w:r w:rsidRPr="00801698">
        <w:rPr>
          <w:rFonts w:asciiTheme="majorHAnsi" w:hAnsiTheme="majorHAnsi" w:cs="Helvetica"/>
          <w:b/>
          <w:lang w:val="en-US"/>
        </w:rPr>
        <w:t>Quard</w:t>
      </w:r>
      <w:proofErr w:type="spellEnd"/>
      <w:r w:rsidRPr="00801698">
        <w:rPr>
          <w:rFonts w:asciiTheme="majorHAnsi" w:hAnsiTheme="majorHAnsi"/>
        </w:rPr>
        <w:t xml:space="preserve"> предназначена для производства строительного и горнодобывающего оборудования и других видов специальной техники и машин.</w:t>
      </w:r>
      <w:proofErr w:type="gramEnd"/>
      <w:r w:rsidRPr="00801698">
        <w:rPr>
          <w:rFonts w:asciiTheme="majorHAnsi" w:hAnsiTheme="majorHAnsi"/>
        </w:rPr>
        <w:t xml:space="preserve"> Благодаря применения стали этой марки можно добиться снижения веса конструкционного элемента на 40% при увеличении его объема ни 5%, снижения расхода топлива и уменьшения себестоимости на 45%.</w:t>
      </w:r>
    </w:p>
    <w:p w14:paraId="5148F192" w14:textId="77777777" w:rsidR="00EC08F3" w:rsidRPr="00801698" w:rsidRDefault="00EC08F3" w:rsidP="00EC08F3">
      <w:pPr>
        <w:pStyle w:val="a3"/>
        <w:rPr>
          <w:rFonts w:asciiTheme="majorHAnsi" w:hAnsiTheme="majorHAnsi"/>
        </w:rPr>
      </w:pPr>
    </w:p>
    <w:p w14:paraId="76684481" w14:textId="55F049B8" w:rsidR="00EC08F3" w:rsidRPr="00801698" w:rsidRDefault="00690903" w:rsidP="00EC08F3">
      <w:pPr>
        <w:pStyle w:val="a3"/>
        <w:rPr>
          <w:rFonts w:asciiTheme="majorHAnsi" w:hAnsiTheme="majorHAnsi"/>
        </w:rPr>
      </w:pPr>
      <w:proofErr w:type="spellStart"/>
      <w:proofErr w:type="gramStart"/>
      <w:r w:rsidRPr="00801698">
        <w:rPr>
          <w:rFonts w:asciiTheme="majorHAnsi" w:hAnsiTheme="majorHAnsi"/>
          <w:b/>
          <w:lang w:val="en-US"/>
        </w:rPr>
        <w:t>Quend</w:t>
      </w:r>
      <w:proofErr w:type="spellEnd"/>
      <w:r w:rsidRPr="00801698">
        <w:rPr>
          <w:rFonts w:asciiTheme="majorHAnsi" w:hAnsiTheme="majorHAnsi"/>
          <w:lang w:val="en-US"/>
        </w:rPr>
        <w:t xml:space="preserve"> </w:t>
      </w:r>
      <w:proofErr w:type="spellStart"/>
      <w:r w:rsidRPr="00801698">
        <w:rPr>
          <w:rFonts w:asciiTheme="majorHAnsi" w:hAnsiTheme="majorHAnsi"/>
          <w:lang w:val="en-US"/>
        </w:rPr>
        <w:t>предназначена</w:t>
      </w:r>
      <w:proofErr w:type="spellEnd"/>
      <w:r w:rsidRPr="00801698">
        <w:rPr>
          <w:rFonts w:asciiTheme="majorHAnsi" w:hAnsiTheme="majorHAnsi"/>
          <w:lang w:val="en-US"/>
        </w:rPr>
        <w:t xml:space="preserve"> </w:t>
      </w:r>
      <w:r w:rsidRPr="00801698">
        <w:rPr>
          <w:rFonts w:asciiTheme="majorHAnsi" w:hAnsiTheme="majorHAnsi"/>
        </w:rPr>
        <w:t>для производства шасси грузовых автомобилей, строительного подъемного оборудования и прочей техники, где критически важна высокая прочность конструкции.</w:t>
      </w:r>
      <w:proofErr w:type="gramEnd"/>
      <w:r w:rsidRPr="00801698">
        <w:rPr>
          <w:rFonts w:asciiTheme="majorHAnsi" w:hAnsiTheme="majorHAnsi"/>
        </w:rPr>
        <w:t xml:space="preserve"> Использование стальных листов марки </w:t>
      </w:r>
      <w:proofErr w:type="spellStart"/>
      <w:r w:rsidRPr="00801698">
        <w:rPr>
          <w:rFonts w:asciiTheme="majorHAnsi" w:hAnsiTheme="majorHAnsi"/>
          <w:lang w:val="en-US"/>
        </w:rPr>
        <w:t>Quend</w:t>
      </w:r>
      <w:proofErr w:type="spellEnd"/>
      <w:r w:rsidRPr="00801698">
        <w:rPr>
          <w:rFonts w:asciiTheme="majorHAnsi" w:hAnsiTheme="majorHAnsi"/>
          <w:lang w:val="en-US"/>
        </w:rPr>
        <w:t xml:space="preserve"> </w:t>
      </w:r>
      <w:r w:rsidRPr="00801698">
        <w:rPr>
          <w:rFonts w:asciiTheme="majorHAnsi" w:hAnsiTheme="majorHAnsi"/>
        </w:rPr>
        <w:t>позволяет сократить вес конструкционных элементов более на 20</w:t>
      </w:r>
      <w:r w:rsidRPr="00801698">
        <w:rPr>
          <w:rFonts w:asciiTheme="majorHAnsi" w:hAnsiTheme="majorHAnsi"/>
          <w:lang w:val="en-US"/>
        </w:rPr>
        <w:t>%</w:t>
      </w:r>
      <w:r w:rsidRPr="00801698">
        <w:rPr>
          <w:rFonts w:asciiTheme="majorHAnsi" w:hAnsiTheme="majorHAnsi"/>
        </w:rPr>
        <w:t>, снизив себестоимость их производства и повысив эксплуатационные характеристики.</w:t>
      </w:r>
    </w:p>
    <w:sectPr w:rsidR="00EC08F3" w:rsidRPr="00801698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72"/>
    <w:rsid w:val="000344AB"/>
    <w:rsid w:val="001D2598"/>
    <w:rsid w:val="00227B96"/>
    <w:rsid w:val="00230C60"/>
    <w:rsid w:val="00233DC6"/>
    <w:rsid w:val="00337D8C"/>
    <w:rsid w:val="003E7F8D"/>
    <w:rsid w:val="004352FF"/>
    <w:rsid w:val="00690903"/>
    <w:rsid w:val="007256AB"/>
    <w:rsid w:val="00801698"/>
    <w:rsid w:val="00890BDA"/>
    <w:rsid w:val="009B2715"/>
    <w:rsid w:val="009B74C2"/>
    <w:rsid w:val="00AC3D72"/>
    <w:rsid w:val="00B81DF6"/>
    <w:rsid w:val="00C45F4D"/>
    <w:rsid w:val="00C60982"/>
    <w:rsid w:val="00C9244C"/>
    <w:rsid w:val="00D002DF"/>
    <w:rsid w:val="00E16537"/>
    <w:rsid w:val="00E57579"/>
    <w:rsid w:val="00EC08F3"/>
    <w:rsid w:val="00FA2FCE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84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08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2014-09-21T17:26:00Z</dcterms:created>
  <dcterms:modified xsi:type="dcterms:W3CDTF">2014-09-28T19:55:00Z</dcterms:modified>
</cp:coreProperties>
</file>