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903F" w14:textId="77777777" w:rsidR="00960BFF" w:rsidRPr="004F62D4" w:rsidRDefault="00960BFF" w:rsidP="00960BFF">
      <w:pPr>
        <w:jc w:val="center"/>
        <w:rPr>
          <w:rFonts w:cstheme="minorHAnsi"/>
          <w:b/>
          <w:sz w:val="32"/>
        </w:rPr>
      </w:pPr>
    </w:p>
    <w:p w14:paraId="261297A8" w14:textId="77777777" w:rsidR="00960BFF" w:rsidRPr="004F62D4" w:rsidRDefault="00960BFF" w:rsidP="00960BFF">
      <w:pPr>
        <w:jc w:val="center"/>
        <w:rPr>
          <w:rFonts w:cstheme="minorHAnsi"/>
          <w:b/>
          <w:sz w:val="32"/>
        </w:rPr>
      </w:pPr>
      <w:r w:rsidRPr="004F62D4">
        <w:rPr>
          <w:rFonts w:cstheme="minorHAnsi"/>
          <w:b/>
          <w:sz w:val="32"/>
        </w:rPr>
        <w:t>Bureau des techniques d’expression</w:t>
      </w:r>
    </w:p>
    <w:p w14:paraId="3250C88C" w14:textId="77777777" w:rsidR="00960BFF" w:rsidRPr="004F62D4" w:rsidRDefault="00960BFF" w:rsidP="00960BFF">
      <w:pPr>
        <w:jc w:val="center"/>
        <w:rPr>
          <w:rFonts w:cstheme="minorHAnsi"/>
          <w:b/>
          <w:sz w:val="32"/>
        </w:rPr>
      </w:pPr>
      <w:r w:rsidRPr="004F62D4">
        <w:rPr>
          <w:rFonts w:cstheme="minorHAnsi"/>
          <w:b/>
          <w:sz w:val="32"/>
        </w:rPr>
        <w:t>P1 043</w:t>
      </w:r>
    </w:p>
    <w:p w14:paraId="602A6565" w14:textId="77777777" w:rsidR="00960BFF" w:rsidRPr="004F62D4" w:rsidRDefault="00960BFF" w:rsidP="00960BFF">
      <w:pPr>
        <w:jc w:val="center"/>
        <w:rPr>
          <w:rFonts w:cstheme="minorHAnsi"/>
          <w:b/>
          <w:sz w:val="32"/>
        </w:rPr>
      </w:pPr>
    </w:p>
    <w:p w14:paraId="5580B8EB" w14:textId="77777777" w:rsidR="00960BFF" w:rsidRPr="004F62D4" w:rsidRDefault="00960BFF" w:rsidP="00960BFF">
      <w:pPr>
        <w:rPr>
          <w:rFonts w:cstheme="minorHAnsi"/>
          <w:b/>
          <w:sz w:val="32"/>
        </w:rPr>
      </w:pPr>
    </w:p>
    <w:p w14:paraId="4642F86C" w14:textId="77777777" w:rsidR="00960BFF" w:rsidRPr="004F62D4" w:rsidRDefault="00960BFF" w:rsidP="00960BFF">
      <w:pPr>
        <w:rPr>
          <w:rFonts w:cstheme="minorHAnsi"/>
          <w:b/>
          <w:sz w:val="32"/>
        </w:rPr>
      </w:pPr>
      <w:r w:rsidRPr="004F62D4">
        <w:rPr>
          <w:rFonts w:cstheme="minorHAnsi"/>
          <w:b/>
          <w:sz w:val="32"/>
        </w:rPr>
        <w:t>Contact pédagogique</w:t>
      </w:r>
    </w:p>
    <w:p w14:paraId="1241140A" w14:textId="77777777" w:rsidR="00960BFF" w:rsidRPr="004F62D4" w:rsidRDefault="00960BFF" w:rsidP="00960BFF">
      <w:pPr>
        <w:rPr>
          <w:rFonts w:cstheme="minorHAnsi"/>
          <w:b/>
          <w:sz w:val="32"/>
        </w:rPr>
      </w:pPr>
    </w:p>
    <w:p w14:paraId="65AA7E13" w14:textId="77777777" w:rsidR="00960BFF" w:rsidRPr="004F62D4" w:rsidRDefault="00960BFF" w:rsidP="00960BFF">
      <w:pPr>
        <w:rPr>
          <w:rFonts w:cstheme="minorHAnsi"/>
        </w:rPr>
      </w:pPr>
      <w:r w:rsidRPr="004F62D4">
        <w:rPr>
          <w:rFonts w:cstheme="minorHAnsi"/>
        </w:rPr>
        <w:t>celine.largeaud-valero@u-pec.fr</w:t>
      </w:r>
    </w:p>
    <w:p w14:paraId="58B392D1" w14:textId="77777777" w:rsidR="00960BFF" w:rsidRPr="004F62D4" w:rsidRDefault="00C20C76" w:rsidP="00960BFF">
      <w:pPr>
        <w:rPr>
          <w:rFonts w:cstheme="minorHAnsi"/>
        </w:rPr>
      </w:pPr>
      <w:hyperlink r:id="rId8" w:history="1">
        <w:r w:rsidR="00960BFF" w:rsidRPr="004F62D4">
          <w:rPr>
            <w:rStyle w:val="Lienhypertexte"/>
            <w:rFonts w:cstheme="minorHAnsi"/>
            <w:color w:val="auto"/>
          </w:rPr>
          <w:t>sonia.marquez@u-pec.fr</w:t>
        </w:r>
      </w:hyperlink>
    </w:p>
    <w:p w14:paraId="7C1435B0" w14:textId="77777777" w:rsidR="00960BFF" w:rsidRPr="004F62D4" w:rsidRDefault="00960BFF" w:rsidP="00960BFF">
      <w:pPr>
        <w:rPr>
          <w:rFonts w:eastAsiaTheme="minorHAnsi" w:cstheme="minorHAnsi"/>
          <w:szCs w:val="28"/>
          <w:lang w:eastAsia="en-US"/>
        </w:rPr>
      </w:pPr>
    </w:p>
    <w:p w14:paraId="2E5C9201" w14:textId="77777777" w:rsidR="00960BFF" w:rsidRPr="004F62D4" w:rsidRDefault="00960BFF" w:rsidP="00960BFF">
      <w:pPr>
        <w:rPr>
          <w:rFonts w:eastAsiaTheme="minorHAnsi" w:cstheme="minorHAnsi"/>
          <w:b/>
          <w:sz w:val="32"/>
          <w:szCs w:val="28"/>
          <w:lang w:eastAsia="en-US"/>
        </w:rPr>
      </w:pPr>
      <w:r w:rsidRPr="004F62D4">
        <w:rPr>
          <w:rFonts w:eastAsiaTheme="minorHAnsi" w:cstheme="minorHAnsi"/>
          <w:b/>
          <w:sz w:val="32"/>
          <w:szCs w:val="28"/>
          <w:lang w:eastAsia="en-US"/>
        </w:rPr>
        <w:t>Enseignant.es</w:t>
      </w:r>
    </w:p>
    <w:p w14:paraId="305A0DF3" w14:textId="77777777" w:rsidR="00960BFF" w:rsidRPr="004F62D4" w:rsidRDefault="00960BFF" w:rsidP="00960BFF">
      <w:pPr>
        <w:rPr>
          <w:rFonts w:cstheme="minorHAnsi"/>
          <w:b/>
          <w:sz w:val="32"/>
        </w:rPr>
      </w:pPr>
    </w:p>
    <w:p w14:paraId="09D5F81A" w14:textId="77777777" w:rsidR="00960BFF" w:rsidRPr="004F62D4" w:rsidRDefault="00960BFF" w:rsidP="00960BFF">
      <w:pPr>
        <w:rPr>
          <w:rFonts w:cstheme="minorHAnsi"/>
          <w:szCs w:val="28"/>
        </w:rPr>
      </w:pPr>
      <w:r w:rsidRPr="004F62D4">
        <w:rPr>
          <w:rFonts w:cstheme="minorHAnsi"/>
          <w:szCs w:val="28"/>
        </w:rPr>
        <w:t>Mme Alexia ACQUIER</w:t>
      </w:r>
    </w:p>
    <w:p w14:paraId="709BA23C" w14:textId="77777777" w:rsidR="00960BFF" w:rsidRPr="004F62D4" w:rsidRDefault="00960BFF" w:rsidP="00960BFF">
      <w:pPr>
        <w:rPr>
          <w:rFonts w:cstheme="minorHAnsi"/>
        </w:rPr>
      </w:pPr>
      <w:r w:rsidRPr="004F62D4">
        <w:rPr>
          <w:rFonts w:cstheme="minorHAnsi"/>
        </w:rPr>
        <w:t>Mme Audrey ARNOULT</w:t>
      </w:r>
    </w:p>
    <w:p w14:paraId="1DABB8C2" w14:textId="77777777" w:rsidR="00960BFF" w:rsidRPr="004F62D4" w:rsidRDefault="00960BFF" w:rsidP="00960BFF">
      <w:pPr>
        <w:rPr>
          <w:rFonts w:eastAsia="Calibri" w:cstheme="minorHAnsi"/>
          <w:szCs w:val="28"/>
        </w:rPr>
      </w:pPr>
      <w:r w:rsidRPr="004F62D4">
        <w:rPr>
          <w:rFonts w:eastAsia="Geneva" w:cstheme="minorHAnsi"/>
          <w:szCs w:val="28"/>
        </w:rPr>
        <w:t>Mme Raphaëlle BOUTIÉ</w:t>
      </w:r>
    </w:p>
    <w:p w14:paraId="5FDB9FC0" w14:textId="77777777" w:rsidR="00960BFF" w:rsidRPr="004F62D4" w:rsidRDefault="00960BFF" w:rsidP="00960BFF">
      <w:pPr>
        <w:rPr>
          <w:rFonts w:cstheme="minorHAnsi"/>
        </w:rPr>
      </w:pPr>
      <w:r w:rsidRPr="004F62D4">
        <w:rPr>
          <w:rFonts w:cstheme="minorHAnsi"/>
        </w:rPr>
        <w:t>Mme Audrey DUPUI-CASTERES</w:t>
      </w:r>
    </w:p>
    <w:p w14:paraId="226DF246" w14:textId="2E18D3BE" w:rsidR="008B7DD5" w:rsidRDefault="00960BFF" w:rsidP="00960BFF">
      <w:pPr>
        <w:rPr>
          <w:rFonts w:cstheme="minorHAnsi"/>
        </w:rPr>
      </w:pPr>
      <w:r w:rsidRPr="004F62D4">
        <w:rPr>
          <w:rFonts w:cstheme="minorHAnsi"/>
        </w:rPr>
        <w:t>M. Joël GONZALEZ</w:t>
      </w:r>
    </w:p>
    <w:p w14:paraId="097FF96B" w14:textId="21F61BD8" w:rsidR="00B86B09" w:rsidRPr="004F62D4" w:rsidRDefault="00B86B09" w:rsidP="00960BFF">
      <w:pPr>
        <w:rPr>
          <w:rFonts w:cstheme="minorHAnsi"/>
        </w:rPr>
      </w:pPr>
      <w:r>
        <w:rPr>
          <w:rFonts w:cstheme="minorHAnsi"/>
        </w:rPr>
        <w:t>M.Faker KORCHANE</w:t>
      </w:r>
    </w:p>
    <w:p w14:paraId="3086A2D4" w14:textId="77777777" w:rsidR="00960BFF" w:rsidRPr="004F62D4" w:rsidRDefault="00960BFF" w:rsidP="00960BFF">
      <w:pPr>
        <w:rPr>
          <w:rFonts w:cstheme="minorHAnsi"/>
        </w:rPr>
      </w:pPr>
      <w:r w:rsidRPr="004F62D4">
        <w:rPr>
          <w:rFonts w:cstheme="minorHAnsi"/>
        </w:rPr>
        <w:t>Mme Céline LARGEAUD VALERO</w:t>
      </w:r>
    </w:p>
    <w:p w14:paraId="76C19FC1" w14:textId="77777777" w:rsidR="00960BFF" w:rsidRPr="004F62D4" w:rsidRDefault="00960BFF" w:rsidP="00960BFF">
      <w:pPr>
        <w:rPr>
          <w:rFonts w:cstheme="minorHAnsi"/>
        </w:rPr>
      </w:pPr>
      <w:r w:rsidRPr="004F62D4">
        <w:rPr>
          <w:rFonts w:cstheme="minorHAnsi"/>
        </w:rPr>
        <w:t>Mme Sonia MARQUEZ</w:t>
      </w:r>
    </w:p>
    <w:p w14:paraId="7D1AA5A5" w14:textId="77777777" w:rsidR="00960BFF" w:rsidRPr="004F62D4" w:rsidRDefault="00960BFF" w:rsidP="00960BFF">
      <w:pPr>
        <w:rPr>
          <w:rFonts w:cstheme="minorHAnsi"/>
        </w:rPr>
      </w:pPr>
      <w:r w:rsidRPr="004F62D4">
        <w:rPr>
          <w:rFonts w:cstheme="minorHAnsi"/>
        </w:rPr>
        <w:t>M. Fabrice ROUSSELOT</w:t>
      </w:r>
    </w:p>
    <w:p w14:paraId="0251B8EF" w14:textId="77777777" w:rsidR="00960BFF" w:rsidRPr="004F62D4" w:rsidRDefault="00960BFF" w:rsidP="00960BFF">
      <w:pPr>
        <w:rPr>
          <w:rFonts w:cstheme="minorHAnsi"/>
        </w:rPr>
      </w:pPr>
    </w:p>
    <w:p w14:paraId="14306465" w14:textId="77777777" w:rsidR="00960BFF" w:rsidRPr="004F62D4" w:rsidRDefault="00960BFF" w:rsidP="00960BFF">
      <w:pPr>
        <w:rPr>
          <w:rFonts w:cstheme="minorHAnsi"/>
        </w:rPr>
      </w:pPr>
    </w:p>
    <w:p w14:paraId="1F8839AF" w14:textId="77777777" w:rsidR="00960BFF" w:rsidRPr="004F62D4" w:rsidRDefault="00960BFF" w:rsidP="00960BFF">
      <w:pPr>
        <w:rPr>
          <w:rFonts w:cstheme="minorHAnsi"/>
          <w:b/>
          <w:sz w:val="32"/>
        </w:rPr>
      </w:pPr>
      <w:r w:rsidRPr="004F62D4">
        <w:rPr>
          <w:rFonts w:cstheme="minorHAnsi"/>
          <w:b/>
          <w:sz w:val="32"/>
        </w:rPr>
        <w:t>Contact administratif</w:t>
      </w:r>
    </w:p>
    <w:p w14:paraId="4819A186" w14:textId="77777777" w:rsidR="00960BFF" w:rsidRPr="004F62D4" w:rsidRDefault="00960BFF" w:rsidP="00960BFF">
      <w:pPr>
        <w:rPr>
          <w:rFonts w:cstheme="minorHAnsi"/>
          <w:b/>
          <w:sz w:val="32"/>
        </w:rPr>
      </w:pPr>
    </w:p>
    <w:p w14:paraId="1A567F4D" w14:textId="77777777" w:rsidR="00960BFF" w:rsidRPr="004F62D4" w:rsidRDefault="00960BFF" w:rsidP="00960BFF">
      <w:pPr>
        <w:rPr>
          <w:rFonts w:cstheme="minorHAnsi"/>
        </w:rPr>
      </w:pPr>
      <w:r w:rsidRPr="004F62D4">
        <w:rPr>
          <w:rFonts w:cstheme="minorHAnsi"/>
        </w:rPr>
        <w:t>Mme Asmae ABBAD YAZOURH</w:t>
      </w:r>
    </w:p>
    <w:p w14:paraId="035E7CDA" w14:textId="77777777" w:rsidR="00960BFF" w:rsidRPr="004F62D4" w:rsidRDefault="00960BFF" w:rsidP="00960BFF">
      <w:pPr>
        <w:rPr>
          <w:rFonts w:cstheme="minorHAnsi"/>
        </w:rPr>
      </w:pPr>
    </w:p>
    <w:p w14:paraId="5AE85C6F" w14:textId="77777777" w:rsidR="00960BFF" w:rsidRPr="004F62D4" w:rsidRDefault="00C20C76" w:rsidP="00960BFF">
      <w:pPr>
        <w:rPr>
          <w:rStyle w:val="allowtextselection"/>
          <w:rFonts w:cstheme="minorHAnsi"/>
        </w:rPr>
      </w:pPr>
      <w:hyperlink r:id="rId9" w:history="1">
        <w:r w:rsidR="00960BFF" w:rsidRPr="004F62D4">
          <w:rPr>
            <w:rStyle w:val="Lienhypertexte"/>
            <w:rFonts w:cstheme="minorHAnsi"/>
            <w:color w:val="auto"/>
          </w:rPr>
          <w:t>asmae.abbad-yazourh@u-pec.fr</w:t>
        </w:r>
      </w:hyperlink>
    </w:p>
    <w:p w14:paraId="1F2EF2BB" w14:textId="77777777" w:rsidR="00960BFF" w:rsidRPr="004F62D4" w:rsidRDefault="00960BFF" w:rsidP="00960BFF">
      <w:pPr>
        <w:rPr>
          <w:rFonts w:cstheme="minorHAnsi"/>
        </w:rPr>
      </w:pPr>
    </w:p>
    <w:p w14:paraId="6722B2B1" w14:textId="77777777" w:rsidR="00960BFF" w:rsidRPr="004F62D4" w:rsidRDefault="00960BFF" w:rsidP="00960BFF">
      <w:pPr>
        <w:rPr>
          <w:rFonts w:cstheme="minorHAnsi"/>
        </w:rPr>
      </w:pPr>
      <w:r w:rsidRPr="004F62D4">
        <w:rPr>
          <w:rFonts w:cstheme="minorHAnsi"/>
        </w:rPr>
        <w:t>Bureau P2 224</w:t>
      </w:r>
    </w:p>
    <w:p w14:paraId="392E2A6F" w14:textId="77777777" w:rsidR="00960BFF" w:rsidRPr="004F62D4" w:rsidRDefault="00960BFF" w:rsidP="00960BFF">
      <w:pPr>
        <w:rPr>
          <w:rFonts w:cstheme="minorHAnsi"/>
        </w:rPr>
      </w:pPr>
      <w:r w:rsidRPr="004F62D4">
        <w:rPr>
          <w:rFonts w:cstheme="minorHAnsi"/>
        </w:rPr>
        <w:t>01 45 17 14 95</w:t>
      </w:r>
    </w:p>
    <w:p w14:paraId="3B1EC103" w14:textId="77777777" w:rsidR="00960BFF" w:rsidRPr="004F62D4" w:rsidRDefault="00960BFF" w:rsidP="00960BFF">
      <w:pPr>
        <w:rPr>
          <w:rFonts w:cstheme="minorHAnsi"/>
        </w:rPr>
      </w:pPr>
    </w:p>
    <w:p w14:paraId="25DF5E04" w14:textId="77777777" w:rsidR="00960BFF" w:rsidRPr="004F62D4" w:rsidRDefault="00960BFF" w:rsidP="00960BFF">
      <w:pPr>
        <w:rPr>
          <w:rFonts w:cstheme="minorHAnsi"/>
        </w:rPr>
      </w:pPr>
    </w:p>
    <w:p w14:paraId="052695B3" w14:textId="77777777" w:rsidR="00960BFF" w:rsidRPr="004F62D4" w:rsidRDefault="00960BFF" w:rsidP="00960BFF">
      <w:pPr>
        <w:rPr>
          <w:rFonts w:cstheme="minorHAnsi"/>
        </w:rPr>
      </w:pPr>
    </w:p>
    <w:p w14:paraId="3449AA20" w14:textId="77777777" w:rsidR="00960BFF" w:rsidRPr="004F62D4" w:rsidRDefault="00960BFF" w:rsidP="00960BFF">
      <w:pPr>
        <w:rPr>
          <w:rFonts w:cstheme="minorHAnsi"/>
        </w:rPr>
      </w:pPr>
    </w:p>
    <w:p w14:paraId="09106D03" w14:textId="77777777" w:rsidR="00960BFF" w:rsidRPr="004F62D4" w:rsidRDefault="00960BFF" w:rsidP="00960BFF">
      <w:pPr>
        <w:rPr>
          <w:rFonts w:cstheme="minorHAnsi"/>
        </w:rPr>
      </w:pPr>
    </w:p>
    <w:p w14:paraId="5632C855" w14:textId="77777777" w:rsidR="00960BFF" w:rsidRPr="004F62D4" w:rsidRDefault="00960BFF" w:rsidP="00960BFF">
      <w:pPr>
        <w:rPr>
          <w:rFonts w:cstheme="minorHAnsi"/>
        </w:rPr>
      </w:pPr>
    </w:p>
    <w:p w14:paraId="753C4037" w14:textId="77777777" w:rsidR="00960BFF" w:rsidRPr="004F62D4" w:rsidRDefault="00960BFF" w:rsidP="00960BFF">
      <w:pPr>
        <w:rPr>
          <w:rFonts w:cstheme="minorHAnsi"/>
        </w:rPr>
      </w:pPr>
    </w:p>
    <w:p w14:paraId="237867EE" w14:textId="77777777" w:rsidR="00960BFF" w:rsidRPr="004F62D4" w:rsidRDefault="00960BFF" w:rsidP="00960BFF">
      <w:pPr>
        <w:rPr>
          <w:rFonts w:cstheme="minorHAnsi"/>
        </w:rPr>
      </w:pPr>
    </w:p>
    <w:p w14:paraId="5D37E94E" w14:textId="77777777" w:rsidR="00960BFF" w:rsidRPr="004F62D4" w:rsidRDefault="00960BFF" w:rsidP="00960BFF">
      <w:pPr>
        <w:rPr>
          <w:rFonts w:cstheme="minorHAnsi"/>
        </w:rPr>
      </w:pPr>
    </w:p>
    <w:p w14:paraId="44FE38FE" w14:textId="77777777" w:rsidR="00960BFF" w:rsidRPr="004F62D4" w:rsidRDefault="00960BFF" w:rsidP="00960BFF">
      <w:pPr>
        <w:rPr>
          <w:rFonts w:cstheme="minorHAnsi"/>
          <w:b/>
        </w:rPr>
      </w:pPr>
    </w:p>
    <w:p w14:paraId="67DD3213" w14:textId="77777777" w:rsidR="00960BFF" w:rsidRPr="004F62D4" w:rsidRDefault="00960BFF" w:rsidP="00960BFF">
      <w:pPr>
        <w:jc w:val="center"/>
        <w:rPr>
          <w:rFonts w:cstheme="minorHAnsi"/>
          <w:b/>
        </w:rPr>
      </w:pPr>
    </w:p>
    <w:p w14:paraId="72235A0A" w14:textId="77777777" w:rsidR="00960BFF" w:rsidRPr="004F62D4" w:rsidRDefault="00960BFF" w:rsidP="00F830D6">
      <w:pPr>
        <w:rPr>
          <w:rFonts w:cstheme="minorHAnsi"/>
          <w:b/>
        </w:rPr>
      </w:pPr>
    </w:p>
    <w:p w14:paraId="22FB4CB2" w14:textId="77777777" w:rsidR="00F85876" w:rsidRDefault="00F85876" w:rsidP="00960BFF">
      <w:pPr>
        <w:jc w:val="center"/>
        <w:rPr>
          <w:rFonts w:cstheme="minorHAnsi"/>
          <w:b/>
        </w:rPr>
      </w:pPr>
    </w:p>
    <w:p w14:paraId="0515EB37" w14:textId="77777777" w:rsidR="00F85876" w:rsidRDefault="00F85876" w:rsidP="00960BFF">
      <w:pPr>
        <w:jc w:val="center"/>
        <w:rPr>
          <w:rFonts w:cstheme="minorHAnsi"/>
          <w:b/>
        </w:rPr>
      </w:pPr>
    </w:p>
    <w:p w14:paraId="514222C6" w14:textId="1DBA09C7" w:rsidR="00960BFF" w:rsidRPr="004F62D4" w:rsidRDefault="00960BFF" w:rsidP="00960BFF">
      <w:pPr>
        <w:jc w:val="center"/>
        <w:rPr>
          <w:rFonts w:cstheme="minorHAnsi"/>
          <w:b/>
        </w:rPr>
      </w:pPr>
      <w:r w:rsidRPr="004F62D4">
        <w:rPr>
          <w:rFonts w:cstheme="minorHAnsi"/>
          <w:b/>
        </w:rPr>
        <w:t>Abréviations, sigles et acronymes</w:t>
      </w:r>
    </w:p>
    <w:p w14:paraId="713CEA8E" w14:textId="77777777" w:rsidR="00960BFF" w:rsidRPr="004F62D4" w:rsidRDefault="00960BFF" w:rsidP="00960BFF">
      <w:pPr>
        <w:jc w:val="center"/>
        <w:rPr>
          <w:rFonts w:cstheme="minorHAnsi"/>
        </w:rPr>
      </w:pPr>
    </w:p>
    <w:p w14:paraId="48FF479D" w14:textId="77777777" w:rsidR="00960BFF" w:rsidRPr="004F62D4" w:rsidRDefault="00960BFF" w:rsidP="00960BFF">
      <w:pPr>
        <w:jc w:val="center"/>
        <w:rPr>
          <w:rFonts w:cstheme="minorHAnsi"/>
        </w:rPr>
      </w:pPr>
    </w:p>
    <w:p w14:paraId="046B3FF5" w14:textId="77777777" w:rsidR="00960BFF" w:rsidRPr="004F62D4" w:rsidRDefault="00960BFF" w:rsidP="00960BFF">
      <w:pPr>
        <w:jc w:val="center"/>
        <w:rPr>
          <w:rFonts w:cstheme="minorHAnsi"/>
        </w:rPr>
      </w:pPr>
    </w:p>
    <w:p w14:paraId="21815F64" w14:textId="77777777" w:rsidR="00960BFF" w:rsidRPr="004F62D4" w:rsidRDefault="00960BFF" w:rsidP="00960BFF">
      <w:pPr>
        <w:jc w:val="center"/>
        <w:rPr>
          <w:rFonts w:cstheme="minorHAnsi"/>
        </w:rPr>
      </w:pPr>
    </w:p>
    <w:tbl>
      <w:tblPr>
        <w:tblW w:w="0" w:type="auto"/>
        <w:tblInd w:w="675" w:type="dxa"/>
        <w:tblLook w:val="00A0" w:firstRow="1" w:lastRow="0" w:firstColumn="1" w:lastColumn="0" w:noHBand="0" w:noVBand="0"/>
      </w:tblPr>
      <w:tblGrid>
        <w:gridCol w:w="1843"/>
        <w:gridCol w:w="7254"/>
      </w:tblGrid>
      <w:tr w:rsidR="00960BFF" w:rsidRPr="004F62D4" w14:paraId="36DBB777" w14:textId="77777777" w:rsidTr="009D7500">
        <w:tc>
          <w:tcPr>
            <w:tcW w:w="1843" w:type="dxa"/>
            <w:hideMark/>
          </w:tcPr>
          <w:p w14:paraId="7B353A7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CCP</w:t>
            </w:r>
          </w:p>
        </w:tc>
        <w:tc>
          <w:tcPr>
            <w:tcW w:w="7254" w:type="dxa"/>
            <w:hideMark/>
          </w:tcPr>
          <w:p w14:paraId="44100D5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Concours communs polytechniques</w:t>
            </w:r>
          </w:p>
        </w:tc>
      </w:tr>
      <w:tr w:rsidR="00960BFF" w:rsidRPr="004F62D4" w14:paraId="2DADEE2D" w14:textId="77777777" w:rsidTr="009D7500">
        <w:tc>
          <w:tcPr>
            <w:tcW w:w="1843" w:type="dxa"/>
            <w:hideMark/>
          </w:tcPr>
          <w:p w14:paraId="261A1E4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COD</w:t>
            </w:r>
          </w:p>
        </w:tc>
        <w:tc>
          <w:tcPr>
            <w:tcW w:w="7254" w:type="dxa"/>
            <w:hideMark/>
          </w:tcPr>
          <w:p w14:paraId="53097A8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Complément d’objet direct</w:t>
            </w:r>
          </w:p>
        </w:tc>
      </w:tr>
      <w:tr w:rsidR="00960BFF" w:rsidRPr="004F62D4" w14:paraId="6F7421F4" w14:textId="77777777" w:rsidTr="009D7500">
        <w:tc>
          <w:tcPr>
            <w:tcW w:w="1843" w:type="dxa"/>
            <w:hideMark/>
          </w:tcPr>
          <w:p w14:paraId="0496EE1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CTI</w:t>
            </w:r>
          </w:p>
          <w:p w14:paraId="2D39D07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DEUG</w:t>
            </w:r>
          </w:p>
        </w:tc>
        <w:tc>
          <w:tcPr>
            <w:tcW w:w="7254" w:type="dxa"/>
            <w:hideMark/>
          </w:tcPr>
          <w:p w14:paraId="1DFF175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Commission des titres d'ingénieurs</w:t>
            </w:r>
          </w:p>
          <w:p w14:paraId="5E2FEBC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Diplôme d’études universitaires générales </w:t>
            </w:r>
          </w:p>
        </w:tc>
      </w:tr>
      <w:tr w:rsidR="00960BFF" w:rsidRPr="004F62D4" w14:paraId="2185CC00" w14:textId="77777777" w:rsidTr="009D7500">
        <w:tc>
          <w:tcPr>
            <w:tcW w:w="1843" w:type="dxa"/>
            <w:hideMark/>
          </w:tcPr>
          <w:p w14:paraId="55477B7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éd.</w:t>
            </w:r>
          </w:p>
        </w:tc>
        <w:tc>
          <w:tcPr>
            <w:tcW w:w="7254" w:type="dxa"/>
            <w:hideMark/>
          </w:tcPr>
          <w:p w14:paraId="325928F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Édition(s)</w:t>
            </w:r>
          </w:p>
        </w:tc>
      </w:tr>
      <w:tr w:rsidR="00960BFF" w:rsidRPr="004F62D4" w14:paraId="60F88CA2" w14:textId="77777777" w:rsidTr="009D7500">
        <w:tc>
          <w:tcPr>
            <w:tcW w:w="1843" w:type="dxa"/>
            <w:hideMark/>
          </w:tcPr>
          <w:p w14:paraId="24EFD2E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IFSI</w:t>
            </w:r>
          </w:p>
        </w:tc>
        <w:tc>
          <w:tcPr>
            <w:tcW w:w="7254" w:type="dxa"/>
            <w:hideMark/>
          </w:tcPr>
          <w:p w14:paraId="1F7B870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Institut de formation en soins infirmiers</w:t>
            </w:r>
          </w:p>
        </w:tc>
      </w:tr>
      <w:tr w:rsidR="00960BFF" w:rsidRPr="004F62D4" w14:paraId="2D08A6A6" w14:textId="77777777" w:rsidTr="009D7500">
        <w:tc>
          <w:tcPr>
            <w:tcW w:w="1843" w:type="dxa"/>
            <w:hideMark/>
          </w:tcPr>
          <w:p w14:paraId="3A38025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IMRED</w:t>
            </w:r>
          </w:p>
        </w:tc>
        <w:tc>
          <w:tcPr>
            <w:tcW w:w="7254" w:type="dxa"/>
            <w:hideMark/>
          </w:tcPr>
          <w:p w14:paraId="11BD7A4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Introduction, matériel et méthode, résultats et discussion</w:t>
            </w:r>
          </w:p>
        </w:tc>
      </w:tr>
      <w:tr w:rsidR="00960BFF" w:rsidRPr="004F62D4" w14:paraId="48067ADA" w14:textId="77777777" w:rsidTr="009D7500">
        <w:tc>
          <w:tcPr>
            <w:tcW w:w="1843" w:type="dxa"/>
            <w:hideMark/>
          </w:tcPr>
          <w:p w14:paraId="3FEDF24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INPS</w:t>
            </w:r>
          </w:p>
        </w:tc>
        <w:tc>
          <w:tcPr>
            <w:tcW w:w="7254" w:type="dxa"/>
            <w:hideMark/>
          </w:tcPr>
          <w:p w14:paraId="2673EAE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Institut national de la police scientifique</w:t>
            </w:r>
          </w:p>
        </w:tc>
      </w:tr>
      <w:tr w:rsidR="00960BFF" w:rsidRPr="004F62D4" w14:paraId="34365A94" w14:textId="77777777" w:rsidTr="009D7500">
        <w:tc>
          <w:tcPr>
            <w:tcW w:w="1843" w:type="dxa"/>
            <w:hideMark/>
          </w:tcPr>
          <w:p w14:paraId="3BA3D1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Insee</w:t>
            </w:r>
          </w:p>
        </w:tc>
        <w:tc>
          <w:tcPr>
            <w:tcW w:w="7254" w:type="dxa"/>
            <w:hideMark/>
          </w:tcPr>
          <w:p w14:paraId="169A302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Institut national de la statistique et des études économiques</w:t>
            </w:r>
          </w:p>
        </w:tc>
      </w:tr>
      <w:tr w:rsidR="00960BFF" w:rsidRPr="004F62D4" w14:paraId="7F83FEB9" w14:textId="77777777" w:rsidTr="009D7500">
        <w:tc>
          <w:tcPr>
            <w:tcW w:w="1843" w:type="dxa"/>
            <w:hideMark/>
          </w:tcPr>
          <w:p w14:paraId="243DB6C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MCF</w:t>
            </w:r>
          </w:p>
        </w:tc>
        <w:tc>
          <w:tcPr>
            <w:tcW w:w="7254" w:type="dxa"/>
            <w:hideMark/>
          </w:tcPr>
          <w:p w14:paraId="6E9905E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Maître de conférences</w:t>
            </w:r>
          </w:p>
        </w:tc>
      </w:tr>
      <w:tr w:rsidR="00960BFF" w:rsidRPr="004F62D4" w14:paraId="7043F8D1" w14:textId="77777777" w:rsidTr="009D7500">
        <w:tc>
          <w:tcPr>
            <w:tcW w:w="1843" w:type="dxa"/>
            <w:hideMark/>
          </w:tcPr>
          <w:p w14:paraId="05D00C0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PDG</w:t>
            </w:r>
          </w:p>
        </w:tc>
        <w:tc>
          <w:tcPr>
            <w:tcW w:w="7254" w:type="dxa"/>
            <w:hideMark/>
          </w:tcPr>
          <w:p w14:paraId="19691B2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Président directeur général</w:t>
            </w:r>
          </w:p>
        </w:tc>
      </w:tr>
      <w:tr w:rsidR="00960BFF" w:rsidRPr="004F62D4" w14:paraId="4A9A24CF" w14:textId="77777777" w:rsidTr="009D7500">
        <w:tc>
          <w:tcPr>
            <w:tcW w:w="1843" w:type="dxa"/>
            <w:hideMark/>
          </w:tcPr>
          <w:p w14:paraId="7AAD4C9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PME</w:t>
            </w:r>
          </w:p>
        </w:tc>
        <w:tc>
          <w:tcPr>
            <w:tcW w:w="7254" w:type="dxa"/>
            <w:hideMark/>
          </w:tcPr>
          <w:p w14:paraId="6560B8B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Petite et moyenne entreprise</w:t>
            </w:r>
          </w:p>
        </w:tc>
      </w:tr>
      <w:tr w:rsidR="00960BFF" w:rsidRPr="004F62D4" w14:paraId="69CF9FFD" w14:textId="77777777" w:rsidTr="009D7500">
        <w:tc>
          <w:tcPr>
            <w:tcW w:w="1843" w:type="dxa"/>
            <w:hideMark/>
          </w:tcPr>
          <w:p w14:paraId="1682F0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PPE</w:t>
            </w:r>
          </w:p>
        </w:tc>
        <w:tc>
          <w:tcPr>
            <w:tcW w:w="7254" w:type="dxa"/>
            <w:hideMark/>
          </w:tcPr>
          <w:p w14:paraId="38427D5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Projet professionnel de l’étudiant.e</w:t>
            </w:r>
          </w:p>
        </w:tc>
      </w:tr>
      <w:tr w:rsidR="00960BFF" w:rsidRPr="004F62D4" w14:paraId="124A1BEA" w14:textId="77777777" w:rsidTr="009D7500">
        <w:tc>
          <w:tcPr>
            <w:tcW w:w="1843" w:type="dxa"/>
            <w:hideMark/>
          </w:tcPr>
          <w:p w14:paraId="5D3992E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SCUIO</w:t>
            </w:r>
          </w:p>
        </w:tc>
        <w:tc>
          <w:tcPr>
            <w:tcW w:w="7254" w:type="dxa"/>
            <w:hideMark/>
          </w:tcPr>
          <w:p w14:paraId="04C4F07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Service commun universitaire d’information et d’orientation</w:t>
            </w:r>
          </w:p>
        </w:tc>
      </w:tr>
      <w:tr w:rsidR="00960BFF" w:rsidRPr="004F62D4" w14:paraId="11C90B9A" w14:textId="77777777" w:rsidTr="009D7500">
        <w:tc>
          <w:tcPr>
            <w:tcW w:w="1843" w:type="dxa"/>
            <w:hideMark/>
          </w:tcPr>
          <w:p w14:paraId="401D9E3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TE                        </w:t>
            </w:r>
          </w:p>
        </w:tc>
        <w:tc>
          <w:tcPr>
            <w:tcW w:w="7254" w:type="dxa"/>
            <w:hideMark/>
          </w:tcPr>
          <w:p w14:paraId="4B4ADB3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Techniques d’expression</w:t>
            </w:r>
          </w:p>
        </w:tc>
      </w:tr>
      <w:tr w:rsidR="00960BFF" w:rsidRPr="004F62D4" w14:paraId="1C73EE6D" w14:textId="77777777" w:rsidTr="009D7500">
        <w:tc>
          <w:tcPr>
            <w:tcW w:w="1843" w:type="dxa"/>
            <w:hideMark/>
          </w:tcPr>
          <w:p w14:paraId="68CECA0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TP</w:t>
            </w:r>
          </w:p>
        </w:tc>
        <w:tc>
          <w:tcPr>
            <w:tcW w:w="7254" w:type="dxa"/>
            <w:hideMark/>
          </w:tcPr>
          <w:p w14:paraId="6028E8B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Travaux pratiques</w:t>
            </w:r>
          </w:p>
        </w:tc>
      </w:tr>
      <w:tr w:rsidR="00960BFF" w:rsidRPr="004F62D4" w14:paraId="1B158280" w14:textId="77777777" w:rsidTr="009D7500">
        <w:tc>
          <w:tcPr>
            <w:tcW w:w="1843" w:type="dxa"/>
            <w:hideMark/>
          </w:tcPr>
          <w:p w14:paraId="268E857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UFR</w:t>
            </w:r>
          </w:p>
        </w:tc>
        <w:tc>
          <w:tcPr>
            <w:tcW w:w="7254" w:type="dxa"/>
            <w:hideMark/>
          </w:tcPr>
          <w:p w14:paraId="44A2229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Unité de formation et de recherche</w:t>
            </w:r>
          </w:p>
        </w:tc>
      </w:tr>
      <w:tr w:rsidR="00960BFF" w:rsidRPr="004F62D4" w14:paraId="7D8BE193" w14:textId="77777777" w:rsidTr="009D7500">
        <w:tc>
          <w:tcPr>
            <w:tcW w:w="1843" w:type="dxa"/>
            <w:hideMark/>
          </w:tcPr>
          <w:p w14:paraId="233C303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UPEC</w:t>
            </w:r>
          </w:p>
        </w:tc>
        <w:tc>
          <w:tcPr>
            <w:tcW w:w="7254" w:type="dxa"/>
          </w:tcPr>
          <w:p w14:paraId="5712349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Université Paris-Est Créteil</w:t>
            </w:r>
          </w:p>
          <w:p w14:paraId="7077C4A4" w14:textId="77777777" w:rsidR="00960BFF" w:rsidRPr="004F62D4" w:rsidRDefault="00960BFF" w:rsidP="009D7500">
            <w:pPr>
              <w:rPr>
                <w:rFonts w:cstheme="minorHAnsi"/>
                <w:color w:val="000000" w:themeColor="text1"/>
                <w:lang w:eastAsia="en-US"/>
              </w:rPr>
            </w:pPr>
          </w:p>
          <w:p w14:paraId="3DBFAE3B" w14:textId="77777777" w:rsidR="00960BFF" w:rsidRPr="004F62D4" w:rsidRDefault="00960BFF" w:rsidP="009D7500">
            <w:pPr>
              <w:rPr>
                <w:rFonts w:cstheme="minorHAnsi"/>
                <w:color w:val="000000" w:themeColor="text1"/>
                <w:lang w:eastAsia="en-US"/>
              </w:rPr>
            </w:pPr>
          </w:p>
        </w:tc>
      </w:tr>
    </w:tbl>
    <w:p w14:paraId="7A59C3ED" w14:textId="77777777" w:rsidR="00960BFF" w:rsidRPr="004F62D4" w:rsidRDefault="00960BFF" w:rsidP="00960BFF">
      <w:pPr>
        <w:jc w:val="left"/>
        <w:rPr>
          <w:rFonts w:eastAsiaTheme="majorEastAsia" w:cstheme="minorHAnsi"/>
          <w:b/>
          <w:bCs/>
          <w:color w:val="2D4F8E" w:themeColor="accent1" w:themeShade="B5"/>
          <w:szCs w:val="32"/>
        </w:rPr>
        <w:sectPr w:rsidR="00960BFF" w:rsidRPr="004F62D4">
          <w:footerReference w:type="default" r:id="rId10"/>
          <w:pgSz w:w="11900" w:h="16840"/>
          <w:pgMar w:top="1134" w:right="1134" w:bottom="1134" w:left="1134" w:header="709" w:footer="964" w:gutter="0"/>
          <w:cols w:space="720"/>
        </w:sectPr>
      </w:pPr>
    </w:p>
    <w:p w14:paraId="5BCD00F8" w14:textId="77777777" w:rsidR="00960BFF" w:rsidRPr="004F62D4" w:rsidRDefault="00960BFF" w:rsidP="00960BFF">
      <w:pPr>
        <w:rPr>
          <w:rFonts w:cstheme="minorHAnsi"/>
          <w:b/>
          <w:sz w:val="20"/>
        </w:rPr>
      </w:pPr>
    </w:p>
    <w:p w14:paraId="76B64E86" w14:textId="7485A9DB" w:rsidR="001537E8" w:rsidRDefault="001537E8">
      <w:pPr>
        <w:pStyle w:val="TM1"/>
        <w:tabs>
          <w:tab w:val="left" w:pos="480"/>
          <w:tab w:val="right" w:leader="dot" w:pos="9056"/>
        </w:tabs>
        <w:rPr>
          <w:rFonts w:eastAsiaTheme="minorEastAsia" w:cstheme="minorBidi"/>
          <w:b w:val="0"/>
          <w:bCs w:val="0"/>
          <w:i w:val="0"/>
          <w:iCs w:val="0"/>
          <w:noProof/>
        </w:rPr>
      </w:pPr>
      <w:r>
        <w:rPr>
          <w:rFonts w:cstheme="minorHAnsi"/>
          <w:b w:val="0"/>
          <w:sz w:val="20"/>
        </w:rPr>
        <w:fldChar w:fldCharType="begin"/>
      </w:r>
      <w:r>
        <w:rPr>
          <w:rFonts w:cstheme="minorHAnsi"/>
          <w:b w:val="0"/>
          <w:sz w:val="20"/>
        </w:rPr>
        <w:instrText xml:space="preserve"> TOC \o "1-4" \h \z \t "Style1;1;Style3;3;Style2;2;style4;4" </w:instrText>
      </w:r>
      <w:r>
        <w:rPr>
          <w:rFonts w:cstheme="minorHAnsi"/>
          <w:b w:val="0"/>
          <w:sz w:val="20"/>
        </w:rPr>
        <w:fldChar w:fldCharType="separate"/>
      </w:r>
      <w:hyperlink w:anchor="_Toc92376042" w:history="1">
        <w:r w:rsidRPr="00CD2E9D">
          <w:rPr>
            <w:rStyle w:val="Lienhypertexte"/>
            <w:noProof/>
          </w:rPr>
          <w:t>1.</w:t>
        </w:r>
        <w:r>
          <w:rPr>
            <w:rFonts w:eastAsiaTheme="minorEastAsia" w:cstheme="minorBidi"/>
            <w:b w:val="0"/>
            <w:bCs w:val="0"/>
            <w:i w:val="0"/>
            <w:iCs w:val="0"/>
            <w:noProof/>
          </w:rPr>
          <w:tab/>
        </w:r>
        <w:r w:rsidRPr="00CD2E9D">
          <w:rPr>
            <w:rStyle w:val="Lienhypertexte"/>
            <w:noProof/>
          </w:rPr>
          <w:t>Préambule</w:t>
        </w:r>
        <w:r>
          <w:rPr>
            <w:noProof/>
            <w:webHidden/>
          </w:rPr>
          <w:tab/>
        </w:r>
        <w:r>
          <w:rPr>
            <w:noProof/>
            <w:webHidden/>
          </w:rPr>
          <w:fldChar w:fldCharType="begin"/>
        </w:r>
        <w:r>
          <w:rPr>
            <w:noProof/>
            <w:webHidden/>
          </w:rPr>
          <w:instrText xml:space="preserve"> PAGEREF _Toc92376042 \h </w:instrText>
        </w:r>
        <w:r>
          <w:rPr>
            <w:noProof/>
            <w:webHidden/>
          </w:rPr>
        </w:r>
        <w:r>
          <w:rPr>
            <w:noProof/>
            <w:webHidden/>
          </w:rPr>
          <w:fldChar w:fldCharType="separate"/>
        </w:r>
        <w:r w:rsidR="0024723F">
          <w:rPr>
            <w:noProof/>
            <w:webHidden/>
          </w:rPr>
          <w:t>6</w:t>
        </w:r>
        <w:r>
          <w:rPr>
            <w:noProof/>
            <w:webHidden/>
          </w:rPr>
          <w:fldChar w:fldCharType="end"/>
        </w:r>
      </w:hyperlink>
    </w:p>
    <w:p w14:paraId="4AEF5EE5" w14:textId="0AC21A9F" w:rsidR="001537E8" w:rsidRDefault="00C20C76">
      <w:pPr>
        <w:pStyle w:val="TM1"/>
        <w:tabs>
          <w:tab w:val="left" w:pos="480"/>
          <w:tab w:val="right" w:leader="dot" w:pos="9056"/>
        </w:tabs>
        <w:rPr>
          <w:rFonts w:eastAsiaTheme="minorEastAsia" w:cstheme="minorBidi"/>
          <w:b w:val="0"/>
          <w:bCs w:val="0"/>
          <w:i w:val="0"/>
          <w:iCs w:val="0"/>
          <w:noProof/>
        </w:rPr>
      </w:pPr>
      <w:hyperlink w:anchor="_Toc92376043" w:history="1">
        <w:r w:rsidR="001537E8" w:rsidRPr="00CD2E9D">
          <w:rPr>
            <w:rStyle w:val="Lienhypertexte"/>
            <w:noProof/>
          </w:rPr>
          <w:t>2.</w:t>
        </w:r>
        <w:r w:rsidR="001537E8">
          <w:rPr>
            <w:rFonts w:eastAsiaTheme="minorEastAsia" w:cstheme="minorBidi"/>
            <w:b w:val="0"/>
            <w:bCs w:val="0"/>
            <w:i w:val="0"/>
            <w:iCs w:val="0"/>
            <w:noProof/>
          </w:rPr>
          <w:tab/>
        </w:r>
        <w:r w:rsidR="001537E8" w:rsidRPr="00CD2E9D">
          <w:rPr>
            <w:rStyle w:val="Lienhypertexte"/>
            <w:noProof/>
          </w:rPr>
          <w:t>Les productions écrites d’un.e étudiant.e scientifique</w:t>
        </w:r>
        <w:r w:rsidR="001537E8">
          <w:rPr>
            <w:noProof/>
            <w:webHidden/>
          </w:rPr>
          <w:tab/>
        </w:r>
        <w:r w:rsidR="001537E8">
          <w:rPr>
            <w:noProof/>
            <w:webHidden/>
          </w:rPr>
          <w:fldChar w:fldCharType="begin"/>
        </w:r>
        <w:r w:rsidR="001537E8">
          <w:rPr>
            <w:noProof/>
            <w:webHidden/>
          </w:rPr>
          <w:instrText xml:space="preserve"> PAGEREF _Toc92376043 \h </w:instrText>
        </w:r>
        <w:r w:rsidR="001537E8">
          <w:rPr>
            <w:noProof/>
            <w:webHidden/>
          </w:rPr>
        </w:r>
        <w:r w:rsidR="001537E8">
          <w:rPr>
            <w:noProof/>
            <w:webHidden/>
          </w:rPr>
          <w:fldChar w:fldCharType="separate"/>
        </w:r>
        <w:r w:rsidR="0024723F">
          <w:rPr>
            <w:noProof/>
            <w:webHidden/>
          </w:rPr>
          <w:t>8</w:t>
        </w:r>
        <w:r w:rsidR="001537E8">
          <w:rPr>
            <w:noProof/>
            <w:webHidden/>
          </w:rPr>
          <w:fldChar w:fldCharType="end"/>
        </w:r>
      </w:hyperlink>
    </w:p>
    <w:p w14:paraId="5C18468A" w14:textId="0C41E534" w:rsidR="001537E8" w:rsidRDefault="00C20C76">
      <w:pPr>
        <w:pStyle w:val="TM2"/>
        <w:tabs>
          <w:tab w:val="left" w:pos="960"/>
          <w:tab w:val="right" w:leader="dot" w:pos="9056"/>
        </w:tabs>
        <w:rPr>
          <w:rFonts w:eastAsiaTheme="minorEastAsia" w:cstheme="minorBidi"/>
          <w:b w:val="0"/>
          <w:bCs w:val="0"/>
          <w:noProof/>
          <w:sz w:val="24"/>
          <w:szCs w:val="24"/>
        </w:rPr>
      </w:pPr>
      <w:hyperlink w:anchor="_Toc92376044" w:history="1">
        <w:r w:rsidR="001537E8" w:rsidRPr="00CD2E9D">
          <w:rPr>
            <w:rStyle w:val="Lienhypertexte"/>
            <w:rFonts w:cstheme="minorHAnsi"/>
            <w:noProof/>
          </w:rPr>
          <w:t>2.1.</w:t>
        </w:r>
        <w:r w:rsidR="001537E8">
          <w:rPr>
            <w:rFonts w:eastAsiaTheme="minorEastAsia" w:cstheme="minorBidi"/>
            <w:b w:val="0"/>
            <w:bCs w:val="0"/>
            <w:noProof/>
            <w:sz w:val="24"/>
            <w:szCs w:val="24"/>
          </w:rPr>
          <w:tab/>
        </w:r>
        <w:r w:rsidR="001537E8" w:rsidRPr="00CD2E9D">
          <w:rPr>
            <w:rStyle w:val="Lienhypertexte"/>
            <w:noProof/>
          </w:rPr>
          <w:t>Le mail professionnel</w:t>
        </w:r>
        <w:r w:rsidR="001537E8">
          <w:rPr>
            <w:noProof/>
            <w:webHidden/>
          </w:rPr>
          <w:tab/>
        </w:r>
        <w:r w:rsidR="001537E8">
          <w:rPr>
            <w:noProof/>
            <w:webHidden/>
          </w:rPr>
          <w:fldChar w:fldCharType="begin"/>
        </w:r>
        <w:r w:rsidR="001537E8">
          <w:rPr>
            <w:noProof/>
            <w:webHidden/>
          </w:rPr>
          <w:instrText xml:space="preserve"> PAGEREF _Toc92376044 \h </w:instrText>
        </w:r>
        <w:r w:rsidR="001537E8">
          <w:rPr>
            <w:noProof/>
            <w:webHidden/>
          </w:rPr>
        </w:r>
        <w:r w:rsidR="001537E8">
          <w:rPr>
            <w:noProof/>
            <w:webHidden/>
          </w:rPr>
          <w:fldChar w:fldCharType="separate"/>
        </w:r>
        <w:r w:rsidR="0024723F">
          <w:rPr>
            <w:noProof/>
            <w:webHidden/>
          </w:rPr>
          <w:t>8</w:t>
        </w:r>
        <w:r w:rsidR="001537E8">
          <w:rPr>
            <w:noProof/>
            <w:webHidden/>
          </w:rPr>
          <w:fldChar w:fldCharType="end"/>
        </w:r>
      </w:hyperlink>
    </w:p>
    <w:p w14:paraId="2A5703AF" w14:textId="1B7EECCD" w:rsidR="001537E8" w:rsidRDefault="00C20C76">
      <w:pPr>
        <w:pStyle w:val="TM2"/>
        <w:tabs>
          <w:tab w:val="left" w:pos="960"/>
          <w:tab w:val="right" w:leader="dot" w:pos="9056"/>
        </w:tabs>
        <w:rPr>
          <w:rFonts w:eastAsiaTheme="minorEastAsia" w:cstheme="minorBidi"/>
          <w:b w:val="0"/>
          <w:bCs w:val="0"/>
          <w:noProof/>
          <w:sz w:val="24"/>
          <w:szCs w:val="24"/>
        </w:rPr>
      </w:pPr>
      <w:hyperlink w:anchor="_Toc92376045" w:history="1">
        <w:r w:rsidR="001537E8" w:rsidRPr="00CD2E9D">
          <w:rPr>
            <w:rStyle w:val="Lienhypertexte"/>
            <w:noProof/>
          </w:rPr>
          <w:t>2.2.</w:t>
        </w:r>
        <w:r w:rsidR="001537E8">
          <w:rPr>
            <w:rFonts w:eastAsiaTheme="minorEastAsia" w:cstheme="minorBidi"/>
            <w:b w:val="0"/>
            <w:bCs w:val="0"/>
            <w:noProof/>
            <w:sz w:val="24"/>
            <w:szCs w:val="24"/>
          </w:rPr>
          <w:tab/>
        </w:r>
        <w:r w:rsidR="001537E8" w:rsidRPr="00CD2E9D">
          <w:rPr>
            <w:rStyle w:val="Lienhypertexte"/>
            <w:noProof/>
          </w:rPr>
          <w:t>Rédaction du rapport de PPE: critères de lisibilité</w:t>
        </w:r>
        <w:r w:rsidR="001537E8">
          <w:rPr>
            <w:noProof/>
            <w:webHidden/>
          </w:rPr>
          <w:tab/>
        </w:r>
        <w:r w:rsidR="001537E8">
          <w:rPr>
            <w:noProof/>
            <w:webHidden/>
          </w:rPr>
          <w:fldChar w:fldCharType="begin"/>
        </w:r>
        <w:r w:rsidR="001537E8">
          <w:rPr>
            <w:noProof/>
            <w:webHidden/>
          </w:rPr>
          <w:instrText xml:space="preserve"> PAGEREF _Toc92376045 \h </w:instrText>
        </w:r>
        <w:r w:rsidR="001537E8">
          <w:rPr>
            <w:noProof/>
            <w:webHidden/>
          </w:rPr>
        </w:r>
        <w:r w:rsidR="001537E8">
          <w:rPr>
            <w:noProof/>
            <w:webHidden/>
          </w:rPr>
          <w:fldChar w:fldCharType="separate"/>
        </w:r>
        <w:r w:rsidR="0024723F">
          <w:rPr>
            <w:noProof/>
            <w:webHidden/>
          </w:rPr>
          <w:t>10</w:t>
        </w:r>
        <w:r w:rsidR="001537E8">
          <w:rPr>
            <w:noProof/>
            <w:webHidden/>
          </w:rPr>
          <w:fldChar w:fldCharType="end"/>
        </w:r>
      </w:hyperlink>
    </w:p>
    <w:p w14:paraId="67352B76" w14:textId="4A468C40" w:rsidR="001537E8" w:rsidRDefault="00C20C76">
      <w:pPr>
        <w:pStyle w:val="TM2"/>
        <w:tabs>
          <w:tab w:val="left" w:pos="960"/>
          <w:tab w:val="right" w:leader="dot" w:pos="9056"/>
        </w:tabs>
        <w:rPr>
          <w:rFonts w:eastAsiaTheme="minorEastAsia" w:cstheme="minorBidi"/>
          <w:b w:val="0"/>
          <w:bCs w:val="0"/>
          <w:noProof/>
          <w:sz w:val="24"/>
          <w:szCs w:val="24"/>
        </w:rPr>
      </w:pPr>
      <w:hyperlink w:anchor="_Toc92376046" w:history="1">
        <w:r w:rsidR="001537E8" w:rsidRPr="00CD2E9D">
          <w:rPr>
            <w:rStyle w:val="Lienhypertexte"/>
            <w:noProof/>
          </w:rPr>
          <w:t>2.3.</w:t>
        </w:r>
        <w:r w:rsidR="001537E8">
          <w:rPr>
            <w:rFonts w:eastAsiaTheme="minorEastAsia" w:cstheme="minorBidi"/>
            <w:b w:val="0"/>
            <w:bCs w:val="0"/>
            <w:noProof/>
            <w:sz w:val="24"/>
            <w:szCs w:val="24"/>
          </w:rPr>
          <w:tab/>
        </w:r>
        <w:r w:rsidR="001537E8" w:rsidRPr="00CD2E9D">
          <w:rPr>
            <w:rStyle w:val="Lienhypertexte"/>
            <w:noProof/>
          </w:rPr>
          <w:t>La précision et le vocabulaire</w:t>
        </w:r>
        <w:r w:rsidR="001537E8">
          <w:rPr>
            <w:noProof/>
            <w:webHidden/>
          </w:rPr>
          <w:tab/>
        </w:r>
        <w:r w:rsidR="001537E8">
          <w:rPr>
            <w:noProof/>
            <w:webHidden/>
          </w:rPr>
          <w:fldChar w:fldCharType="begin"/>
        </w:r>
        <w:r w:rsidR="001537E8">
          <w:rPr>
            <w:noProof/>
            <w:webHidden/>
          </w:rPr>
          <w:instrText xml:space="preserve"> PAGEREF _Toc92376046 \h </w:instrText>
        </w:r>
        <w:r w:rsidR="001537E8">
          <w:rPr>
            <w:noProof/>
            <w:webHidden/>
          </w:rPr>
        </w:r>
        <w:r w:rsidR="001537E8">
          <w:rPr>
            <w:noProof/>
            <w:webHidden/>
          </w:rPr>
          <w:fldChar w:fldCharType="separate"/>
        </w:r>
        <w:r w:rsidR="0024723F">
          <w:rPr>
            <w:noProof/>
            <w:webHidden/>
          </w:rPr>
          <w:t>11</w:t>
        </w:r>
        <w:r w:rsidR="001537E8">
          <w:rPr>
            <w:noProof/>
            <w:webHidden/>
          </w:rPr>
          <w:fldChar w:fldCharType="end"/>
        </w:r>
      </w:hyperlink>
    </w:p>
    <w:p w14:paraId="7DD1345E" w14:textId="2401E2E8" w:rsidR="001537E8" w:rsidRDefault="00C20C76">
      <w:pPr>
        <w:pStyle w:val="TM2"/>
        <w:tabs>
          <w:tab w:val="left" w:pos="960"/>
          <w:tab w:val="right" w:leader="dot" w:pos="9056"/>
        </w:tabs>
        <w:rPr>
          <w:rFonts w:eastAsiaTheme="minorEastAsia" w:cstheme="minorBidi"/>
          <w:b w:val="0"/>
          <w:bCs w:val="0"/>
          <w:noProof/>
          <w:sz w:val="24"/>
          <w:szCs w:val="24"/>
        </w:rPr>
      </w:pPr>
      <w:hyperlink w:anchor="_Toc92376047" w:history="1">
        <w:r w:rsidR="001537E8" w:rsidRPr="00CD2E9D">
          <w:rPr>
            <w:rStyle w:val="Lienhypertexte"/>
            <w:noProof/>
          </w:rPr>
          <w:t>2.4.</w:t>
        </w:r>
        <w:r w:rsidR="001537E8">
          <w:rPr>
            <w:rFonts w:eastAsiaTheme="minorEastAsia" w:cstheme="minorBidi"/>
            <w:b w:val="0"/>
            <w:bCs w:val="0"/>
            <w:noProof/>
            <w:sz w:val="24"/>
            <w:szCs w:val="24"/>
          </w:rPr>
          <w:tab/>
        </w:r>
        <w:r w:rsidR="001537E8" w:rsidRPr="00CD2E9D">
          <w:rPr>
            <w:rStyle w:val="Lienhypertexte"/>
            <w:noProof/>
          </w:rPr>
          <w:t>Rédaction d’une note d’analyse : le paragraphe</w:t>
        </w:r>
        <w:r w:rsidR="001537E8">
          <w:rPr>
            <w:noProof/>
            <w:webHidden/>
          </w:rPr>
          <w:tab/>
        </w:r>
        <w:r w:rsidR="001537E8">
          <w:rPr>
            <w:noProof/>
            <w:webHidden/>
          </w:rPr>
          <w:fldChar w:fldCharType="begin"/>
        </w:r>
        <w:r w:rsidR="001537E8">
          <w:rPr>
            <w:noProof/>
            <w:webHidden/>
          </w:rPr>
          <w:instrText xml:space="preserve"> PAGEREF _Toc92376047 \h </w:instrText>
        </w:r>
        <w:r w:rsidR="001537E8">
          <w:rPr>
            <w:noProof/>
            <w:webHidden/>
          </w:rPr>
        </w:r>
        <w:r w:rsidR="001537E8">
          <w:rPr>
            <w:noProof/>
            <w:webHidden/>
          </w:rPr>
          <w:fldChar w:fldCharType="separate"/>
        </w:r>
        <w:r w:rsidR="0024723F">
          <w:rPr>
            <w:noProof/>
            <w:webHidden/>
          </w:rPr>
          <w:t>12</w:t>
        </w:r>
        <w:r w:rsidR="001537E8">
          <w:rPr>
            <w:noProof/>
            <w:webHidden/>
          </w:rPr>
          <w:fldChar w:fldCharType="end"/>
        </w:r>
      </w:hyperlink>
    </w:p>
    <w:p w14:paraId="5DD2E691" w14:textId="500FFE02" w:rsidR="001537E8" w:rsidRDefault="00C20C76">
      <w:pPr>
        <w:pStyle w:val="TM1"/>
        <w:tabs>
          <w:tab w:val="left" w:pos="480"/>
          <w:tab w:val="right" w:leader="dot" w:pos="9056"/>
        </w:tabs>
        <w:rPr>
          <w:rFonts w:eastAsiaTheme="minorEastAsia" w:cstheme="minorBidi"/>
          <w:b w:val="0"/>
          <w:bCs w:val="0"/>
          <w:i w:val="0"/>
          <w:iCs w:val="0"/>
          <w:noProof/>
        </w:rPr>
      </w:pPr>
      <w:hyperlink w:anchor="_Toc92376048" w:history="1">
        <w:r w:rsidR="001537E8" w:rsidRPr="00CD2E9D">
          <w:rPr>
            <w:rStyle w:val="Lienhypertexte"/>
            <w:noProof/>
          </w:rPr>
          <w:t>3.</w:t>
        </w:r>
        <w:r w:rsidR="001537E8">
          <w:rPr>
            <w:rFonts w:eastAsiaTheme="minorEastAsia" w:cstheme="minorBidi"/>
            <w:b w:val="0"/>
            <w:bCs w:val="0"/>
            <w:i w:val="0"/>
            <w:iCs w:val="0"/>
            <w:noProof/>
          </w:rPr>
          <w:tab/>
        </w:r>
        <w:r w:rsidR="001537E8" w:rsidRPr="00CD2E9D">
          <w:rPr>
            <w:rStyle w:val="Lienhypertexte"/>
            <w:noProof/>
          </w:rPr>
          <w:t>La ponctuation</w:t>
        </w:r>
        <w:r w:rsidR="001537E8">
          <w:rPr>
            <w:noProof/>
            <w:webHidden/>
          </w:rPr>
          <w:tab/>
        </w:r>
        <w:r w:rsidR="001537E8">
          <w:rPr>
            <w:noProof/>
            <w:webHidden/>
          </w:rPr>
          <w:fldChar w:fldCharType="begin"/>
        </w:r>
        <w:r w:rsidR="001537E8">
          <w:rPr>
            <w:noProof/>
            <w:webHidden/>
          </w:rPr>
          <w:instrText xml:space="preserve"> PAGEREF _Toc92376048 \h </w:instrText>
        </w:r>
        <w:r w:rsidR="001537E8">
          <w:rPr>
            <w:noProof/>
            <w:webHidden/>
          </w:rPr>
        </w:r>
        <w:r w:rsidR="001537E8">
          <w:rPr>
            <w:noProof/>
            <w:webHidden/>
          </w:rPr>
          <w:fldChar w:fldCharType="separate"/>
        </w:r>
        <w:r w:rsidR="0024723F">
          <w:rPr>
            <w:noProof/>
            <w:webHidden/>
          </w:rPr>
          <w:t>12</w:t>
        </w:r>
        <w:r w:rsidR="001537E8">
          <w:rPr>
            <w:noProof/>
            <w:webHidden/>
          </w:rPr>
          <w:fldChar w:fldCharType="end"/>
        </w:r>
      </w:hyperlink>
    </w:p>
    <w:p w14:paraId="7EE44295" w14:textId="102BC225" w:rsidR="001537E8" w:rsidRDefault="00C20C76">
      <w:pPr>
        <w:pStyle w:val="TM1"/>
        <w:tabs>
          <w:tab w:val="left" w:pos="480"/>
          <w:tab w:val="right" w:leader="dot" w:pos="9056"/>
        </w:tabs>
        <w:rPr>
          <w:rFonts w:eastAsiaTheme="minorEastAsia" w:cstheme="minorBidi"/>
          <w:b w:val="0"/>
          <w:bCs w:val="0"/>
          <w:i w:val="0"/>
          <w:iCs w:val="0"/>
          <w:noProof/>
        </w:rPr>
      </w:pPr>
      <w:hyperlink w:anchor="_Toc92376049" w:history="1">
        <w:r w:rsidR="001537E8" w:rsidRPr="00CD2E9D">
          <w:rPr>
            <w:rStyle w:val="Lienhypertexte"/>
            <w:noProof/>
          </w:rPr>
          <w:t>4.</w:t>
        </w:r>
        <w:r w:rsidR="001537E8">
          <w:rPr>
            <w:rFonts w:eastAsiaTheme="minorEastAsia" w:cstheme="minorBidi"/>
            <w:b w:val="0"/>
            <w:bCs w:val="0"/>
            <w:i w:val="0"/>
            <w:iCs w:val="0"/>
            <w:noProof/>
          </w:rPr>
          <w:tab/>
        </w:r>
        <w:r w:rsidR="001537E8" w:rsidRPr="00CD2E9D">
          <w:rPr>
            <w:rStyle w:val="Lienhypertexte"/>
            <w:noProof/>
          </w:rPr>
          <w:t>L’étymologie</w:t>
        </w:r>
        <w:r w:rsidR="001537E8">
          <w:rPr>
            <w:noProof/>
            <w:webHidden/>
          </w:rPr>
          <w:tab/>
        </w:r>
        <w:r w:rsidR="001537E8">
          <w:rPr>
            <w:noProof/>
            <w:webHidden/>
          </w:rPr>
          <w:fldChar w:fldCharType="begin"/>
        </w:r>
        <w:r w:rsidR="001537E8">
          <w:rPr>
            <w:noProof/>
            <w:webHidden/>
          </w:rPr>
          <w:instrText xml:space="preserve"> PAGEREF _Toc92376049 \h </w:instrText>
        </w:r>
        <w:r w:rsidR="001537E8">
          <w:rPr>
            <w:noProof/>
            <w:webHidden/>
          </w:rPr>
        </w:r>
        <w:r w:rsidR="001537E8">
          <w:rPr>
            <w:noProof/>
            <w:webHidden/>
          </w:rPr>
          <w:fldChar w:fldCharType="separate"/>
        </w:r>
        <w:r w:rsidR="0024723F">
          <w:rPr>
            <w:noProof/>
            <w:webHidden/>
          </w:rPr>
          <w:t>13</w:t>
        </w:r>
        <w:r w:rsidR="001537E8">
          <w:rPr>
            <w:noProof/>
            <w:webHidden/>
          </w:rPr>
          <w:fldChar w:fldCharType="end"/>
        </w:r>
      </w:hyperlink>
    </w:p>
    <w:p w14:paraId="15DB3C47" w14:textId="63A2AC2A" w:rsidR="001537E8" w:rsidRDefault="00C20C76">
      <w:pPr>
        <w:pStyle w:val="TM2"/>
        <w:tabs>
          <w:tab w:val="left" w:pos="960"/>
          <w:tab w:val="right" w:leader="dot" w:pos="9056"/>
        </w:tabs>
        <w:rPr>
          <w:rFonts w:eastAsiaTheme="minorEastAsia" w:cstheme="minorBidi"/>
          <w:b w:val="0"/>
          <w:bCs w:val="0"/>
          <w:noProof/>
          <w:sz w:val="24"/>
          <w:szCs w:val="24"/>
        </w:rPr>
      </w:pPr>
      <w:hyperlink w:anchor="_Toc92376050" w:history="1">
        <w:r w:rsidR="001537E8" w:rsidRPr="00CD2E9D">
          <w:rPr>
            <w:rStyle w:val="Lienhypertexte"/>
            <w:noProof/>
          </w:rPr>
          <w:t>4.1.</w:t>
        </w:r>
        <w:r w:rsidR="001537E8">
          <w:rPr>
            <w:rFonts w:eastAsiaTheme="minorEastAsia" w:cstheme="minorBidi"/>
            <w:b w:val="0"/>
            <w:bCs w:val="0"/>
            <w:noProof/>
            <w:sz w:val="24"/>
            <w:szCs w:val="24"/>
          </w:rPr>
          <w:tab/>
        </w:r>
        <w:r w:rsidR="001537E8" w:rsidRPr="00CD2E9D">
          <w:rPr>
            <w:rStyle w:val="Lienhypertexte"/>
            <w:noProof/>
          </w:rPr>
          <w:t>La formation des adverbes</w:t>
        </w:r>
        <w:r w:rsidR="001537E8">
          <w:rPr>
            <w:noProof/>
            <w:webHidden/>
          </w:rPr>
          <w:tab/>
        </w:r>
        <w:r w:rsidR="001537E8">
          <w:rPr>
            <w:noProof/>
            <w:webHidden/>
          </w:rPr>
          <w:fldChar w:fldCharType="begin"/>
        </w:r>
        <w:r w:rsidR="001537E8">
          <w:rPr>
            <w:noProof/>
            <w:webHidden/>
          </w:rPr>
          <w:instrText xml:space="preserve"> PAGEREF _Toc92376050 \h </w:instrText>
        </w:r>
        <w:r w:rsidR="001537E8">
          <w:rPr>
            <w:noProof/>
            <w:webHidden/>
          </w:rPr>
        </w:r>
        <w:r w:rsidR="001537E8">
          <w:rPr>
            <w:noProof/>
            <w:webHidden/>
          </w:rPr>
          <w:fldChar w:fldCharType="separate"/>
        </w:r>
        <w:r w:rsidR="0024723F">
          <w:rPr>
            <w:noProof/>
            <w:webHidden/>
          </w:rPr>
          <w:t>14</w:t>
        </w:r>
        <w:r w:rsidR="001537E8">
          <w:rPr>
            <w:noProof/>
            <w:webHidden/>
          </w:rPr>
          <w:fldChar w:fldCharType="end"/>
        </w:r>
      </w:hyperlink>
    </w:p>
    <w:p w14:paraId="16A423DF" w14:textId="71857EC0" w:rsidR="001537E8" w:rsidRDefault="00C20C76">
      <w:pPr>
        <w:pStyle w:val="TM2"/>
        <w:tabs>
          <w:tab w:val="left" w:pos="960"/>
          <w:tab w:val="right" w:leader="dot" w:pos="9056"/>
        </w:tabs>
        <w:rPr>
          <w:rFonts w:eastAsiaTheme="minorEastAsia" w:cstheme="minorBidi"/>
          <w:b w:val="0"/>
          <w:bCs w:val="0"/>
          <w:noProof/>
          <w:sz w:val="24"/>
          <w:szCs w:val="24"/>
        </w:rPr>
      </w:pPr>
      <w:hyperlink w:anchor="_Toc92376051" w:history="1">
        <w:r w:rsidR="001537E8" w:rsidRPr="00CD2E9D">
          <w:rPr>
            <w:rStyle w:val="Lienhypertexte"/>
            <w:noProof/>
          </w:rPr>
          <w:t>4.2.</w:t>
        </w:r>
        <w:r w:rsidR="001537E8">
          <w:rPr>
            <w:rFonts w:eastAsiaTheme="minorEastAsia" w:cstheme="minorBidi"/>
            <w:b w:val="0"/>
            <w:bCs w:val="0"/>
            <w:noProof/>
            <w:sz w:val="24"/>
            <w:szCs w:val="24"/>
          </w:rPr>
          <w:tab/>
        </w:r>
        <w:r w:rsidR="001537E8" w:rsidRPr="00CD2E9D">
          <w:rPr>
            <w:rStyle w:val="Lienhypertexte"/>
            <w:noProof/>
          </w:rPr>
          <w:t>Les préfixes et suffixes</w:t>
        </w:r>
        <w:r w:rsidR="001537E8">
          <w:rPr>
            <w:noProof/>
            <w:webHidden/>
          </w:rPr>
          <w:tab/>
        </w:r>
        <w:r w:rsidR="001537E8">
          <w:rPr>
            <w:noProof/>
            <w:webHidden/>
          </w:rPr>
          <w:fldChar w:fldCharType="begin"/>
        </w:r>
        <w:r w:rsidR="001537E8">
          <w:rPr>
            <w:noProof/>
            <w:webHidden/>
          </w:rPr>
          <w:instrText xml:space="preserve"> PAGEREF _Toc92376051 \h </w:instrText>
        </w:r>
        <w:r w:rsidR="001537E8">
          <w:rPr>
            <w:noProof/>
            <w:webHidden/>
          </w:rPr>
        </w:r>
        <w:r w:rsidR="001537E8">
          <w:rPr>
            <w:noProof/>
            <w:webHidden/>
          </w:rPr>
          <w:fldChar w:fldCharType="separate"/>
        </w:r>
        <w:r w:rsidR="0024723F">
          <w:rPr>
            <w:noProof/>
            <w:webHidden/>
          </w:rPr>
          <w:t>14</w:t>
        </w:r>
        <w:r w:rsidR="001537E8">
          <w:rPr>
            <w:noProof/>
            <w:webHidden/>
          </w:rPr>
          <w:fldChar w:fldCharType="end"/>
        </w:r>
      </w:hyperlink>
    </w:p>
    <w:p w14:paraId="3200DEB4" w14:textId="5BC0006D" w:rsidR="001537E8" w:rsidRDefault="00C20C76">
      <w:pPr>
        <w:pStyle w:val="TM2"/>
        <w:tabs>
          <w:tab w:val="left" w:pos="960"/>
          <w:tab w:val="right" w:leader="dot" w:pos="9056"/>
        </w:tabs>
        <w:rPr>
          <w:rFonts w:eastAsiaTheme="minorEastAsia" w:cstheme="minorBidi"/>
          <w:b w:val="0"/>
          <w:bCs w:val="0"/>
          <w:noProof/>
          <w:sz w:val="24"/>
          <w:szCs w:val="24"/>
        </w:rPr>
      </w:pPr>
      <w:hyperlink w:anchor="_Toc92376052" w:history="1">
        <w:r w:rsidR="001537E8" w:rsidRPr="00CD2E9D">
          <w:rPr>
            <w:rStyle w:val="Lienhypertexte"/>
            <w:noProof/>
          </w:rPr>
          <w:t>4.3.</w:t>
        </w:r>
        <w:r w:rsidR="001537E8">
          <w:rPr>
            <w:rFonts w:eastAsiaTheme="minorEastAsia" w:cstheme="minorBidi"/>
            <w:b w:val="0"/>
            <w:bCs w:val="0"/>
            <w:noProof/>
            <w:sz w:val="24"/>
            <w:szCs w:val="24"/>
          </w:rPr>
          <w:tab/>
        </w:r>
        <w:r w:rsidR="001537E8" w:rsidRPr="00CD2E9D">
          <w:rPr>
            <w:rStyle w:val="Lienhypertexte"/>
            <w:noProof/>
          </w:rPr>
          <w:t>Les mots scientifiques</w:t>
        </w:r>
        <w:r w:rsidR="001537E8">
          <w:rPr>
            <w:noProof/>
            <w:webHidden/>
          </w:rPr>
          <w:tab/>
        </w:r>
        <w:r w:rsidR="001537E8">
          <w:rPr>
            <w:noProof/>
            <w:webHidden/>
          </w:rPr>
          <w:fldChar w:fldCharType="begin"/>
        </w:r>
        <w:r w:rsidR="001537E8">
          <w:rPr>
            <w:noProof/>
            <w:webHidden/>
          </w:rPr>
          <w:instrText xml:space="preserve"> PAGEREF _Toc92376052 \h </w:instrText>
        </w:r>
        <w:r w:rsidR="001537E8">
          <w:rPr>
            <w:noProof/>
            <w:webHidden/>
          </w:rPr>
        </w:r>
        <w:r w:rsidR="001537E8">
          <w:rPr>
            <w:noProof/>
            <w:webHidden/>
          </w:rPr>
          <w:fldChar w:fldCharType="separate"/>
        </w:r>
        <w:r w:rsidR="0024723F">
          <w:rPr>
            <w:noProof/>
            <w:webHidden/>
          </w:rPr>
          <w:t>15</w:t>
        </w:r>
        <w:r w:rsidR="001537E8">
          <w:rPr>
            <w:noProof/>
            <w:webHidden/>
          </w:rPr>
          <w:fldChar w:fldCharType="end"/>
        </w:r>
      </w:hyperlink>
    </w:p>
    <w:p w14:paraId="666C7E2C" w14:textId="1329D098" w:rsidR="001537E8" w:rsidRDefault="00C20C76">
      <w:pPr>
        <w:pStyle w:val="TM2"/>
        <w:tabs>
          <w:tab w:val="left" w:pos="960"/>
          <w:tab w:val="right" w:leader="dot" w:pos="9056"/>
        </w:tabs>
        <w:rPr>
          <w:rFonts w:eastAsiaTheme="minorEastAsia" w:cstheme="minorBidi"/>
          <w:b w:val="0"/>
          <w:bCs w:val="0"/>
          <w:noProof/>
          <w:sz w:val="24"/>
          <w:szCs w:val="24"/>
        </w:rPr>
      </w:pPr>
      <w:hyperlink w:anchor="_Toc92376053" w:history="1">
        <w:r w:rsidR="001537E8" w:rsidRPr="00CD2E9D">
          <w:rPr>
            <w:rStyle w:val="Lienhypertexte"/>
            <w:noProof/>
          </w:rPr>
          <w:t>4.4.</w:t>
        </w:r>
        <w:r w:rsidR="001537E8">
          <w:rPr>
            <w:rFonts w:eastAsiaTheme="minorEastAsia" w:cstheme="minorBidi"/>
            <w:b w:val="0"/>
            <w:bCs w:val="0"/>
            <w:noProof/>
            <w:sz w:val="24"/>
            <w:szCs w:val="24"/>
          </w:rPr>
          <w:tab/>
        </w:r>
        <w:r w:rsidR="001537E8" w:rsidRPr="00CD2E9D">
          <w:rPr>
            <w:rStyle w:val="Lienhypertexte"/>
            <w:noProof/>
          </w:rPr>
          <w:t>Les métiers</w:t>
        </w:r>
        <w:r w:rsidR="001537E8">
          <w:rPr>
            <w:noProof/>
            <w:webHidden/>
          </w:rPr>
          <w:tab/>
        </w:r>
        <w:r w:rsidR="001537E8">
          <w:rPr>
            <w:noProof/>
            <w:webHidden/>
          </w:rPr>
          <w:fldChar w:fldCharType="begin"/>
        </w:r>
        <w:r w:rsidR="001537E8">
          <w:rPr>
            <w:noProof/>
            <w:webHidden/>
          </w:rPr>
          <w:instrText xml:space="preserve"> PAGEREF _Toc92376053 \h </w:instrText>
        </w:r>
        <w:r w:rsidR="001537E8">
          <w:rPr>
            <w:noProof/>
            <w:webHidden/>
          </w:rPr>
        </w:r>
        <w:r w:rsidR="001537E8">
          <w:rPr>
            <w:noProof/>
            <w:webHidden/>
          </w:rPr>
          <w:fldChar w:fldCharType="separate"/>
        </w:r>
        <w:r w:rsidR="0024723F">
          <w:rPr>
            <w:noProof/>
            <w:webHidden/>
          </w:rPr>
          <w:t>16</w:t>
        </w:r>
        <w:r w:rsidR="001537E8">
          <w:rPr>
            <w:noProof/>
            <w:webHidden/>
          </w:rPr>
          <w:fldChar w:fldCharType="end"/>
        </w:r>
      </w:hyperlink>
    </w:p>
    <w:p w14:paraId="6B315591" w14:textId="596DB397" w:rsidR="001537E8" w:rsidRDefault="00C20C76">
      <w:pPr>
        <w:pStyle w:val="TM1"/>
        <w:tabs>
          <w:tab w:val="left" w:pos="480"/>
          <w:tab w:val="right" w:leader="dot" w:pos="9056"/>
        </w:tabs>
        <w:rPr>
          <w:rFonts w:eastAsiaTheme="minorEastAsia" w:cstheme="minorBidi"/>
          <w:b w:val="0"/>
          <w:bCs w:val="0"/>
          <w:i w:val="0"/>
          <w:iCs w:val="0"/>
          <w:noProof/>
        </w:rPr>
      </w:pPr>
      <w:hyperlink w:anchor="_Toc92376054" w:history="1">
        <w:r w:rsidR="001537E8" w:rsidRPr="00CD2E9D">
          <w:rPr>
            <w:rStyle w:val="Lienhypertexte"/>
            <w:noProof/>
          </w:rPr>
          <w:t>5.</w:t>
        </w:r>
        <w:r w:rsidR="001537E8">
          <w:rPr>
            <w:rFonts w:eastAsiaTheme="minorEastAsia" w:cstheme="minorBidi"/>
            <w:b w:val="0"/>
            <w:bCs w:val="0"/>
            <w:i w:val="0"/>
            <w:iCs w:val="0"/>
            <w:noProof/>
          </w:rPr>
          <w:tab/>
        </w:r>
        <w:r w:rsidR="001537E8" w:rsidRPr="00CD2E9D">
          <w:rPr>
            <w:rStyle w:val="Lienhypertexte"/>
            <w:noProof/>
          </w:rPr>
          <w:t>La phrase</w:t>
        </w:r>
        <w:r w:rsidR="001537E8">
          <w:rPr>
            <w:noProof/>
            <w:webHidden/>
          </w:rPr>
          <w:tab/>
        </w:r>
        <w:r w:rsidR="001537E8">
          <w:rPr>
            <w:noProof/>
            <w:webHidden/>
          </w:rPr>
          <w:fldChar w:fldCharType="begin"/>
        </w:r>
        <w:r w:rsidR="001537E8">
          <w:rPr>
            <w:noProof/>
            <w:webHidden/>
          </w:rPr>
          <w:instrText xml:space="preserve"> PAGEREF _Toc92376054 \h </w:instrText>
        </w:r>
        <w:r w:rsidR="001537E8">
          <w:rPr>
            <w:noProof/>
            <w:webHidden/>
          </w:rPr>
        </w:r>
        <w:r w:rsidR="001537E8">
          <w:rPr>
            <w:noProof/>
            <w:webHidden/>
          </w:rPr>
          <w:fldChar w:fldCharType="separate"/>
        </w:r>
        <w:r w:rsidR="0024723F">
          <w:rPr>
            <w:noProof/>
            <w:webHidden/>
          </w:rPr>
          <w:t>17</w:t>
        </w:r>
        <w:r w:rsidR="001537E8">
          <w:rPr>
            <w:noProof/>
            <w:webHidden/>
          </w:rPr>
          <w:fldChar w:fldCharType="end"/>
        </w:r>
      </w:hyperlink>
    </w:p>
    <w:p w14:paraId="5EAC97FB" w14:textId="7B66E73B" w:rsidR="001537E8" w:rsidRDefault="00C20C76">
      <w:pPr>
        <w:pStyle w:val="TM2"/>
        <w:tabs>
          <w:tab w:val="left" w:pos="960"/>
          <w:tab w:val="right" w:leader="dot" w:pos="9056"/>
        </w:tabs>
        <w:rPr>
          <w:rFonts w:eastAsiaTheme="minorEastAsia" w:cstheme="minorBidi"/>
          <w:b w:val="0"/>
          <w:bCs w:val="0"/>
          <w:noProof/>
          <w:sz w:val="24"/>
          <w:szCs w:val="24"/>
        </w:rPr>
      </w:pPr>
      <w:hyperlink w:anchor="_Toc92376055" w:history="1">
        <w:r w:rsidR="001537E8" w:rsidRPr="00CD2E9D">
          <w:rPr>
            <w:rStyle w:val="Lienhypertexte"/>
            <w:noProof/>
          </w:rPr>
          <w:t>5.1.</w:t>
        </w:r>
        <w:r w:rsidR="001537E8">
          <w:rPr>
            <w:rFonts w:eastAsiaTheme="minorEastAsia" w:cstheme="minorBidi"/>
            <w:b w:val="0"/>
            <w:bCs w:val="0"/>
            <w:noProof/>
            <w:sz w:val="24"/>
            <w:szCs w:val="24"/>
          </w:rPr>
          <w:tab/>
        </w:r>
        <w:r w:rsidR="001537E8" w:rsidRPr="00CD2E9D">
          <w:rPr>
            <w:rStyle w:val="Lienhypertexte"/>
            <w:noProof/>
          </w:rPr>
          <w:t>La syntaxe</w:t>
        </w:r>
        <w:r w:rsidR="001537E8">
          <w:rPr>
            <w:noProof/>
            <w:webHidden/>
          </w:rPr>
          <w:tab/>
        </w:r>
        <w:r w:rsidR="001537E8">
          <w:rPr>
            <w:noProof/>
            <w:webHidden/>
          </w:rPr>
          <w:fldChar w:fldCharType="begin"/>
        </w:r>
        <w:r w:rsidR="001537E8">
          <w:rPr>
            <w:noProof/>
            <w:webHidden/>
          </w:rPr>
          <w:instrText xml:space="preserve"> PAGEREF _Toc92376055 \h </w:instrText>
        </w:r>
        <w:r w:rsidR="001537E8">
          <w:rPr>
            <w:noProof/>
            <w:webHidden/>
          </w:rPr>
        </w:r>
        <w:r w:rsidR="001537E8">
          <w:rPr>
            <w:noProof/>
            <w:webHidden/>
          </w:rPr>
          <w:fldChar w:fldCharType="separate"/>
        </w:r>
        <w:r w:rsidR="0024723F">
          <w:rPr>
            <w:noProof/>
            <w:webHidden/>
          </w:rPr>
          <w:t>17</w:t>
        </w:r>
        <w:r w:rsidR="001537E8">
          <w:rPr>
            <w:noProof/>
            <w:webHidden/>
          </w:rPr>
          <w:fldChar w:fldCharType="end"/>
        </w:r>
      </w:hyperlink>
    </w:p>
    <w:p w14:paraId="1E4F5F36" w14:textId="6497017F" w:rsidR="001537E8" w:rsidRDefault="00C20C76">
      <w:pPr>
        <w:pStyle w:val="TM2"/>
        <w:tabs>
          <w:tab w:val="left" w:pos="960"/>
          <w:tab w:val="right" w:leader="dot" w:pos="9056"/>
        </w:tabs>
        <w:rPr>
          <w:rFonts w:eastAsiaTheme="minorEastAsia" w:cstheme="minorBidi"/>
          <w:b w:val="0"/>
          <w:bCs w:val="0"/>
          <w:noProof/>
          <w:sz w:val="24"/>
          <w:szCs w:val="24"/>
        </w:rPr>
      </w:pPr>
      <w:hyperlink w:anchor="_Toc92376056" w:history="1">
        <w:r w:rsidR="001537E8" w:rsidRPr="00CD2E9D">
          <w:rPr>
            <w:rStyle w:val="Lienhypertexte"/>
            <w:noProof/>
          </w:rPr>
          <w:t>5.2.</w:t>
        </w:r>
        <w:r w:rsidR="001537E8">
          <w:rPr>
            <w:rFonts w:eastAsiaTheme="minorEastAsia" w:cstheme="minorBidi"/>
            <w:b w:val="0"/>
            <w:bCs w:val="0"/>
            <w:noProof/>
            <w:sz w:val="24"/>
            <w:szCs w:val="24"/>
          </w:rPr>
          <w:tab/>
        </w:r>
        <w:r w:rsidR="001537E8" w:rsidRPr="00CD2E9D">
          <w:rPr>
            <w:rStyle w:val="Lienhypertexte"/>
            <w:noProof/>
          </w:rPr>
          <w:t>Les propositions subordonnées relatives</w:t>
        </w:r>
        <w:r w:rsidR="001537E8">
          <w:rPr>
            <w:noProof/>
            <w:webHidden/>
          </w:rPr>
          <w:tab/>
        </w:r>
        <w:r w:rsidR="001537E8">
          <w:rPr>
            <w:noProof/>
            <w:webHidden/>
          </w:rPr>
          <w:fldChar w:fldCharType="begin"/>
        </w:r>
        <w:r w:rsidR="001537E8">
          <w:rPr>
            <w:noProof/>
            <w:webHidden/>
          </w:rPr>
          <w:instrText xml:space="preserve"> PAGEREF _Toc92376056 \h </w:instrText>
        </w:r>
        <w:r w:rsidR="001537E8">
          <w:rPr>
            <w:noProof/>
            <w:webHidden/>
          </w:rPr>
        </w:r>
        <w:r w:rsidR="001537E8">
          <w:rPr>
            <w:noProof/>
            <w:webHidden/>
          </w:rPr>
          <w:fldChar w:fldCharType="separate"/>
        </w:r>
        <w:r w:rsidR="0024723F">
          <w:rPr>
            <w:noProof/>
            <w:webHidden/>
          </w:rPr>
          <w:t>17</w:t>
        </w:r>
        <w:r w:rsidR="001537E8">
          <w:rPr>
            <w:noProof/>
            <w:webHidden/>
          </w:rPr>
          <w:fldChar w:fldCharType="end"/>
        </w:r>
      </w:hyperlink>
    </w:p>
    <w:p w14:paraId="66046B17" w14:textId="67F81D4A" w:rsidR="001537E8" w:rsidRDefault="00C20C76">
      <w:pPr>
        <w:pStyle w:val="TM2"/>
        <w:tabs>
          <w:tab w:val="left" w:pos="960"/>
          <w:tab w:val="right" w:leader="dot" w:pos="9056"/>
        </w:tabs>
        <w:rPr>
          <w:rFonts w:eastAsiaTheme="minorEastAsia" w:cstheme="minorBidi"/>
          <w:b w:val="0"/>
          <w:bCs w:val="0"/>
          <w:noProof/>
          <w:sz w:val="24"/>
          <w:szCs w:val="24"/>
        </w:rPr>
      </w:pPr>
      <w:hyperlink w:anchor="_Toc92376057" w:history="1">
        <w:r w:rsidR="001537E8" w:rsidRPr="00CD2E9D">
          <w:rPr>
            <w:rStyle w:val="Lienhypertexte"/>
            <w:noProof/>
          </w:rPr>
          <w:t>5.3.</w:t>
        </w:r>
        <w:r w:rsidR="001537E8">
          <w:rPr>
            <w:rFonts w:eastAsiaTheme="minorEastAsia" w:cstheme="minorBidi"/>
            <w:b w:val="0"/>
            <w:bCs w:val="0"/>
            <w:noProof/>
            <w:sz w:val="24"/>
            <w:szCs w:val="24"/>
          </w:rPr>
          <w:tab/>
        </w:r>
        <w:r w:rsidR="001537E8" w:rsidRPr="00CD2E9D">
          <w:rPr>
            <w:rStyle w:val="Lienhypertexte"/>
            <w:noProof/>
          </w:rPr>
          <w:t>La phrase à la forme interrogative</w:t>
        </w:r>
        <w:r w:rsidR="001537E8">
          <w:rPr>
            <w:noProof/>
            <w:webHidden/>
          </w:rPr>
          <w:tab/>
        </w:r>
        <w:r w:rsidR="001537E8">
          <w:rPr>
            <w:noProof/>
            <w:webHidden/>
          </w:rPr>
          <w:fldChar w:fldCharType="begin"/>
        </w:r>
        <w:r w:rsidR="001537E8">
          <w:rPr>
            <w:noProof/>
            <w:webHidden/>
          </w:rPr>
          <w:instrText xml:space="preserve"> PAGEREF _Toc92376057 \h </w:instrText>
        </w:r>
        <w:r w:rsidR="001537E8">
          <w:rPr>
            <w:noProof/>
            <w:webHidden/>
          </w:rPr>
        </w:r>
        <w:r w:rsidR="001537E8">
          <w:rPr>
            <w:noProof/>
            <w:webHidden/>
          </w:rPr>
          <w:fldChar w:fldCharType="separate"/>
        </w:r>
        <w:r w:rsidR="0024723F">
          <w:rPr>
            <w:noProof/>
            <w:webHidden/>
          </w:rPr>
          <w:t>17</w:t>
        </w:r>
        <w:r w:rsidR="001537E8">
          <w:rPr>
            <w:noProof/>
            <w:webHidden/>
          </w:rPr>
          <w:fldChar w:fldCharType="end"/>
        </w:r>
      </w:hyperlink>
    </w:p>
    <w:p w14:paraId="528D2E57" w14:textId="76BA7173" w:rsidR="001537E8" w:rsidRDefault="00C20C76">
      <w:pPr>
        <w:pStyle w:val="TM1"/>
        <w:tabs>
          <w:tab w:val="left" w:pos="480"/>
          <w:tab w:val="right" w:leader="dot" w:pos="9056"/>
        </w:tabs>
        <w:rPr>
          <w:rFonts w:eastAsiaTheme="minorEastAsia" w:cstheme="minorBidi"/>
          <w:b w:val="0"/>
          <w:bCs w:val="0"/>
          <w:i w:val="0"/>
          <w:iCs w:val="0"/>
          <w:noProof/>
        </w:rPr>
      </w:pPr>
      <w:hyperlink w:anchor="_Toc92376058" w:history="1">
        <w:r w:rsidR="001537E8" w:rsidRPr="00CD2E9D">
          <w:rPr>
            <w:rStyle w:val="Lienhypertexte"/>
            <w:noProof/>
          </w:rPr>
          <w:t>6.</w:t>
        </w:r>
        <w:r w:rsidR="001537E8">
          <w:rPr>
            <w:rFonts w:eastAsiaTheme="minorEastAsia" w:cstheme="minorBidi"/>
            <w:b w:val="0"/>
            <w:bCs w:val="0"/>
            <w:i w:val="0"/>
            <w:iCs w:val="0"/>
            <w:noProof/>
          </w:rPr>
          <w:tab/>
        </w:r>
        <w:r w:rsidR="001537E8" w:rsidRPr="00CD2E9D">
          <w:rPr>
            <w:rStyle w:val="Lienhypertexte"/>
            <w:noProof/>
          </w:rPr>
          <w:t>Le mot</w:t>
        </w:r>
        <w:r w:rsidR="001537E8">
          <w:rPr>
            <w:noProof/>
            <w:webHidden/>
          </w:rPr>
          <w:tab/>
        </w:r>
        <w:r w:rsidR="001537E8">
          <w:rPr>
            <w:noProof/>
            <w:webHidden/>
          </w:rPr>
          <w:fldChar w:fldCharType="begin"/>
        </w:r>
        <w:r w:rsidR="001537E8">
          <w:rPr>
            <w:noProof/>
            <w:webHidden/>
          </w:rPr>
          <w:instrText xml:space="preserve"> PAGEREF _Toc92376058 \h </w:instrText>
        </w:r>
        <w:r w:rsidR="001537E8">
          <w:rPr>
            <w:noProof/>
            <w:webHidden/>
          </w:rPr>
        </w:r>
        <w:r w:rsidR="001537E8">
          <w:rPr>
            <w:noProof/>
            <w:webHidden/>
          </w:rPr>
          <w:fldChar w:fldCharType="separate"/>
        </w:r>
        <w:r w:rsidR="0024723F">
          <w:rPr>
            <w:noProof/>
            <w:webHidden/>
          </w:rPr>
          <w:t>18</w:t>
        </w:r>
        <w:r w:rsidR="001537E8">
          <w:rPr>
            <w:noProof/>
            <w:webHidden/>
          </w:rPr>
          <w:fldChar w:fldCharType="end"/>
        </w:r>
      </w:hyperlink>
    </w:p>
    <w:p w14:paraId="0D37A968" w14:textId="1B6F9D02" w:rsidR="001537E8" w:rsidRDefault="00C20C76">
      <w:pPr>
        <w:pStyle w:val="TM2"/>
        <w:tabs>
          <w:tab w:val="left" w:pos="960"/>
          <w:tab w:val="right" w:leader="dot" w:pos="9056"/>
        </w:tabs>
        <w:rPr>
          <w:rFonts w:eastAsiaTheme="minorEastAsia" w:cstheme="minorBidi"/>
          <w:b w:val="0"/>
          <w:bCs w:val="0"/>
          <w:noProof/>
          <w:sz w:val="24"/>
          <w:szCs w:val="24"/>
        </w:rPr>
      </w:pPr>
      <w:hyperlink w:anchor="_Toc92376059" w:history="1">
        <w:r w:rsidR="001537E8" w:rsidRPr="00CD2E9D">
          <w:rPr>
            <w:rStyle w:val="Lienhypertexte"/>
            <w:noProof/>
          </w:rPr>
          <w:t>6.1.</w:t>
        </w:r>
        <w:r w:rsidR="001537E8">
          <w:rPr>
            <w:rFonts w:eastAsiaTheme="minorEastAsia" w:cstheme="minorBidi"/>
            <w:b w:val="0"/>
            <w:bCs w:val="0"/>
            <w:noProof/>
            <w:sz w:val="24"/>
            <w:szCs w:val="24"/>
          </w:rPr>
          <w:tab/>
        </w:r>
        <w:r w:rsidR="001537E8" w:rsidRPr="00CD2E9D">
          <w:rPr>
            <w:rStyle w:val="Lienhypertexte"/>
            <w:noProof/>
          </w:rPr>
          <w:t>Homophones</w:t>
        </w:r>
        <w:r w:rsidR="001537E8">
          <w:rPr>
            <w:noProof/>
            <w:webHidden/>
          </w:rPr>
          <w:tab/>
        </w:r>
        <w:r w:rsidR="001537E8">
          <w:rPr>
            <w:noProof/>
            <w:webHidden/>
          </w:rPr>
          <w:fldChar w:fldCharType="begin"/>
        </w:r>
        <w:r w:rsidR="001537E8">
          <w:rPr>
            <w:noProof/>
            <w:webHidden/>
          </w:rPr>
          <w:instrText xml:space="preserve"> PAGEREF _Toc92376059 \h </w:instrText>
        </w:r>
        <w:r w:rsidR="001537E8">
          <w:rPr>
            <w:noProof/>
            <w:webHidden/>
          </w:rPr>
        </w:r>
        <w:r w:rsidR="001537E8">
          <w:rPr>
            <w:noProof/>
            <w:webHidden/>
          </w:rPr>
          <w:fldChar w:fldCharType="separate"/>
        </w:r>
        <w:r w:rsidR="0024723F">
          <w:rPr>
            <w:noProof/>
            <w:webHidden/>
          </w:rPr>
          <w:t>18</w:t>
        </w:r>
        <w:r w:rsidR="001537E8">
          <w:rPr>
            <w:noProof/>
            <w:webHidden/>
          </w:rPr>
          <w:fldChar w:fldCharType="end"/>
        </w:r>
      </w:hyperlink>
    </w:p>
    <w:p w14:paraId="2B6AC08B" w14:textId="753E54AF" w:rsidR="001537E8" w:rsidRDefault="00C20C76">
      <w:pPr>
        <w:pStyle w:val="TM3"/>
        <w:tabs>
          <w:tab w:val="left" w:pos="1200"/>
          <w:tab w:val="right" w:leader="dot" w:pos="9056"/>
        </w:tabs>
        <w:rPr>
          <w:rFonts w:eastAsiaTheme="minorEastAsia" w:cstheme="minorBidi"/>
          <w:noProof/>
          <w:sz w:val="24"/>
          <w:szCs w:val="24"/>
        </w:rPr>
      </w:pPr>
      <w:hyperlink w:anchor="_Toc92376060" w:history="1">
        <w:r w:rsidR="001537E8" w:rsidRPr="00CD2E9D">
          <w:rPr>
            <w:rStyle w:val="Lienhypertexte"/>
            <w:noProof/>
          </w:rPr>
          <w:t>6.1.1.</w:t>
        </w:r>
        <w:r w:rsidR="001537E8">
          <w:rPr>
            <w:rFonts w:eastAsiaTheme="minorEastAsia" w:cstheme="minorBidi"/>
            <w:noProof/>
            <w:sz w:val="24"/>
            <w:szCs w:val="24"/>
          </w:rPr>
          <w:tab/>
        </w:r>
        <w:r w:rsidR="001537E8" w:rsidRPr="00CD2E9D">
          <w:rPr>
            <w:rStyle w:val="Lienhypertexte"/>
            <w:noProof/>
          </w:rPr>
          <w:t>Tout / tous / toute / toutes</w:t>
        </w:r>
        <w:r w:rsidR="001537E8">
          <w:rPr>
            <w:noProof/>
            <w:webHidden/>
          </w:rPr>
          <w:tab/>
        </w:r>
        <w:r w:rsidR="001537E8">
          <w:rPr>
            <w:noProof/>
            <w:webHidden/>
          </w:rPr>
          <w:fldChar w:fldCharType="begin"/>
        </w:r>
        <w:r w:rsidR="001537E8">
          <w:rPr>
            <w:noProof/>
            <w:webHidden/>
          </w:rPr>
          <w:instrText xml:space="preserve"> PAGEREF _Toc92376060 \h </w:instrText>
        </w:r>
        <w:r w:rsidR="001537E8">
          <w:rPr>
            <w:noProof/>
            <w:webHidden/>
          </w:rPr>
        </w:r>
        <w:r w:rsidR="001537E8">
          <w:rPr>
            <w:noProof/>
            <w:webHidden/>
          </w:rPr>
          <w:fldChar w:fldCharType="separate"/>
        </w:r>
        <w:r w:rsidR="0024723F">
          <w:rPr>
            <w:noProof/>
            <w:webHidden/>
          </w:rPr>
          <w:t>18</w:t>
        </w:r>
        <w:r w:rsidR="001537E8">
          <w:rPr>
            <w:noProof/>
            <w:webHidden/>
          </w:rPr>
          <w:fldChar w:fldCharType="end"/>
        </w:r>
      </w:hyperlink>
    </w:p>
    <w:p w14:paraId="39694C18" w14:textId="072DBFFB" w:rsidR="001537E8" w:rsidRDefault="00C20C76">
      <w:pPr>
        <w:pStyle w:val="TM3"/>
        <w:tabs>
          <w:tab w:val="left" w:pos="1200"/>
          <w:tab w:val="right" w:leader="dot" w:pos="9056"/>
        </w:tabs>
        <w:rPr>
          <w:rFonts w:eastAsiaTheme="minorEastAsia" w:cstheme="minorBidi"/>
          <w:noProof/>
          <w:sz w:val="24"/>
          <w:szCs w:val="24"/>
        </w:rPr>
      </w:pPr>
      <w:hyperlink w:anchor="_Toc92376061" w:history="1">
        <w:r w:rsidR="001537E8" w:rsidRPr="00CD2E9D">
          <w:rPr>
            <w:rStyle w:val="Lienhypertexte"/>
            <w:noProof/>
          </w:rPr>
          <w:t>6.1.2.</w:t>
        </w:r>
        <w:r w:rsidR="001537E8">
          <w:rPr>
            <w:rFonts w:eastAsiaTheme="minorEastAsia" w:cstheme="minorBidi"/>
            <w:noProof/>
            <w:sz w:val="24"/>
            <w:szCs w:val="24"/>
          </w:rPr>
          <w:tab/>
        </w:r>
        <w:r w:rsidR="001537E8" w:rsidRPr="00CD2E9D">
          <w:rPr>
            <w:rStyle w:val="Lienhypertexte"/>
            <w:noProof/>
          </w:rPr>
          <w:t>Leur / leurs</w:t>
        </w:r>
        <w:r w:rsidR="001537E8">
          <w:rPr>
            <w:noProof/>
            <w:webHidden/>
          </w:rPr>
          <w:tab/>
        </w:r>
        <w:r w:rsidR="001537E8">
          <w:rPr>
            <w:noProof/>
            <w:webHidden/>
          </w:rPr>
          <w:fldChar w:fldCharType="begin"/>
        </w:r>
        <w:r w:rsidR="001537E8">
          <w:rPr>
            <w:noProof/>
            <w:webHidden/>
          </w:rPr>
          <w:instrText xml:space="preserve"> PAGEREF _Toc92376061 \h </w:instrText>
        </w:r>
        <w:r w:rsidR="001537E8">
          <w:rPr>
            <w:noProof/>
            <w:webHidden/>
          </w:rPr>
        </w:r>
        <w:r w:rsidR="001537E8">
          <w:rPr>
            <w:noProof/>
            <w:webHidden/>
          </w:rPr>
          <w:fldChar w:fldCharType="separate"/>
        </w:r>
        <w:r w:rsidR="0024723F">
          <w:rPr>
            <w:noProof/>
            <w:webHidden/>
          </w:rPr>
          <w:t>18</w:t>
        </w:r>
        <w:r w:rsidR="001537E8">
          <w:rPr>
            <w:noProof/>
            <w:webHidden/>
          </w:rPr>
          <w:fldChar w:fldCharType="end"/>
        </w:r>
      </w:hyperlink>
    </w:p>
    <w:p w14:paraId="17990605" w14:textId="5CF93A8D" w:rsidR="001537E8" w:rsidRDefault="00C20C76">
      <w:pPr>
        <w:pStyle w:val="TM3"/>
        <w:tabs>
          <w:tab w:val="left" w:pos="1200"/>
          <w:tab w:val="right" w:leader="dot" w:pos="9056"/>
        </w:tabs>
        <w:rPr>
          <w:rFonts w:eastAsiaTheme="minorEastAsia" w:cstheme="minorBidi"/>
          <w:noProof/>
          <w:sz w:val="24"/>
          <w:szCs w:val="24"/>
        </w:rPr>
      </w:pPr>
      <w:hyperlink w:anchor="_Toc92376062" w:history="1">
        <w:r w:rsidR="001537E8" w:rsidRPr="00CD2E9D">
          <w:rPr>
            <w:rStyle w:val="Lienhypertexte"/>
            <w:noProof/>
          </w:rPr>
          <w:t>6.1.3.</w:t>
        </w:r>
        <w:r w:rsidR="001537E8">
          <w:rPr>
            <w:rFonts w:eastAsiaTheme="minorEastAsia" w:cstheme="minorBidi"/>
            <w:noProof/>
            <w:sz w:val="24"/>
            <w:szCs w:val="24"/>
          </w:rPr>
          <w:tab/>
        </w:r>
        <w:r w:rsidR="001537E8" w:rsidRPr="00CD2E9D">
          <w:rPr>
            <w:rStyle w:val="Lienhypertexte"/>
            <w:noProof/>
          </w:rPr>
          <w:t>On / on n’/ ont</w:t>
        </w:r>
        <w:r w:rsidR="001537E8">
          <w:rPr>
            <w:noProof/>
            <w:webHidden/>
          </w:rPr>
          <w:tab/>
        </w:r>
        <w:r w:rsidR="001537E8">
          <w:rPr>
            <w:noProof/>
            <w:webHidden/>
          </w:rPr>
          <w:fldChar w:fldCharType="begin"/>
        </w:r>
        <w:r w:rsidR="001537E8">
          <w:rPr>
            <w:noProof/>
            <w:webHidden/>
          </w:rPr>
          <w:instrText xml:space="preserve"> PAGEREF _Toc92376062 \h </w:instrText>
        </w:r>
        <w:r w:rsidR="001537E8">
          <w:rPr>
            <w:noProof/>
            <w:webHidden/>
          </w:rPr>
        </w:r>
        <w:r w:rsidR="001537E8">
          <w:rPr>
            <w:noProof/>
            <w:webHidden/>
          </w:rPr>
          <w:fldChar w:fldCharType="separate"/>
        </w:r>
        <w:r w:rsidR="0024723F">
          <w:rPr>
            <w:noProof/>
            <w:webHidden/>
          </w:rPr>
          <w:t>19</w:t>
        </w:r>
        <w:r w:rsidR="001537E8">
          <w:rPr>
            <w:noProof/>
            <w:webHidden/>
          </w:rPr>
          <w:fldChar w:fldCharType="end"/>
        </w:r>
      </w:hyperlink>
    </w:p>
    <w:p w14:paraId="6488A45D" w14:textId="4746BAA8" w:rsidR="001537E8" w:rsidRDefault="00C20C76">
      <w:pPr>
        <w:pStyle w:val="TM3"/>
        <w:tabs>
          <w:tab w:val="left" w:pos="1200"/>
          <w:tab w:val="right" w:leader="dot" w:pos="9056"/>
        </w:tabs>
        <w:rPr>
          <w:rFonts w:eastAsiaTheme="minorEastAsia" w:cstheme="minorBidi"/>
          <w:noProof/>
          <w:sz w:val="24"/>
          <w:szCs w:val="24"/>
        </w:rPr>
      </w:pPr>
      <w:hyperlink w:anchor="_Toc92376063" w:history="1">
        <w:r w:rsidR="001537E8" w:rsidRPr="00CD2E9D">
          <w:rPr>
            <w:rStyle w:val="Lienhypertexte"/>
            <w:noProof/>
          </w:rPr>
          <w:t>6.1.4.</w:t>
        </w:r>
        <w:r w:rsidR="001537E8">
          <w:rPr>
            <w:rFonts w:eastAsiaTheme="minorEastAsia" w:cstheme="minorBidi"/>
            <w:noProof/>
            <w:sz w:val="24"/>
            <w:szCs w:val="24"/>
          </w:rPr>
          <w:tab/>
        </w:r>
        <w:r w:rsidR="001537E8" w:rsidRPr="00CD2E9D">
          <w:rPr>
            <w:rStyle w:val="Lienhypertexte"/>
            <w:noProof/>
          </w:rPr>
          <w:t>Quelque / quelque(s) /quel(s) que, quelle(s) que / qu'elle /quel</w:t>
        </w:r>
        <w:r w:rsidR="001537E8">
          <w:rPr>
            <w:noProof/>
            <w:webHidden/>
          </w:rPr>
          <w:tab/>
        </w:r>
        <w:r w:rsidR="001537E8">
          <w:rPr>
            <w:noProof/>
            <w:webHidden/>
          </w:rPr>
          <w:fldChar w:fldCharType="begin"/>
        </w:r>
        <w:r w:rsidR="001537E8">
          <w:rPr>
            <w:noProof/>
            <w:webHidden/>
          </w:rPr>
          <w:instrText xml:space="preserve"> PAGEREF _Toc92376063 \h </w:instrText>
        </w:r>
        <w:r w:rsidR="001537E8">
          <w:rPr>
            <w:noProof/>
            <w:webHidden/>
          </w:rPr>
        </w:r>
        <w:r w:rsidR="001537E8">
          <w:rPr>
            <w:noProof/>
            <w:webHidden/>
          </w:rPr>
          <w:fldChar w:fldCharType="separate"/>
        </w:r>
        <w:r w:rsidR="0024723F">
          <w:rPr>
            <w:noProof/>
            <w:webHidden/>
          </w:rPr>
          <w:t>19</w:t>
        </w:r>
        <w:r w:rsidR="001537E8">
          <w:rPr>
            <w:noProof/>
            <w:webHidden/>
          </w:rPr>
          <w:fldChar w:fldCharType="end"/>
        </w:r>
      </w:hyperlink>
    </w:p>
    <w:p w14:paraId="6916669D" w14:textId="0F0A6837" w:rsidR="001537E8" w:rsidRDefault="00C20C76">
      <w:pPr>
        <w:pStyle w:val="TM3"/>
        <w:tabs>
          <w:tab w:val="left" w:pos="1200"/>
          <w:tab w:val="right" w:leader="dot" w:pos="9056"/>
        </w:tabs>
        <w:rPr>
          <w:rFonts w:eastAsiaTheme="minorEastAsia" w:cstheme="minorBidi"/>
          <w:noProof/>
          <w:sz w:val="24"/>
          <w:szCs w:val="24"/>
        </w:rPr>
      </w:pPr>
      <w:hyperlink w:anchor="_Toc92376064" w:history="1">
        <w:r w:rsidR="001537E8" w:rsidRPr="00CD2E9D">
          <w:rPr>
            <w:rStyle w:val="Lienhypertexte"/>
            <w:noProof/>
          </w:rPr>
          <w:t>6.1.5.</w:t>
        </w:r>
        <w:r w:rsidR="001537E8">
          <w:rPr>
            <w:rFonts w:eastAsiaTheme="minorEastAsia" w:cstheme="minorBidi"/>
            <w:noProof/>
            <w:sz w:val="24"/>
            <w:szCs w:val="24"/>
          </w:rPr>
          <w:tab/>
        </w:r>
        <w:r w:rsidR="001537E8" w:rsidRPr="00CD2E9D">
          <w:rPr>
            <w:rStyle w:val="Lienhypertexte"/>
            <w:noProof/>
          </w:rPr>
          <w:t>Quoique / quoi que</w:t>
        </w:r>
        <w:r w:rsidR="001537E8">
          <w:rPr>
            <w:noProof/>
            <w:webHidden/>
          </w:rPr>
          <w:tab/>
        </w:r>
        <w:r w:rsidR="001537E8">
          <w:rPr>
            <w:noProof/>
            <w:webHidden/>
          </w:rPr>
          <w:fldChar w:fldCharType="begin"/>
        </w:r>
        <w:r w:rsidR="001537E8">
          <w:rPr>
            <w:noProof/>
            <w:webHidden/>
          </w:rPr>
          <w:instrText xml:space="preserve"> PAGEREF _Toc92376064 \h </w:instrText>
        </w:r>
        <w:r w:rsidR="001537E8">
          <w:rPr>
            <w:noProof/>
            <w:webHidden/>
          </w:rPr>
        </w:r>
        <w:r w:rsidR="001537E8">
          <w:rPr>
            <w:noProof/>
            <w:webHidden/>
          </w:rPr>
          <w:fldChar w:fldCharType="separate"/>
        </w:r>
        <w:r w:rsidR="0024723F">
          <w:rPr>
            <w:noProof/>
            <w:webHidden/>
          </w:rPr>
          <w:t>20</w:t>
        </w:r>
        <w:r w:rsidR="001537E8">
          <w:rPr>
            <w:noProof/>
            <w:webHidden/>
          </w:rPr>
          <w:fldChar w:fldCharType="end"/>
        </w:r>
      </w:hyperlink>
    </w:p>
    <w:p w14:paraId="1B6B8548" w14:textId="24AA0136" w:rsidR="001537E8" w:rsidRDefault="00C20C76">
      <w:pPr>
        <w:pStyle w:val="TM3"/>
        <w:tabs>
          <w:tab w:val="left" w:pos="1200"/>
          <w:tab w:val="right" w:leader="dot" w:pos="9056"/>
        </w:tabs>
        <w:rPr>
          <w:rFonts w:eastAsiaTheme="minorEastAsia" w:cstheme="minorBidi"/>
          <w:noProof/>
          <w:sz w:val="24"/>
          <w:szCs w:val="24"/>
        </w:rPr>
      </w:pPr>
      <w:hyperlink w:anchor="_Toc92376065" w:history="1">
        <w:r w:rsidR="001537E8" w:rsidRPr="00CD2E9D">
          <w:rPr>
            <w:rStyle w:val="Lienhypertexte"/>
            <w:noProof/>
          </w:rPr>
          <w:t>6.1.6.</w:t>
        </w:r>
        <w:r w:rsidR="001537E8">
          <w:rPr>
            <w:rFonts w:eastAsiaTheme="minorEastAsia" w:cstheme="minorBidi"/>
            <w:noProof/>
            <w:sz w:val="24"/>
            <w:szCs w:val="24"/>
          </w:rPr>
          <w:tab/>
        </w:r>
        <w:r w:rsidR="001537E8" w:rsidRPr="00CD2E9D">
          <w:rPr>
            <w:rStyle w:val="Lienhypertexte"/>
            <w:noProof/>
          </w:rPr>
          <w:t>Quelquefois / affaire / davantage / plutôt</w:t>
        </w:r>
        <w:r w:rsidR="001537E8">
          <w:rPr>
            <w:noProof/>
            <w:webHidden/>
          </w:rPr>
          <w:tab/>
        </w:r>
        <w:r w:rsidR="001537E8">
          <w:rPr>
            <w:noProof/>
            <w:webHidden/>
          </w:rPr>
          <w:fldChar w:fldCharType="begin"/>
        </w:r>
        <w:r w:rsidR="001537E8">
          <w:rPr>
            <w:noProof/>
            <w:webHidden/>
          </w:rPr>
          <w:instrText xml:space="preserve"> PAGEREF _Toc92376065 \h </w:instrText>
        </w:r>
        <w:r w:rsidR="001537E8">
          <w:rPr>
            <w:noProof/>
            <w:webHidden/>
          </w:rPr>
        </w:r>
        <w:r w:rsidR="001537E8">
          <w:rPr>
            <w:noProof/>
            <w:webHidden/>
          </w:rPr>
          <w:fldChar w:fldCharType="separate"/>
        </w:r>
        <w:r w:rsidR="0024723F">
          <w:rPr>
            <w:noProof/>
            <w:webHidden/>
          </w:rPr>
          <w:t>20</w:t>
        </w:r>
        <w:r w:rsidR="001537E8">
          <w:rPr>
            <w:noProof/>
            <w:webHidden/>
          </w:rPr>
          <w:fldChar w:fldCharType="end"/>
        </w:r>
      </w:hyperlink>
    </w:p>
    <w:p w14:paraId="06E4D262" w14:textId="153118C9" w:rsidR="001537E8" w:rsidRDefault="00C20C76">
      <w:pPr>
        <w:pStyle w:val="TM3"/>
        <w:tabs>
          <w:tab w:val="left" w:pos="1200"/>
          <w:tab w:val="right" w:leader="dot" w:pos="9056"/>
        </w:tabs>
        <w:rPr>
          <w:rFonts w:eastAsiaTheme="minorEastAsia" w:cstheme="minorBidi"/>
          <w:noProof/>
          <w:sz w:val="24"/>
          <w:szCs w:val="24"/>
        </w:rPr>
      </w:pPr>
      <w:hyperlink w:anchor="_Toc92376066" w:history="1">
        <w:r w:rsidR="001537E8" w:rsidRPr="00CD2E9D">
          <w:rPr>
            <w:rStyle w:val="Lienhypertexte"/>
            <w:noProof/>
          </w:rPr>
          <w:t>6.1.7.</w:t>
        </w:r>
        <w:r w:rsidR="001537E8">
          <w:rPr>
            <w:rFonts w:eastAsiaTheme="minorEastAsia" w:cstheme="minorBidi"/>
            <w:noProof/>
            <w:sz w:val="24"/>
            <w:szCs w:val="24"/>
          </w:rPr>
          <w:tab/>
        </w:r>
        <w:r w:rsidR="001537E8" w:rsidRPr="00CD2E9D">
          <w:rPr>
            <w:rStyle w:val="Lienhypertexte"/>
            <w:noProof/>
          </w:rPr>
          <w:t>Quand / quant à / qu’en</w:t>
        </w:r>
        <w:r w:rsidR="001537E8">
          <w:rPr>
            <w:noProof/>
            <w:webHidden/>
          </w:rPr>
          <w:tab/>
        </w:r>
        <w:r w:rsidR="001537E8">
          <w:rPr>
            <w:noProof/>
            <w:webHidden/>
          </w:rPr>
          <w:fldChar w:fldCharType="begin"/>
        </w:r>
        <w:r w:rsidR="001537E8">
          <w:rPr>
            <w:noProof/>
            <w:webHidden/>
          </w:rPr>
          <w:instrText xml:space="preserve"> PAGEREF _Toc92376066 \h </w:instrText>
        </w:r>
        <w:r w:rsidR="001537E8">
          <w:rPr>
            <w:noProof/>
            <w:webHidden/>
          </w:rPr>
        </w:r>
        <w:r w:rsidR="001537E8">
          <w:rPr>
            <w:noProof/>
            <w:webHidden/>
          </w:rPr>
          <w:fldChar w:fldCharType="separate"/>
        </w:r>
        <w:r w:rsidR="0024723F">
          <w:rPr>
            <w:noProof/>
            <w:webHidden/>
          </w:rPr>
          <w:t>21</w:t>
        </w:r>
        <w:r w:rsidR="001537E8">
          <w:rPr>
            <w:noProof/>
            <w:webHidden/>
          </w:rPr>
          <w:fldChar w:fldCharType="end"/>
        </w:r>
      </w:hyperlink>
    </w:p>
    <w:p w14:paraId="1367A80F" w14:textId="233FCC38" w:rsidR="001537E8" w:rsidRDefault="00C20C76">
      <w:pPr>
        <w:pStyle w:val="TM2"/>
        <w:tabs>
          <w:tab w:val="left" w:pos="960"/>
          <w:tab w:val="right" w:leader="dot" w:pos="9056"/>
        </w:tabs>
        <w:rPr>
          <w:rFonts w:eastAsiaTheme="minorEastAsia" w:cstheme="minorBidi"/>
          <w:b w:val="0"/>
          <w:bCs w:val="0"/>
          <w:noProof/>
          <w:sz w:val="24"/>
          <w:szCs w:val="24"/>
        </w:rPr>
      </w:pPr>
      <w:hyperlink w:anchor="_Toc92376067" w:history="1">
        <w:r w:rsidR="001537E8" w:rsidRPr="00CD2E9D">
          <w:rPr>
            <w:rStyle w:val="Lienhypertexte"/>
            <w:noProof/>
          </w:rPr>
          <w:t>6.2.</w:t>
        </w:r>
        <w:r w:rsidR="001537E8">
          <w:rPr>
            <w:rFonts w:eastAsiaTheme="minorEastAsia" w:cstheme="minorBidi"/>
            <w:b w:val="0"/>
            <w:bCs w:val="0"/>
            <w:noProof/>
            <w:sz w:val="24"/>
            <w:szCs w:val="24"/>
          </w:rPr>
          <w:tab/>
        </w:r>
        <w:r w:rsidR="001537E8" w:rsidRPr="00CD2E9D">
          <w:rPr>
            <w:rStyle w:val="Lienhypertexte"/>
            <w:noProof/>
          </w:rPr>
          <w:t>Natures de mot</w:t>
        </w:r>
        <w:r w:rsidR="001537E8">
          <w:rPr>
            <w:noProof/>
            <w:webHidden/>
          </w:rPr>
          <w:tab/>
        </w:r>
        <w:r w:rsidR="001537E8">
          <w:rPr>
            <w:noProof/>
            <w:webHidden/>
          </w:rPr>
          <w:fldChar w:fldCharType="begin"/>
        </w:r>
        <w:r w:rsidR="001537E8">
          <w:rPr>
            <w:noProof/>
            <w:webHidden/>
          </w:rPr>
          <w:instrText xml:space="preserve"> PAGEREF _Toc92376067 \h </w:instrText>
        </w:r>
        <w:r w:rsidR="001537E8">
          <w:rPr>
            <w:noProof/>
            <w:webHidden/>
          </w:rPr>
        </w:r>
        <w:r w:rsidR="001537E8">
          <w:rPr>
            <w:noProof/>
            <w:webHidden/>
          </w:rPr>
          <w:fldChar w:fldCharType="separate"/>
        </w:r>
        <w:r w:rsidR="0024723F">
          <w:rPr>
            <w:noProof/>
            <w:webHidden/>
          </w:rPr>
          <w:t>21</w:t>
        </w:r>
        <w:r w:rsidR="001537E8">
          <w:rPr>
            <w:noProof/>
            <w:webHidden/>
          </w:rPr>
          <w:fldChar w:fldCharType="end"/>
        </w:r>
      </w:hyperlink>
    </w:p>
    <w:p w14:paraId="0AA7129B" w14:textId="109372B4" w:rsidR="001537E8" w:rsidRDefault="00C20C76">
      <w:pPr>
        <w:pStyle w:val="TM3"/>
        <w:tabs>
          <w:tab w:val="left" w:pos="1200"/>
          <w:tab w:val="right" w:leader="dot" w:pos="9056"/>
        </w:tabs>
        <w:rPr>
          <w:rFonts w:eastAsiaTheme="minorEastAsia" w:cstheme="minorBidi"/>
          <w:noProof/>
          <w:sz w:val="24"/>
          <w:szCs w:val="24"/>
        </w:rPr>
      </w:pPr>
      <w:hyperlink w:anchor="_Toc92376068" w:history="1">
        <w:r w:rsidR="001537E8" w:rsidRPr="00CD2E9D">
          <w:rPr>
            <w:rStyle w:val="Lienhypertexte"/>
            <w:noProof/>
          </w:rPr>
          <w:t>6.2.1.</w:t>
        </w:r>
        <w:r w:rsidR="001537E8">
          <w:rPr>
            <w:rFonts w:eastAsiaTheme="minorEastAsia" w:cstheme="minorBidi"/>
            <w:noProof/>
            <w:sz w:val="24"/>
            <w:szCs w:val="24"/>
          </w:rPr>
          <w:tab/>
        </w:r>
        <w:r w:rsidR="001537E8" w:rsidRPr="00CD2E9D">
          <w:rPr>
            <w:rStyle w:val="Lienhypertexte"/>
            <w:noProof/>
          </w:rPr>
          <w:t>Adjectif et adverbe</w:t>
        </w:r>
        <w:r w:rsidR="001537E8">
          <w:rPr>
            <w:noProof/>
            <w:webHidden/>
          </w:rPr>
          <w:tab/>
        </w:r>
        <w:r w:rsidR="001537E8">
          <w:rPr>
            <w:noProof/>
            <w:webHidden/>
          </w:rPr>
          <w:fldChar w:fldCharType="begin"/>
        </w:r>
        <w:r w:rsidR="001537E8">
          <w:rPr>
            <w:noProof/>
            <w:webHidden/>
          </w:rPr>
          <w:instrText xml:space="preserve"> PAGEREF _Toc92376068 \h </w:instrText>
        </w:r>
        <w:r w:rsidR="001537E8">
          <w:rPr>
            <w:noProof/>
            <w:webHidden/>
          </w:rPr>
        </w:r>
        <w:r w:rsidR="001537E8">
          <w:rPr>
            <w:noProof/>
            <w:webHidden/>
          </w:rPr>
          <w:fldChar w:fldCharType="separate"/>
        </w:r>
        <w:r w:rsidR="0024723F">
          <w:rPr>
            <w:noProof/>
            <w:webHidden/>
          </w:rPr>
          <w:t>21</w:t>
        </w:r>
        <w:r w:rsidR="001537E8">
          <w:rPr>
            <w:noProof/>
            <w:webHidden/>
          </w:rPr>
          <w:fldChar w:fldCharType="end"/>
        </w:r>
      </w:hyperlink>
    </w:p>
    <w:p w14:paraId="46817EE7" w14:textId="48339E26" w:rsidR="001537E8" w:rsidRDefault="00C20C76">
      <w:pPr>
        <w:pStyle w:val="TM3"/>
        <w:tabs>
          <w:tab w:val="left" w:pos="1200"/>
          <w:tab w:val="right" w:leader="dot" w:pos="9056"/>
        </w:tabs>
        <w:rPr>
          <w:rFonts w:eastAsiaTheme="minorEastAsia" w:cstheme="minorBidi"/>
          <w:noProof/>
          <w:sz w:val="24"/>
          <w:szCs w:val="24"/>
        </w:rPr>
      </w:pPr>
      <w:hyperlink w:anchor="_Toc92376069" w:history="1">
        <w:r w:rsidR="001537E8" w:rsidRPr="00CD2E9D">
          <w:rPr>
            <w:rStyle w:val="Lienhypertexte"/>
            <w:noProof/>
          </w:rPr>
          <w:t>6.2.2.</w:t>
        </w:r>
        <w:r w:rsidR="001537E8">
          <w:rPr>
            <w:rFonts w:eastAsiaTheme="minorEastAsia" w:cstheme="minorBidi"/>
            <w:noProof/>
            <w:sz w:val="24"/>
            <w:szCs w:val="24"/>
          </w:rPr>
          <w:tab/>
        </w:r>
        <w:r w:rsidR="001537E8" w:rsidRPr="00CD2E9D">
          <w:rPr>
            <w:rStyle w:val="Lienhypertexte"/>
            <w:noProof/>
          </w:rPr>
          <w:t>Le pluriel des noms composés</w:t>
        </w:r>
        <w:r w:rsidR="001537E8">
          <w:rPr>
            <w:noProof/>
            <w:webHidden/>
          </w:rPr>
          <w:tab/>
        </w:r>
        <w:r w:rsidR="001537E8">
          <w:rPr>
            <w:noProof/>
            <w:webHidden/>
          </w:rPr>
          <w:fldChar w:fldCharType="begin"/>
        </w:r>
        <w:r w:rsidR="001537E8">
          <w:rPr>
            <w:noProof/>
            <w:webHidden/>
          </w:rPr>
          <w:instrText xml:space="preserve"> PAGEREF _Toc92376069 \h </w:instrText>
        </w:r>
        <w:r w:rsidR="001537E8">
          <w:rPr>
            <w:noProof/>
            <w:webHidden/>
          </w:rPr>
        </w:r>
        <w:r w:rsidR="001537E8">
          <w:rPr>
            <w:noProof/>
            <w:webHidden/>
          </w:rPr>
          <w:fldChar w:fldCharType="separate"/>
        </w:r>
        <w:r w:rsidR="0024723F">
          <w:rPr>
            <w:noProof/>
            <w:webHidden/>
          </w:rPr>
          <w:t>21</w:t>
        </w:r>
        <w:r w:rsidR="001537E8">
          <w:rPr>
            <w:noProof/>
            <w:webHidden/>
          </w:rPr>
          <w:fldChar w:fldCharType="end"/>
        </w:r>
      </w:hyperlink>
    </w:p>
    <w:p w14:paraId="70EE3F67" w14:textId="60914E86" w:rsidR="001537E8" w:rsidRDefault="00C20C76">
      <w:pPr>
        <w:pStyle w:val="TM3"/>
        <w:tabs>
          <w:tab w:val="left" w:pos="1200"/>
          <w:tab w:val="right" w:leader="dot" w:pos="9056"/>
        </w:tabs>
        <w:rPr>
          <w:rFonts w:eastAsiaTheme="minorEastAsia" w:cstheme="minorBidi"/>
          <w:noProof/>
          <w:sz w:val="24"/>
          <w:szCs w:val="24"/>
        </w:rPr>
      </w:pPr>
      <w:hyperlink w:anchor="_Toc92376070" w:history="1">
        <w:r w:rsidR="001537E8" w:rsidRPr="00CD2E9D">
          <w:rPr>
            <w:rStyle w:val="Lienhypertexte"/>
            <w:noProof/>
          </w:rPr>
          <w:t>6.2.3.</w:t>
        </w:r>
        <w:r w:rsidR="001537E8">
          <w:rPr>
            <w:rFonts w:eastAsiaTheme="minorEastAsia" w:cstheme="minorBidi"/>
            <w:noProof/>
            <w:sz w:val="24"/>
            <w:szCs w:val="24"/>
          </w:rPr>
          <w:tab/>
        </w:r>
        <w:r w:rsidR="001537E8" w:rsidRPr="00CD2E9D">
          <w:rPr>
            <w:rStyle w:val="Lienhypertexte"/>
            <w:noProof/>
          </w:rPr>
          <w:t>L’accord des adjectifs de couleur</w:t>
        </w:r>
        <w:r w:rsidR="001537E8">
          <w:rPr>
            <w:noProof/>
            <w:webHidden/>
          </w:rPr>
          <w:tab/>
        </w:r>
        <w:r w:rsidR="001537E8">
          <w:rPr>
            <w:noProof/>
            <w:webHidden/>
          </w:rPr>
          <w:fldChar w:fldCharType="begin"/>
        </w:r>
        <w:r w:rsidR="001537E8">
          <w:rPr>
            <w:noProof/>
            <w:webHidden/>
          </w:rPr>
          <w:instrText xml:space="preserve"> PAGEREF _Toc92376070 \h </w:instrText>
        </w:r>
        <w:r w:rsidR="001537E8">
          <w:rPr>
            <w:noProof/>
            <w:webHidden/>
          </w:rPr>
        </w:r>
        <w:r w:rsidR="001537E8">
          <w:rPr>
            <w:noProof/>
            <w:webHidden/>
          </w:rPr>
          <w:fldChar w:fldCharType="separate"/>
        </w:r>
        <w:r w:rsidR="0024723F">
          <w:rPr>
            <w:noProof/>
            <w:webHidden/>
          </w:rPr>
          <w:t>21</w:t>
        </w:r>
        <w:r w:rsidR="001537E8">
          <w:rPr>
            <w:noProof/>
            <w:webHidden/>
          </w:rPr>
          <w:fldChar w:fldCharType="end"/>
        </w:r>
      </w:hyperlink>
    </w:p>
    <w:p w14:paraId="7F034A4D" w14:textId="27984BA4" w:rsidR="001537E8" w:rsidRDefault="00C20C76">
      <w:pPr>
        <w:pStyle w:val="TM3"/>
        <w:tabs>
          <w:tab w:val="left" w:pos="1200"/>
          <w:tab w:val="right" w:leader="dot" w:pos="9056"/>
        </w:tabs>
        <w:rPr>
          <w:rFonts w:eastAsiaTheme="minorEastAsia" w:cstheme="minorBidi"/>
          <w:noProof/>
          <w:sz w:val="24"/>
          <w:szCs w:val="24"/>
        </w:rPr>
      </w:pPr>
      <w:hyperlink w:anchor="_Toc92376071" w:history="1">
        <w:r w:rsidR="001537E8" w:rsidRPr="00CD2E9D">
          <w:rPr>
            <w:rStyle w:val="Lienhypertexte"/>
            <w:noProof/>
          </w:rPr>
          <w:t>6.2.4.</w:t>
        </w:r>
        <w:r w:rsidR="001537E8">
          <w:rPr>
            <w:rFonts w:eastAsiaTheme="minorEastAsia" w:cstheme="minorBidi"/>
            <w:noProof/>
            <w:sz w:val="24"/>
            <w:szCs w:val="24"/>
          </w:rPr>
          <w:tab/>
        </w:r>
        <w:r w:rsidR="001537E8" w:rsidRPr="00CD2E9D">
          <w:rPr>
            <w:rStyle w:val="Lienhypertexte"/>
            <w:noProof/>
          </w:rPr>
          <w:t>Nom propre / commun ou adjectif qualificatif</w:t>
        </w:r>
        <w:r w:rsidR="001537E8">
          <w:rPr>
            <w:noProof/>
            <w:webHidden/>
          </w:rPr>
          <w:tab/>
        </w:r>
        <w:r w:rsidR="001537E8">
          <w:rPr>
            <w:noProof/>
            <w:webHidden/>
          </w:rPr>
          <w:fldChar w:fldCharType="begin"/>
        </w:r>
        <w:r w:rsidR="001537E8">
          <w:rPr>
            <w:noProof/>
            <w:webHidden/>
          </w:rPr>
          <w:instrText xml:space="preserve"> PAGEREF _Toc92376071 \h </w:instrText>
        </w:r>
        <w:r w:rsidR="001537E8">
          <w:rPr>
            <w:noProof/>
            <w:webHidden/>
          </w:rPr>
        </w:r>
        <w:r w:rsidR="001537E8">
          <w:rPr>
            <w:noProof/>
            <w:webHidden/>
          </w:rPr>
          <w:fldChar w:fldCharType="separate"/>
        </w:r>
        <w:r w:rsidR="0024723F">
          <w:rPr>
            <w:noProof/>
            <w:webHidden/>
          </w:rPr>
          <w:t>22</w:t>
        </w:r>
        <w:r w:rsidR="001537E8">
          <w:rPr>
            <w:noProof/>
            <w:webHidden/>
          </w:rPr>
          <w:fldChar w:fldCharType="end"/>
        </w:r>
      </w:hyperlink>
    </w:p>
    <w:p w14:paraId="3C465DCA" w14:textId="7DCD3975" w:rsidR="001537E8" w:rsidRDefault="00C20C76">
      <w:pPr>
        <w:pStyle w:val="TM2"/>
        <w:tabs>
          <w:tab w:val="left" w:pos="960"/>
          <w:tab w:val="right" w:leader="dot" w:pos="9056"/>
        </w:tabs>
        <w:rPr>
          <w:rFonts w:eastAsiaTheme="minorEastAsia" w:cstheme="minorBidi"/>
          <w:b w:val="0"/>
          <w:bCs w:val="0"/>
          <w:noProof/>
          <w:sz w:val="24"/>
          <w:szCs w:val="24"/>
        </w:rPr>
      </w:pPr>
      <w:hyperlink w:anchor="_Toc92376072" w:history="1">
        <w:r w:rsidR="001537E8" w:rsidRPr="00CD2E9D">
          <w:rPr>
            <w:rStyle w:val="Lienhypertexte"/>
            <w:noProof/>
          </w:rPr>
          <w:t>6.3.</w:t>
        </w:r>
        <w:r w:rsidR="001537E8">
          <w:rPr>
            <w:rFonts w:eastAsiaTheme="minorEastAsia" w:cstheme="minorBidi"/>
            <w:b w:val="0"/>
            <w:bCs w:val="0"/>
            <w:noProof/>
            <w:sz w:val="24"/>
            <w:szCs w:val="24"/>
          </w:rPr>
          <w:tab/>
        </w:r>
        <w:r w:rsidR="001537E8" w:rsidRPr="00CD2E9D">
          <w:rPr>
            <w:rStyle w:val="Lienhypertexte"/>
            <w:noProof/>
          </w:rPr>
          <w:t>La fonction des mots : l’analyse grammaticale</w:t>
        </w:r>
        <w:r w:rsidR="001537E8">
          <w:rPr>
            <w:noProof/>
            <w:webHidden/>
          </w:rPr>
          <w:tab/>
        </w:r>
        <w:r w:rsidR="001537E8">
          <w:rPr>
            <w:noProof/>
            <w:webHidden/>
          </w:rPr>
          <w:fldChar w:fldCharType="begin"/>
        </w:r>
        <w:r w:rsidR="001537E8">
          <w:rPr>
            <w:noProof/>
            <w:webHidden/>
          </w:rPr>
          <w:instrText xml:space="preserve"> PAGEREF _Toc92376072 \h </w:instrText>
        </w:r>
        <w:r w:rsidR="001537E8">
          <w:rPr>
            <w:noProof/>
            <w:webHidden/>
          </w:rPr>
        </w:r>
        <w:r w:rsidR="001537E8">
          <w:rPr>
            <w:noProof/>
            <w:webHidden/>
          </w:rPr>
          <w:fldChar w:fldCharType="separate"/>
        </w:r>
        <w:r w:rsidR="0024723F">
          <w:rPr>
            <w:noProof/>
            <w:webHidden/>
          </w:rPr>
          <w:t>22</w:t>
        </w:r>
        <w:r w:rsidR="001537E8">
          <w:rPr>
            <w:noProof/>
            <w:webHidden/>
          </w:rPr>
          <w:fldChar w:fldCharType="end"/>
        </w:r>
      </w:hyperlink>
    </w:p>
    <w:p w14:paraId="7288E4EC" w14:textId="4D9A9B04" w:rsidR="001537E8" w:rsidRDefault="00C20C76">
      <w:pPr>
        <w:pStyle w:val="TM1"/>
        <w:tabs>
          <w:tab w:val="left" w:pos="480"/>
          <w:tab w:val="right" w:leader="dot" w:pos="9056"/>
        </w:tabs>
        <w:rPr>
          <w:rFonts w:eastAsiaTheme="minorEastAsia" w:cstheme="minorBidi"/>
          <w:b w:val="0"/>
          <w:bCs w:val="0"/>
          <w:i w:val="0"/>
          <w:iCs w:val="0"/>
          <w:noProof/>
        </w:rPr>
      </w:pPr>
      <w:hyperlink w:anchor="_Toc92376073" w:history="1">
        <w:r w:rsidR="001537E8" w:rsidRPr="00CD2E9D">
          <w:rPr>
            <w:rStyle w:val="Lienhypertexte"/>
            <w:noProof/>
          </w:rPr>
          <w:t>7.</w:t>
        </w:r>
        <w:r w:rsidR="001537E8">
          <w:rPr>
            <w:rFonts w:eastAsiaTheme="minorEastAsia" w:cstheme="minorBidi"/>
            <w:b w:val="0"/>
            <w:bCs w:val="0"/>
            <w:i w:val="0"/>
            <w:iCs w:val="0"/>
            <w:noProof/>
          </w:rPr>
          <w:tab/>
        </w:r>
        <w:r w:rsidR="001537E8" w:rsidRPr="00CD2E9D">
          <w:rPr>
            <w:rStyle w:val="Lienhypertexte"/>
            <w:noProof/>
          </w:rPr>
          <w:t>Formes verbales</w:t>
        </w:r>
        <w:r w:rsidR="001537E8">
          <w:rPr>
            <w:noProof/>
            <w:webHidden/>
          </w:rPr>
          <w:tab/>
        </w:r>
        <w:r w:rsidR="001537E8">
          <w:rPr>
            <w:noProof/>
            <w:webHidden/>
          </w:rPr>
          <w:fldChar w:fldCharType="begin"/>
        </w:r>
        <w:r w:rsidR="001537E8">
          <w:rPr>
            <w:noProof/>
            <w:webHidden/>
          </w:rPr>
          <w:instrText xml:space="preserve"> PAGEREF _Toc92376073 \h </w:instrText>
        </w:r>
        <w:r w:rsidR="001537E8">
          <w:rPr>
            <w:noProof/>
            <w:webHidden/>
          </w:rPr>
        </w:r>
        <w:r w:rsidR="001537E8">
          <w:rPr>
            <w:noProof/>
            <w:webHidden/>
          </w:rPr>
          <w:fldChar w:fldCharType="separate"/>
        </w:r>
        <w:r w:rsidR="0024723F">
          <w:rPr>
            <w:noProof/>
            <w:webHidden/>
          </w:rPr>
          <w:t>23</w:t>
        </w:r>
        <w:r w:rsidR="001537E8">
          <w:rPr>
            <w:noProof/>
            <w:webHidden/>
          </w:rPr>
          <w:fldChar w:fldCharType="end"/>
        </w:r>
      </w:hyperlink>
    </w:p>
    <w:p w14:paraId="08C32A13" w14:textId="29520137" w:rsidR="001537E8" w:rsidRDefault="00C20C76">
      <w:pPr>
        <w:pStyle w:val="TM2"/>
        <w:tabs>
          <w:tab w:val="left" w:pos="960"/>
          <w:tab w:val="right" w:leader="dot" w:pos="9056"/>
        </w:tabs>
        <w:rPr>
          <w:rFonts w:eastAsiaTheme="minorEastAsia" w:cstheme="minorBidi"/>
          <w:b w:val="0"/>
          <w:bCs w:val="0"/>
          <w:noProof/>
          <w:sz w:val="24"/>
          <w:szCs w:val="24"/>
        </w:rPr>
      </w:pPr>
      <w:hyperlink w:anchor="_Toc92376074" w:history="1">
        <w:r w:rsidR="001537E8" w:rsidRPr="00CD2E9D">
          <w:rPr>
            <w:rStyle w:val="Lienhypertexte"/>
            <w:noProof/>
          </w:rPr>
          <w:t>7.1.</w:t>
        </w:r>
        <w:r w:rsidR="001537E8">
          <w:rPr>
            <w:rFonts w:eastAsiaTheme="minorEastAsia" w:cstheme="minorBidi"/>
            <w:b w:val="0"/>
            <w:bCs w:val="0"/>
            <w:noProof/>
            <w:sz w:val="24"/>
            <w:szCs w:val="24"/>
          </w:rPr>
          <w:tab/>
        </w:r>
        <w:r w:rsidR="001537E8" w:rsidRPr="00CD2E9D">
          <w:rPr>
            <w:rStyle w:val="Lienhypertexte"/>
            <w:noProof/>
          </w:rPr>
          <w:t>Le participe présent</w:t>
        </w:r>
        <w:r w:rsidR="001537E8">
          <w:rPr>
            <w:noProof/>
            <w:webHidden/>
          </w:rPr>
          <w:tab/>
        </w:r>
        <w:r w:rsidR="001537E8">
          <w:rPr>
            <w:noProof/>
            <w:webHidden/>
          </w:rPr>
          <w:fldChar w:fldCharType="begin"/>
        </w:r>
        <w:r w:rsidR="001537E8">
          <w:rPr>
            <w:noProof/>
            <w:webHidden/>
          </w:rPr>
          <w:instrText xml:space="preserve"> PAGEREF _Toc92376074 \h </w:instrText>
        </w:r>
        <w:r w:rsidR="001537E8">
          <w:rPr>
            <w:noProof/>
            <w:webHidden/>
          </w:rPr>
        </w:r>
        <w:r w:rsidR="001537E8">
          <w:rPr>
            <w:noProof/>
            <w:webHidden/>
          </w:rPr>
          <w:fldChar w:fldCharType="separate"/>
        </w:r>
        <w:r w:rsidR="0024723F">
          <w:rPr>
            <w:noProof/>
            <w:webHidden/>
          </w:rPr>
          <w:t>23</w:t>
        </w:r>
        <w:r w:rsidR="001537E8">
          <w:rPr>
            <w:noProof/>
            <w:webHidden/>
          </w:rPr>
          <w:fldChar w:fldCharType="end"/>
        </w:r>
      </w:hyperlink>
    </w:p>
    <w:p w14:paraId="4231C397" w14:textId="4E6DCD50" w:rsidR="001537E8" w:rsidRDefault="00C20C76">
      <w:pPr>
        <w:pStyle w:val="TM2"/>
        <w:tabs>
          <w:tab w:val="left" w:pos="960"/>
          <w:tab w:val="right" w:leader="dot" w:pos="9056"/>
        </w:tabs>
        <w:rPr>
          <w:rFonts w:eastAsiaTheme="minorEastAsia" w:cstheme="minorBidi"/>
          <w:b w:val="0"/>
          <w:bCs w:val="0"/>
          <w:noProof/>
          <w:sz w:val="24"/>
          <w:szCs w:val="24"/>
        </w:rPr>
      </w:pPr>
      <w:hyperlink w:anchor="_Toc92376075" w:history="1">
        <w:r w:rsidR="001537E8" w:rsidRPr="00CD2E9D">
          <w:rPr>
            <w:rStyle w:val="Lienhypertexte"/>
            <w:noProof/>
          </w:rPr>
          <w:t>7.2.</w:t>
        </w:r>
        <w:r w:rsidR="001537E8">
          <w:rPr>
            <w:rFonts w:eastAsiaTheme="minorEastAsia" w:cstheme="minorBidi"/>
            <w:b w:val="0"/>
            <w:bCs w:val="0"/>
            <w:noProof/>
            <w:sz w:val="24"/>
            <w:szCs w:val="24"/>
          </w:rPr>
          <w:tab/>
        </w:r>
        <w:r w:rsidR="001537E8" w:rsidRPr="00CD2E9D">
          <w:rPr>
            <w:rStyle w:val="Lienhypertexte"/>
            <w:noProof/>
          </w:rPr>
          <w:t>Le participe passé</w:t>
        </w:r>
        <w:r w:rsidR="001537E8">
          <w:rPr>
            <w:noProof/>
            <w:webHidden/>
          </w:rPr>
          <w:tab/>
        </w:r>
        <w:r w:rsidR="001537E8">
          <w:rPr>
            <w:noProof/>
            <w:webHidden/>
          </w:rPr>
          <w:fldChar w:fldCharType="begin"/>
        </w:r>
        <w:r w:rsidR="001537E8">
          <w:rPr>
            <w:noProof/>
            <w:webHidden/>
          </w:rPr>
          <w:instrText xml:space="preserve"> PAGEREF _Toc92376075 \h </w:instrText>
        </w:r>
        <w:r w:rsidR="001537E8">
          <w:rPr>
            <w:noProof/>
            <w:webHidden/>
          </w:rPr>
        </w:r>
        <w:r w:rsidR="001537E8">
          <w:rPr>
            <w:noProof/>
            <w:webHidden/>
          </w:rPr>
          <w:fldChar w:fldCharType="separate"/>
        </w:r>
        <w:r w:rsidR="0024723F">
          <w:rPr>
            <w:noProof/>
            <w:webHidden/>
          </w:rPr>
          <w:t>23</w:t>
        </w:r>
        <w:r w:rsidR="001537E8">
          <w:rPr>
            <w:noProof/>
            <w:webHidden/>
          </w:rPr>
          <w:fldChar w:fldCharType="end"/>
        </w:r>
      </w:hyperlink>
    </w:p>
    <w:p w14:paraId="0A294389" w14:textId="3D2024B7" w:rsidR="001537E8" w:rsidRDefault="00C20C76">
      <w:pPr>
        <w:pStyle w:val="TM1"/>
        <w:tabs>
          <w:tab w:val="left" w:pos="480"/>
          <w:tab w:val="right" w:leader="dot" w:pos="9056"/>
        </w:tabs>
        <w:rPr>
          <w:rFonts w:eastAsiaTheme="minorEastAsia" w:cstheme="minorBidi"/>
          <w:b w:val="0"/>
          <w:bCs w:val="0"/>
          <w:i w:val="0"/>
          <w:iCs w:val="0"/>
          <w:noProof/>
        </w:rPr>
      </w:pPr>
      <w:hyperlink w:anchor="_Toc92376076" w:history="1">
        <w:r w:rsidR="001537E8" w:rsidRPr="00CD2E9D">
          <w:rPr>
            <w:rStyle w:val="Lienhypertexte"/>
            <w:noProof/>
          </w:rPr>
          <w:t>8.</w:t>
        </w:r>
        <w:r w:rsidR="001537E8">
          <w:rPr>
            <w:rFonts w:eastAsiaTheme="minorEastAsia" w:cstheme="minorBidi"/>
            <w:b w:val="0"/>
            <w:bCs w:val="0"/>
            <w:i w:val="0"/>
            <w:iCs w:val="0"/>
            <w:noProof/>
          </w:rPr>
          <w:tab/>
        </w:r>
        <w:r w:rsidR="001537E8" w:rsidRPr="00CD2E9D">
          <w:rPr>
            <w:rStyle w:val="Lienhypertexte"/>
            <w:noProof/>
          </w:rPr>
          <w:t>Conjugaison</w:t>
        </w:r>
        <w:r w:rsidR="001537E8">
          <w:rPr>
            <w:noProof/>
            <w:webHidden/>
          </w:rPr>
          <w:tab/>
        </w:r>
        <w:r w:rsidR="001537E8">
          <w:rPr>
            <w:noProof/>
            <w:webHidden/>
          </w:rPr>
          <w:fldChar w:fldCharType="begin"/>
        </w:r>
        <w:r w:rsidR="001537E8">
          <w:rPr>
            <w:noProof/>
            <w:webHidden/>
          </w:rPr>
          <w:instrText xml:space="preserve"> PAGEREF _Toc92376076 \h </w:instrText>
        </w:r>
        <w:r w:rsidR="001537E8">
          <w:rPr>
            <w:noProof/>
            <w:webHidden/>
          </w:rPr>
        </w:r>
        <w:r w:rsidR="001537E8">
          <w:rPr>
            <w:noProof/>
            <w:webHidden/>
          </w:rPr>
          <w:fldChar w:fldCharType="separate"/>
        </w:r>
        <w:r w:rsidR="0024723F">
          <w:rPr>
            <w:noProof/>
            <w:webHidden/>
          </w:rPr>
          <w:t>26</w:t>
        </w:r>
        <w:r w:rsidR="001537E8">
          <w:rPr>
            <w:noProof/>
            <w:webHidden/>
          </w:rPr>
          <w:fldChar w:fldCharType="end"/>
        </w:r>
      </w:hyperlink>
    </w:p>
    <w:p w14:paraId="6C10A3C7" w14:textId="08EEA1F4" w:rsidR="001537E8" w:rsidRDefault="00C20C76">
      <w:pPr>
        <w:pStyle w:val="TM2"/>
        <w:tabs>
          <w:tab w:val="left" w:pos="960"/>
          <w:tab w:val="right" w:leader="dot" w:pos="9056"/>
        </w:tabs>
        <w:rPr>
          <w:rFonts w:eastAsiaTheme="minorEastAsia" w:cstheme="minorBidi"/>
          <w:b w:val="0"/>
          <w:bCs w:val="0"/>
          <w:noProof/>
          <w:sz w:val="24"/>
          <w:szCs w:val="24"/>
        </w:rPr>
      </w:pPr>
      <w:hyperlink w:anchor="_Toc92376077" w:history="1">
        <w:r w:rsidR="001537E8" w:rsidRPr="00CD2E9D">
          <w:rPr>
            <w:rStyle w:val="Lienhypertexte"/>
            <w:noProof/>
          </w:rPr>
          <w:t>8.1.</w:t>
        </w:r>
        <w:r w:rsidR="001537E8">
          <w:rPr>
            <w:rFonts w:eastAsiaTheme="minorEastAsia" w:cstheme="minorBidi"/>
            <w:b w:val="0"/>
            <w:bCs w:val="0"/>
            <w:noProof/>
            <w:sz w:val="24"/>
            <w:szCs w:val="24"/>
          </w:rPr>
          <w:tab/>
        </w:r>
        <w:r w:rsidR="001537E8" w:rsidRPr="00CD2E9D">
          <w:rPr>
            <w:rStyle w:val="Lienhypertexte"/>
            <w:noProof/>
          </w:rPr>
          <w:t>Présent de l’indicatif</w:t>
        </w:r>
        <w:r w:rsidR="001537E8">
          <w:rPr>
            <w:noProof/>
            <w:webHidden/>
          </w:rPr>
          <w:tab/>
        </w:r>
        <w:r w:rsidR="001537E8">
          <w:rPr>
            <w:noProof/>
            <w:webHidden/>
          </w:rPr>
          <w:fldChar w:fldCharType="begin"/>
        </w:r>
        <w:r w:rsidR="001537E8">
          <w:rPr>
            <w:noProof/>
            <w:webHidden/>
          </w:rPr>
          <w:instrText xml:space="preserve"> PAGEREF _Toc92376077 \h </w:instrText>
        </w:r>
        <w:r w:rsidR="001537E8">
          <w:rPr>
            <w:noProof/>
            <w:webHidden/>
          </w:rPr>
        </w:r>
        <w:r w:rsidR="001537E8">
          <w:rPr>
            <w:noProof/>
            <w:webHidden/>
          </w:rPr>
          <w:fldChar w:fldCharType="separate"/>
        </w:r>
        <w:r w:rsidR="0024723F">
          <w:rPr>
            <w:noProof/>
            <w:webHidden/>
          </w:rPr>
          <w:t>27</w:t>
        </w:r>
        <w:r w:rsidR="001537E8">
          <w:rPr>
            <w:noProof/>
            <w:webHidden/>
          </w:rPr>
          <w:fldChar w:fldCharType="end"/>
        </w:r>
      </w:hyperlink>
    </w:p>
    <w:p w14:paraId="5567EE4C" w14:textId="1DBDF140" w:rsidR="001537E8" w:rsidRDefault="00C20C76">
      <w:pPr>
        <w:pStyle w:val="TM2"/>
        <w:tabs>
          <w:tab w:val="left" w:pos="960"/>
          <w:tab w:val="right" w:leader="dot" w:pos="9056"/>
        </w:tabs>
        <w:rPr>
          <w:rFonts w:eastAsiaTheme="minorEastAsia" w:cstheme="minorBidi"/>
          <w:b w:val="0"/>
          <w:bCs w:val="0"/>
          <w:noProof/>
          <w:sz w:val="24"/>
          <w:szCs w:val="24"/>
        </w:rPr>
      </w:pPr>
      <w:hyperlink w:anchor="_Toc92376078" w:history="1">
        <w:r w:rsidR="001537E8" w:rsidRPr="00CD2E9D">
          <w:rPr>
            <w:rStyle w:val="Lienhypertexte"/>
            <w:noProof/>
          </w:rPr>
          <w:t>8.2.</w:t>
        </w:r>
        <w:r w:rsidR="001537E8">
          <w:rPr>
            <w:rFonts w:eastAsiaTheme="minorEastAsia" w:cstheme="minorBidi"/>
            <w:b w:val="0"/>
            <w:bCs w:val="0"/>
            <w:noProof/>
            <w:sz w:val="24"/>
            <w:szCs w:val="24"/>
          </w:rPr>
          <w:tab/>
        </w:r>
        <w:r w:rsidR="001537E8" w:rsidRPr="00CD2E9D">
          <w:rPr>
            <w:rStyle w:val="Lienhypertexte"/>
            <w:noProof/>
          </w:rPr>
          <w:t>Noms et verbes homophones</w:t>
        </w:r>
        <w:r w:rsidR="001537E8">
          <w:rPr>
            <w:noProof/>
            <w:webHidden/>
          </w:rPr>
          <w:tab/>
        </w:r>
        <w:r w:rsidR="001537E8">
          <w:rPr>
            <w:noProof/>
            <w:webHidden/>
          </w:rPr>
          <w:fldChar w:fldCharType="begin"/>
        </w:r>
        <w:r w:rsidR="001537E8">
          <w:rPr>
            <w:noProof/>
            <w:webHidden/>
          </w:rPr>
          <w:instrText xml:space="preserve"> PAGEREF _Toc92376078 \h </w:instrText>
        </w:r>
        <w:r w:rsidR="001537E8">
          <w:rPr>
            <w:noProof/>
            <w:webHidden/>
          </w:rPr>
        </w:r>
        <w:r w:rsidR="001537E8">
          <w:rPr>
            <w:noProof/>
            <w:webHidden/>
          </w:rPr>
          <w:fldChar w:fldCharType="separate"/>
        </w:r>
        <w:r w:rsidR="0024723F">
          <w:rPr>
            <w:noProof/>
            <w:webHidden/>
          </w:rPr>
          <w:t>28</w:t>
        </w:r>
        <w:r w:rsidR="001537E8">
          <w:rPr>
            <w:noProof/>
            <w:webHidden/>
          </w:rPr>
          <w:fldChar w:fldCharType="end"/>
        </w:r>
      </w:hyperlink>
    </w:p>
    <w:p w14:paraId="0F2DADC2" w14:textId="27F60D98" w:rsidR="001537E8" w:rsidRDefault="00C20C76">
      <w:pPr>
        <w:pStyle w:val="TM2"/>
        <w:tabs>
          <w:tab w:val="left" w:pos="960"/>
          <w:tab w:val="right" w:leader="dot" w:pos="9056"/>
        </w:tabs>
        <w:rPr>
          <w:rFonts w:eastAsiaTheme="minorEastAsia" w:cstheme="minorBidi"/>
          <w:b w:val="0"/>
          <w:bCs w:val="0"/>
          <w:noProof/>
          <w:sz w:val="24"/>
          <w:szCs w:val="24"/>
        </w:rPr>
      </w:pPr>
      <w:hyperlink w:anchor="_Toc92376079" w:history="1">
        <w:r w:rsidR="001537E8" w:rsidRPr="00CD2E9D">
          <w:rPr>
            <w:rStyle w:val="Lienhypertexte"/>
            <w:noProof/>
          </w:rPr>
          <w:t>8.3.</w:t>
        </w:r>
        <w:r w:rsidR="001537E8">
          <w:rPr>
            <w:rFonts w:eastAsiaTheme="minorEastAsia" w:cstheme="minorBidi"/>
            <w:b w:val="0"/>
            <w:bCs w:val="0"/>
            <w:noProof/>
            <w:sz w:val="24"/>
            <w:szCs w:val="24"/>
          </w:rPr>
          <w:tab/>
        </w:r>
        <w:r w:rsidR="001537E8" w:rsidRPr="00CD2E9D">
          <w:rPr>
            <w:rStyle w:val="Lienhypertexte"/>
            <w:noProof/>
          </w:rPr>
          <w:t>Présent du subjonctif</w:t>
        </w:r>
        <w:r w:rsidR="001537E8">
          <w:rPr>
            <w:noProof/>
            <w:webHidden/>
          </w:rPr>
          <w:tab/>
        </w:r>
        <w:r w:rsidR="001537E8">
          <w:rPr>
            <w:noProof/>
            <w:webHidden/>
          </w:rPr>
          <w:fldChar w:fldCharType="begin"/>
        </w:r>
        <w:r w:rsidR="001537E8">
          <w:rPr>
            <w:noProof/>
            <w:webHidden/>
          </w:rPr>
          <w:instrText xml:space="preserve"> PAGEREF _Toc92376079 \h </w:instrText>
        </w:r>
        <w:r w:rsidR="001537E8">
          <w:rPr>
            <w:noProof/>
            <w:webHidden/>
          </w:rPr>
        </w:r>
        <w:r w:rsidR="001537E8">
          <w:rPr>
            <w:noProof/>
            <w:webHidden/>
          </w:rPr>
          <w:fldChar w:fldCharType="separate"/>
        </w:r>
        <w:r w:rsidR="0024723F">
          <w:rPr>
            <w:noProof/>
            <w:webHidden/>
          </w:rPr>
          <w:t>29</w:t>
        </w:r>
        <w:r w:rsidR="001537E8">
          <w:rPr>
            <w:noProof/>
            <w:webHidden/>
          </w:rPr>
          <w:fldChar w:fldCharType="end"/>
        </w:r>
      </w:hyperlink>
    </w:p>
    <w:p w14:paraId="666F9E47" w14:textId="78FB0249" w:rsidR="001537E8" w:rsidRDefault="00C20C76">
      <w:pPr>
        <w:pStyle w:val="TM2"/>
        <w:tabs>
          <w:tab w:val="left" w:pos="960"/>
          <w:tab w:val="right" w:leader="dot" w:pos="9056"/>
        </w:tabs>
        <w:rPr>
          <w:rFonts w:eastAsiaTheme="minorEastAsia" w:cstheme="minorBidi"/>
          <w:b w:val="0"/>
          <w:bCs w:val="0"/>
          <w:noProof/>
          <w:sz w:val="24"/>
          <w:szCs w:val="24"/>
        </w:rPr>
      </w:pPr>
      <w:hyperlink w:anchor="_Toc92376080" w:history="1">
        <w:r w:rsidR="001537E8" w:rsidRPr="00CD2E9D">
          <w:rPr>
            <w:rStyle w:val="Lienhypertexte"/>
            <w:noProof/>
          </w:rPr>
          <w:t>8.4.</w:t>
        </w:r>
        <w:r w:rsidR="001537E8">
          <w:rPr>
            <w:rFonts w:eastAsiaTheme="minorEastAsia" w:cstheme="minorBidi"/>
            <w:b w:val="0"/>
            <w:bCs w:val="0"/>
            <w:noProof/>
            <w:sz w:val="24"/>
            <w:szCs w:val="24"/>
          </w:rPr>
          <w:tab/>
        </w:r>
        <w:r w:rsidR="001537E8" w:rsidRPr="00CD2E9D">
          <w:rPr>
            <w:rStyle w:val="Lienhypertexte"/>
            <w:noProof/>
          </w:rPr>
          <w:t>Futur de l’indicatif</w:t>
        </w:r>
        <w:r w:rsidR="001537E8">
          <w:rPr>
            <w:noProof/>
            <w:webHidden/>
          </w:rPr>
          <w:tab/>
        </w:r>
        <w:r w:rsidR="001537E8">
          <w:rPr>
            <w:noProof/>
            <w:webHidden/>
          </w:rPr>
          <w:fldChar w:fldCharType="begin"/>
        </w:r>
        <w:r w:rsidR="001537E8">
          <w:rPr>
            <w:noProof/>
            <w:webHidden/>
          </w:rPr>
          <w:instrText xml:space="preserve"> PAGEREF _Toc92376080 \h </w:instrText>
        </w:r>
        <w:r w:rsidR="001537E8">
          <w:rPr>
            <w:noProof/>
            <w:webHidden/>
          </w:rPr>
        </w:r>
        <w:r w:rsidR="001537E8">
          <w:rPr>
            <w:noProof/>
            <w:webHidden/>
          </w:rPr>
          <w:fldChar w:fldCharType="separate"/>
        </w:r>
        <w:r w:rsidR="0024723F">
          <w:rPr>
            <w:noProof/>
            <w:webHidden/>
          </w:rPr>
          <w:t>30</w:t>
        </w:r>
        <w:r w:rsidR="001537E8">
          <w:rPr>
            <w:noProof/>
            <w:webHidden/>
          </w:rPr>
          <w:fldChar w:fldCharType="end"/>
        </w:r>
      </w:hyperlink>
    </w:p>
    <w:p w14:paraId="6317E979" w14:textId="4B543507" w:rsidR="001537E8" w:rsidRDefault="00C20C76">
      <w:pPr>
        <w:pStyle w:val="TM2"/>
        <w:tabs>
          <w:tab w:val="left" w:pos="960"/>
          <w:tab w:val="right" w:leader="dot" w:pos="9056"/>
        </w:tabs>
        <w:rPr>
          <w:rFonts w:eastAsiaTheme="minorEastAsia" w:cstheme="minorBidi"/>
          <w:b w:val="0"/>
          <w:bCs w:val="0"/>
          <w:noProof/>
          <w:sz w:val="24"/>
          <w:szCs w:val="24"/>
        </w:rPr>
      </w:pPr>
      <w:hyperlink w:anchor="_Toc92376081" w:history="1">
        <w:r w:rsidR="001537E8" w:rsidRPr="00CD2E9D">
          <w:rPr>
            <w:rStyle w:val="Lienhypertexte"/>
            <w:noProof/>
          </w:rPr>
          <w:t>8.5.</w:t>
        </w:r>
        <w:r w:rsidR="001537E8">
          <w:rPr>
            <w:rFonts w:eastAsiaTheme="minorEastAsia" w:cstheme="minorBidi"/>
            <w:b w:val="0"/>
            <w:bCs w:val="0"/>
            <w:noProof/>
            <w:sz w:val="24"/>
            <w:szCs w:val="24"/>
          </w:rPr>
          <w:tab/>
        </w:r>
        <w:r w:rsidR="001537E8" w:rsidRPr="00CD2E9D">
          <w:rPr>
            <w:rStyle w:val="Lienhypertexte"/>
            <w:noProof/>
          </w:rPr>
          <w:t>Conditionnel présent</w:t>
        </w:r>
        <w:r w:rsidR="001537E8">
          <w:rPr>
            <w:noProof/>
            <w:webHidden/>
          </w:rPr>
          <w:tab/>
        </w:r>
        <w:r w:rsidR="001537E8">
          <w:rPr>
            <w:noProof/>
            <w:webHidden/>
          </w:rPr>
          <w:fldChar w:fldCharType="begin"/>
        </w:r>
        <w:r w:rsidR="001537E8">
          <w:rPr>
            <w:noProof/>
            <w:webHidden/>
          </w:rPr>
          <w:instrText xml:space="preserve"> PAGEREF _Toc92376081 \h </w:instrText>
        </w:r>
        <w:r w:rsidR="001537E8">
          <w:rPr>
            <w:noProof/>
            <w:webHidden/>
          </w:rPr>
        </w:r>
        <w:r w:rsidR="001537E8">
          <w:rPr>
            <w:noProof/>
            <w:webHidden/>
          </w:rPr>
          <w:fldChar w:fldCharType="separate"/>
        </w:r>
        <w:r w:rsidR="0024723F">
          <w:rPr>
            <w:noProof/>
            <w:webHidden/>
          </w:rPr>
          <w:t>31</w:t>
        </w:r>
        <w:r w:rsidR="001537E8">
          <w:rPr>
            <w:noProof/>
            <w:webHidden/>
          </w:rPr>
          <w:fldChar w:fldCharType="end"/>
        </w:r>
      </w:hyperlink>
    </w:p>
    <w:p w14:paraId="2764C570" w14:textId="59235C70" w:rsidR="001537E8" w:rsidRDefault="00C20C76">
      <w:pPr>
        <w:pStyle w:val="TM2"/>
        <w:tabs>
          <w:tab w:val="left" w:pos="960"/>
          <w:tab w:val="right" w:leader="dot" w:pos="9056"/>
        </w:tabs>
        <w:rPr>
          <w:rFonts w:eastAsiaTheme="minorEastAsia" w:cstheme="minorBidi"/>
          <w:b w:val="0"/>
          <w:bCs w:val="0"/>
          <w:noProof/>
          <w:sz w:val="24"/>
          <w:szCs w:val="24"/>
        </w:rPr>
      </w:pPr>
      <w:hyperlink w:anchor="_Toc92376082" w:history="1">
        <w:r w:rsidR="001537E8" w:rsidRPr="00CD2E9D">
          <w:rPr>
            <w:rStyle w:val="Lienhypertexte"/>
            <w:noProof/>
          </w:rPr>
          <w:t>8.6.</w:t>
        </w:r>
        <w:r w:rsidR="001537E8">
          <w:rPr>
            <w:rFonts w:eastAsiaTheme="minorEastAsia" w:cstheme="minorBidi"/>
            <w:b w:val="0"/>
            <w:bCs w:val="0"/>
            <w:noProof/>
            <w:sz w:val="24"/>
            <w:szCs w:val="24"/>
          </w:rPr>
          <w:tab/>
        </w:r>
        <w:r w:rsidR="001537E8" w:rsidRPr="00CD2E9D">
          <w:rPr>
            <w:rStyle w:val="Lienhypertexte"/>
            <w:noProof/>
          </w:rPr>
          <w:t>Conditionnel passé</w:t>
        </w:r>
        <w:r w:rsidR="001537E8">
          <w:rPr>
            <w:noProof/>
            <w:webHidden/>
          </w:rPr>
          <w:tab/>
        </w:r>
        <w:r w:rsidR="001537E8">
          <w:rPr>
            <w:noProof/>
            <w:webHidden/>
          </w:rPr>
          <w:fldChar w:fldCharType="begin"/>
        </w:r>
        <w:r w:rsidR="001537E8">
          <w:rPr>
            <w:noProof/>
            <w:webHidden/>
          </w:rPr>
          <w:instrText xml:space="preserve"> PAGEREF _Toc92376082 \h </w:instrText>
        </w:r>
        <w:r w:rsidR="001537E8">
          <w:rPr>
            <w:noProof/>
            <w:webHidden/>
          </w:rPr>
        </w:r>
        <w:r w:rsidR="001537E8">
          <w:rPr>
            <w:noProof/>
            <w:webHidden/>
          </w:rPr>
          <w:fldChar w:fldCharType="separate"/>
        </w:r>
        <w:r w:rsidR="0024723F">
          <w:rPr>
            <w:noProof/>
            <w:webHidden/>
          </w:rPr>
          <w:t>32</w:t>
        </w:r>
        <w:r w:rsidR="001537E8">
          <w:rPr>
            <w:noProof/>
            <w:webHidden/>
          </w:rPr>
          <w:fldChar w:fldCharType="end"/>
        </w:r>
      </w:hyperlink>
    </w:p>
    <w:p w14:paraId="5FF7248A" w14:textId="1907470B" w:rsidR="001537E8" w:rsidRDefault="00C20C76">
      <w:pPr>
        <w:pStyle w:val="TM1"/>
        <w:tabs>
          <w:tab w:val="left" w:pos="480"/>
          <w:tab w:val="right" w:leader="dot" w:pos="9056"/>
        </w:tabs>
        <w:rPr>
          <w:rFonts w:eastAsiaTheme="minorEastAsia" w:cstheme="minorBidi"/>
          <w:b w:val="0"/>
          <w:bCs w:val="0"/>
          <w:i w:val="0"/>
          <w:iCs w:val="0"/>
          <w:noProof/>
        </w:rPr>
      </w:pPr>
      <w:hyperlink w:anchor="_Toc92376083" w:history="1">
        <w:r w:rsidR="001537E8" w:rsidRPr="00CD2E9D">
          <w:rPr>
            <w:rStyle w:val="Lienhypertexte"/>
            <w:noProof/>
          </w:rPr>
          <w:t>9.</w:t>
        </w:r>
        <w:r w:rsidR="001537E8">
          <w:rPr>
            <w:rFonts w:eastAsiaTheme="minorEastAsia" w:cstheme="minorBidi"/>
            <w:b w:val="0"/>
            <w:bCs w:val="0"/>
            <w:i w:val="0"/>
            <w:iCs w:val="0"/>
            <w:noProof/>
          </w:rPr>
          <w:tab/>
        </w:r>
        <w:r w:rsidR="001537E8" w:rsidRPr="00CD2E9D">
          <w:rPr>
            <w:rStyle w:val="Lienhypertexte"/>
            <w:noProof/>
          </w:rPr>
          <w:t>Sujets de concours</w:t>
        </w:r>
        <w:r w:rsidR="001537E8">
          <w:rPr>
            <w:noProof/>
            <w:webHidden/>
          </w:rPr>
          <w:tab/>
        </w:r>
        <w:r w:rsidR="001537E8">
          <w:rPr>
            <w:noProof/>
            <w:webHidden/>
          </w:rPr>
          <w:fldChar w:fldCharType="begin"/>
        </w:r>
        <w:r w:rsidR="001537E8">
          <w:rPr>
            <w:noProof/>
            <w:webHidden/>
          </w:rPr>
          <w:instrText xml:space="preserve"> PAGEREF _Toc92376083 \h </w:instrText>
        </w:r>
        <w:r w:rsidR="001537E8">
          <w:rPr>
            <w:noProof/>
            <w:webHidden/>
          </w:rPr>
        </w:r>
        <w:r w:rsidR="001537E8">
          <w:rPr>
            <w:noProof/>
            <w:webHidden/>
          </w:rPr>
          <w:fldChar w:fldCharType="separate"/>
        </w:r>
        <w:r w:rsidR="0024723F">
          <w:rPr>
            <w:noProof/>
            <w:webHidden/>
          </w:rPr>
          <w:t>33</w:t>
        </w:r>
        <w:r w:rsidR="001537E8">
          <w:rPr>
            <w:noProof/>
            <w:webHidden/>
          </w:rPr>
          <w:fldChar w:fldCharType="end"/>
        </w:r>
      </w:hyperlink>
    </w:p>
    <w:p w14:paraId="2741AD95" w14:textId="0FAD07A2" w:rsidR="001537E8" w:rsidRDefault="00C20C76">
      <w:pPr>
        <w:pStyle w:val="TM2"/>
        <w:tabs>
          <w:tab w:val="left" w:pos="960"/>
          <w:tab w:val="right" w:leader="dot" w:pos="9056"/>
        </w:tabs>
        <w:rPr>
          <w:rFonts w:eastAsiaTheme="minorEastAsia" w:cstheme="minorBidi"/>
          <w:b w:val="0"/>
          <w:bCs w:val="0"/>
          <w:noProof/>
          <w:sz w:val="24"/>
          <w:szCs w:val="24"/>
        </w:rPr>
      </w:pPr>
      <w:hyperlink w:anchor="_Toc92376084" w:history="1">
        <w:r w:rsidR="001537E8" w:rsidRPr="00CD2E9D">
          <w:rPr>
            <w:rStyle w:val="Lienhypertexte"/>
            <w:noProof/>
          </w:rPr>
          <w:t>9.1.</w:t>
        </w:r>
        <w:r w:rsidR="001537E8">
          <w:rPr>
            <w:rFonts w:eastAsiaTheme="minorEastAsia" w:cstheme="minorBidi"/>
            <w:b w:val="0"/>
            <w:bCs w:val="0"/>
            <w:noProof/>
            <w:sz w:val="24"/>
            <w:szCs w:val="24"/>
          </w:rPr>
          <w:tab/>
        </w:r>
        <w:r w:rsidR="001537E8" w:rsidRPr="00CD2E9D">
          <w:rPr>
            <w:rStyle w:val="Lienhypertexte"/>
            <w:noProof/>
          </w:rPr>
          <w:t>Sujet UPEC / FST: Examen terminal du premier semestre 2018-2019</w:t>
        </w:r>
        <w:r w:rsidR="001537E8">
          <w:rPr>
            <w:noProof/>
            <w:webHidden/>
          </w:rPr>
          <w:tab/>
        </w:r>
        <w:r w:rsidR="001537E8">
          <w:rPr>
            <w:noProof/>
            <w:webHidden/>
          </w:rPr>
          <w:fldChar w:fldCharType="begin"/>
        </w:r>
        <w:r w:rsidR="001537E8">
          <w:rPr>
            <w:noProof/>
            <w:webHidden/>
          </w:rPr>
          <w:instrText xml:space="preserve"> PAGEREF _Toc92376084 \h </w:instrText>
        </w:r>
        <w:r w:rsidR="001537E8">
          <w:rPr>
            <w:noProof/>
            <w:webHidden/>
          </w:rPr>
        </w:r>
        <w:r w:rsidR="001537E8">
          <w:rPr>
            <w:noProof/>
            <w:webHidden/>
          </w:rPr>
          <w:fldChar w:fldCharType="separate"/>
        </w:r>
        <w:r w:rsidR="0024723F">
          <w:rPr>
            <w:noProof/>
            <w:webHidden/>
          </w:rPr>
          <w:t>33</w:t>
        </w:r>
        <w:r w:rsidR="001537E8">
          <w:rPr>
            <w:noProof/>
            <w:webHidden/>
          </w:rPr>
          <w:fldChar w:fldCharType="end"/>
        </w:r>
      </w:hyperlink>
    </w:p>
    <w:p w14:paraId="1DACF2BD" w14:textId="3A9879F7" w:rsidR="001537E8" w:rsidRDefault="00C20C76">
      <w:pPr>
        <w:pStyle w:val="TM2"/>
        <w:tabs>
          <w:tab w:val="left" w:pos="960"/>
          <w:tab w:val="right" w:leader="dot" w:pos="9056"/>
        </w:tabs>
        <w:rPr>
          <w:rFonts w:eastAsiaTheme="minorEastAsia" w:cstheme="minorBidi"/>
          <w:b w:val="0"/>
          <w:bCs w:val="0"/>
          <w:noProof/>
          <w:sz w:val="24"/>
          <w:szCs w:val="24"/>
        </w:rPr>
      </w:pPr>
      <w:hyperlink w:anchor="_Toc92376085" w:history="1">
        <w:r w:rsidR="001537E8" w:rsidRPr="00CD2E9D">
          <w:rPr>
            <w:rStyle w:val="Lienhypertexte"/>
            <w:noProof/>
            <w:kern w:val="2"/>
          </w:rPr>
          <w:t>9.2.</w:t>
        </w:r>
        <w:r w:rsidR="001537E8">
          <w:rPr>
            <w:rFonts w:eastAsiaTheme="minorEastAsia" w:cstheme="minorBidi"/>
            <w:b w:val="0"/>
            <w:bCs w:val="0"/>
            <w:noProof/>
            <w:sz w:val="24"/>
            <w:szCs w:val="24"/>
          </w:rPr>
          <w:tab/>
        </w:r>
        <w:r w:rsidR="001537E8" w:rsidRPr="00CD2E9D">
          <w:rPr>
            <w:rStyle w:val="Lienhypertexte"/>
            <w:noProof/>
          </w:rPr>
          <w:t>Sujet de français des CCP (L2-DEUG), 2010</w:t>
        </w:r>
        <w:r w:rsidR="001537E8">
          <w:rPr>
            <w:noProof/>
            <w:webHidden/>
          </w:rPr>
          <w:tab/>
        </w:r>
        <w:r w:rsidR="001537E8">
          <w:rPr>
            <w:noProof/>
            <w:webHidden/>
          </w:rPr>
          <w:fldChar w:fldCharType="begin"/>
        </w:r>
        <w:r w:rsidR="001537E8">
          <w:rPr>
            <w:noProof/>
            <w:webHidden/>
          </w:rPr>
          <w:instrText xml:space="preserve"> PAGEREF _Toc92376085 \h </w:instrText>
        </w:r>
        <w:r w:rsidR="001537E8">
          <w:rPr>
            <w:noProof/>
            <w:webHidden/>
          </w:rPr>
        </w:r>
        <w:r w:rsidR="001537E8">
          <w:rPr>
            <w:noProof/>
            <w:webHidden/>
          </w:rPr>
          <w:fldChar w:fldCharType="separate"/>
        </w:r>
        <w:r w:rsidR="0024723F">
          <w:rPr>
            <w:noProof/>
            <w:webHidden/>
          </w:rPr>
          <w:t>35</w:t>
        </w:r>
        <w:r w:rsidR="001537E8">
          <w:rPr>
            <w:noProof/>
            <w:webHidden/>
          </w:rPr>
          <w:fldChar w:fldCharType="end"/>
        </w:r>
      </w:hyperlink>
    </w:p>
    <w:p w14:paraId="0EE90CB0" w14:textId="3AFD9506" w:rsidR="001537E8" w:rsidRDefault="00C20C76">
      <w:pPr>
        <w:pStyle w:val="TM1"/>
        <w:tabs>
          <w:tab w:val="left" w:pos="720"/>
          <w:tab w:val="right" w:leader="dot" w:pos="9056"/>
        </w:tabs>
        <w:rPr>
          <w:rFonts w:eastAsiaTheme="minorEastAsia" w:cstheme="minorBidi"/>
          <w:b w:val="0"/>
          <w:bCs w:val="0"/>
          <w:i w:val="0"/>
          <w:iCs w:val="0"/>
          <w:noProof/>
        </w:rPr>
      </w:pPr>
      <w:hyperlink w:anchor="_Toc92376086" w:history="1">
        <w:r w:rsidR="001537E8" w:rsidRPr="00CD2E9D">
          <w:rPr>
            <w:rStyle w:val="Lienhypertexte"/>
            <w:noProof/>
          </w:rPr>
          <w:t>10.</w:t>
        </w:r>
        <w:r w:rsidR="001537E8">
          <w:rPr>
            <w:rFonts w:eastAsiaTheme="minorEastAsia" w:cstheme="minorBidi"/>
            <w:b w:val="0"/>
            <w:bCs w:val="0"/>
            <w:i w:val="0"/>
            <w:iCs w:val="0"/>
            <w:noProof/>
          </w:rPr>
          <w:tab/>
        </w:r>
        <w:r w:rsidR="001537E8" w:rsidRPr="00CD2E9D">
          <w:rPr>
            <w:rStyle w:val="Lienhypertexte"/>
            <w:noProof/>
          </w:rPr>
          <w:t>Pratique de l’oral</w:t>
        </w:r>
        <w:r w:rsidR="001537E8">
          <w:rPr>
            <w:noProof/>
            <w:webHidden/>
          </w:rPr>
          <w:tab/>
        </w:r>
        <w:r w:rsidR="001537E8">
          <w:rPr>
            <w:noProof/>
            <w:webHidden/>
          </w:rPr>
          <w:fldChar w:fldCharType="begin"/>
        </w:r>
        <w:r w:rsidR="001537E8">
          <w:rPr>
            <w:noProof/>
            <w:webHidden/>
          </w:rPr>
          <w:instrText xml:space="preserve"> PAGEREF _Toc92376086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1D986F1E" w14:textId="2DB58255" w:rsidR="001537E8" w:rsidRDefault="00C20C76">
      <w:pPr>
        <w:pStyle w:val="TM2"/>
        <w:tabs>
          <w:tab w:val="left" w:pos="960"/>
          <w:tab w:val="right" w:leader="dot" w:pos="9056"/>
        </w:tabs>
        <w:rPr>
          <w:rFonts w:eastAsiaTheme="minorEastAsia" w:cstheme="minorBidi"/>
          <w:b w:val="0"/>
          <w:bCs w:val="0"/>
          <w:noProof/>
          <w:sz w:val="24"/>
          <w:szCs w:val="24"/>
        </w:rPr>
      </w:pPr>
      <w:hyperlink w:anchor="_Toc92376087" w:history="1">
        <w:r w:rsidR="001537E8" w:rsidRPr="00CD2E9D">
          <w:rPr>
            <w:rStyle w:val="Lienhypertexte"/>
            <w:noProof/>
          </w:rPr>
          <w:t>10.1.</w:t>
        </w:r>
        <w:r w:rsidR="001537E8">
          <w:rPr>
            <w:rFonts w:eastAsiaTheme="minorEastAsia" w:cstheme="minorBidi"/>
            <w:b w:val="0"/>
            <w:bCs w:val="0"/>
            <w:noProof/>
            <w:sz w:val="24"/>
            <w:szCs w:val="24"/>
          </w:rPr>
          <w:tab/>
        </w:r>
        <w:r w:rsidR="001537E8" w:rsidRPr="00CD2E9D">
          <w:rPr>
            <w:rStyle w:val="Lienhypertexte"/>
            <w:noProof/>
          </w:rPr>
          <w:t>Exercices oratoires</w:t>
        </w:r>
        <w:r w:rsidR="001537E8">
          <w:rPr>
            <w:noProof/>
            <w:webHidden/>
          </w:rPr>
          <w:tab/>
        </w:r>
        <w:r w:rsidR="001537E8">
          <w:rPr>
            <w:noProof/>
            <w:webHidden/>
          </w:rPr>
          <w:fldChar w:fldCharType="begin"/>
        </w:r>
        <w:r w:rsidR="001537E8">
          <w:rPr>
            <w:noProof/>
            <w:webHidden/>
          </w:rPr>
          <w:instrText xml:space="preserve"> PAGEREF _Toc92376087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7BEB87B2" w14:textId="2193FBC3" w:rsidR="001537E8" w:rsidRDefault="00C20C76">
      <w:pPr>
        <w:pStyle w:val="TM3"/>
        <w:tabs>
          <w:tab w:val="left" w:pos="1440"/>
          <w:tab w:val="right" w:leader="dot" w:pos="9056"/>
        </w:tabs>
        <w:rPr>
          <w:rFonts w:eastAsiaTheme="minorEastAsia" w:cstheme="minorBidi"/>
          <w:noProof/>
          <w:sz w:val="24"/>
          <w:szCs w:val="24"/>
        </w:rPr>
      </w:pPr>
      <w:hyperlink w:anchor="_Toc92376088" w:history="1">
        <w:r w:rsidR="001537E8" w:rsidRPr="00CD2E9D">
          <w:rPr>
            <w:rStyle w:val="Lienhypertexte"/>
            <w:noProof/>
          </w:rPr>
          <w:t>10.1.1.</w:t>
        </w:r>
        <w:r w:rsidR="001537E8">
          <w:rPr>
            <w:rFonts w:eastAsiaTheme="minorEastAsia" w:cstheme="minorBidi"/>
            <w:noProof/>
            <w:sz w:val="24"/>
            <w:szCs w:val="24"/>
          </w:rPr>
          <w:tab/>
        </w:r>
        <w:r w:rsidR="001537E8" w:rsidRPr="00CD2E9D">
          <w:rPr>
            <w:rStyle w:val="Lienhypertexte"/>
            <w:noProof/>
          </w:rPr>
          <w:t>Lecture d’une fable ou d’un poème</w:t>
        </w:r>
        <w:r w:rsidR="001537E8">
          <w:rPr>
            <w:noProof/>
            <w:webHidden/>
          </w:rPr>
          <w:tab/>
        </w:r>
        <w:r w:rsidR="001537E8">
          <w:rPr>
            <w:noProof/>
            <w:webHidden/>
          </w:rPr>
          <w:fldChar w:fldCharType="begin"/>
        </w:r>
        <w:r w:rsidR="001537E8">
          <w:rPr>
            <w:noProof/>
            <w:webHidden/>
          </w:rPr>
          <w:instrText xml:space="preserve"> PAGEREF _Toc92376088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15C1A18A" w14:textId="14E083D8" w:rsidR="001537E8" w:rsidRDefault="00C20C76">
      <w:pPr>
        <w:pStyle w:val="TM3"/>
        <w:tabs>
          <w:tab w:val="left" w:pos="1440"/>
          <w:tab w:val="right" w:leader="dot" w:pos="9056"/>
        </w:tabs>
        <w:rPr>
          <w:rFonts w:eastAsiaTheme="minorEastAsia" w:cstheme="minorBidi"/>
          <w:noProof/>
          <w:sz w:val="24"/>
          <w:szCs w:val="24"/>
        </w:rPr>
      </w:pPr>
      <w:hyperlink w:anchor="_Toc92376089" w:history="1">
        <w:r w:rsidR="001537E8" w:rsidRPr="00CD2E9D">
          <w:rPr>
            <w:rStyle w:val="Lienhypertexte"/>
            <w:noProof/>
          </w:rPr>
          <w:t>10.1.2.</w:t>
        </w:r>
        <w:r w:rsidR="001537E8">
          <w:rPr>
            <w:rFonts w:eastAsiaTheme="minorEastAsia" w:cstheme="minorBidi"/>
            <w:noProof/>
            <w:sz w:val="24"/>
            <w:szCs w:val="24"/>
          </w:rPr>
          <w:tab/>
        </w:r>
        <w:r w:rsidR="001537E8" w:rsidRPr="00CD2E9D">
          <w:rPr>
            <w:rStyle w:val="Lienhypertexte"/>
            <w:noProof/>
          </w:rPr>
          <w:t>Articulation</w:t>
        </w:r>
        <w:r w:rsidR="001537E8">
          <w:rPr>
            <w:noProof/>
            <w:webHidden/>
          </w:rPr>
          <w:tab/>
        </w:r>
        <w:r w:rsidR="001537E8">
          <w:rPr>
            <w:noProof/>
            <w:webHidden/>
          </w:rPr>
          <w:fldChar w:fldCharType="begin"/>
        </w:r>
        <w:r w:rsidR="001537E8">
          <w:rPr>
            <w:noProof/>
            <w:webHidden/>
          </w:rPr>
          <w:instrText xml:space="preserve"> PAGEREF _Toc92376089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405EF7EF" w14:textId="0BC6AC97" w:rsidR="001537E8" w:rsidRDefault="00C20C76">
      <w:pPr>
        <w:pStyle w:val="TM3"/>
        <w:tabs>
          <w:tab w:val="left" w:pos="1440"/>
          <w:tab w:val="right" w:leader="dot" w:pos="9056"/>
        </w:tabs>
        <w:rPr>
          <w:rFonts w:eastAsiaTheme="minorEastAsia" w:cstheme="minorBidi"/>
          <w:noProof/>
          <w:sz w:val="24"/>
          <w:szCs w:val="24"/>
        </w:rPr>
      </w:pPr>
      <w:hyperlink w:anchor="_Toc92376090" w:history="1">
        <w:r w:rsidR="001537E8" w:rsidRPr="00CD2E9D">
          <w:rPr>
            <w:rStyle w:val="Lienhypertexte"/>
            <w:noProof/>
          </w:rPr>
          <w:t>10.1.3.</w:t>
        </w:r>
        <w:r w:rsidR="001537E8">
          <w:rPr>
            <w:rFonts w:eastAsiaTheme="minorEastAsia" w:cstheme="minorBidi"/>
            <w:noProof/>
            <w:sz w:val="24"/>
            <w:szCs w:val="24"/>
          </w:rPr>
          <w:tab/>
        </w:r>
        <w:r w:rsidR="001537E8" w:rsidRPr="00CD2E9D">
          <w:rPr>
            <w:rStyle w:val="Lienhypertexte"/>
            <w:noProof/>
          </w:rPr>
          <w:t>Affirmation de soi</w:t>
        </w:r>
        <w:r w:rsidR="001537E8">
          <w:rPr>
            <w:noProof/>
            <w:webHidden/>
          </w:rPr>
          <w:tab/>
        </w:r>
        <w:r w:rsidR="001537E8">
          <w:rPr>
            <w:noProof/>
            <w:webHidden/>
          </w:rPr>
          <w:fldChar w:fldCharType="begin"/>
        </w:r>
        <w:r w:rsidR="001537E8">
          <w:rPr>
            <w:noProof/>
            <w:webHidden/>
          </w:rPr>
          <w:instrText xml:space="preserve"> PAGEREF _Toc92376090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165A6CA2" w14:textId="77F540CD" w:rsidR="001537E8" w:rsidRDefault="00C20C76">
      <w:pPr>
        <w:pStyle w:val="TM2"/>
        <w:tabs>
          <w:tab w:val="left" w:pos="960"/>
          <w:tab w:val="right" w:leader="dot" w:pos="9056"/>
        </w:tabs>
        <w:rPr>
          <w:rFonts w:eastAsiaTheme="minorEastAsia" w:cstheme="minorBidi"/>
          <w:b w:val="0"/>
          <w:bCs w:val="0"/>
          <w:noProof/>
          <w:sz w:val="24"/>
          <w:szCs w:val="24"/>
        </w:rPr>
      </w:pPr>
      <w:hyperlink w:anchor="_Toc92376091" w:history="1">
        <w:r w:rsidR="001537E8" w:rsidRPr="00CD2E9D">
          <w:rPr>
            <w:rStyle w:val="Lienhypertexte"/>
            <w:noProof/>
          </w:rPr>
          <w:t>10.2.</w:t>
        </w:r>
        <w:r w:rsidR="001537E8">
          <w:rPr>
            <w:rFonts w:eastAsiaTheme="minorEastAsia" w:cstheme="minorBidi"/>
            <w:b w:val="0"/>
            <w:bCs w:val="0"/>
            <w:noProof/>
            <w:sz w:val="24"/>
            <w:szCs w:val="24"/>
          </w:rPr>
          <w:tab/>
        </w:r>
        <w:r w:rsidR="001537E8" w:rsidRPr="00CD2E9D">
          <w:rPr>
            <w:rStyle w:val="Lienhypertexte"/>
            <w:noProof/>
          </w:rPr>
          <w:t>Exercices d’argumentation</w:t>
        </w:r>
        <w:r w:rsidR="001537E8">
          <w:rPr>
            <w:noProof/>
            <w:webHidden/>
          </w:rPr>
          <w:tab/>
        </w:r>
        <w:r w:rsidR="001537E8">
          <w:rPr>
            <w:noProof/>
            <w:webHidden/>
          </w:rPr>
          <w:fldChar w:fldCharType="begin"/>
        </w:r>
        <w:r w:rsidR="001537E8">
          <w:rPr>
            <w:noProof/>
            <w:webHidden/>
          </w:rPr>
          <w:instrText xml:space="preserve"> PAGEREF _Toc92376091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26065067" w14:textId="78C5C3F8" w:rsidR="001537E8" w:rsidRDefault="00C20C76">
      <w:pPr>
        <w:pStyle w:val="TM3"/>
        <w:tabs>
          <w:tab w:val="left" w:pos="1440"/>
          <w:tab w:val="right" w:leader="dot" w:pos="9056"/>
        </w:tabs>
        <w:rPr>
          <w:rFonts w:eastAsiaTheme="minorEastAsia" w:cstheme="minorBidi"/>
          <w:noProof/>
          <w:sz w:val="24"/>
          <w:szCs w:val="24"/>
        </w:rPr>
      </w:pPr>
      <w:hyperlink w:anchor="_Toc92376092" w:history="1">
        <w:r w:rsidR="001537E8" w:rsidRPr="00CD2E9D">
          <w:rPr>
            <w:rStyle w:val="Lienhypertexte"/>
            <w:noProof/>
          </w:rPr>
          <w:t>10.2.1.</w:t>
        </w:r>
        <w:r w:rsidR="001537E8">
          <w:rPr>
            <w:rFonts w:eastAsiaTheme="minorEastAsia" w:cstheme="minorBidi"/>
            <w:noProof/>
            <w:sz w:val="24"/>
            <w:szCs w:val="24"/>
          </w:rPr>
          <w:tab/>
        </w:r>
        <w:r w:rsidR="001537E8" w:rsidRPr="00CD2E9D">
          <w:rPr>
            <w:rStyle w:val="Lienhypertexte"/>
            <w:noProof/>
          </w:rPr>
          <w:t>Exposé sur un sujet libre</w:t>
        </w:r>
        <w:r w:rsidR="001537E8">
          <w:rPr>
            <w:noProof/>
            <w:webHidden/>
          </w:rPr>
          <w:tab/>
        </w:r>
        <w:r w:rsidR="001537E8">
          <w:rPr>
            <w:noProof/>
            <w:webHidden/>
          </w:rPr>
          <w:fldChar w:fldCharType="begin"/>
        </w:r>
        <w:r w:rsidR="001537E8">
          <w:rPr>
            <w:noProof/>
            <w:webHidden/>
          </w:rPr>
          <w:instrText xml:space="preserve"> PAGEREF _Toc92376092 \h </w:instrText>
        </w:r>
        <w:r w:rsidR="001537E8">
          <w:rPr>
            <w:noProof/>
            <w:webHidden/>
          </w:rPr>
        </w:r>
        <w:r w:rsidR="001537E8">
          <w:rPr>
            <w:noProof/>
            <w:webHidden/>
          </w:rPr>
          <w:fldChar w:fldCharType="separate"/>
        </w:r>
        <w:r w:rsidR="0024723F">
          <w:rPr>
            <w:noProof/>
            <w:webHidden/>
          </w:rPr>
          <w:t>38</w:t>
        </w:r>
        <w:r w:rsidR="001537E8">
          <w:rPr>
            <w:noProof/>
            <w:webHidden/>
          </w:rPr>
          <w:fldChar w:fldCharType="end"/>
        </w:r>
      </w:hyperlink>
    </w:p>
    <w:p w14:paraId="5B47592E" w14:textId="3E12C638" w:rsidR="001537E8" w:rsidRDefault="00C20C76">
      <w:pPr>
        <w:pStyle w:val="TM3"/>
        <w:tabs>
          <w:tab w:val="left" w:pos="1440"/>
          <w:tab w:val="right" w:leader="dot" w:pos="9056"/>
        </w:tabs>
        <w:rPr>
          <w:rFonts w:eastAsiaTheme="minorEastAsia" w:cstheme="minorBidi"/>
          <w:noProof/>
          <w:sz w:val="24"/>
          <w:szCs w:val="24"/>
        </w:rPr>
      </w:pPr>
      <w:hyperlink w:anchor="_Toc92376093" w:history="1">
        <w:r w:rsidR="001537E8" w:rsidRPr="00CD2E9D">
          <w:rPr>
            <w:rStyle w:val="Lienhypertexte"/>
            <w:noProof/>
          </w:rPr>
          <w:t>10.2.2.</w:t>
        </w:r>
        <w:r w:rsidR="001537E8">
          <w:rPr>
            <w:rFonts w:eastAsiaTheme="minorEastAsia" w:cstheme="minorBidi"/>
            <w:noProof/>
            <w:sz w:val="24"/>
            <w:szCs w:val="24"/>
          </w:rPr>
          <w:tab/>
        </w:r>
        <w:r w:rsidR="001537E8" w:rsidRPr="00CD2E9D">
          <w:rPr>
            <w:rStyle w:val="Lienhypertexte"/>
            <w:noProof/>
          </w:rPr>
          <w:t>Eradiquer les tics de langage</w:t>
        </w:r>
        <w:r w:rsidR="001537E8">
          <w:rPr>
            <w:noProof/>
            <w:webHidden/>
          </w:rPr>
          <w:tab/>
        </w:r>
        <w:r w:rsidR="001537E8">
          <w:rPr>
            <w:noProof/>
            <w:webHidden/>
          </w:rPr>
          <w:fldChar w:fldCharType="begin"/>
        </w:r>
        <w:r w:rsidR="001537E8">
          <w:rPr>
            <w:noProof/>
            <w:webHidden/>
          </w:rPr>
          <w:instrText xml:space="preserve"> PAGEREF _Toc92376093 \h </w:instrText>
        </w:r>
        <w:r w:rsidR="001537E8">
          <w:rPr>
            <w:noProof/>
            <w:webHidden/>
          </w:rPr>
        </w:r>
        <w:r w:rsidR="001537E8">
          <w:rPr>
            <w:noProof/>
            <w:webHidden/>
          </w:rPr>
          <w:fldChar w:fldCharType="separate"/>
        </w:r>
        <w:r w:rsidR="0024723F">
          <w:rPr>
            <w:noProof/>
            <w:webHidden/>
          </w:rPr>
          <w:t>39</w:t>
        </w:r>
        <w:r w:rsidR="001537E8">
          <w:rPr>
            <w:noProof/>
            <w:webHidden/>
          </w:rPr>
          <w:fldChar w:fldCharType="end"/>
        </w:r>
      </w:hyperlink>
    </w:p>
    <w:p w14:paraId="5B352AC7" w14:textId="6AB186D7" w:rsidR="001537E8" w:rsidRDefault="00C20C76">
      <w:pPr>
        <w:pStyle w:val="TM3"/>
        <w:tabs>
          <w:tab w:val="left" w:pos="1440"/>
          <w:tab w:val="right" w:leader="dot" w:pos="9056"/>
        </w:tabs>
        <w:rPr>
          <w:rFonts w:eastAsiaTheme="minorEastAsia" w:cstheme="minorBidi"/>
          <w:noProof/>
          <w:sz w:val="24"/>
          <w:szCs w:val="24"/>
        </w:rPr>
      </w:pPr>
      <w:hyperlink w:anchor="_Toc92376094" w:history="1">
        <w:r w:rsidR="001537E8" w:rsidRPr="00CD2E9D">
          <w:rPr>
            <w:rStyle w:val="Lienhypertexte"/>
            <w:noProof/>
          </w:rPr>
          <w:t>10.2.3.</w:t>
        </w:r>
        <w:r w:rsidR="001537E8">
          <w:rPr>
            <w:rFonts w:eastAsiaTheme="minorEastAsia" w:cstheme="minorBidi"/>
            <w:noProof/>
            <w:sz w:val="24"/>
            <w:szCs w:val="24"/>
          </w:rPr>
          <w:tab/>
        </w:r>
        <w:r w:rsidR="001537E8" w:rsidRPr="00CD2E9D">
          <w:rPr>
            <w:rStyle w:val="Lienhypertexte"/>
            <w:noProof/>
          </w:rPr>
          <w:t xml:space="preserve">Improvisation d’une </w:t>
        </w:r>
        <w:r w:rsidR="001537E8" w:rsidRPr="00CD2E9D">
          <w:rPr>
            <w:rStyle w:val="Lienhypertexte"/>
            <w:bCs/>
            <w:noProof/>
          </w:rPr>
          <w:t>phrase</w:t>
        </w:r>
        <w:r w:rsidR="001537E8">
          <w:rPr>
            <w:noProof/>
            <w:webHidden/>
          </w:rPr>
          <w:tab/>
        </w:r>
        <w:r w:rsidR="001537E8">
          <w:rPr>
            <w:noProof/>
            <w:webHidden/>
          </w:rPr>
          <w:fldChar w:fldCharType="begin"/>
        </w:r>
        <w:r w:rsidR="001537E8">
          <w:rPr>
            <w:noProof/>
            <w:webHidden/>
          </w:rPr>
          <w:instrText xml:space="preserve"> PAGEREF _Toc92376094 \h </w:instrText>
        </w:r>
        <w:r w:rsidR="001537E8">
          <w:rPr>
            <w:noProof/>
            <w:webHidden/>
          </w:rPr>
        </w:r>
        <w:r w:rsidR="001537E8">
          <w:rPr>
            <w:noProof/>
            <w:webHidden/>
          </w:rPr>
          <w:fldChar w:fldCharType="separate"/>
        </w:r>
        <w:r w:rsidR="0024723F">
          <w:rPr>
            <w:noProof/>
            <w:webHidden/>
          </w:rPr>
          <w:t>39</w:t>
        </w:r>
        <w:r w:rsidR="001537E8">
          <w:rPr>
            <w:noProof/>
            <w:webHidden/>
          </w:rPr>
          <w:fldChar w:fldCharType="end"/>
        </w:r>
      </w:hyperlink>
    </w:p>
    <w:p w14:paraId="21B6F1CE" w14:textId="7E6B8A49" w:rsidR="001537E8" w:rsidRDefault="00C20C76">
      <w:pPr>
        <w:pStyle w:val="TM3"/>
        <w:tabs>
          <w:tab w:val="left" w:pos="1440"/>
          <w:tab w:val="right" w:leader="dot" w:pos="9056"/>
        </w:tabs>
        <w:rPr>
          <w:rFonts w:eastAsiaTheme="minorEastAsia" w:cstheme="minorBidi"/>
          <w:noProof/>
          <w:sz w:val="24"/>
          <w:szCs w:val="24"/>
        </w:rPr>
      </w:pPr>
      <w:hyperlink w:anchor="_Toc92376095" w:history="1">
        <w:r w:rsidR="001537E8" w:rsidRPr="00CD2E9D">
          <w:rPr>
            <w:rStyle w:val="Lienhypertexte"/>
            <w:noProof/>
          </w:rPr>
          <w:t>10.2.4.</w:t>
        </w:r>
        <w:r w:rsidR="001537E8">
          <w:rPr>
            <w:rFonts w:eastAsiaTheme="minorEastAsia" w:cstheme="minorBidi"/>
            <w:noProof/>
            <w:sz w:val="24"/>
            <w:szCs w:val="24"/>
          </w:rPr>
          <w:tab/>
        </w:r>
        <w:r w:rsidR="001537E8" w:rsidRPr="00CD2E9D">
          <w:rPr>
            <w:rStyle w:val="Lienhypertexte"/>
            <w:noProof/>
          </w:rPr>
          <w:t xml:space="preserve">Improvisation d’un </w:t>
        </w:r>
        <w:r w:rsidR="001537E8" w:rsidRPr="00CD2E9D">
          <w:rPr>
            <w:rStyle w:val="Lienhypertexte"/>
            <w:bCs/>
            <w:noProof/>
          </w:rPr>
          <w:t>conte</w:t>
        </w:r>
        <w:r w:rsidR="001537E8">
          <w:rPr>
            <w:noProof/>
            <w:webHidden/>
          </w:rPr>
          <w:tab/>
        </w:r>
        <w:r w:rsidR="001537E8">
          <w:rPr>
            <w:noProof/>
            <w:webHidden/>
          </w:rPr>
          <w:fldChar w:fldCharType="begin"/>
        </w:r>
        <w:r w:rsidR="001537E8">
          <w:rPr>
            <w:noProof/>
            <w:webHidden/>
          </w:rPr>
          <w:instrText xml:space="preserve"> PAGEREF _Toc92376095 \h </w:instrText>
        </w:r>
        <w:r w:rsidR="001537E8">
          <w:rPr>
            <w:noProof/>
            <w:webHidden/>
          </w:rPr>
        </w:r>
        <w:r w:rsidR="001537E8">
          <w:rPr>
            <w:noProof/>
            <w:webHidden/>
          </w:rPr>
          <w:fldChar w:fldCharType="separate"/>
        </w:r>
        <w:r w:rsidR="0024723F">
          <w:rPr>
            <w:noProof/>
            <w:webHidden/>
          </w:rPr>
          <w:t>39</w:t>
        </w:r>
        <w:r w:rsidR="001537E8">
          <w:rPr>
            <w:noProof/>
            <w:webHidden/>
          </w:rPr>
          <w:fldChar w:fldCharType="end"/>
        </w:r>
      </w:hyperlink>
    </w:p>
    <w:p w14:paraId="026739B1" w14:textId="1B1A33FF" w:rsidR="001537E8" w:rsidRDefault="00C20C76">
      <w:pPr>
        <w:pStyle w:val="TM3"/>
        <w:tabs>
          <w:tab w:val="left" w:pos="1440"/>
          <w:tab w:val="right" w:leader="dot" w:pos="9056"/>
        </w:tabs>
        <w:rPr>
          <w:rFonts w:eastAsiaTheme="minorEastAsia" w:cstheme="minorBidi"/>
          <w:noProof/>
          <w:sz w:val="24"/>
          <w:szCs w:val="24"/>
        </w:rPr>
      </w:pPr>
      <w:hyperlink w:anchor="_Toc92376096" w:history="1">
        <w:r w:rsidR="001537E8" w:rsidRPr="00CD2E9D">
          <w:rPr>
            <w:rStyle w:val="Lienhypertexte"/>
            <w:bCs/>
            <w:noProof/>
          </w:rPr>
          <w:t>10.2.5.</w:t>
        </w:r>
        <w:r w:rsidR="001537E8">
          <w:rPr>
            <w:rFonts w:eastAsiaTheme="minorEastAsia" w:cstheme="minorBidi"/>
            <w:noProof/>
            <w:sz w:val="24"/>
            <w:szCs w:val="24"/>
          </w:rPr>
          <w:tab/>
        </w:r>
        <w:r w:rsidR="001537E8" w:rsidRPr="00CD2E9D">
          <w:rPr>
            <w:rStyle w:val="Lienhypertexte"/>
            <w:noProof/>
          </w:rPr>
          <w:t>Convaincre</w:t>
        </w:r>
        <w:r w:rsidR="001537E8">
          <w:rPr>
            <w:noProof/>
            <w:webHidden/>
          </w:rPr>
          <w:tab/>
        </w:r>
        <w:r w:rsidR="001537E8">
          <w:rPr>
            <w:noProof/>
            <w:webHidden/>
          </w:rPr>
          <w:fldChar w:fldCharType="begin"/>
        </w:r>
        <w:r w:rsidR="001537E8">
          <w:rPr>
            <w:noProof/>
            <w:webHidden/>
          </w:rPr>
          <w:instrText xml:space="preserve"> PAGEREF _Toc92376096 \h </w:instrText>
        </w:r>
        <w:r w:rsidR="001537E8">
          <w:rPr>
            <w:noProof/>
            <w:webHidden/>
          </w:rPr>
        </w:r>
        <w:r w:rsidR="001537E8">
          <w:rPr>
            <w:noProof/>
            <w:webHidden/>
          </w:rPr>
          <w:fldChar w:fldCharType="separate"/>
        </w:r>
        <w:r w:rsidR="0024723F">
          <w:rPr>
            <w:noProof/>
            <w:webHidden/>
          </w:rPr>
          <w:t>39</w:t>
        </w:r>
        <w:r w:rsidR="001537E8">
          <w:rPr>
            <w:noProof/>
            <w:webHidden/>
          </w:rPr>
          <w:fldChar w:fldCharType="end"/>
        </w:r>
      </w:hyperlink>
    </w:p>
    <w:p w14:paraId="4D1CE436" w14:textId="37403A50" w:rsidR="001537E8" w:rsidRDefault="00C20C76">
      <w:pPr>
        <w:pStyle w:val="TM1"/>
        <w:tabs>
          <w:tab w:val="left" w:pos="720"/>
          <w:tab w:val="right" w:leader="dot" w:pos="9056"/>
        </w:tabs>
        <w:rPr>
          <w:rFonts w:eastAsiaTheme="minorEastAsia" w:cstheme="minorBidi"/>
          <w:b w:val="0"/>
          <w:bCs w:val="0"/>
          <w:i w:val="0"/>
          <w:iCs w:val="0"/>
          <w:noProof/>
        </w:rPr>
      </w:pPr>
      <w:hyperlink w:anchor="_Toc92376097" w:history="1">
        <w:r w:rsidR="001537E8" w:rsidRPr="00CD2E9D">
          <w:rPr>
            <w:rStyle w:val="Lienhypertexte"/>
            <w:noProof/>
          </w:rPr>
          <w:t>11.</w:t>
        </w:r>
        <w:r w:rsidR="001537E8">
          <w:rPr>
            <w:rFonts w:eastAsiaTheme="minorEastAsia" w:cstheme="minorBidi"/>
            <w:b w:val="0"/>
            <w:bCs w:val="0"/>
            <w:i w:val="0"/>
            <w:iCs w:val="0"/>
            <w:noProof/>
          </w:rPr>
          <w:tab/>
        </w:r>
        <w:r w:rsidR="001537E8" w:rsidRPr="00CD2E9D">
          <w:rPr>
            <w:rStyle w:val="Lienhypertexte"/>
            <w:noProof/>
          </w:rPr>
          <w:t>Expression écrite</w:t>
        </w:r>
        <w:r w:rsidR="001537E8">
          <w:rPr>
            <w:noProof/>
            <w:webHidden/>
          </w:rPr>
          <w:tab/>
        </w:r>
        <w:r w:rsidR="001537E8">
          <w:rPr>
            <w:noProof/>
            <w:webHidden/>
          </w:rPr>
          <w:fldChar w:fldCharType="begin"/>
        </w:r>
        <w:r w:rsidR="001537E8">
          <w:rPr>
            <w:noProof/>
            <w:webHidden/>
          </w:rPr>
          <w:instrText xml:space="preserve"> PAGEREF _Toc92376097 \h </w:instrText>
        </w:r>
        <w:r w:rsidR="001537E8">
          <w:rPr>
            <w:noProof/>
            <w:webHidden/>
          </w:rPr>
        </w:r>
        <w:r w:rsidR="001537E8">
          <w:rPr>
            <w:noProof/>
            <w:webHidden/>
          </w:rPr>
          <w:fldChar w:fldCharType="separate"/>
        </w:r>
        <w:r w:rsidR="0024723F">
          <w:rPr>
            <w:noProof/>
            <w:webHidden/>
          </w:rPr>
          <w:t>39</w:t>
        </w:r>
        <w:r w:rsidR="001537E8">
          <w:rPr>
            <w:noProof/>
            <w:webHidden/>
          </w:rPr>
          <w:fldChar w:fldCharType="end"/>
        </w:r>
      </w:hyperlink>
    </w:p>
    <w:p w14:paraId="686BCC33" w14:textId="32BA944D" w:rsidR="001537E8" w:rsidRDefault="00C20C76">
      <w:pPr>
        <w:pStyle w:val="TM1"/>
        <w:tabs>
          <w:tab w:val="left" w:pos="720"/>
          <w:tab w:val="right" w:leader="dot" w:pos="9056"/>
        </w:tabs>
        <w:rPr>
          <w:rFonts w:eastAsiaTheme="minorEastAsia" w:cstheme="minorBidi"/>
          <w:b w:val="0"/>
          <w:bCs w:val="0"/>
          <w:i w:val="0"/>
          <w:iCs w:val="0"/>
          <w:noProof/>
        </w:rPr>
      </w:pPr>
      <w:hyperlink w:anchor="_Toc92376098" w:history="1">
        <w:r w:rsidR="001537E8" w:rsidRPr="00CD2E9D">
          <w:rPr>
            <w:rStyle w:val="Lienhypertexte"/>
            <w:noProof/>
          </w:rPr>
          <w:t>12.</w:t>
        </w:r>
        <w:r w:rsidR="001537E8">
          <w:rPr>
            <w:rFonts w:eastAsiaTheme="minorEastAsia" w:cstheme="minorBidi"/>
            <w:b w:val="0"/>
            <w:bCs w:val="0"/>
            <w:i w:val="0"/>
            <w:iCs w:val="0"/>
            <w:noProof/>
          </w:rPr>
          <w:tab/>
        </w:r>
        <w:r w:rsidR="001537E8" w:rsidRPr="00CD2E9D">
          <w:rPr>
            <w:rStyle w:val="Lienhypertexte"/>
            <w:noProof/>
          </w:rPr>
          <w:t>Culture générale / oral : les controverses scientifiques</w:t>
        </w:r>
        <w:r w:rsidR="001537E8">
          <w:rPr>
            <w:noProof/>
            <w:webHidden/>
          </w:rPr>
          <w:tab/>
        </w:r>
        <w:r w:rsidR="001537E8">
          <w:rPr>
            <w:noProof/>
            <w:webHidden/>
          </w:rPr>
          <w:fldChar w:fldCharType="begin"/>
        </w:r>
        <w:r w:rsidR="001537E8">
          <w:rPr>
            <w:noProof/>
            <w:webHidden/>
          </w:rPr>
          <w:instrText xml:space="preserve"> PAGEREF _Toc92376098 \h </w:instrText>
        </w:r>
        <w:r w:rsidR="001537E8">
          <w:rPr>
            <w:noProof/>
            <w:webHidden/>
          </w:rPr>
        </w:r>
        <w:r w:rsidR="001537E8">
          <w:rPr>
            <w:noProof/>
            <w:webHidden/>
          </w:rPr>
          <w:fldChar w:fldCharType="separate"/>
        </w:r>
        <w:r w:rsidR="0024723F">
          <w:rPr>
            <w:noProof/>
            <w:webHidden/>
          </w:rPr>
          <w:t>41</w:t>
        </w:r>
        <w:r w:rsidR="001537E8">
          <w:rPr>
            <w:noProof/>
            <w:webHidden/>
          </w:rPr>
          <w:fldChar w:fldCharType="end"/>
        </w:r>
      </w:hyperlink>
    </w:p>
    <w:p w14:paraId="0A85B68B" w14:textId="108AB31A" w:rsidR="001537E8" w:rsidRDefault="00C20C76">
      <w:pPr>
        <w:pStyle w:val="TM2"/>
        <w:tabs>
          <w:tab w:val="left" w:pos="960"/>
          <w:tab w:val="right" w:leader="dot" w:pos="9056"/>
        </w:tabs>
        <w:rPr>
          <w:rFonts w:eastAsiaTheme="minorEastAsia" w:cstheme="minorBidi"/>
          <w:b w:val="0"/>
          <w:bCs w:val="0"/>
          <w:noProof/>
          <w:sz w:val="24"/>
          <w:szCs w:val="24"/>
        </w:rPr>
      </w:pPr>
      <w:hyperlink w:anchor="_Toc92376099" w:history="1">
        <w:r w:rsidR="001537E8" w:rsidRPr="00CD2E9D">
          <w:rPr>
            <w:rStyle w:val="Lienhypertexte"/>
            <w:noProof/>
            <w:lang w:eastAsia="en-US"/>
          </w:rPr>
          <w:t>12.1.</w:t>
        </w:r>
        <w:r w:rsidR="001537E8">
          <w:rPr>
            <w:rFonts w:eastAsiaTheme="minorEastAsia" w:cstheme="minorBidi"/>
            <w:b w:val="0"/>
            <w:bCs w:val="0"/>
            <w:noProof/>
            <w:sz w:val="24"/>
            <w:szCs w:val="24"/>
          </w:rPr>
          <w:tab/>
        </w:r>
        <w:r w:rsidR="001537E8" w:rsidRPr="00CD2E9D">
          <w:rPr>
            <w:rStyle w:val="Lienhypertexte"/>
            <w:noProof/>
            <w:lang w:eastAsia="en-US"/>
          </w:rPr>
          <w:t>. DISCUTER LA SCIENCE POUR LA FAIRE AVANCER</w:t>
        </w:r>
        <w:r w:rsidR="001537E8">
          <w:rPr>
            <w:noProof/>
            <w:webHidden/>
          </w:rPr>
          <w:tab/>
        </w:r>
        <w:r w:rsidR="001537E8">
          <w:rPr>
            <w:noProof/>
            <w:webHidden/>
          </w:rPr>
          <w:fldChar w:fldCharType="begin"/>
        </w:r>
        <w:r w:rsidR="001537E8">
          <w:rPr>
            <w:noProof/>
            <w:webHidden/>
          </w:rPr>
          <w:instrText xml:space="preserve"> PAGEREF _Toc92376099 \h </w:instrText>
        </w:r>
        <w:r w:rsidR="001537E8">
          <w:rPr>
            <w:noProof/>
            <w:webHidden/>
          </w:rPr>
        </w:r>
        <w:r w:rsidR="001537E8">
          <w:rPr>
            <w:noProof/>
            <w:webHidden/>
          </w:rPr>
          <w:fldChar w:fldCharType="separate"/>
        </w:r>
        <w:r w:rsidR="0024723F">
          <w:rPr>
            <w:noProof/>
            <w:webHidden/>
          </w:rPr>
          <w:t>41</w:t>
        </w:r>
        <w:r w:rsidR="001537E8">
          <w:rPr>
            <w:noProof/>
            <w:webHidden/>
          </w:rPr>
          <w:fldChar w:fldCharType="end"/>
        </w:r>
      </w:hyperlink>
    </w:p>
    <w:p w14:paraId="46B8A932" w14:textId="56E631A1" w:rsidR="001537E8" w:rsidRDefault="00C20C76">
      <w:pPr>
        <w:pStyle w:val="TM2"/>
        <w:tabs>
          <w:tab w:val="left" w:pos="960"/>
          <w:tab w:val="right" w:leader="dot" w:pos="9056"/>
        </w:tabs>
        <w:rPr>
          <w:rFonts w:eastAsiaTheme="minorEastAsia" w:cstheme="minorBidi"/>
          <w:b w:val="0"/>
          <w:bCs w:val="0"/>
          <w:noProof/>
          <w:sz w:val="24"/>
          <w:szCs w:val="24"/>
        </w:rPr>
      </w:pPr>
      <w:hyperlink w:anchor="_Toc92376100" w:history="1">
        <w:r w:rsidR="001537E8" w:rsidRPr="00CD2E9D">
          <w:rPr>
            <w:rStyle w:val="Lienhypertexte"/>
            <w:noProof/>
          </w:rPr>
          <w:t>12.2.</w:t>
        </w:r>
        <w:r w:rsidR="001537E8">
          <w:rPr>
            <w:rFonts w:eastAsiaTheme="minorEastAsia" w:cstheme="minorBidi"/>
            <w:b w:val="0"/>
            <w:bCs w:val="0"/>
            <w:noProof/>
            <w:sz w:val="24"/>
            <w:szCs w:val="24"/>
          </w:rPr>
          <w:tab/>
        </w:r>
        <w:r w:rsidR="001537E8" w:rsidRPr="00CD2E9D">
          <w:rPr>
            <w:rStyle w:val="Lienhypertexte"/>
            <w:noProof/>
          </w:rPr>
          <w:t>LE RECHAUFFEMENT CLIMATIQUE. Climatologues contre climato-sceptiques</w:t>
        </w:r>
        <w:r w:rsidR="001537E8">
          <w:rPr>
            <w:noProof/>
            <w:webHidden/>
          </w:rPr>
          <w:tab/>
        </w:r>
        <w:r w:rsidR="001537E8">
          <w:rPr>
            <w:noProof/>
            <w:webHidden/>
          </w:rPr>
          <w:fldChar w:fldCharType="begin"/>
        </w:r>
        <w:r w:rsidR="001537E8">
          <w:rPr>
            <w:noProof/>
            <w:webHidden/>
          </w:rPr>
          <w:instrText xml:space="preserve"> PAGEREF _Toc92376100 \h </w:instrText>
        </w:r>
        <w:r w:rsidR="001537E8">
          <w:rPr>
            <w:noProof/>
            <w:webHidden/>
          </w:rPr>
        </w:r>
        <w:r w:rsidR="001537E8">
          <w:rPr>
            <w:noProof/>
            <w:webHidden/>
          </w:rPr>
          <w:fldChar w:fldCharType="separate"/>
        </w:r>
        <w:r w:rsidR="0024723F">
          <w:rPr>
            <w:noProof/>
            <w:webHidden/>
          </w:rPr>
          <w:t>42</w:t>
        </w:r>
        <w:r w:rsidR="001537E8">
          <w:rPr>
            <w:noProof/>
            <w:webHidden/>
          </w:rPr>
          <w:fldChar w:fldCharType="end"/>
        </w:r>
      </w:hyperlink>
    </w:p>
    <w:p w14:paraId="353FAD92" w14:textId="32879C6D" w:rsidR="001537E8" w:rsidRDefault="00C20C76">
      <w:pPr>
        <w:pStyle w:val="TM3"/>
        <w:tabs>
          <w:tab w:val="left" w:pos="1440"/>
          <w:tab w:val="right" w:leader="dot" w:pos="9056"/>
        </w:tabs>
        <w:rPr>
          <w:rFonts w:eastAsiaTheme="minorEastAsia" w:cstheme="minorBidi"/>
          <w:noProof/>
          <w:sz w:val="24"/>
          <w:szCs w:val="24"/>
        </w:rPr>
      </w:pPr>
      <w:hyperlink w:anchor="_Toc92376101" w:history="1">
        <w:r w:rsidR="001537E8" w:rsidRPr="00CD2E9D">
          <w:rPr>
            <w:rStyle w:val="Lienhypertexte"/>
            <w:noProof/>
            <w:lang w:eastAsia="en-US"/>
          </w:rPr>
          <w:t>12.2.1.</w:t>
        </w:r>
        <w:r w:rsidR="001537E8">
          <w:rPr>
            <w:rFonts w:eastAsiaTheme="minorEastAsia" w:cstheme="minorBidi"/>
            <w:noProof/>
            <w:sz w:val="24"/>
            <w:szCs w:val="24"/>
          </w:rPr>
          <w:tab/>
        </w:r>
        <w:r w:rsidR="001537E8" w:rsidRPr="00CD2E9D">
          <w:rPr>
            <w:rStyle w:val="Lienhypertexte"/>
            <w:noProof/>
            <w:lang w:eastAsia="en-US"/>
          </w:rPr>
          <w:t>L’UPEC au cœur des préoccupations environnementales</w:t>
        </w:r>
        <w:r w:rsidR="001537E8">
          <w:rPr>
            <w:noProof/>
            <w:webHidden/>
          </w:rPr>
          <w:tab/>
        </w:r>
        <w:r w:rsidR="001537E8">
          <w:rPr>
            <w:noProof/>
            <w:webHidden/>
          </w:rPr>
          <w:fldChar w:fldCharType="begin"/>
        </w:r>
        <w:r w:rsidR="001537E8">
          <w:rPr>
            <w:noProof/>
            <w:webHidden/>
          </w:rPr>
          <w:instrText xml:space="preserve"> PAGEREF _Toc92376101 \h </w:instrText>
        </w:r>
        <w:r w:rsidR="001537E8">
          <w:rPr>
            <w:noProof/>
            <w:webHidden/>
          </w:rPr>
        </w:r>
        <w:r w:rsidR="001537E8">
          <w:rPr>
            <w:noProof/>
            <w:webHidden/>
          </w:rPr>
          <w:fldChar w:fldCharType="separate"/>
        </w:r>
        <w:r w:rsidR="0024723F">
          <w:rPr>
            <w:noProof/>
            <w:webHidden/>
          </w:rPr>
          <w:t>45</w:t>
        </w:r>
        <w:r w:rsidR="001537E8">
          <w:rPr>
            <w:noProof/>
            <w:webHidden/>
          </w:rPr>
          <w:fldChar w:fldCharType="end"/>
        </w:r>
      </w:hyperlink>
    </w:p>
    <w:p w14:paraId="66F27BAD" w14:textId="78CFE3ED" w:rsidR="001537E8" w:rsidRDefault="00C20C76">
      <w:pPr>
        <w:pStyle w:val="TM4"/>
        <w:tabs>
          <w:tab w:val="left" w:pos="1680"/>
          <w:tab w:val="right" w:leader="dot" w:pos="9056"/>
        </w:tabs>
        <w:rPr>
          <w:rFonts w:eastAsiaTheme="minorEastAsia" w:cstheme="minorBidi"/>
          <w:noProof/>
          <w:sz w:val="24"/>
          <w:szCs w:val="24"/>
        </w:rPr>
      </w:pPr>
      <w:hyperlink w:anchor="_Toc92376102" w:history="1">
        <w:r w:rsidR="001537E8" w:rsidRPr="00CD2E9D">
          <w:rPr>
            <w:rStyle w:val="Lienhypertexte"/>
            <w:noProof/>
          </w:rPr>
          <w:t>12.2.1.1.</w:t>
        </w:r>
        <w:r w:rsidR="001537E8">
          <w:rPr>
            <w:rFonts w:eastAsiaTheme="minorEastAsia" w:cstheme="minorBidi"/>
            <w:noProof/>
            <w:sz w:val="24"/>
            <w:szCs w:val="24"/>
          </w:rPr>
          <w:tab/>
        </w:r>
        <w:r w:rsidR="001537E8" w:rsidRPr="00CD2E9D">
          <w:rPr>
            <w:rStyle w:val="Lienhypertexte"/>
            <w:rFonts w:eastAsiaTheme="majorEastAsia" w:cstheme="minorHAnsi"/>
            <w:noProof/>
          </w:rPr>
          <w:t>Le LISA</w:t>
        </w:r>
        <w:r w:rsidR="001537E8">
          <w:rPr>
            <w:noProof/>
            <w:webHidden/>
          </w:rPr>
          <w:tab/>
        </w:r>
        <w:r w:rsidR="001537E8">
          <w:rPr>
            <w:noProof/>
            <w:webHidden/>
          </w:rPr>
          <w:fldChar w:fldCharType="begin"/>
        </w:r>
        <w:r w:rsidR="001537E8">
          <w:rPr>
            <w:noProof/>
            <w:webHidden/>
          </w:rPr>
          <w:instrText xml:space="preserve"> PAGEREF _Toc92376102 \h </w:instrText>
        </w:r>
        <w:r w:rsidR="001537E8">
          <w:rPr>
            <w:noProof/>
            <w:webHidden/>
          </w:rPr>
        </w:r>
        <w:r w:rsidR="001537E8">
          <w:rPr>
            <w:noProof/>
            <w:webHidden/>
          </w:rPr>
          <w:fldChar w:fldCharType="separate"/>
        </w:r>
        <w:r w:rsidR="0024723F">
          <w:rPr>
            <w:noProof/>
            <w:webHidden/>
          </w:rPr>
          <w:t>45</w:t>
        </w:r>
        <w:r w:rsidR="001537E8">
          <w:rPr>
            <w:noProof/>
            <w:webHidden/>
          </w:rPr>
          <w:fldChar w:fldCharType="end"/>
        </w:r>
      </w:hyperlink>
    </w:p>
    <w:p w14:paraId="7F7F7A2E" w14:textId="5F1E2D61" w:rsidR="001537E8" w:rsidRDefault="00C20C76">
      <w:pPr>
        <w:pStyle w:val="TM4"/>
        <w:tabs>
          <w:tab w:val="left" w:pos="1680"/>
          <w:tab w:val="right" w:leader="dot" w:pos="9056"/>
        </w:tabs>
        <w:rPr>
          <w:rFonts w:eastAsiaTheme="minorEastAsia" w:cstheme="minorBidi"/>
          <w:noProof/>
          <w:sz w:val="24"/>
          <w:szCs w:val="24"/>
        </w:rPr>
      </w:pPr>
      <w:hyperlink w:anchor="_Toc92376103" w:history="1">
        <w:r w:rsidR="001537E8" w:rsidRPr="00CD2E9D">
          <w:rPr>
            <w:rStyle w:val="Lienhypertexte"/>
            <w:noProof/>
          </w:rPr>
          <w:t>12.2.1.2.</w:t>
        </w:r>
        <w:r w:rsidR="001537E8">
          <w:rPr>
            <w:rFonts w:eastAsiaTheme="minorEastAsia" w:cstheme="minorBidi"/>
            <w:noProof/>
            <w:sz w:val="24"/>
            <w:szCs w:val="24"/>
          </w:rPr>
          <w:tab/>
        </w:r>
        <w:r w:rsidR="001537E8" w:rsidRPr="00CD2E9D">
          <w:rPr>
            <w:rStyle w:val="Lienhypertexte"/>
            <w:rFonts w:eastAsiaTheme="majorEastAsia" w:cstheme="minorHAnsi"/>
            <w:noProof/>
          </w:rPr>
          <w:t>Le LEESU</w:t>
        </w:r>
        <w:r w:rsidR="001537E8">
          <w:rPr>
            <w:noProof/>
            <w:webHidden/>
          </w:rPr>
          <w:tab/>
        </w:r>
        <w:r w:rsidR="001537E8">
          <w:rPr>
            <w:noProof/>
            <w:webHidden/>
          </w:rPr>
          <w:fldChar w:fldCharType="begin"/>
        </w:r>
        <w:r w:rsidR="001537E8">
          <w:rPr>
            <w:noProof/>
            <w:webHidden/>
          </w:rPr>
          <w:instrText xml:space="preserve"> PAGEREF _Toc92376103 \h </w:instrText>
        </w:r>
        <w:r w:rsidR="001537E8">
          <w:rPr>
            <w:noProof/>
            <w:webHidden/>
          </w:rPr>
        </w:r>
        <w:r w:rsidR="001537E8">
          <w:rPr>
            <w:noProof/>
            <w:webHidden/>
          </w:rPr>
          <w:fldChar w:fldCharType="separate"/>
        </w:r>
        <w:r w:rsidR="0024723F">
          <w:rPr>
            <w:noProof/>
            <w:webHidden/>
          </w:rPr>
          <w:t>45</w:t>
        </w:r>
        <w:r w:rsidR="001537E8">
          <w:rPr>
            <w:noProof/>
            <w:webHidden/>
          </w:rPr>
          <w:fldChar w:fldCharType="end"/>
        </w:r>
      </w:hyperlink>
    </w:p>
    <w:p w14:paraId="587F2AD9" w14:textId="0D62BFA8" w:rsidR="001537E8" w:rsidRDefault="00C20C76">
      <w:pPr>
        <w:pStyle w:val="TM2"/>
        <w:tabs>
          <w:tab w:val="left" w:pos="960"/>
          <w:tab w:val="right" w:leader="dot" w:pos="9056"/>
        </w:tabs>
        <w:rPr>
          <w:rFonts w:eastAsiaTheme="minorEastAsia" w:cstheme="minorBidi"/>
          <w:b w:val="0"/>
          <w:bCs w:val="0"/>
          <w:noProof/>
          <w:sz w:val="24"/>
          <w:szCs w:val="24"/>
        </w:rPr>
      </w:pPr>
      <w:hyperlink w:anchor="_Toc92376104" w:history="1">
        <w:r w:rsidR="001537E8" w:rsidRPr="00CD2E9D">
          <w:rPr>
            <w:rStyle w:val="Lienhypertexte"/>
            <w:noProof/>
          </w:rPr>
          <w:t>12.3.</w:t>
        </w:r>
        <w:r w:rsidR="001537E8">
          <w:rPr>
            <w:rFonts w:eastAsiaTheme="minorEastAsia" w:cstheme="minorBidi"/>
            <w:b w:val="0"/>
            <w:bCs w:val="0"/>
            <w:noProof/>
            <w:sz w:val="24"/>
            <w:szCs w:val="24"/>
          </w:rPr>
          <w:tab/>
        </w:r>
        <w:r w:rsidR="001537E8" w:rsidRPr="00CD2E9D">
          <w:rPr>
            <w:rStyle w:val="Lienhypertexte"/>
            <w:noProof/>
          </w:rPr>
          <w:t>LA QUETE DE LA CONSCIENCE. Dualistes contre matérialistes</w:t>
        </w:r>
        <w:r w:rsidR="001537E8">
          <w:rPr>
            <w:noProof/>
            <w:webHidden/>
          </w:rPr>
          <w:tab/>
        </w:r>
        <w:r w:rsidR="001537E8">
          <w:rPr>
            <w:noProof/>
            <w:webHidden/>
          </w:rPr>
          <w:fldChar w:fldCharType="begin"/>
        </w:r>
        <w:r w:rsidR="001537E8">
          <w:rPr>
            <w:noProof/>
            <w:webHidden/>
          </w:rPr>
          <w:instrText xml:space="preserve"> PAGEREF _Toc92376104 \h </w:instrText>
        </w:r>
        <w:r w:rsidR="001537E8">
          <w:rPr>
            <w:noProof/>
            <w:webHidden/>
          </w:rPr>
        </w:r>
        <w:r w:rsidR="001537E8">
          <w:rPr>
            <w:noProof/>
            <w:webHidden/>
          </w:rPr>
          <w:fldChar w:fldCharType="separate"/>
        </w:r>
        <w:r w:rsidR="0024723F">
          <w:rPr>
            <w:noProof/>
            <w:webHidden/>
          </w:rPr>
          <w:t>46</w:t>
        </w:r>
        <w:r w:rsidR="001537E8">
          <w:rPr>
            <w:noProof/>
            <w:webHidden/>
          </w:rPr>
          <w:fldChar w:fldCharType="end"/>
        </w:r>
      </w:hyperlink>
    </w:p>
    <w:p w14:paraId="62AB2101" w14:textId="28B6C812" w:rsidR="00960BFF" w:rsidRPr="004A4EF1" w:rsidRDefault="001537E8" w:rsidP="004A4EF1">
      <w:pPr>
        <w:pStyle w:val="Paragraphedeliste"/>
        <w:numPr>
          <w:ilvl w:val="0"/>
          <w:numId w:val="39"/>
        </w:numPr>
        <w:spacing w:after="160" w:line="259" w:lineRule="auto"/>
        <w:jc w:val="left"/>
        <w:rPr>
          <w:rFonts w:cstheme="minorHAnsi"/>
          <w:b/>
          <w:sz w:val="20"/>
        </w:rPr>
      </w:pPr>
      <w:r>
        <w:rPr>
          <w:rFonts w:cstheme="minorHAnsi"/>
          <w:b/>
          <w:sz w:val="20"/>
        </w:rPr>
        <w:fldChar w:fldCharType="end"/>
      </w:r>
      <w:r w:rsidR="00960BFF" w:rsidRPr="004A4EF1">
        <w:rPr>
          <w:rFonts w:cstheme="minorHAnsi"/>
          <w:b/>
          <w:sz w:val="20"/>
        </w:rPr>
        <w:br w:type="page"/>
      </w:r>
    </w:p>
    <w:p w14:paraId="5A1E0751" w14:textId="42492A41" w:rsidR="00960BFF" w:rsidRPr="008B7DD5" w:rsidRDefault="00960BFF" w:rsidP="00941D65">
      <w:pPr>
        <w:pStyle w:val="Titre"/>
      </w:pPr>
      <w:r w:rsidRPr="008B7DD5">
        <w:t>Modalité du contrôle d</w:t>
      </w:r>
      <w:r w:rsidRPr="00A80463">
        <w:t>e</w:t>
      </w:r>
      <w:r w:rsidRPr="008B7DD5">
        <w:t>s connaissances et compétences (M3C)</w:t>
      </w:r>
    </w:p>
    <w:p w14:paraId="68E39BF7" w14:textId="77777777" w:rsidR="000015EA" w:rsidRPr="004F62D4" w:rsidRDefault="000015EA" w:rsidP="00960BFF">
      <w:pPr>
        <w:rPr>
          <w:rFonts w:cstheme="minorHAnsi"/>
          <w:szCs w:val="24"/>
        </w:rPr>
      </w:pPr>
    </w:p>
    <w:p w14:paraId="4D0B941A" w14:textId="2B2FEEA9" w:rsidR="00960BFF" w:rsidRPr="004F62D4" w:rsidRDefault="00960BFF" w:rsidP="00960BFF">
      <w:pPr>
        <w:rPr>
          <w:rFonts w:cstheme="minorHAnsi"/>
          <w:szCs w:val="24"/>
        </w:rPr>
      </w:pPr>
      <w:r w:rsidRPr="004F62D4">
        <w:rPr>
          <w:rFonts w:cstheme="minorHAnsi"/>
          <w:szCs w:val="24"/>
        </w:rPr>
        <w:t>L’UE (Unité d’enseignement) de « techniques d’expression et projet professionnel » qui a lieu au deuxième semestre équivaut à 3 ECTS. Les techniques d’expression comptent pour 1,5 ECTS et le projet professionnel pour 1,5 ECTS.</w:t>
      </w:r>
    </w:p>
    <w:p w14:paraId="503D95F1" w14:textId="26FB33AD" w:rsidR="00960BFF" w:rsidRPr="004F62D4" w:rsidRDefault="00960BFF" w:rsidP="00960BFF">
      <w:pPr>
        <w:rPr>
          <w:rFonts w:cstheme="minorHAnsi"/>
          <w:szCs w:val="24"/>
        </w:rPr>
      </w:pPr>
      <w:r w:rsidRPr="004F62D4">
        <w:rPr>
          <w:rFonts w:cstheme="minorHAnsi"/>
          <w:szCs w:val="24"/>
        </w:rPr>
        <w:t xml:space="preserve">Les techniques d’expression seront évaluées lors d’un examen final la semaine du 16 mai 2022. </w:t>
      </w:r>
    </w:p>
    <w:p w14:paraId="65AE18FD" w14:textId="77777777" w:rsidR="00960BFF" w:rsidRPr="004F62D4" w:rsidRDefault="00960BFF" w:rsidP="00960BFF">
      <w:pPr>
        <w:rPr>
          <w:rFonts w:cstheme="minorHAnsi"/>
          <w:szCs w:val="24"/>
        </w:rPr>
      </w:pPr>
      <w:r w:rsidRPr="004F62D4">
        <w:rPr>
          <w:rFonts w:cstheme="minorHAnsi"/>
          <w:szCs w:val="24"/>
        </w:rPr>
        <w:t>Si vous ne validez pas cette UE mais que vous validez le deuxième semestre, vous n’êtes pas autorisés à repasser l’épreuve de techniques d’expression en session 2.</w:t>
      </w:r>
    </w:p>
    <w:p w14:paraId="630184F7" w14:textId="77777777" w:rsidR="00960BFF" w:rsidRPr="004F62D4" w:rsidRDefault="00960BFF" w:rsidP="00960BFF">
      <w:pPr>
        <w:rPr>
          <w:rFonts w:cstheme="minorHAnsi"/>
          <w:szCs w:val="24"/>
        </w:rPr>
      </w:pPr>
      <w:r w:rsidRPr="004F62D4">
        <w:rPr>
          <w:rFonts w:cstheme="minorHAnsi"/>
          <w:szCs w:val="24"/>
        </w:rPr>
        <w:t>Si vous ne validez pas le deuxième semestre mais que vous validez l’année grâce au premier semestre, vous n’êtes pas autorisés à repasser l’épreuve de techniques d’expression en session 2.</w:t>
      </w:r>
    </w:p>
    <w:p w14:paraId="4C56D684" w14:textId="52F6D37A" w:rsidR="00960BFF" w:rsidRPr="004F62D4" w:rsidRDefault="00960BFF" w:rsidP="00960BFF">
      <w:pPr>
        <w:rPr>
          <w:rFonts w:cstheme="minorHAnsi"/>
          <w:szCs w:val="24"/>
        </w:rPr>
      </w:pPr>
      <w:r w:rsidRPr="004F62D4">
        <w:rPr>
          <w:rFonts w:cstheme="minorHAnsi"/>
          <w:szCs w:val="24"/>
        </w:rPr>
        <w:t xml:space="preserve">Si ni le deuxième semestre ni l’année ne sont validés, vous repasserez l’épreuve de techniques d’expression en session 2 la semaine 20 ou 27 juin 2022. Vous avez tout à y gagner puisque nous retenons la meilleure note. </w:t>
      </w:r>
    </w:p>
    <w:p w14:paraId="3A70572D" w14:textId="77777777" w:rsidR="00960BFF" w:rsidRPr="004F62D4" w:rsidRDefault="00960BFF" w:rsidP="00960BFF">
      <w:pPr>
        <w:rPr>
          <w:rFonts w:cstheme="minorHAnsi"/>
          <w:szCs w:val="24"/>
        </w:rPr>
      </w:pPr>
      <w:r w:rsidRPr="004F62D4">
        <w:rPr>
          <w:rFonts w:cstheme="minorHAnsi"/>
          <w:szCs w:val="24"/>
        </w:rPr>
        <w:t>La note en techniques d’expression du premier semestre ne compense pas de manière directe celle du deuxième semestre. Par exemple, ce n’est pas parce que vous avez 8/20 en techniques d’expression au S1 et 12/20 au S2 que les deux UE (celle du S1 et du S2) seraient validées.</w:t>
      </w:r>
    </w:p>
    <w:p w14:paraId="02CD2F4B" w14:textId="77777777" w:rsidR="00960BFF" w:rsidRPr="004F62D4" w:rsidRDefault="00960BFF" w:rsidP="00960BFF">
      <w:pPr>
        <w:rPr>
          <w:rFonts w:cstheme="minorHAnsi"/>
          <w:szCs w:val="24"/>
        </w:rPr>
      </w:pPr>
      <w:r w:rsidRPr="004F62D4">
        <w:rPr>
          <w:rFonts w:cstheme="minorHAnsi"/>
          <w:szCs w:val="24"/>
        </w:rPr>
        <w:t>Il n’y a pas de note seuil.</w:t>
      </w:r>
    </w:p>
    <w:p w14:paraId="149C10D6" w14:textId="77777777" w:rsidR="00960BFF" w:rsidRPr="004F62D4" w:rsidRDefault="00960BFF" w:rsidP="00960BFF">
      <w:pPr>
        <w:spacing w:after="160" w:line="259" w:lineRule="auto"/>
        <w:jc w:val="left"/>
        <w:rPr>
          <w:rFonts w:cstheme="minorHAnsi"/>
          <w:b/>
          <w:sz w:val="20"/>
        </w:rPr>
      </w:pPr>
      <w:r w:rsidRPr="004F62D4">
        <w:rPr>
          <w:rFonts w:cstheme="minorHAnsi"/>
          <w:b/>
          <w:sz w:val="20"/>
        </w:rPr>
        <w:br w:type="page"/>
      </w:r>
    </w:p>
    <w:p w14:paraId="423EAB40" w14:textId="77777777" w:rsidR="00960BFF" w:rsidRPr="004F62D4" w:rsidRDefault="00960BFF" w:rsidP="00960BFF">
      <w:pPr>
        <w:rPr>
          <w:rFonts w:cstheme="minorHAnsi"/>
          <w:b/>
          <w:sz w:val="20"/>
        </w:rPr>
      </w:pPr>
    </w:p>
    <w:p w14:paraId="793C87FE" w14:textId="77777777" w:rsidR="00960BFF" w:rsidRPr="008B7DD5" w:rsidRDefault="00960BFF" w:rsidP="007D23E6">
      <w:pPr>
        <w:pStyle w:val="Style1"/>
      </w:pPr>
      <w:bookmarkStart w:id="0" w:name="_Toc492045267"/>
      <w:bookmarkStart w:id="1" w:name="_Toc492043980"/>
      <w:bookmarkStart w:id="2" w:name="_Toc303431262"/>
      <w:bookmarkStart w:id="3" w:name="_Toc92376042"/>
      <w:r w:rsidRPr="00A80463">
        <w:t>Préambule</w:t>
      </w:r>
      <w:bookmarkEnd w:id="0"/>
      <w:bookmarkEnd w:id="1"/>
      <w:bookmarkEnd w:id="2"/>
      <w:bookmarkEnd w:id="3"/>
    </w:p>
    <w:p w14:paraId="223A21FF" w14:textId="77777777" w:rsidR="00960BFF" w:rsidRPr="004F62D4" w:rsidRDefault="00960BFF" w:rsidP="00960BFF">
      <w:pPr>
        <w:jc w:val="left"/>
        <w:rPr>
          <w:rFonts w:cstheme="minorHAnsi"/>
          <w:b/>
        </w:rPr>
        <w:sectPr w:rsidR="00960BFF" w:rsidRPr="004F62D4">
          <w:pgSz w:w="11900" w:h="16840"/>
          <w:pgMar w:top="1417" w:right="1417" w:bottom="1417" w:left="1417" w:header="708" w:footer="708" w:gutter="0"/>
          <w:cols w:space="720"/>
        </w:sectPr>
      </w:pPr>
    </w:p>
    <w:p w14:paraId="2B36FDE4" w14:textId="77777777" w:rsidR="00960BFF" w:rsidRPr="004F62D4" w:rsidRDefault="00960BFF" w:rsidP="00960BFF">
      <w:pPr>
        <w:rPr>
          <w:rFonts w:cstheme="minorHAnsi"/>
        </w:rPr>
      </w:pPr>
    </w:p>
    <w:p w14:paraId="77B6EDE4" w14:textId="77777777" w:rsidR="00960BFF" w:rsidRPr="004F62D4" w:rsidRDefault="00960BFF" w:rsidP="00960BFF">
      <w:pPr>
        <w:ind w:firstLine="284"/>
        <w:rPr>
          <w:rFonts w:cstheme="minorHAnsi"/>
          <w:b/>
        </w:rPr>
      </w:pPr>
      <w:r w:rsidRPr="004F62D4">
        <w:rPr>
          <w:rFonts w:cstheme="minorHAnsi"/>
          <w:b/>
        </w:rPr>
        <w:t>Certaines entreprises imposent des formations à leurs collaborateurs qui font des erreurs d’accord de participe ou de conjugaison.</w:t>
      </w:r>
    </w:p>
    <w:p w14:paraId="3FD12A68" w14:textId="77777777" w:rsidR="00960BFF" w:rsidRPr="004F62D4" w:rsidRDefault="00960BFF" w:rsidP="00960BFF">
      <w:pPr>
        <w:ind w:firstLine="284"/>
        <w:rPr>
          <w:rFonts w:cstheme="minorHAnsi"/>
        </w:rPr>
      </w:pPr>
      <w:r w:rsidRPr="004F62D4">
        <w:rPr>
          <w:rFonts w:cstheme="minorHAnsi"/>
        </w:rPr>
        <w:t>Commettre des fautes d’orthographe, de syntaxe ou de grammaire n’est plus une faute innocente dans les entreprises. D’une remarque acerbe ou d’un sourire narquois intercepté lors d’une réunion, la faute peut être pointée par un chef tyrannique ou des rivaux ambitieux, jusqu’à provoquer un malaise, voire un blocage, chez le fautif.</w:t>
      </w:r>
    </w:p>
    <w:p w14:paraId="5654A4E2" w14:textId="77777777" w:rsidR="00960BFF" w:rsidRPr="004F62D4" w:rsidRDefault="00960BFF" w:rsidP="00960BFF">
      <w:pPr>
        <w:ind w:firstLine="284"/>
        <w:rPr>
          <w:rFonts w:cstheme="minorHAnsi"/>
        </w:rPr>
      </w:pPr>
      <w:r w:rsidRPr="004F62D4">
        <w:rPr>
          <w:rFonts w:cstheme="minorHAnsi"/>
        </w:rPr>
        <w:t>«</w:t>
      </w:r>
      <w:r w:rsidRPr="004F62D4">
        <w:rPr>
          <w:rFonts w:cstheme="minorHAnsi"/>
          <w:i/>
        </w:rPr>
        <w:t> J’ai l’impression que l’ambiance dans les entreprises s’est détériorée au point de faire des fautes d’orthographe une arme redoutable de plus en plus utilisée pour déstabiliser les personnes </w:t>
      </w:r>
      <w:r w:rsidRPr="004F62D4">
        <w:rPr>
          <w:rFonts w:cstheme="minorHAnsi"/>
        </w:rPr>
        <w:t xml:space="preserve">», affirme Bernard Fripiat, auteur en 1999 d’un manuel pratique intitulé </w:t>
      </w:r>
      <w:r w:rsidRPr="004F62D4">
        <w:rPr>
          <w:rFonts w:cstheme="minorHAnsi"/>
          <w:i/>
        </w:rPr>
        <w:t>Se réconcilier avec l’orthographe</w:t>
      </w:r>
      <w:r w:rsidRPr="004F62D4">
        <w:rPr>
          <w:rFonts w:cstheme="minorHAnsi"/>
        </w:rPr>
        <w:t xml:space="preserve"> (éd. Demos). M. Fripiat, qui exerce en tant que « coach en orthographe », cite le cas de ce PDG polytechnicien qui, après avoir surpris les rires moqueurs de deux de ses directeurs en comité de direction alors</w:t>
      </w:r>
      <w:r w:rsidRPr="004F62D4">
        <w:rPr>
          <w:rFonts w:cstheme="minorHAnsi"/>
          <w:b/>
        </w:rPr>
        <w:t xml:space="preserve"> </w:t>
      </w:r>
      <w:r w:rsidRPr="004F62D4">
        <w:rPr>
          <w:rFonts w:cstheme="minorHAnsi"/>
        </w:rPr>
        <w:t>qu’il effectuait une présentation au tableau, s’est enfermé dans le plus grand secret avec lui pendant deux jours pour réviser son orthographe.</w:t>
      </w:r>
    </w:p>
    <w:p w14:paraId="0846486C" w14:textId="77777777" w:rsidR="00960BFF" w:rsidRPr="004F62D4" w:rsidRDefault="00960BFF" w:rsidP="00960BFF">
      <w:pPr>
        <w:ind w:firstLine="284"/>
        <w:rPr>
          <w:rFonts w:cstheme="minorHAnsi"/>
        </w:rPr>
      </w:pPr>
      <w:r w:rsidRPr="004F62D4">
        <w:rPr>
          <w:rFonts w:cstheme="minorHAnsi"/>
        </w:rPr>
        <w:t xml:space="preserve">Les fautes aperçues lors de présentations </w:t>
      </w:r>
      <w:r w:rsidRPr="004F62D4">
        <w:rPr>
          <w:rFonts w:cstheme="minorHAnsi"/>
          <w:i/>
        </w:rPr>
        <w:t>PowerPoint</w:t>
      </w:r>
      <w:r w:rsidRPr="004F62D4">
        <w:rPr>
          <w:rFonts w:cstheme="minorHAnsi"/>
        </w:rPr>
        <w:t xml:space="preserve"> (qui consistent à projeter sur écran devant un auditoire des textes composés sur son propre ordinateur personnel) ou dans des documents de travail seraient de plus en plus fréquentes. Le plus souvent, il s’agit de fautes d’inattention qu’explique en grande partie le nombre croissant de notes, mémos, documents de synthèse et autres courriers électroniques que les salariés sont amenés à rédiger très rapidement, dans des quantités importantes et quotidiennement.</w:t>
      </w:r>
    </w:p>
    <w:p w14:paraId="0B55144E" w14:textId="77777777" w:rsidR="00960BFF" w:rsidRPr="004F62D4" w:rsidRDefault="00960BFF" w:rsidP="00960BFF">
      <w:pPr>
        <w:ind w:firstLine="284"/>
        <w:rPr>
          <w:rFonts w:cstheme="minorHAnsi"/>
        </w:rPr>
      </w:pPr>
      <w:r w:rsidRPr="004F62D4">
        <w:rPr>
          <w:rFonts w:cstheme="minorHAnsi"/>
        </w:rPr>
        <w:t xml:space="preserve">Pressés par le temps, les plus précautionneux s’en remettent à ce qu’ils pensent être une planche de salut : le correcteur orthographique couplé aux logiciels de traitement de texte. Cependant, cette « béquille » ne suffit pas. </w:t>
      </w:r>
      <w:r w:rsidRPr="004F62D4">
        <w:rPr>
          <w:rFonts w:cstheme="minorHAnsi"/>
          <w:i/>
        </w:rPr>
        <w:t>« Les gens ont l’habitude que leurs erreurs soient corrigées automatiquement par l’ordinateur, mais lorsque la personne écrit le verbe être au futur en tapant, sans le faire exprès, deux fois un « r », le correcteur orthographique ne voit pas « serra ». Pour lui, il s’agit du passé simple du verbe « serrer </w:t>
      </w:r>
      <w:r w:rsidRPr="004F62D4">
        <w:rPr>
          <w:rFonts w:cstheme="minorHAnsi"/>
        </w:rPr>
        <w:t>», explique Bernard Fripiat.</w:t>
      </w:r>
    </w:p>
    <w:p w14:paraId="59F8A93C" w14:textId="77777777" w:rsidR="00960BFF" w:rsidRPr="004F62D4" w:rsidRDefault="00960BFF" w:rsidP="00960BFF">
      <w:pPr>
        <w:ind w:firstLine="284"/>
        <w:rPr>
          <w:rFonts w:cstheme="minorHAnsi"/>
        </w:rPr>
      </w:pPr>
      <w:r w:rsidRPr="004F62D4">
        <w:rPr>
          <w:rFonts w:cstheme="minorHAnsi"/>
        </w:rPr>
        <w:t>Or les fautes d’orthographe se révèlent de plus en plus difficiles à assumer : les sessions de rattrapage en orthographe sont directement réclamées par le salarié ou par son supérieur hiérarchique direct dans le cadre d’une courte formation présentée sous un vocable psychologiquement indolore. « </w:t>
      </w:r>
      <w:r w:rsidRPr="004F62D4">
        <w:rPr>
          <w:rFonts w:cstheme="minorHAnsi"/>
          <w:i/>
        </w:rPr>
        <w:t>Remise à niveau des techniques usuelles de communication</w:t>
      </w:r>
      <w:r w:rsidRPr="004F62D4">
        <w:rPr>
          <w:rFonts w:cstheme="minorHAnsi"/>
        </w:rPr>
        <w:t> », par exemple. Il s’agit, dans les faits, de corriger les fautes d’orthographe les plus courantes, à commencer par l’accord du participe passé, très souvent ignoré. Mis en exergue par le linguiste et professeur au Collège de France Claude Hagège, ce « </w:t>
      </w:r>
      <w:r w:rsidRPr="004F62D4">
        <w:rPr>
          <w:rFonts w:cstheme="minorHAnsi"/>
          <w:i/>
        </w:rPr>
        <w:t>relâchement de l’accord </w:t>
      </w:r>
      <w:r w:rsidRPr="004F62D4">
        <w:rPr>
          <w:rFonts w:cstheme="minorHAnsi"/>
        </w:rPr>
        <w:t>» est monnaie courante. Comme dans « </w:t>
      </w:r>
      <w:r w:rsidRPr="004F62D4">
        <w:rPr>
          <w:rFonts w:cstheme="minorHAnsi"/>
          <w:i/>
        </w:rPr>
        <w:t>la robe qu’elle a mis </w:t>
      </w:r>
      <w:r w:rsidRPr="004F62D4">
        <w:rPr>
          <w:rFonts w:cstheme="minorHAnsi"/>
        </w:rPr>
        <w:t>» au lieu de « </w:t>
      </w:r>
      <w:r w:rsidRPr="004F62D4">
        <w:rPr>
          <w:rFonts w:cstheme="minorHAnsi"/>
          <w:i/>
        </w:rPr>
        <w:t>la robe qu’elle a mise </w:t>
      </w:r>
      <w:r w:rsidRPr="004F62D4">
        <w:rPr>
          <w:rFonts w:cstheme="minorHAnsi"/>
        </w:rPr>
        <w:t>».</w:t>
      </w:r>
    </w:p>
    <w:p w14:paraId="338145C7" w14:textId="77777777" w:rsidR="00960BFF" w:rsidRPr="004F62D4" w:rsidRDefault="00960BFF" w:rsidP="00960BFF">
      <w:pPr>
        <w:ind w:firstLine="284"/>
        <w:rPr>
          <w:rFonts w:cstheme="minorHAnsi"/>
        </w:rPr>
      </w:pPr>
      <w:r w:rsidRPr="004F62D4">
        <w:rPr>
          <w:rFonts w:cstheme="minorHAnsi"/>
        </w:rPr>
        <w:t>Il faut également compter avec les fautes de conjugaison (le futur étant fréquemment confondu avec le conditionnel) ou l’usage de « </w:t>
      </w:r>
      <w:r w:rsidRPr="004F62D4">
        <w:rPr>
          <w:rFonts w:cstheme="minorHAnsi"/>
          <w:i/>
        </w:rPr>
        <w:t>un</w:t>
      </w:r>
      <w:r w:rsidRPr="004F62D4">
        <w:rPr>
          <w:rFonts w:cstheme="minorHAnsi"/>
        </w:rPr>
        <w:t> » à la place de « </w:t>
      </w:r>
      <w:r w:rsidRPr="004F62D4">
        <w:rPr>
          <w:rFonts w:cstheme="minorHAnsi"/>
          <w:i/>
        </w:rPr>
        <w:t>une </w:t>
      </w:r>
      <w:r w:rsidRPr="004F62D4">
        <w:rPr>
          <w:rFonts w:cstheme="minorHAnsi"/>
        </w:rPr>
        <w:t xml:space="preserve">» (« </w:t>
      </w:r>
      <w:r w:rsidRPr="004F62D4">
        <w:rPr>
          <w:rFonts w:cstheme="minorHAnsi"/>
          <w:i/>
        </w:rPr>
        <w:t>un espèce de document </w:t>
      </w:r>
      <w:r w:rsidRPr="004F62D4">
        <w:rPr>
          <w:rFonts w:cstheme="minorHAnsi"/>
        </w:rPr>
        <w:t>» pour « </w:t>
      </w:r>
      <w:r w:rsidRPr="004F62D4">
        <w:rPr>
          <w:rFonts w:cstheme="minorHAnsi"/>
          <w:i/>
        </w:rPr>
        <w:t>une espèce de document </w:t>
      </w:r>
      <w:r w:rsidRPr="004F62D4">
        <w:rPr>
          <w:rFonts w:cstheme="minorHAnsi"/>
        </w:rPr>
        <w:t>»). Sans oublier les fautes liées à des expressions orales désormais écrites (mauvais usage de « </w:t>
      </w:r>
      <w:r w:rsidRPr="004F62D4">
        <w:rPr>
          <w:rFonts w:cstheme="minorHAnsi"/>
          <w:i/>
        </w:rPr>
        <w:t>dont</w:t>
      </w:r>
      <w:r w:rsidRPr="004F62D4">
        <w:rPr>
          <w:rFonts w:cstheme="minorHAnsi"/>
        </w:rPr>
        <w:t> » ou de « </w:t>
      </w:r>
      <w:r w:rsidRPr="004F62D4">
        <w:rPr>
          <w:rFonts w:cstheme="minorHAnsi"/>
          <w:i/>
        </w:rPr>
        <w:t>que</w:t>
      </w:r>
      <w:r w:rsidRPr="004F62D4">
        <w:rPr>
          <w:rFonts w:cstheme="minorHAnsi"/>
        </w:rPr>
        <w:t> »).</w:t>
      </w:r>
    </w:p>
    <w:p w14:paraId="015EBB1D" w14:textId="77777777" w:rsidR="00960BFF" w:rsidRPr="004F62D4" w:rsidRDefault="00960BFF" w:rsidP="00960BFF">
      <w:pPr>
        <w:ind w:firstLine="284"/>
        <w:rPr>
          <w:rFonts w:cstheme="minorHAnsi"/>
        </w:rPr>
      </w:pPr>
      <w:r w:rsidRPr="004F62D4">
        <w:rPr>
          <w:rFonts w:cstheme="minorHAnsi"/>
        </w:rPr>
        <w:t>Les entreprises soucieuses de leur image tentent de lutter contre ce nouveau fléau qu’elles jugent trop visible. Une annonce publiée par l’enseigne informatique Surcouf précise, par exemple, que son futur chargé de clientèle devra disposer d’une « </w:t>
      </w:r>
      <w:r w:rsidRPr="004F62D4">
        <w:rPr>
          <w:rFonts w:cstheme="minorHAnsi"/>
          <w:i/>
        </w:rPr>
        <w:t>orthographe correcte </w:t>
      </w:r>
      <w:r w:rsidRPr="004F62D4">
        <w:rPr>
          <w:rFonts w:cstheme="minorHAnsi"/>
        </w:rPr>
        <w:t>». À croire que cette qualité ne serait pas si courante, chez les jeunes recrues notamment.</w:t>
      </w:r>
    </w:p>
    <w:p w14:paraId="2A3CF684" w14:textId="77777777" w:rsidR="00960BFF" w:rsidRPr="004F62D4" w:rsidRDefault="00960BFF" w:rsidP="00960BFF">
      <w:pPr>
        <w:ind w:firstLine="284"/>
        <w:rPr>
          <w:rFonts w:cstheme="minorHAnsi"/>
        </w:rPr>
      </w:pPr>
      <w:r w:rsidRPr="004F62D4">
        <w:rPr>
          <w:rFonts w:cstheme="minorHAnsi"/>
        </w:rPr>
        <w:t>Une fois dans l’entreprise, elles continuent de pianoter à la vitesse de l’éclair des dizaines de courriels en langage « texto », une écriture phonétique (« </w:t>
      </w:r>
      <w:r w:rsidRPr="004F62D4">
        <w:rPr>
          <w:rFonts w:cstheme="minorHAnsi"/>
          <w:i/>
        </w:rPr>
        <w:t>c ki ?</w:t>
      </w:r>
      <w:r w:rsidRPr="004F62D4">
        <w:rPr>
          <w:rFonts w:cstheme="minorHAnsi"/>
        </w:rPr>
        <w:t> » au lieu de « </w:t>
      </w:r>
      <w:r w:rsidRPr="004F62D4">
        <w:rPr>
          <w:rFonts w:cstheme="minorHAnsi"/>
          <w:i/>
        </w:rPr>
        <w:t>c’est qui ? </w:t>
      </w:r>
      <w:r w:rsidRPr="004F62D4">
        <w:rPr>
          <w:rFonts w:cstheme="minorHAnsi"/>
        </w:rPr>
        <w:t>») héritée des usages du téléphone portable et abondamment rodée sur les messageries Internet.</w:t>
      </w:r>
    </w:p>
    <w:p w14:paraId="7FC9FB85" w14:textId="77777777" w:rsidR="00960BFF" w:rsidRPr="004F62D4" w:rsidRDefault="00960BFF" w:rsidP="00960BFF">
      <w:pPr>
        <w:ind w:firstLine="284"/>
        <w:rPr>
          <w:rFonts w:cstheme="minorHAnsi"/>
        </w:rPr>
      </w:pPr>
      <w:r w:rsidRPr="004F62D4">
        <w:rPr>
          <w:rFonts w:cstheme="minorHAnsi"/>
        </w:rPr>
        <w:t xml:space="preserve">Etudiante, formée en classes préparatoires littéraires ayant ensuite intégré une école de commerce à la suite d’un concours, Marion, 21 ans, avoue ses défaillances orthographiques : </w:t>
      </w:r>
      <w:r w:rsidRPr="004F62D4">
        <w:rPr>
          <w:rFonts w:cstheme="minorHAnsi"/>
          <w:i/>
        </w:rPr>
        <w:t>« En général, j’utilise le langage texto quand je communique avec les copains et j’essaie d’écrire correctement pour l’administration ou quand il s’agit de courriers. Mais je me rends compte que même si je fais clairement la distinction dans ma tête, dans mon courrier, je fais parfois des fautes énormes ! </w:t>
      </w:r>
      <w:r w:rsidRPr="004F62D4">
        <w:rPr>
          <w:rFonts w:cstheme="minorHAnsi"/>
        </w:rPr>
        <w:t>»</w:t>
      </w:r>
    </w:p>
    <w:p w14:paraId="02C3134C" w14:textId="77777777" w:rsidR="00960BFF" w:rsidRPr="004F62D4" w:rsidRDefault="00960BFF" w:rsidP="00960BFF">
      <w:pPr>
        <w:ind w:firstLine="284"/>
        <w:rPr>
          <w:rFonts w:cstheme="minorHAnsi"/>
        </w:rPr>
      </w:pPr>
      <w:r w:rsidRPr="004F62D4">
        <w:rPr>
          <w:rFonts w:cstheme="minorHAnsi"/>
        </w:rPr>
        <w:t>Quant à la pratique quotidienne de l’anglais, elle n’est sans doute pas sans conséquences. Une étude de Global Reach, organisme de marketing sur le Web, estime qu’au plan mondial le nombre de messages électroniques rédigés en anglais régresse pour ne représenter que la moitié d’entre eux depuis le début des années 2000 alors qu’ils étaient très largement majoritaires dans les années 1990. Mais dans les entreprises, la langue anglaise continue de dominer les échanges. L’anglais, langue maternelle d’à peine 7 % de la population de la planète, est désormais utilisé comme langue unique dans la majorité des documents financiers et juridiques rédigés pour le compte des grandes entreprises par les banquiers d’affaires et juristes… américains le plus souvent.</w:t>
      </w:r>
    </w:p>
    <w:p w14:paraId="10C7EAC2" w14:textId="77777777" w:rsidR="00960BFF" w:rsidRPr="004F62D4" w:rsidRDefault="00960BFF" w:rsidP="00960BFF">
      <w:pPr>
        <w:jc w:val="left"/>
        <w:rPr>
          <w:rFonts w:cstheme="minorHAnsi"/>
        </w:rPr>
        <w:sectPr w:rsidR="00960BFF" w:rsidRPr="004F62D4">
          <w:type w:val="continuous"/>
          <w:pgSz w:w="11900" w:h="16840"/>
          <w:pgMar w:top="1418" w:right="1418" w:bottom="1418" w:left="1418" w:header="709" w:footer="709" w:gutter="0"/>
          <w:lnNumType w:countBy="5" w:restart="continuous"/>
          <w:cols w:space="720"/>
        </w:sectPr>
      </w:pPr>
    </w:p>
    <w:p w14:paraId="6085C508" w14:textId="77777777" w:rsidR="00960BFF" w:rsidRPr="004F62D4" w:rsidRDefault="00960BFF" w:rsidP="00960BFF">
      <w:pPr>
        <w:ind w:firstLine="284"/>
        <w:jc w:val="right"/>
        <w:rPr>
          <w:rFonts w:cstheme="minorHAnsi"/>
        </w:rPr>
      </w:pPr>
      <w:r w:rsidRPr="004F62D4">
        <w:rPr>
          <w:rFonts w:cstheme="minorHAnsi"/>
        </w:rPr>
        <w:t xml:space="preserve">Florence Amalou, </w:t>
      </w:r>
      <w:r w:rsidRPr="004F62D4">
        <w:rPr>
          <w:rFonts w:cstheme="minorHAnsi"/>
          <w:i/>
        </w:rPr>
        <w:t xml:space="preserve">Le Monde, </w:t>
      </w:r>
      <w:r w:rsidRPr="004F62D4">
        <w:rPr>
          <w:rFonts w:cstheme="minorHAnsi"/>
        </w:rPr>
        <w:t>Jeudi 4 mai 2006</w:t>
      </w:r>
    </w:p>
    <w:p w14:paraId="06E4A95D" w14:textId="77777777" w:rsidR="00960BFF" w:rsidRPr="004F62D4" w:rsidRDefault="00960BFF" w:rsidP="00960BFF">
      <w:pPr>
        <w:jc w:val="left"/>
        <w:rPr>
          <w:rFonts w:cstheme="minorHAnsi"/>
        </w:rPr>
        <w:sectPr w:rsidR="00960BFF" w:rsidRPr="004F62D4">
          <w:type w:val="continuous"/>
          <w:pgSz w:w="11900" w:h="16840"/>
          <w:pgMar w:top="1417" w:right="1417" w:bottom="1417" w:left="1417" w:header="708" w:footer="708" w:gutter="0"/>
          <w:lnNumType w:countBy="1" w:restart="continuous"/>
          <w:cols w:space="720"/>
        </w:sectPr>
      </w:pPr>
    </w:p>
    <w:p w14:paraId="0D420604" w14:textId="77777777" w:rsidR="00960BFF" w:rsidRPr="004F62D4" w:rsidRDefault="00960BFF" w:rsidP="00960BFF">
      <w:pPr>
        <w:ind w:firstLine="284"/>
        <w:jc w:val="right"/>
        <w:rPr>
          <w:rFonts w:cstheme="minorHAnsi"/>
        </w:rPr>
      </w:pPr>
    </w:p>
    <w:p w14:paraId="38ED87E4" w14:textId="77777777" w:rsidR="00960BFF" w:rsidRPr="008B7DD5" w:rsidRDefault="00960BFF" w:rsidP="007D23E6">
      <w:pPr>
        <w:pStyle w:val="Style1"/>
      </w:pPr>
      <w:bookmarkStart w:id="4" w:name="_Toc492045268"/>
      <w:bookmarkStart w:id="5" w:name="_Toc492043981"/>
      <w:bookmarkStart w:id="6" w:name="_Toc303431263"/>
      <w:bookmarkStart w:id="7" w:name="_Toc264713945"/>
      <w:bookmarkStart w:id="8" w:name="_Toc241052694"/>
      <w:bookmarkStart w:id="9" w:name="_Toc241051236"/>
      <w:bookmarkStart w:id="10" w:name="_Toc240954388"/>
      <w:bookmarkStart w:id="11" w:name="_Toc92376043"/>
      <w:bookmarkStart w:id="12" w:name="_Hlk94621740"/>
      <w:r w:rsidRPr="008B7DD5">
        <w:t xml:space="preserve">Les productions écrites d’un.e étudiant.e </w:t>
      </w:r>
      <w:r w:rsidRPr="00705BA7">
        <w:t>scientifique</w:t>
      </w:r>
      <w:bookmarkEnd w:id="4"/>
      <w:bookmarkEnd w:id="5"/>
      <w:bookmarkEnd w:id="6"/>
      <w:bookmarkEnd w:id="7"/>
      <w:bookmarkEnd w:id="8"/>
      <w:bookmarkEnd w:id="9"/>
      <w:bookmarkEnd w:id="10"/>
      <w:bookmarkEnd w:id="11"/>
    </w:p>
    <w:bookmarkEnd w:id="12"/>
    <w:p w14:paraId="0B8317C3" w14:textId="77777777" w:rsidR="00960BFF" w:rsidRPr="004F62D4" w:rsidRDefault="00960BFF" w:rsidP="00960BFF">
      <w:pPr>
        <w:rPr>
          <w:rFonts w:cstheme="minorHAnsi"/>
        </w:rPr>
      </w:pPr>
    </w:p>
    <w:p w14:paraId="527C9AF2" w14:textId="77777777" w:rsidR="00705BA7" w:rsidRDefault="00960BFF" w:rsidP="00705BA7">
      <w:pPr>
        <w:rPr>
          <w:rFonts w:cstheme="minorHAnsi"/>
        </w:rPr>
      </w:pPr>
      <w:r w:rsidRPr="004F62D4">
        <w:rPr>
          <w:rFonts w:cstheme="minorHAnsi"/>
        </w:rPr>
        <w:t>En première année de licence, un.e étudiant.e scientifique est amené.e à produire divers types d’écrits dont le mail professionnel, le rapport de projet professionnel et l’analyse IMRED (compte-rendu de TP, examen de TE en S2)</w:t>
      </w:r>
      <w:bookmarkStart w:id="13" w:name="_Toc209695786"/>
      <w:bookmarkStart w:id="14" w:name="_Toc209524310"/>
      <w:bookmarkStart w:id="15" w:name="_Toc209523187"/>
      <w:bookmarkStart w:id="16" w:name="_Toc209504162"/>
      <w:bookmarkStart w:id="17" w:name="_Toc209167777"/>
      <w:r w:rsidRPr="004F62D4">
        <w:rPr>
          <w:rFonts w:cstheme="minorHAnsi"/>
        </w:rPr>
        <w:t>.</w:t>
      </w:r>
      <w:bookmarkEnd w:id="13"/>
      <w:bookmarkEnd w:id="14"/>
      <w:bookmarkEnd w:id="15"/>
      <w:bookmarkEnd w:id="16"/>
      <w:bookmarkEnd w:id="17"/>
    </w:p>
    <w:p w14:paraId="6F06E313" w14:textId="77777777" w:rsidR="00705BA7" w:rsidRDefault="00705BA7" w:rsidP="00705BA7"/>
    <w:p w14:paraId="5FC141EE" w14:textId="115117B3" w:rsidR="008B7DD5" w:rsidRPr="00705BA7" w:rsidRDefault="008B7DD5" w:rsidP="007D23E6">
      <w:pPr>
        <w:pStyle w:val="Style2"/>
        <w:rPr>
          <w:rFonts w:cstheme="minorHAnsi"/>
        </w:rPr>
      </w:pPr>
      <w:bookmarkStart w:id="18" w:name="_Toc92376044"/>
      <w:r w:rsidRPr="00705BA7">
        <w:t xml:space="preserve">Le </w:t>
      </w:r>
      <w:r w:rsidRPr="004A4EF1">
        <w:t>mail</w:t>
      </w:r>
      <w:r w:rsidRPr="00705BA7">
        <w:t xml:space="preserve"> </w:t>
      </w:r>
      <w:r w:rsidRPr="007D23E6">
        <w:t>professionnel</w:t>
      </w:r>
      <w:bookmarkEnd w:id="18"/>
    </w:p>
    <w:p w14:paraId="461CF7D7" w14:textId="332C0D4D" w:rsidR="00960BFF" w:rsidRPr="004F62D4" w:rsidRDefault="00960BFF" w:rsidP="00960BFF">
      <w:pPr>
        <w:rPr>
          <w:rFonts w:cstheme="minorHAnsi"/>
        </w:rPr>
      </w:pPr>
      <w:r w:rsidRPr="004F62D4">
        <w:rPr>
          <w:rFonts w:cstheme="minorHAnsi"/>
          <w:i/>
        </w:rPr>
        <w:t>En vous basant sur les règles de la communication écrite vues en cours magistral, expliquez quels facteurs de la communication ne sont pas pris en compte par les étudiants émetteurs de ces messages. Puis réécrivez le texte. Les mails suivants sont authentiques.</w:t>
      </w:r>
    </w:p>
    <w:p w14:paraId="605CC227" w14:textId="77777777" w:rsidR="00960BFF" w:rsidRPr="004F62D4" w:rsidRDefault="00960BFF" w:rsidP="00960BFF">
      <w:pPr>
        <w:rPr>
          <w:rFonts w:cstheme="minorHAnsi"/>
        </w:rPr>
      </w:pPr>
    </w:p>
    <w:p w14:paraId="1A9A315A" w14:textId="239ED729" w:rsidR="00E46B17" w:rsidRPr="004F62D4" w:rsidRDefault="00E46B17" w:rsidP="00E4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r w:rsidRPr="004F62D4">
        <w:rPr>
          <w:rFonts w:cstheme="minorHAnsi"/>
        </w:rPr>
        <w:t>Courriel 1</w:t>
      </w:r>
    </w:p>
    <w:p w14:paraId="1EB7F560" w14:textId="77777777" w:rsidR="00E46B17" w:rsidRPr="004F62D4" w:rsidRDefault="00E46B17" w:rsidP="00E46B1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De : xxxxxx.xxxxxxx@hotmail.com </w:t>
      </w:r>
    </w:p>
    <w:p w14:paraId="124D20B8" w14:textId="77777777" w:rsidR="00E46B17" w:rsidRPr="004F62D4" w:rsidRDefault="00E46B17" w:rsidP="00E46B1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 Envoyé : 12 mars 2020 16:27</w:t>
      </w:r>
    </w:p>
    <w:p w14:paraId="33ECF934" w14:textId="77777777" w:rsidR="00E46B17" w:rsidRPr="004F62D4" w:rsidRDefault="00E46B17" w:rsidP="00E46B1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À : </w:t>
      </w:r>
      <w:r w:rsidRPr="004F62D4">
        <w:rPr>
          <w:rFonts w:eastAsia="Times New Roman" w:cstheme="minorHAnsi"/>
          <w:szCs w:val="24"/>
        </w:rPr>
        <w:t>sonia.marquez@u-pec.fr</w:t>
      </w:r>
    </w:p>
    <w:p w14:paraId="252108DF" w14:textId="77777777" w:rsidR="00E46B17" w:rsidRPr="004F62D4" w:rsidRDefault="00E46B17" w:rsidP="00E46B1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&gt;Objet : projet pro</w:t>
      </w:r>
    </w:p>
    <w:p w14:paraId="7F5E29B3" w14:textId="77777777" w:rsidR="00E46B17" w:rsidRPr="004F62D4" w:rsidRDefault="00E46B17" w:rsidP="00E46B1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5A72BE4C" w14:textId="77777777" w:rsidR="00E46B17" w:rsidRPr="004F62D4" w:rsidRDefault="00E46B17" w:rsidP="00E46B17">
      <w:pPr>
        <w:pBdr>
          <w:top w:val="single" w:sz="4" w:space="1" w:color="auto"/>
          <w:left w:val="single" w:sz="4" w:space="4" w:color="auto"/>
          <w:bottom w:val="single" w:sz="4" w:space="1" w:color="auto"/>
          <w:right w:val="single" w:sz="4" w:space="4" w:color="auto"/>
        </w:pBdr>
        <w:jc w:val="left"/>
        <w:rPr>
          <w:rFonts w:eastAsia="Times New Roman" w:cstheme="minorHAnsi"/>
          <w:szCs w:val="24"/>
        </w:rPr>
      </w:pPr>
    </w:p>
    <w:p w14:paraId="7EFB56A0" w14:textId="77777777" w:rsidR="00E46B17" w:rsidRPr="004F62D4" w:rsidRDefault="00E46B17" w:rsidP="00E46B17">
      <w:pPr>
        <w:pBdr>
          <w:top w:val="single" w:sz="4" w:space="1" w:color="auto"/>
          <w:left w:val="single" w:sz="4" w:space="4" w:color="auto"/>
          <w:bottom w:val="single" w:sz="4" w:space="1" w:color="auto"/>
          <w:right w:val="single" w:sz="4" w:space="4" w:color="auto"/>
        </w:pBdr>
        <w:jc w:val="left"/>
        <w:rPr>
          <w:rFonts w:eastAsia="Times New Roman" w:cstheme="minorHAnsi"/>
          <w:szCs w:val="24"/>
        </w:rPr>
      </w:pPr>
      <w:r w:rsidRPr="004F62D4">
        <w:rPr>
          <w:rFonts w:eastAsia="Times New Roman" w:cstheme="minorHAnsi"/>
          <w:szCs w:val="24"/>
        </w:rPr>
        <w:t xml:space="preserve">Bonjour </w:t>
      </w:r>
      <w:r w:rsidRPr="00275373">
        <w:rPr>
          <w:rFonts w:eastAsia="Times New Roman" w:cstheme="minorHAnsi"/>
          <w:strike/>
          <w:szCs w:val="24"/>
          <w:highlight w:val="yellow"/>
        </w:rPr>
        <w:t>Monsieur</w:t>
      </w:r>
      <w:r w:rsidRPr="00275373">
        <w:rPr>
          <w:rFonts w:eastAsia="Times New Roman" w:cstheme="minorHAnsi"/>
          <w:strike/>
          <w:szCs w:val="24"/>
        </w:rPr>
        <w:t>,</w:t>
      </w:r>
    </w:p>
    <w:p w14:paraId="0B374358" w14:textId="31C6F3F6" w:rsidR="00E46B17" w:rsidRPr="004F62D4" w:rsidRDefault="00E46B17" w:rsidP="00E46B17">
      <w:pPr>
        <w:pBdr>
          <w:top w:val="single" w:sz="4" w:space="1" w:color="auto"/>
          <w:left w:val="single" w:sz="4" w:space="4" w:color="auto"/>
          <w:bottom w:val="single" w:sz="4" w:space="1" w:color="auto"/>
          <w:right w:val="single" w:sz="4" w:space="4" w:color="auto"/>
        </w:pBdr>
        <w:jc w:val="left"/>
        <w:rPr>
          <w:rFonts w:eastAsia="Times New Roman" w:cstheme="minorHAnsi"/>
          <w:szCs w:val="24"/>
        </w:rPr>
      </w:pPr>
      <w:r w:rsidRPr="004F62D4">
        <w:rPr>
          <w:rFonts w:eastAsia="Times New Roman" w:cstheme="minorHAnsi"/>
          <w:szCs w:val="24"/>
        </w:rPr>
        <w:t>J'ai effectivement abandonné.</w:t>
      </w:r>
      <w:r w:rsidRPr="004F62D4">
        <w:rPr>
          <w:rFonts w:eastAsia="Times New Roman" w:cstheme="minorHAnsi"/>
          <w:szCs w:val="24"/>
        </w:rPr>
        <w:br/>
        <w:t xml:space="preserve">Je suis désolé pour </w:t>
      </w:r>
      <w:r w:rsidRPr="00275373">
        <w:rPr>
          <w:rFonts w:eastAsia="Times New Roman" w:cstheme="minorHAnsi"/>
          <w:strike/>
          <w:szCs w:val="24"/>
        </w:rPr>
        <w:t>l'inconvenience</w:t>
      </w:r>
      <w:r w:rsidR="00275373">
        <w:rPr>
          <w:rFonts w:eastAsia="Times New Roman" w:cstheme="minorHAnsi"/>
          <w:strike/>
          <w:szCs w:val="24"/>
        </w:rPr>
        <w:t xml:space="preserve"> </w:t>
      </w:r>
      <w:r w:rsidRPr="004F62D4">
        <w:rPr>
          <w:rFonts w:eastAsia="Times New Roman" w:cstheme="minorHAnsi"/>
          <w:szCs w:val="24"/>
        </w:rPr>
        <w:t>.</w:t>
      </w:r>
      <w:r w:rsidR="00275373">
        <w:rPr>
          <w:rFonts w:eastAsia="Times New Roman" w:cstheme="minorHAnsi"/>
          <w:szCs w:val="24"/>
        </w:rPr>
        <w:t xml:space="preserve"> les inconvenants . ou bien les gênes occasionné .</w:t>
      </w:r>
    </w:p>
    <w:p w14:paraId="35DE7593" w14:textId="373BBAEB" w:rsidR="00275373" w:rsidRDefault="00E46B17" w:rsidP="00E46B17">
      <w:pPr>
        <w:pBdr>
          <w:top w:val="single" w:sz="4" w:space="1" w:color="auto"/>
          <w:left w:val="single" w:sz="4" w:space="4" w:color="auto"/>
          <w:bottom w:val="single" w:sz="4" w:space="1" w:color="auto"/>
          <w:right w:val="single" w:sz="4" w:space="4" w:color="auto"/>
        </w:pBdr>
        <w:jc w:val="left"/>
        <w:rPr>
          <w:rFonts w:eastAsia="Times New Roman" w:cstheme="minorHAnsi"/>
          <w:szCs w:val="24"/>
        </w:rPr>
      </w:pPr>
      <w:r w:rsidRPr="00275373">
        <w:rPr>
          <w:rFonts w:eastAsia="Times New Roman" w:cstheme="minorHAnsi"/>
          <w:strike/>
          <w:szCs w:val="24"/>
        </w:rPr>
        <w:t>Cordialement,</w:t>
      </w:r>
      <w:r w:rsidR="00275373">
        <w:rPr>
          <w:rFonts w:eastAsia="Times New Roman" w:cstheme="minorHAnsi"/>
          <w:szCs w:val="24"/>
        </w:rPr>
        <w:t xml:space="preserve"> car c’est entre deux personne qui se connaisse ou dans les même niveau hiérarchique . </w:t>
      </w:r>
      <w:r w:rsidR="00275373" w:rsidRPr="00275373">
        <w:rPr>
          <w:rFonts w:eastAsia="Times New Roman" w:cstheme="minorHAnsi"/>
          <w:color w:val="FF0000"/>
          <w:szCs w:val="24"/>
        </w:rPr>
        <w:t>salutation distingué</w:t>
      </w:r>
      <w:r w:rsidR="00275373">
        <w:rPr>
          <w:rFonts w:eastAsia="Times New Roman" w:cstheme="minorHAnsi"/>
          <w:szCs w:val="24"/>
        </w:rPr>
        <w:t xml:space="preserve"> . </w:t>
      </w:r>
      <w:r w:rsidR="00D477F7" w:rsidRPr="00D477F7">
        <w:rPr>
          <w:rFonts w:eastAsia="Times New Roman" w:cstheme="minorHAnsi"/>
          <w:color w:val="FF0000"/>
          <w:szCs w:val="24"/>
        </w:rPr>
        <w:t>respectueusement</w:t>
      </w:r>
      <w:r w:rsidR="00D477F7">
        <w:rPr>
          <w:rFonts w:eastAsia="Times New Roman" w:cstheme="minorHAnsi"/>
          <w:szCs w:val="24"/>
        </w:rPr>
        <w:t xml:space="preserve"> .</w:t>
      </w:r>
    </w:p>
    <w:p w14:paraId="621F4D53" w14:textId="3740392E" w:rsidR="00E46B17" w:rsidRPr="004F62D4" w:rsidRDefault="00275373" w:rsidP="00E46B17">
      <w:pPr>
        <w:pBdr>
          <w:top w:val="single" w:sz="4" w:space="1" w:color="auto"/>
          <w:left w:val="single" w:sz="4" w:space="4" w:color="auto"/>
          <w:bottom w:val="single" w:sz="4" w:space="1" w:color="auto"/>
          <w:right w:val="single" w:sz="4" w:space="4" w:color="auto"/>
        </w:pBdr>
        <w:jc w:val="left"/>
        <w:rPr>
          <w:rFonts w:eastAsia="Times New Roman" w:cstheme="minorHAnsi"/>
          <w:szCs w:val="24"/>
        </w:rPr>
      </w:pPr>
      <w:r>
        <w:rPr>
          <w:rFonts w:eastAsia="Times New Roman" w:cstheme="minorHAnsi"/>
          <w:szCs w:val="24"/>
        </w:rPr>
        <w:t xml:space="preserve"> </w:t>
      </w:r>
      <w:r w:rsidR="00E46B17" w:rsidRPr="004F62D4">
        <w:rPr>
          <w:rFonts w:eastAsia="Times New Roman" w:cstheme="minorHAnsi"/>
          <w:szCs w:val="24"/>
        </w:rPr>
        <w:t>Exxxx</w:t>
      </w:r>
      <w:r w:rsidR="00A872E0" w:rsidRPr="004F62D4">
        <w:rPr>
          <w:rFonts w:eastAsia="Times New Roman" w:cstheme="minorHAnsi"/>
          <w:szCs w:val="24"/>
        </w:rPr>
        <w:t xml:space="preserve"> </w:t>
      </w:r>
      <w:r w:rsidR="00E46B17" w:rsidRPr="004F62D4">
        <w:rPr>
          <w:rFonts w:eastAsia="Times New Roman" w:cstheme="minorHAnsi"/>
          <w:szCs w:val="24"/>
        </w:rPr>
        <w:t>Mxxxx</w:t>
      </w:r>
    </w:p>
    <w:p w14:paraId="65E6587E" w14:textId="77777777" w:rsidR="00E46B17" w:rsidRPr="004F62D4" w:rsidRDefault="00E46B17" w:rsidP="00E46B17">
      <w:pPr>
        <w:pBdr>
          <w:top w:val="single" w:sz="4" w:space="1" w:color="auto"/>
          <w:left w:val="single" w:sz="4" w:space="4" w:color="auto"/>
          <w:bottom w:val="single" w:sz="4" w:space="1" w:color="auto"/>
          <w:right w:val="single" w:sz="4" w:space="4" w:color="auto"/>
        </w:pBdr>
        <w:spacing w:before="225" w:after="225"/>
        <w:jc w:val="left"/>
        <w:rPr>
          <w:rFonts w:eastAsia="Times New Roman" w:cstheme="minorHAnsi"/>
          <w:szCs w:val="24"/>
        </w:rPr>
      </w:pPr>
      <w:r w:rsidRPr="004F62D4">
        <w:rPr>
          <w:rFonts w:eastAsia="Times New Roman" w:cstheme="minorHAnsi"/>
          <w:szCs w:val="24"/>
        </w:rPr>
        <w:t>Sonia Marquez &lt;sonia.marquez@u-pec.fr&gt; wrote:</w:t>
      </w:r>
    </w:p>
    <w:p w14:paraId="50DDD6D4" w14:textId="77777777"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Messieurs,</w:t>
      </w:r>
    </w:p>
    <w:p w14:paraId="698762EC" w14:textId="0616A7EA"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Vous étiez absents au TP1 du projet professionnel, ce qui affecte l'équipe qui n'est plus composée que de deux membres.</w:t>
      </w:r>
    </w:p>
    <w:p w14:paraId="09EAE4C2" w14:textId="77777777"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Je voulais savoir si votre absence était ponctuelle ou si vous aviez abandonné.</w:t>
      </w:r>
    </w:p>
    <w:p w14:paraId="1356A4F8" w14:textId="77777777"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Merci de me répondre rapidement afin que je trouve éventuellement d'autres co-équipiers à vos camarades.</w:t>
      </w:r>
    </w:p>
    <w:p w14:paraId="7E03844C" w14:textId="1DD53A98"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Salutations distinguées</w:t>
      </w:r>
    </w:p>
    <w:p w14:paraId="67F75F61" w14:textId="77777777" w:rsidR="00E46B17" w:rsidRPr="004F62D4" w:rsidRDefault="00E46B17" w:rsidP="00E46B17">
      <w:pPr>
        <w:pBdr>
          <w:top w:val="single" w:sz="4" w:space="1" w:color="auto"/>
          <w:left w:val="single" w:sz="4" w:space="4" w:color="auto"/>
          <w:bottom w:val="single" w:sz="4" w:space="1" w:color="auto"/>
          <w:right w:val="single" w:sz="4" w:space="4" w:color="auto"/>
        </w:pBdr>
        <w:shd w:val="clear" w:color="auto" w:fill="FFFFFF"/>
        <w:ind w:firstLine="708"/>
        <w:jc w:val="left"/>
        <w:rPr>
          <w:rFonts w:eastAsia="Times New Roman" w:cstheme="minorHAnsi"/>
          <w:color w:val="000000"/>
          <w:szCs w:val="24"/>
          <w:shd w:val="clear" w:color="auto" w:fill="FFFFFF"/>
        </w:rPr>
      </w:pPr>
      <w:r w:rsidRPr="004F62D4">
        <w:rPr>
          <w:rFonts w:eastAsia="Times New Roman" w:cstheme="minorHAnsi"/>
          <w:color w:val="000000"/>
          <w:szCs w:val="24"/>
          <w:shd w:val="clear" w:color="auto" w:fill="FFFFFF"/>
        </w:rPr>
        <w:t>Mme MARQUEZ</w:t>
      </w:r>
    </w:p>
    <w:p w14:paraId="192E7F53" w14:textId="77777777" w:rsidR="00960BFF" w:rsidRPr="004F62D4" w:rsidRDefault="00960BFF" w:rsidP="0069252C">
      <w:pPr>
        <w:rPr>
          <w:rFonts w:cstheme="minorHAnsi"/>
        </w:rPr>
      </w:pPr>
    </w:p>
    <w:p w14:paraId="27D75FE1" w14:textId="77777777" w:rsidR="00960BFF" w:rsidRPr="004F62D4" w:rsidRDefault="00960BFF" w:rsidP="00960BFF">
      <w:pPr>
        <w:jc w:val="center"/>
        <w:rPr>
          <w:rFonts w:cstheme="minorHAnsi"/>
        </w:rPr>
      </w:pPr>
      <w:r w:rsidRPr="004F62D4">
        <w:rPr>
          <w:rFonts w:cstheme="minorHAnsi"/>
        </w:rPr>
        <w:t>Courriel 2</w:t>
      </w:r>
    </w:p>
    <w:p w14:paraId="44FA3AAE" w14:textId="2B8CAFE5"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b/>
          <w:bCs/>
          <w:color w:val="000000"/>
          <w:sz w:val="22"/>
          <w:szCs w:val="22"/>
        </w:rPr>
        <w:t>De :</w:t>
      </w:r>
      <w:r w:rsidRPr="004F62D4">
        <w:rPr>
          <w:rFonts w:eastAsia="Times New Roman" w:cstheme="minorHAnsi"/>
          <w:color w:val="000000"/>
          <w:sz w:val="22"/>
          <w:szCs w:val="22"/>
        </w:rPr>
        <w:t xml:space="preserve"> Feryx &lt;remi</w:t>
      </w:r>
      <w:r w:rsidR="00065375" w:rsidRPr="004F62D4">
        <w:rPr>
          <w:rFonts w:eastAsia="Times New Roman" w:cstheme="minorHAnsi"/>
          <w:color w:val="000000"/>
          <w:sz w:val="22"/>
          <w:szCs w:val="22"/>
        </w:rPr>
        <w:t>xxxxxxx</w:t>
      </w:r>
      <w:r w:rsidRPr="004F62D4">
        <w:rPr>
          <w:rFonts w:eastAsia="Times New Roman" w:cstheme="minorHAnsi"/>
          <w:color w:val="000000"/>
          <w:sz w:val="22"/>
          <w:szCs w:val="22"/>
        </w:rPr>
        <w:t>@gmail.com&gt;</w:t>
      </w:r>
      <w:r w:rsidRPr="004F62D4">
        <w:rPr>
          <w:rFonts w:eastAsia="Times New Roman" w:cstheme="minorHAnsi"/>
          <w:color w:val="000000"/>
          <w:sz w:val="22"/>
          <w:szCs w:val="22"/>
        </w:rPr>
        <w:br/>
      </w:r>
      <w:r w:rsidRPr="004F62D4">
        <w:rPr>
          <w:rFonts w:eastAsia="Times New Roman" w:cstheme="minorHAnsi"/>
          <w:b/>
          <w:bCs/>
          <w:color w:val="000000"/>
          <w:sz w:val="22"/>
          <w:szCs w:val="22"/>
        </w:rPr>
        <w:t>Envoyé :</w:t>
      </w:r>
      <w:r w:rsidRPr="004F62D4">
        <w:rPr>
          <w:rFonts w:eastAsia="Times New Roman" w:cstheme="minorHAnsi"/>
          <w:color w:val="000000"/>
          <w:sz w:val="22"/>
          <w:szCs w:val="22"/>
        </w:rPr>
        <w:t xml:space="preserve"> jeudi 2 décembre 2021 00:13</w:t>
      </w:r>
      <w:r w:rsidRPr="004F62D4">
        <w:rPr>
          <w:rFonts w:eastAsia="Times New Roman" w:cstheme="minorHAnsi"/>
          <w:color w:val="000000"/>
          <w:sz w:val="22"/>
          <w:szCs w:val="22"/>
        </w:rPr>
        <w:br/>
      </w:r>
      <w:r w:rsidRPr="004F62D4">
        <w:rPr>
          <w:rFonts w:eastAsia="Times New Roman" w:cstheme="minorHAnsi"/>
          <w:b/>
          <w:bCs/>
          <w:color w:val="000000"/>
          <w:sz w:val="22"/>
          <w:szCs w:val="22"/>
        </w:rPr>
        <w:t>À :</w:t>
      </w:r>
      <w:r w:rsidRPr="004F62D4">
        <w:rPr>
          <w:rFonts w:eastAsia="Times New Roman" w:cstheme="minorHAnsi"/>
          <w:color w:val="000000"/>
          <w:sz w:val="22"/>
          <w:szCs w:val="22"/>
        </w:rPr>
        <w:t xml:space="preserve"> Audrey Arnoult</w:t>
      </w:r>
      <w:r w:rsidRPr="004F62D4">
        <w:rPr>
          <w:rFonts w:eastAsia="Times New Roman" w:cstheme="minorHAnsi"/>
          <w:color w:val="000000"/>
          <w:sz w:val="22"/>
          <w:szCs w:val="22"/>
        </w:rPr>
        <w:br/>
      </w:r>
      <w:r w:rsidRPr="004F62D4">
        <w:rPr>
          <w:rFonts w:eastAsia="Times New Roman" w:cstheme="minorHAnsi"/>
          <w:b/>
          <w:bCs/>
          <w:color w:val="000000"/>
          <w:sz w:val="22"/>
          <w:szCs w:val="22"/>
        </w:rPr>
        <w:t>Objet :</w:t>
      </w:r>
      <w:r w:rsidRPr="004F62D4">
        <w:rPr>
          <w:rFonts w:eastAsia="Times New Roman" w:cstheme="minorHAnsi"/>
          <w:color w:val="000000"/>
          <w:sz w:val="22"/>
          <w:szCs w:val="22"/>
        </w:rPr>
        <w:t xml:space="preserve"> Re: Projet professionnel</w:t>
      </w:r>
      <w:r w:rsidRPr="004F62D4">
        <w:rPr>
          <w:rFonts w:eastAsia="Times New Roman" w:cstheme="minorHAnsi"/>
          <w:color w:val="000000"/>
          <w:szCs w:val="24"/>
        </w:rPr>
        <w:t xml:space="preserve"> </w:t>
      </w:r>
    </w:p>
    <w:p w14:paraId="4EAA0305" w14:textId="77777777"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 </w:t>
      </w:r>
    </w:p>
    <w:p w14:paraId="6B42C08A" w14:textId="49F62F7B"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shd w:val="clear" w:color="auto" w:fill="FFFFFF"/>
        </w:rPr>
        <w:t xml:space="preserve">Bonjour </w:t>
      </w:r>
      <w:r w:rsidR="002B4A73">
        <w:rPr>
          <w:rFonts w:eastAsia="Times New Roman" w:cstheme="minorHAnsi"/>
          <w:color w:val="FF0000"/>
          <w:szCs w:val="24"/>
          <w:shd w:val="clear" w:color="auto" w:fill="FFFFFF"/>
        </w:rPr>
        <w:t>Madame</w:t>
      </w:r>
      <w:r w:rsidRPr="004F62D4">
        <w:rPr>
          <w:rFonts w:eastAsia="Times New Roman" w:cstheme="minorHAnsi"/>
          <w:color w:val="000000"/>
          <w:szCs w:val="24"/>
          <w:shd w:val="clear" w:color="auto" w:fill="FFFFFF"/>
        </w:rPr>
        <w:t>, </w:t>
      </w:r>
      <w:r w:rsidRPr="004F62D4">
        <w:rPr>
          <w:rFonts w:eastAsia="Times New Roman" w:cstheme="minorHAnsi"/>
          <w:color w:val="000000"/>
          <w:szCs w:val="24"/>
        </w:rPr>
        <w:t xml:space="preserve"> </w:t>
      </w:r>
    </w:p>
    <w:p w14:paraId="7AE15348" w14:textId="0291B43C"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 xml:space="preserve">Il y’a quelque chose dont je voulais vous faire </w:t>
      </w:r>
      <w:r w:rsidRPr="00D477F7">
        <w:rPr>
          <w:rFonts w:eastAsia="Times New Roman" w:cstheme="minorHAnsi"/>
          <w:color w:val="000000"/>
          <w:szCs w:val="24"/>
          <w:highlight w:val="yellow"/>
        </w:rPr>
        <w:t>par</w:t>
      </w:r>
      <w:r w:rsidR="00D477F7">
        <w:rPr>
          <w:rFonts w:eastAsia="Times New Roman" w:cstheme="minorHAnsi"/>
          <w:color w:val="000000"/>
          <w:szCs w:val="24"/>
        </w:rPr>
        <w:t xml:space="preserve"> part</w:t>
      </w:r>
      <w:r w:rsidRPr="004F62D4">
        <w:rPr>
          <w:rFonts w:eastAsia="Times New Roman" w:cstheme="minorHAnsi"/>
          <w:color w:val="000000"/>
          <w:szCs w:val="24"/>
        </w:rPr>
        <w:t xml:space="preserve"> depuis un moment sur les interviews.</w:t>
      </w:r>
    </w:p>
    <w:p w14:paraId="3144F9C0" w14:textId="74E5422E"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 xml:space="preserve">Je vais vous raconter la vérité sur les interviews : Moi et Gabriel n’avons jamais fait d’interviews , ils vous a menti à ce sujet là , il a dit que nous avons réaliser trois interviews, </w:t>
      </w:r>
      <w:r w:rsidRPr="00D477F7">
        <w:rPr>
          <w:rFonts w:eastAsia="Times New Roman" w:cstheme="minorHAnsi"/>
          <w:strike/>
          <w:color w:val="000000"/>
          <w:szCs w:val="24"/>
          <w:highlight w:val="yellow"/>
        </w:rPr>
        <w:t>hors que</w:t>
      </w:r>
      <w:r w:rsidRPr="004F62D4">
        <w:rPr>
          <w:rFonts w:eastAsia="Times New Roman" w:cstheme="minorHAnsi"/>
          <w:color w:val="000000"/>
          <w:szCs w:val="24"/>
        </w:rPr>
        <w:t xml:space="preserve"> </w:t>
      </w:r>
      <w:r w:rsidR="00D477F7" w:rsidRPr="00D477F7">
        <w:rPr>
          <w:rFonts w:eastAsia="Times New Roman" w:cstheme="minorHAnsi"/>
          <w:color w:val="000000"/>
          <w:szCs w:val="24"/>
          <w:highlight w:val="yellow"/>
        </w:rPr>
        <w:t xml:space="preserve">ça n’existe pas c’est soit hors soit alors que soit OR </w:t>
      </w:r>
      <w:r w:rsidRPr="00D477F7">
        <w:rPr>
          <w:rFonts w:eastAsia="Times New Roman" w:cstheme="minorHAnsi"/>
          <w:color w:val="000000"/>
          <w:szCs w:val="24"/>
        </w:rPr>
        <w:t>c’est faux</w:t>
      </w:r>
      <w:r w:rsidRPr="004F62D4">
        <w:rPr>
          <w:rFonts w:eastAsia="Times New Roman" w:cstheme="minorHAnsi"/>
          <w:color w:val="000000"/>
          <w:szCs w:val="24"/>
        </w:rPr>
        <w:t xml:space="preserve"> , et vous a aussi dit que je devais lui envoyer </w:t>
      </w:r>
      <w:r w:rsidRPr="00D477F7">
        <w:rPr>
          <w:rFonts w:eastAsia="Times New Roman" w:cstheme="minorHAnsi"/>
          <w:color w:val="000000"/>
          <w:szCs w:val="24"/>
          <w:highlight w:val="yellow"/>
        </w:rPr>
        <w:t>2</w:t>
      </w:r>
      <w:r w:rsidRPr="004F62D4">
        <w:rPr>
          <w:rFonts w:eastAsia="Times New Roman" w:cstheme="minorHAnsi"/>
          <w:color w:val="000000"/>
          <w:szCs w:val="24"/>
        </w:rPr>
        <w:t xml:space="preserve"> autres interviews , que je ne lui ai jamais envoyé car elle n’existai</w:t>
      </w:r>
      <w:r w:rsidRPr="00D477F7">
        <w:rPr>
          <w:rFonts w:eastAsia="Times New Roman" w:cstheme="minorHAnsi"/>
          <w:color w:val="000000"/>
          <w:szCs w:val="24"/>
          <w:highlight w:val="yellow"/>
        </w:rPr>
        <w:t>s</w:t>
      </w:r>
      <w:r w:rsidRPr="004F62D4">
        <w:rPr>
          <w:rFonts w:eastAsia="Times New Roman" w:cstheme="minorHAnsi"/>
          <w:color w:val="000000"/>
          <w:szCs w:val="24"/>
        </w:rPr>
        <w:t xml:space="preserve"> pas .</w:t>
      </w:r>
    </w:p>
    <w:p w14:paraId="3E2E19AF" w14:textId="47FAD696"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 xml:space="preserve">Il a voulu qu’on invente les </w:t>
      </w:r>
      <w:r w:rsidRPr="00D477F7">
        <w:rPr>
          <w:rFonts w:eastAsia="Times New Roman" w:cstheme="minorHAnsi"/>
          <w:color w:val="000000"/>
          <w:szCs w:val="24"/>
          <w:highlight w:val="yellow"/>
        </w:rPr>
        <w:t>3</w:t>
      </w:r>
      <w:r w:rsidRPr="004F62D4">
        <w:rPr>
          <w:rFonts w:eastAsia="Times New Roman" w:cstheme="minorHAnsi"/>
          <w:color w:val="000000"/>
          <w:szCs w:val="24"/>
        </w:rPr>
        <w:t xml:space="preserve"> interviews demandées ( 1 écrite par lui même et </w:t>
      </w:r>
      <w:r w:rsidRPr="00D477F7">
        <w:rPr>
          <w:rFonts w:eastAsia="Times New Roman" w:cstheme="minorHAnsi"/>
          <w:color w:val="000000"/>
          <w:szCs w:val="24"/>
          <w:highlight w:val="yellow"/>
        </w:rPr>
        <w:t>2</w:t>
      </w:r>
      <w:r w:rsidRPr="004F62D4">
        <w:rPr>
          <w:rFonts w:eastAsia="Times New Roman" w:cstheme="minorHAnsi"/>
          <w:color w:val="000000"/>
          <w:szCs w:val="24"/>
        </w:rPr>
        <w:t xml:space="preserve"> autres par moi-même) et que je n’ai pas trouv</w:t>
      </w:r>
      <w:r w:rsidRPr="00D477F7">
        <w:rPr>
          <w:rFonts w:eastAsia="Times New Roman" w:cstheme="minorHAnsi"/>
          <w:color w:val="000000"/>
          <w:szCs w:val="24"/>
          <w:highlight w:val="yellow"/>
        </w:rPr>
        <w:t>er</w:t>
      </w:r>
      <w:r w:rsidRPr="004F62D4">
        <w:rPr>
          <w:rFonts w:eastAsia="Times New Roman" w:cstheme="minorHAnsi"/>
          <w:color w:val="000000"/>
          <w:szCs w:val="24"/>
        </w:rPr>
        <w:t xml:space="preserve"> </w:t>
      </w:r>
      <w:r w:rsidRPr="00D477F7">
        <w:rPr>
          <w:rFonts w:eastAsia="Times New Roman" w:cstheme="minorHAnsi"/>
          <w:color w:val="000000"/>
          <w:szCs w:val="24"/>
          <w:highlight w:val="yellow"/>
        </w:rPr>
        <w:t>ça</w:t>
      </w:r>
      <w:r w:rsidRPr="004F62D4">
        <w:rPr>
          <w:rFonts w:eastAsia="Times New Roman" w:cstheme="minorHAnsi"/>
          <w:color w:val="000000"/>
          <w:szCs w:val="24"/>
        </w:rPr>
        <w:t xml:space="preserve"> </w:t>
      </w:r>
      <w:r w:rsidR="00D477F7">
        <w:rPr>
          <w:rFonts w:eastAsia="Times New Roman" w:cstheme="minorHAnsi"/>
          <w:color w:val="000000"/>
          <w:szCs w:val="24"/>
        </w:rPr>
        <w:t xml:space="preserve">= cela </w:t>
      </w:r>
      <w:r w:rsidRPr="004F62D4">
        <w:rPr>
          <w:rFonts w:eastAsia="Times New Roman" w:cstheme="minorHAnsi"/>
          <w:color w:val="000000"/>
          <w:szCs w:val="24"/>
        </w:rPr>
        <w:t xml:space="preserve">très bon de vous mentir , de vous prendre pour </w:t>
      </w:r>
      <w:r w:rsidRPr="00D477F7">
        <w:rPr>
          <w:rFonts w:eastAsia="Times New Roman" w:cstheme="minorHAnsi"/>
          <w:color w:val="000000"/>
          <w:szCs w:val="24"/>
          <w:highlight w:val="yellow"/>
        </w:rPr>
        <w:t>un sot</w:t>
      </w:r>
      <w:r w:rsidRPr="004F62D4">
        <w:rPr>
          <w:rFonts w:eastAsia="Times New Roman" w:cstheme="minorHAnsi"/>
          <w:color w:val="000000"/>
          <w:szCs w:val="24"/>
        </w:rPr>
        <w:t xml:space="preserve"> et que j’allais me faire sanctionner , donc j’ai préféré ne rien lui envoyer et lui dire que j’allais pas le faire </w:t>
      </w:r>
      <w:r w:rsidRPr="00D477F7">
        <w:rPr>
          <w:rFonts w:eastAsia="Times New Roman" w:cstheme="minorHAnsi"/>
          <w:strike/>
          <w:color w:val="000000"/>
          <w:szCs w:val="24"/>
          <w:highlight w:val="yellow"/>
        </w:rPr>
        <w:t>malgré qu’il</w:t>
      </w:r>
      <w:r w:rsidRPr="004F62D4">
        <w:rPr>
          <w:rFonts w:eastAsia="Times New Roman" w:cstheme="minorHAnsi"/>
          <w:color w:val="000000"/>
          <w:szCs w:val="24"/>
        </w:rPr>
        <w:t xml:space="preserve"> </w:t>
      </w:r>
      <w:r w:rsidR="00D477F7">
        <w:rPr>
          <w:rFonts w:eastAsia="Times New Roman" w:cstheme="minorHAnsi"/>
          <w:color w:val="000000"/>
          <w:szCs w:val="24"/>
        </w:rPr>
        <w:t xml:space="preserve">(ça n’existe pas)= malgré </w:t>
      </w:r>
      <w:r w:rsidRPr="004F62D4">
        <w:rPr>
          <w:rFonts w:eastAsia="Times New Roman" w:cstheme="minorHAnsi"/>
          <w:color w:val="000000"/>
          <w:szCs w:val="24"/>
        </w:rPr>
        <w:t>me blâme a propos de ça . Par ailleurs certaines informations sont fausses sur son compte rendu . ( ne faites pas attention au dernier mail que je vous ai envoyé )</w:t>
      </w:r>
    </w:p>
    <w:p w14:paraId="099C2DBD" w14:textId="77777777"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p>
    <w:p w14:paraId="479352FF" w14:textId="77777777"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Je vous remercie d’avoir pris le temps de lire mon mail </w:t>
      </w:r>
    </w:p>
    <w:p w14:paraId="79E3E856" w14:textId="77777777"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D477F7">
        <w:rPr>
          <w:rFonts w:eastAsia="Times New Roman" w:cstheme="minorHAnsi"/>
          <w:color w:val="000000"/>
          <w:szCs w:val="24"/>
          <w:highlight w:val="yellow"/>
        </w:rPr>
        <w:t>Mes meilleurs salutation</w:t>
      </w:r>
      <w:r w:rsidRPr="004F62D4">
        <w:rPr>
          <w:rFonts w:eastAsia="Times New Roman" w:cstheme="minorHAnsi"/>
          <w:color w:val="000000"/>
          <w:szCs w:val="24"/>
        </w:rPr>
        <w:t> </w:t>
      </w:r>
    </w:p>
    <w:p w14:paraId="37551411" w14:textId="77777777" w:rsidR="00B12664" w:rsidRPr="004F62D4" w:rsidRDefault="00B12664" w:rsidP="00065375">
      <w:pPr>
        <w:pBdr>
          <w:top w:val="single" w:sz="4" w:space="1" w:color="auto"/>
          <w:left w:val="single" w:sz="4" w:space="4" w:color="auto"/>
          <w:bottom w:val="single" w:sz="4" w:space="1" w:color="auto"/>
          <w:right w:val="single" w:sz="4" w:space="4" w:color="auto"/>
        </w:pBdr>
        <w:jc w:val="left"/>
        <w:rPr>
          <w:rFonts w:eastAsia="Times New Roman" w:cstheme="minorHAnsi"/>
          <w:color w:val="000000"/>
          <w:szCs w:val="24"/>
        </w:rPr>
      </w:pPr>
      <w:r w:rsidRPr="004F62D4">
        <w:rPr>
          <w:rFonts w:eastAsia="Times New Roman" w:cstheme="minorHAnsi"/>
          <w:color w:val="000000"/>
          <w:szCs w:val="24"/>
        </w:rPr>
        <w:t>Rémi</w:t>
      </w:r>
    </w:p>
    <w:p w14:paraId="0331757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rPr>
      </w:pPr>
    </w:p>
    <w:p w14:paraId="245F0D68" w14:textId="77777777" w:rsidR="00960BFF" w:rsidRPr="004F62D4" w:rsidRDefault="00960BFF" w:rsidP="00EA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6D920B65" w14:textId="77777777" w:rsidR="00960BFF" w:rsidRPr="004F62D4" w:rsidRDefault="00960BFF" w:rsidP="0006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rPr>
      </w:pPr>
      <w:r w:rsidRPr="004F62D4">
        <w:rPr>
          <w:rFonts w:cstheme="minorHAnsi"/>
          <w:color w:val="000000"/>
        </w:rPr>
        <w:t>Courriel 3</w:t>
      </w:r>
    </w:p>
    <w:p w14:paraId="72997BFB" w14:textId="77777777" w:rsidR="00065375" w:rsidRPr="004F62D4" w:rsidRDefault="00065375"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De : xxxxxx.xxxxxxx@hotmail.com </w:t>
      </w:r>
    </w:p>
    <w:p w14:paraId="053642CD" w14:textId="5AEB354A" w:rsidR="00065375" w:rsidRPr="004F62D4" w:rsidRDefault="00065375"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 Envoyé : 17 octobre 2020 23:26</w:t>
      </w:r>
    </w:p>
    <w:p w14:paraId="0DAD5445" w14:textId="77777777" w:rsidR="00065375" w:rsidRPr="004F62D4" w:rsidRDefault="00065375"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À : </w:t>
      </w:r>
      <w:r w:rsidRPr="004F62D4">
        <w:rPr>
          <w:rFonts w:eastAsia="Times New Roman" w:cstheme="minorHAnsi"/>
          <w:szCs w:val="24"/>
        </w:rPr>
        <w:t>sonia.marquez@u-pec.fr</w:t>
      </w:r>
    </w:p>
    <w:p w14:paraId="4D868B78" w14:textId="40DEDB3A" w:rsidR="00065375" w:rsidRPr="004F62D4" w:rsidRDefault="00065375"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&gt;Objet : demande en rapport avec le cours</w:t>
      </w:r>
    </w:p>
    <w:p w14:paraId="408D1F01" w14:textId="77777777" w:rsidR="000015EA" w:rsidRPr="004F62D4" w:rsidRDefault="000015EA"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76FB39B5" w14:textId="77777777" w:rsidR="0068676D" w:rsidRDefault="00E46B17"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szCs w:val="24"/>
        </w:rPr>
      </w:pPr>
      <w:r w:rsidRPr="004F62D4">
        <w:rPr>
          <w:rFonts w:cstheme="minorHAnsi"/>
          <w:szCs w:val="24"/>
        </w:rPr>
        <w:t>Bonjour madame</w:t>
      </w:r>
      <w:r w:rsidR="0037281F">
        <w:rPr>
          <w:rFonts w:cstheme="minorHAnsi"/>
          <w:color w:val="FF0000"/>
          <w:szCs w:val="24"/>
        </w:rPr>
        <w:t xml:space="preserve"> mise en page(aliéné)</w:t>
      </w:r>
      <w:r w:rsidRPr="004F62D4">
        <w:rPr>
          <w:rFonts w:cstheme="minorHAnsi"/>
          <w:szCs w:val="24"/>
        </w:rPr>
        <w:t xml:space="preserve"> j'aimerais savoir si c'est possible que vous m</w:t>
      </w:r>
      <w:r w:rsidRPr="0037281F">
        <w:rPr>
          <w:rFonts w:cstheme="minorHAnsi"/>
          <w:strike/>
          <w:szCs w:val="24"/>
          <w:highlight w:val="yellow"/>
        </w:rPr>
        <w:t>'envoyez</w:t>
      </w:r>
      <w:r w:rsidRPr="0037281F">
        <w:rPr>
          <w:rFonts w:cstheme="minorHAnsi"/>
          <w:strike/>
          <w:szCs w:val="24"/>
        </w:rPr>
        <w:t xml:space="preserve"> </w:t>
      </w:r>
      <w:r w:rsidR="0037281F">
        <w:rPr>
          <w:rFonts w:cstheme="minorHAnsi"/>
          <w:strike/>
          <w:szCs w:val="24"/>
        </w:rPr>
        <w:t xml:space="preserve"> </w:t>
      </w:r>
      <w:r w:rsidR="0037281F">
        <w:rPr>
          <w:rFonts w:cstheme="minorHAnsi"/>
          <w:szCs w:val="24"/>
        </w:rPr>
        <w:t xml:space="preserve"> envoyiez e</w:t>
      </w:r>
      <w:r w:rsidRPr="004F62D4">
        <w:rPr>
          <w:rFonts w:cstheme="minorHAnsi"/>
          <w:szCs w:val="24"/>
        </w:rPr>
        <w:t xml:space="preserve">n pièce jointe le cours de français du 17 octobre </w:t>
      </w:r>
      <w:r w:rsidRPr="0037281F">
        <w:rPr>
          <w:rFonts w:cstheme="minorHAnsi"/>
          <w:strike/>
          <w:szCs w:val="24"/>
          <w:highlight w:val="yellow"/>
        </w:rPr>
        <w:t>dont</w:t>
      </w:r>
      <w:r w:rsidRPr="004F62D4">
        <w:rPr>
          <w:rFonts w:cstheme="minorHAnsi"/>
          <w:szCs w:val="24"/>
        </w:rPr>
        <w:t xml:space="preserve"> </w:t>
      </w:r>
      <w:r w:rsidR="0037281F">
        <w:rPr>
          <w:rFonts w:cstheme="minorHAnsi"/>
          <w:szCs w:val="24"/>
        </w:rPr>
        <w:t xml:space="preserve">auquel </w:t>
      </w:r>
      <w:r w:rsidRPr="004F62D4">
        <w:rPr>
          <w:rFonts w:cstheme="minorHAnsi"/>
          <w:szCs w:val="24"/>
        </w:rPr>
        <w:t xml:space="preserve">je </w:t>
      </w:r>
      <w:r w:rsidRPr="0037281F">
        <w:rPr>
          <w:rFonts w:cstheme="minorHAnsi"/>
          <w:szCs w:val="24"/>
          <w:highlight w:val="yellow"/>
        </w:rPr>
        <w:t>n'ais</w:t>
      </w:r>
      <w:r w:rsidRPr="004F62D4">
        <w:rPr>
          <w:rFonts w:cstheme="minorHAnsi"/>
          <w:szCs w:val="24"/>
        </w:rPr>
        <w:t xml:space="preserve"> pas pu assister </w:t>
      </w:r>
      <w:r w:rsidR="0037281F">
        <w:rPr>
          <w:rFonts w:cstheme="minorHAnsi"/>
          <w:szCs w:val="24"/>
        </w:rPr>
        <w:t>.</w:t>
      </w:r>
      <w:r w:rsidRPr="004F62D4">
        <w:rPr>
          <w:rFonts w:cstheme="minorHAnsi"/>
          <w:szCs w:val="24"/>
        </w:rPr>
        <w:br/>
      </w:r>
      <w:r w:rsidRPr="0037281F">
        <w:rPr>
          <w:rFonts w:cstheme="minorHAnsi"/>
          <w:strike/>
          <w:szCs w:val="24"/>
        </w:rPr>
        <w:t xml:space="preserve">Merci </w:t>
      </w:r>
      <w:r w:rsidR="0037281F">
        <w:rPr>
          <w:rFonts w:cstheme="minorHAnsi"/>
          <w:szCs w:val="24"/>
        </w:rPr>
        <w:t>Je vous remercie de l’attention que vous portez à ma demande .</w:t>
      </w:r>
      <w:r w:rsidRPr="004F62D4">
        <w:rPr>
          <w:rFonts w:cstheme="minorHAnsi"/>
          <w:szCs w:val="24"/>
        </w:rPr>
        <w:br/>
      </w:r>
      <w:r w:rsidRPr="004F62D4">
        <w:rPr>
          <w:rFonts w:cstheme="minorHAnsi"/>
          <w:szCs w:val="24"/>
        </w:rPr>
        <w:br/>
        <w:t xml:space="preserve">David </w:t>
      </w:r>
      <w:r w:rsidR="000015EA" w:rsidRPr="004F62D4">
        <w:rPr>
          <w:rFonts w:cstheme="minorHAnsi"/>
          <w:szCs w:val="24"/>
        </w:rPr>
        <w:t>xxxxx</w:t>
      </w:r>
    </w:p>
    <w:p w14:paraId="576BDB7E" w14:textId="77777777" w:rsidR="0068676D" w:rsidRDefault="0068676D"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szCs w:val="24"/>
        </w:rPr>
      </w:pPr>
    </w:p>
    <w:p w14:paraId="5E152370" w14:textId="27DE5C1A" w:rsidR="00960BFF" w:rsidRPr="0037281F" w:rsidRDefault="0068676D" w:rsidP="000653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sidRPr="0068676D">
        <w:rPr>
          <w:rFonts w:cstheme="minorHAnsi"/>
          <w:color w:val="FF0000"/>
          <w:szCs w:val="24"/>
          <w:highlight w:val="yellow"/>
        </w:rPr>
        <w:t>GROUPE XX</w:t>
      </w:r>
      <w:r w:rsidR="00E46B17" w:rsidRPr="004F62D4">
        <w:rPr>
          <w:rFonts w:cstheme="minorHAnsi"/>
          <w:szCs w:val="24"/>
        </w:rPr>
        <w:br/>
      </w:r>
      <w:r w:rsidR="00E46B17" w:rsidRPr="004F62D4">
        <w:rPr>
          <w:rFonts w:cstheme="minorHAnsi"/>
          <w:szCs w:val="24"/>
        </w:rPr>
        <w:br/>
      </w:r>
      <w:r w:rsidR="00E46B17" w:rsidRPr="0037281F">
        <w:rPr>
          <w:rFonts w:cstheme="minorHAnsi"/>
          <w:strike/>
          <w:szCs w:val="24"/>
        </w:rPr>
        <w:t>Envoyé de mon iPhone</w:t>
      </w:r>
      <w:r w:rsidR="0037281F">
        <w:rPr>
          <w:rFonts w:cstheme="minorHAnsi"/>
          <w:strike/>
          <w:szCs w:val="24"/>
        </w:rPr>
        <w:t xml:space="preserve"> </w:t>
      </w:r>
      <w:r w:rsidR="0037281F">
        <w:rPr>
          <w:rFonts w:cstheme="minorHAnsi"/>
          <w:color w:val="FF0000"/>
          <w:szCs w:val="24"/>
        </w:rPr>
        <w:t>impression de vite fait</w:t>
      </w:r>
    </w:p>
    <w:p w14:paraId="1988FE1C" w14:textId="4AD0E5BE" w:rsidR="00065375" w:rsidRPr="004F62D4" w:rsidRDefault="00065375"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p>
    <w:p w14:paraId="4B0A988B" w14:textId="6CB87683" w:rsidR="000015EA" w:rsidRPr="004F62D4" w:rsidRDefault="0037281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r>
        <w:rPr>
          <w:rFonts w:cstheme="minorHAnsi"/>
        </w:rPr>
        <w:t xml:space="preserve"> </w:t>
      </w:r>
      <w:r w:rsidR="000015EA" w:rsidRPr="004F62D4">
        <w:rPr>
          <w:rFonts w:cstheme="minorHAnsi"/>
        </w:rPr>
        <w:t>Courriel 4</w:t>
      </w:r>
    </w:p>
    <w:p w14:paraId="43714D4F" w14:textId="18EB4274" w:rsidR="00065375" w:rsidRPr="004F62D4" w:rsidRDefault="00065375"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sidRPr="004F62D4">
        <w:rPr>
          <w:rFonts w:cstheme="minorHAnsi"/>
          <w:color w:val="000000"/>
          <w:szCs w:val="24"/>
        </w:rPr>
        <w:t xml:space="preserve">&gt; De : xxxxxx.xxxxxxx@gmail.com </w:t>
      </w:r>
    </w:p>
    <w:p w14:paraId="6CAFAEA2" w14:textId="6A67681E" w:rsidR="00065375" w:rsidRPr="004F62D4" w:rsidRDefault="00065375"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sidRPr="004F62D4">
        <w:rPr>
          <w:rFonts w:cstheme="minorHAnsi"/>
          <w:color w:val="000000"/>
          <w:szCs w:val="24"/>
        </w:rPr>
        <w:t>&gt; Envoyé : 1</w:t>
      </w:r>
      <w:r w:rsidR="0068471E" w:rsidRPr="004F62D4">
        <w:rPr>
          <w:rFonts w:cstheme="minorHAnsi"/>
          <w:color w:val="000000"/>
          <w:szCs w:val="24"/>
        </w:rPr>
        <w:t>6</w:t>
      </w:r>
      <w:r w:rsidRPr="004F62D4">
        <w:rPr>
          <w:rFonts w:cstheme="minorHAnsi"/>
          <w:color w:val="000000"/>
          <w:szCs w:val="24"/>
        </w:rPr>
        <w:t xml:space="preserve"> </w:t>
      </w:r>
      <w:r w:rsidR="0068471E" w:rsidRPr="004F62D4">
        <w:rPr>
          <w:rFonts w:cstheme="minorHAnsi"/>
          <w:color w:val="000000"/>
          <w:szCs w:val="24"/>
        </w:rPr>
        <w:t>décembre</w:t>
      </w:r>
      <w:r w:rsidRPr="004F62D4">
        <w:rPr>
          <w:rFonts w:cstheme="minorHAnsi"/>
          <w:color w:val="000000"/>
          <w:szCs w:val="24"/>
        </w:rPr>
        <w:t xml:space="preserve"> 202</w:t>
      </w:r>
      <w:r w:rsidR="0068471E" w:rsidRPr="004F62D4">
        <w:rPr>
          <w:rFonts w:cstheme="minorHAnsi"/>
          <w:color w:val="000000"/>
          <w:szCs w:val="24"/>
        </w:rPr>
        <w:t>1</w:t>
      </w:r>
      <w:r w:rsidRPr="004F62D4">
        <w:rPr>
          <w:rFonts w:cstheme="minorHAnsi"/>
          <w:color w:val="000000"/>
          <w:szCs w:val="24"/>
        </w:rPr>
        <w:t xml:space="preserve"> 1</w:t>
      </w:r>
      <w:r w:rsidR="0068471E" w:rsidRPr="004F62D4">
        <w:rPr>
          <w:rFonts w:cstheme="minorHAnsi"/>
          <w:color w:val="000000"/>
          <w:szCs w:val="24"/>
        </w:rPr>
        <w:t>1 :10</w:t>
      </w:r>
    </w:p>
    <w:p w14:paraId="2ACB5C03" w14:textId="77777777" w:rsidR="00065375" w:rsidRPr="004F62D4" w:rsidRDefault="00065375"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sidRPr="004F62D4">
        <w:rPr>
          <w:rFonts w:cstheme="minorHAnsi"/>
          <w:color w:val="000000"/>
          <w:szCs w:val="24"/>
        </w:rPr>
        <w:t xml:space="preserve">&gt; À : </w:t>
      </w:r>
      <w:r w:rsidRPr="004F62D4">
        <w:rPr>
          <w:rFonts w:eastAsia="Times New Roman" w:cstheme="minorHAnsi"/>
          <w:szCs w:val="24"/>
        </w:rPr>
        <w:t>sonia.marquez@u-pec.fr</w:t>
      </w:r>
    </w:p>
    <w:p w14:paraId="5695ACF0" w14:textId="4824B92A" w:rsidR="00065375" w:rsidRPr="004F62D4" w:rsidRDefault="00065375"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sidRPr="004F62D4">
        <w:rPr>
          <w:rFonts w:cstheme="minorHAnsi"/>
          <w:color w:val="000000"/>
          <w:szCs w:val="24"/>
        </w:rPr>
        <w:t xml:space="preserve">&gt;Objet : </w:t>
      </w:r>
      <w:r w:rsidR="000015EA" w:rsidRPr="004F62D4">
        <w:rPr>
          <w:rFonts w:cstheme="minorHAnsi"/>
          <w:color w:val="000000"/>
          <w:szCs w:val="24"/>
        </w:rPr>
        <w:t>dossier non remis</w:t>
      </w:r>
    </w:p>
    <w:p w14:paraId="1448AF14" w14:textId="77777777" w:rsidR="00065375" w:rsidRPr="004F62D4" w:rsidRDefault="00065375"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szCs w:val="24"/>
        </w:rPr>
      </w:pPr>
    </w:p>
    <w:p w14:paraId="1D290D89" w14:textId="59E21614" w:rsidR="0040318B" w:rsidRPr="0040318B" w:rsidRDefault="0040318B" w:rsidP="000015EA">
      <w:pPr>
        <w:pBdr>
          <w:top w:val="single" w:sz="4" w:space="1" w:color="auto"/>
          <w:left w:val="single" w:sz="4" w:space="4" w:color="auto"/>
          <w:bottom w:val="single" w:sz="4" w:space="1" w:color="auto"/>
          <w:right w:val="single" w:sz="4" w:space="4" w:color="auto"/>
        </w:pBdr>
        <w:jc w:val="left"/>
        <w:rPr>
          <w:rFonts w:cstheme="minorHAnsi"/>
          <w:color w:val="FF0000"/>
          <w:szCs w:val="24"/>
        </w:rPr>
      </w:pPr>
      <w:r>
        <w:rPr>
          <w:rFonts w:cstheme="minorHAnsi"/>
          <w:color w:val="FF0000"/>
          <w:szCs w:val="24"/>
        </w:rPr>
        <w:t>Formule d’appel même s’il s’agit d’une suite de conversation .</w:t>
      </w:r>
    </w:p>
    <w:p w14:paraId="4052B6B5" w14:textId="53862B46" w:rsidR="00E46B17" w:rsidRPr="004F62D4" w:rsidRDefault="00E46B17" w:rsidP="000015EA">
      <w:pPr>
        <w:pBdr>
          <w:top w:val="single" w:sz="4" w:space="1" w:color="auto"/>
          <w:left w:val="single" w:sz="4" w:space="4" w:color="auto"/>
          <w:bottom w:val="single" w:sz="4" w:space="1" w:color="auto"/>
          <w:right w:val="single" w:sz="4" w:space="4" w:color="auto"/>
        </w:pBdr>
        <w:jc w:val="left"/>
        <w:rPr>
          <w:rFonts w:eastAsia="Times New Roman" w:cstheme="minorHAnsi"/>
          <w:szCs w:val="24"/>
        </w:rPr>
      </w:pPr>
      <w:r w:rsidRPr="004F62D4">
        <w:rPr>
          <w:rFonts w:cstheme="minorHAnsi"/>
          <w:szCs w:val="24"/>
        </w:rPr>
        <w:t xml:space="preserve">Comment ça </w:t>
      </w:r>
      <w:r w:rsidRPr="0040318B">
        <w:rPr>
          <w:rFonts w:cstheme="minorHAnsi"/>
          <w:szCs w:val="24"/>
          <w:highlight w:val="yellow"/>
        </w:rPr>
        <w:t>?!!</w:t>
      </w:r>
      <w:r w:rsidR="0040318B">
        <w:rPr>
          <w:rFonts w:cstheme="minorHAnsi"/>
          <w:szCs w:val="24"/>
        </w:rPr>
        <w:t xml:space="preserve"> </w:t>
      </w:r>
      <w:r w:rsidR="0040318B" w:rsidRPr="0040318B">
        <w:rPr>
          <w:rFonts w:cstheme="minorHAnsi"/>
          <w:szCs w:val="24"/>
          <w:highlight w:val="yellow"/>
        </w:rPr>
        <w:t>TROP ORALISANT</w:t>
      </w:r>
      <w:r w:rsidRPr="004F62D4">
        <w:rPr>
          <w:rFonts w:cstheme="minorHAnsi"/>
          <w:szCs w:val="24"/>
        </w:rPr>
        <w:t xml:space="preserve"> Je l'ai rendu sur eprel v2 avant la date limite</w:t>
      </w:r>
      <w:r w:rsidR="0069252C" w:rsidRPr="004F62D4">
        <w:rPr>
          <w:rFonts w:cstheme="minorHAnsi"/>
          <w:szCs w:val="24"/>
        </w:rPr>
        <w:t>.</w:t>
      </w:r>
      <w:r w:rsidRPr="004F62D4">
        <w:rPr>
          <w:rFonts w:cstheme="minorHAnsi"/>
          <w:szCs w:val="24"/>
        </w:rPr>
        <w:t> </w:t>
      </w:r>
    </w:p>
    <w:p w14:paraId="4027F3D6" w14:textId="77777777" w:rsidR="00E46B17" w:rsidRPr="004F62D4" w:rsidRDefault="00E46B17" w:rsidP="000015EA">
      <w:pPr>
        <w:pBdr>
          <w:top w:val="single" w:sz="4" w:space="1" w:color="auto"/>
          <w:left w:val="single" w:sz="4" w:space="4" w:color="auto"/>
          <w:bottom w:val="single" w:sz="4" w:space="1" w:color="auto"/>
          <w:right w:val="single" w:sz="4" w:space="4" w:color="auto"/>
        </w:pBdr>
        <w:spacing w:before="225" w:after="225"/>
        <w:rPr>
          <w:rFonts w:cstheme="minorHAnsi"/>
          <w:szCs w:val="24"/>
        </w:rPr>
      </w:pPr>
      <w:r w:rsidRPr="004F62D4">
        <w:rPr>
          <w:rFonts w:cstheme="minorHAnsi"/>
          <w:szCs w:val="24"/>
        </w:rPr>
        <w:t>Le jeu. 16 déc. 2021 à 11:08, Sonia Marquez &lt;</w:t>
      </w:r>
      <w:hyperlink r:id="rId11" w:tgtFrame="_blank" w:history="1">
        <w:r w:rsidRPr="004F62D4">
          <w:rPr>
            <w:rStyle w:val="Lienhypertexte"/>
            <w:rFonts w:cstheme="minorHAnsi"/>
            <w:color w:val="auto"/>
            <w:szCs w:val="24"/>
          </w:rPr>
          <w:t>sonia.marquez@u-pec.fr</w:t>
        </w:r>
      </w:hyperlink>
      <w:r w:rsidRPr="004F62D4">
        <w:rPr>
          <w:rFonts w:cstheme="minorHAnsi"/>
          <w:szCs w:val="24"/>
        </w:rPr>
        <w:t>&gt; a écrit :</w:t>
      </w:r>
    </w:p>
    <w:p w14:paraId="6492B811" w14:textId="501B9F15" w:rsidR="000015EA" w:rsidRPr="004F62D4" w:rsidRDefault="00E46B17" w:rsidP="000015EA">
      <w:pPr>
        <w:pBdr>
          <w:top w:val="single" w:sz="4" w:space="1" w:color="auto"/>
          <w:left w:val="single" w:sz="4" w:space="4" w:color="auto"/>
          <w:bottom w:val="single" w:sz="4" w:space="1" w:color="auto"/>
          <w:right w:val="single" w:sz="4" w:space="4" w:color="auto"/>
        </w:pBdr>
        <w:spacing w:before="225" w:after="225"/>
        <w:rPr>
          <w:rFonts w:cstheme="minorHAnsi"/>
          <w:color w:val="000000"/>
          <w:szCs w:val="24"/>
        </w:rPr>
      </w:pPr>
      <w:r w:rsidRPr="004F62D4">
        <w:rPr>
          <w:rFonts w:cstheme="minorHAnsi"/>
          <w:color w:val="000000"/>
          <w:szCs w:val="24"/>
        </w:rPr>
        <w:t>Bonjour L</w:t>
      </w:r>
      <w:r w:rsidR="005C6397" w:rsidRPr="004F62D4">
        <w:rPr>
          <w:rFonts w:cstheme="minorHAnsi"/>
          <w:color w:val="000000"/>
          <w:szCs w:val="24"/>
        </w:rPr>
        <w:t>xxxxxx</w:t>
      </w:r>
      <w:r w:rsidRPr="004F62D4">
        <w:rPr>
          <w:rFonts w:cstheme="minorHAnsi"/>
          <w:color w:val="000000"/>
          <w:szCs w:val="24"/>
        </w:rPr>
        <w:t>,</w:t>
      </w:r>
    </w:p>
    <w:p w14:paraId="256B6FF1" w14:textId="790C3679" w:rsidR="00E46B17" w:rsidRPr="004F62D4" w:rsidRDefault="00E46B17" w:rsidP="000015EA">
      <w:pPr>
        <w:pBdr>
          <w:top w:val="single" w:sz="4" w:space="1" w:color="auto"/>
          <w:left w:val="single" w:sz="4" w:space="4" w:color="auto"/>
          <w:bottom w:val="single" w:sz="4" w:space="1" w:color="auto"/>
          <w:right w:val="single" w:sz="4" w:space="4" w:color="auto"/>
        </w:pBdr>
        <w:spacing w:before="225" w:after="225"/>
        <w:rPr>
          <w:rFonts w:cstheme="minorHAnsi"/>
          <w:color w:val="000000"/>
          <w:szCs w:val="24"/>
        </w:rPr>
      </w:pPr>
      <w:r w:rsidRPr="004F62D4">
        <w:rPr>
          <w:rFonts w:cstheme="minorHAnsi"/>
          <w:color w:val="000000"/>
          <w:szCs w:val="24"/>
        </w:rPr>
        <w:t>Je constate que vous n'avez toujours pas remis le dossier final. Attention, vous perdez un point par jour de retard.</w:t>
      </w:r>
    </w:p>
    <w:p w14:paraId="25B22CDF" w14:textId="77777777" w:rsidR="00E46B17" w:rsidRPr="004F62D4" w:rsidRDefault="00E46B17" w:rsidP="000015EA">
      <w:pPr>
        <w:pBdr>
          <w:top w:val="single" w:sz="4" w:space="1" w:color="auto"/>
          <w:left w:val="single" w:sz="4" w:space="4" w:color="auto"/>
          <w:bottom w:val="single" w:sz="4" w:space="1" w:color="auto"/>
          <w:right w:val="single" w:sz="4" w:space="4" w:color="auto"/>
        </w:pBdr>
        <w:spacing w:before="225" w:after="225"/>
        <w:rPr>
          <w:rFonts w:cstheme="minorHAnsi"/>
          <w:color w:val="000000"/>
          <w:szCs w:val="24"/>
        </w:rPr>
      </w:pPr>
      <w:r w:rsidRPr="004F62D4">
        <w:rPr>
          <w:rFonts w:cstheme="minorHAnsi"/>
          <w:color w:val="000000"/>
          <w:szCs w:val="24"/>
        </w:rPr>
        <w:t>Meilleures salutations</w:t>
      </w:r>
    </w:p>
    <w:p w14:paraId="5B4EE4C0" w14:textId="79F8AE98" w:rsidR="00E75369" w:rsidRPr="004F62D4" w:rsidRDefault="00E46B17" w:rsidP="000015EA">
      <w:pPr>
        <w:pBdr>
          <w:top w:val="single" w:sz="4" w:space="1" w:color="auto"/>
          <w:left w:val="single" w:sz="4" w:space="4" w:color="auto"/>
          <w:bottom w:val="single" w:sz="4" w:space="1" w:color="auto"/>
          <w:right w:val="single" w:sz="4" w:space="4" w:color="auto"/>
        </w:pBdr>
        <w:spacing w:before="225" w:after="225"/>
        <w:rPr>
          <w:rFonts w:cstheme="minorHAnsi"/>
          <w:color w:val="000000"/>
          <w:szCs w:val="24"/>
        </w:rPr>
      </w:pPr>
      <w:r w:rsidRPr="004F62D4">
        <w:rPr>
          <w:rFonts w:cstheme="minorHAnsi"/>
          <w:color w:val="000000"/>
          <w:szCs w:val="24"/>
        </w:rPr>
        <w:t xml:space="preserve">Mme </w:t>
      </w:r>
      <w:r w:rsidR="00E75369" w:rsidRPr="004F62D4">
        <w:rPr>
          <w:rFonts w:cstheme="minorHAnsi"/>
          <w:color w:val="000000"/>
          <w:szCs w:val="24"/>
        </w:rPr>
        <w:t>Marquez</w:t>
      </w:r>
    </w:p>
    <w:p w14:paraId="1084F8DE" w14:textId="77777777" w:rsidR="000015EA" w:rsidRPr="004F62D4" w:rsidRDefault="000015EA" w:rsidP="0000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rPr>
      </w:pPr>
    </w:p>
    <w:p w14:paraId="0B8B7AF8" w14:textId="1F97758A" w:rsidR="00960BFF" w:rsidRPr="004F62D4" w:rsidRDefault="00E75369" w:rsidP="0000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rPr>
      </w:pPr>
      <w:r w:rsidRPr="004F62D4">
        <w:rPr>
          <w:rFonts w:cstheme="minorHAnsi"/>
          <w:color w:val="000000"/>
        </w:rPr>
        <w:t>C</w:t>
      </w:r>
      <w:r w:rsidR="00960BFF" w:rsidRPr="004F62D4">
        <w:rPr>
          <w:rFonts w:cstheme="minorHAnsi"/>
          <w:color w:val="000000"/>
        </w:rPr>
        <w:t xml:space="preserve">ourriel </w:t>
      </w:r>
      <w:r w:rsidR="001927A9" w:rsidRPr="004F62D4">
        <w:rPr>
          <w:rFonts w:cstheme="minorHAnsi"/>
          <w:color w:val="000000"/>
        </w:rPr>
        <w:t>5</w:t>
      </w:r>
    </w:p>
    <w:p w14:paraId="5138E991" w14:textId="77777777" w:rsidR="0021775C" w:rsidRPr="004F62D4" w:rsidRDefault="0021775C"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De : xxxxxx.xxxxxxx@hotmail.com </w:t>
      </w:r>
    </w:p>
    <w:p w14:paraId="0F652FC7" w14:textId="5F215E51" w:rsidR="0021775C" w:rsidRPr="004F62D4" w:rsidRDefault="0021775C"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 Envoyé : 17 mars 2019 12:27</w:t>
      </w:r>
    </w:p>
    <w:p w14:paraId="37E69F70" w14:textId="77777777" w:rsidR="0021775C" w:rsidRPr="004F62D4" w:rsidRDefault="0021775C"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 xml:space="preserve">&gt; À : </w:t>
      </w:r>
      <w:r w:rsidRPr="004F62D4">
        <w:rPr>
          <w:rFonts w:eastAsia="Times New Roman" w:cstheme="minorHAnsi"/>
          <w:szCs w:val="24"/>
        </w:rPr>
        <w:t>sonia.marquez@u-pec.fr</w:t>
      </w:r>
    </w:p>
    <w:p w14:paraId="257F63BB" w14:textId="56F942AE" w:rsidR="0021775C" w:rsidRPr="004F62D4" w:rsidRDefault="0021775C"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&gt;Objet : aide à la demande d’interview</w:t>
      </w:r>
    </w:p>
    <w:p w14:paraId="7C9DEA78" w14:textId="77777777" w:rsidR="0021775C" w:rsidRPr="004F62D4" w:rsidRDefault="0021775C"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B2A4943" w14:textId="40F25666" w:rsidR="00960BFF" w:rsidRDefault="00E46B17"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szCs w:val="24"/>
        </w:rPr>
      </w:pPr>
      <w:r w:rsidRPr="004F62D4">
        <w:rPr>
          <w:rFonts w:cstheme="minorHAnsi"/>
          <w:szCs w:val="24"/>
        </w:rPr>
        <w:t xml:space="preserve">Madame, </w:t>
      </w:r>
      <w:r w:rsidRPr="004F62D4">
        <w:rPr>
          <w:rFonts w:cstheme="minorHAnsi"/>
          <w:szCs w:val="24"/>
        </w:rPr>
        <w:br/>
        <w:t>Je vous contacte pour vous demander s'il est possible que vous corrigiez mon message de demande d'interview s'il y a des erreurs éventuelles. Le voici ci-dessous :</w:t>
      </w:r>
      <w:r w:rsidRPr="004F62D4">
        <w:rPr>
          <w:rFonts w:cstheme="minorHAnsi"/>
          <w:szCs w:val="24"/>
        </w:rPr>
        <w:br/>
        <w:t xml:space="preserve">"Monsieur </w:t>
      </w:r>
      <w:r w:rsidRPr="0068676D">
        <w:rPr>
          <w:rFonts w:cstheme="minorHAnsi"/>
          <w:strike/>
          <w:szCs w:val="24"/>
          <w:highlight w:val="yellow"/>
        </w:rPr>
        <w:t>B</w:t>
      </w:r>
      <w:r w:rsidR="000015EA" w:rsidRPr="0068676D">
        <w:rPr>
          <w:rFonts w:cstheme="minorHAnsi"/>
          <w:strike/>
          <w:szCs w:val="24"/>
          <w:highlight w:val="yellow"/>
        </w:rPr>
        <w:t>xxxxx</w:t>
      </w:r>
      <w:r w:rsidRPr="004F62D4">
        <w:rPr>
          <w:rFonts w:cstheme="minorHAnsi"/>
          <w:szCs w:val="24"/>
        </w:rPr>
        <w:t>,</w:t>
      </w:r>
      <w:r w:rsidR="0068676D">
        <w:rPr>
          <w:rFonts w:cstheme="minorHAnsi"/>
          <w:szCs w:val="24"/>
        </w:rPr>
        <w:t xml:space="preserve"> à l’attention de monsieur xxx</w:t>
      </w:r>
      <w:r w:rsidRPr="004F62D4">
        <w:rPr>
          <w:rFonts w:cstheme="minorHAnsi"/>
          <w:szCs w:val="24"/>
        </w:rPr>
        <w:br/>
      </w:r>
      <w:r w:rsidRPr="00014078">
        <w:rPr>
          <w:rFonts w:cstheme="minorHAnsi"/>
          <w:strike/>
          <w:szCs w:val="24"/>
          <w:highlight w:val="yellow"/>
        </w:rPr>
        <w:t>Je m'appelle Melissa S.</w:t>
      </w:r>
      <w:r w:rsidR="00014078">
        <w:rPr>
          <w:rFonts w:cstheme="minorHAnsi"/>
          <w:strike/>
          <w:szCs w:val="24"/>
        </w:rPr>
        <w:t xml:space="preserve"> </w:t>
      </w:r>
      <w:r w:rsidR="00014078" w:rsidRPr="00014078">
        <w:rPr>
          <w:rFonts w:cstheme="minorHAnsi"/>
          <w:szCs w:val="24"/>
          <w:highlight w:val="yellow"/>
        </w:rPr>
        <w:t>(signature à la fin et il y ‘aura prénom et nom )</w:t>
      </w:r>
      <w:r w:rsidRPr="004F62D4">
        <w:rPr>
          <w:rFonts w:cstheme="minorHAnsi"/>
          <w:szCs w:val="24"/>
        </w:rPr>
        <w:t xml:space="preserve"> Je suis une étudiante </w:t>
      </w:r>
      <w:r w:rsidRPr="0068676D">
        <w:rPr>
          <w:rFonts w:cstheme="minorHAnsi"/>
          <w:szCs w:val="24"/>
          <w:highlight w:val="yellow"/>
        </w:rPr>
        <w:t>en L1CB-SVT à</w:t>
      </w:r>
      <w:r w:rsidRPr="004F62D4">
        <w:rPr>
          <w:rFonts w:cstheme="minorHAnsi"/>
          <w:szCs w:val="24"/>
        </w:rPr>
        <w:t xml:space="preserve"> </w:t>
      </w:r>
      <w:r w:rsidR="0068676D">
        <w:rPr>
          <w:rFonts w:cstheme="minorHAnsi"/>
          <w:szCs w:val="24"/>
        </w:rPr>
        <w:t>(il faut écrier dans quel année nous somme et faut écrire le nom complet)</w:t>
      </w:r>
      <w:r w:rsidRPr="0068676D">
        <w:rPr>
          <w:rFonts w:cstheme="minorHAnsi"/>
          <w:szCs w:val="24"/>
          <w:highlight w:val="yellow"/>
        </w:rPr>
        <w:t>l'Upec</w:t>
      </w:r>
      <w:r w:rsidRPr="004F62D4">
        <w:rPr>
          <w:rFonts w:cstheme="minorHAnsi"/>
          <w:szCs w:val="24"/>
        </w:rPr>
        <w:t xml:space="preserve">. Je réalise mon projet professionnel sur les ingenieurs de recherche (ou ingenieur chimiste)  en cosmeto-parfumerie. J'ai vu sur Cosmetic-Valley que vous tiendrez une conference le 19 mars concernant l'odoravision donc j'aurai aimé savoir tout </w:t>
      </w:r>
      <w:r w:rsidRPr="00D438C3">
        <w:rPr>
          <w:rFonts w:cstheme="minorHAnsi"/>
          <w:szCs w:val="24"/>
          <w:highlight w:val="yellow"/>
        </w:rPr>
        <w:t>d'abord quel type d'ingénieur vous êtes</w:t>
      </w:r>
      <w:r w:rsidRPr="004F62D4">
        <w:rPr>
          <w:rFonts w:cstheme="minorHAnsi"/>
          <w:szCs w:val="24"/>
        </w:rPr>
        <w:t xml:space="preserve"> et si vous correspondez à la description, serait-il possible de vous interviewer ?</w:t>
      </w:r>
      <w:r w:rsidRPr="004F62D4">
        <w:rPr>
          <w:rFonts w:cstheme="minorHAnsi"/>
          <w:szCs w:val="24"/>
        </w:rPr>
        <w:br/>
        <w:t>              En vous présentant mes salutations                 distinguées."</w:t>
      </w:r>
      <w:r w:rsidRPr="004F62D4">
        <w:rPr>
          <w:rFonts w:cstheme="minorHAnsi"/>
          <w:szCs w:val="24"/>
        </w:rPr>
        <w:br/>
      </w:r>
      <w:r w:rsidRPr="004F62D4">
        <w:rPr>
          <w:rFonts w:cstheme="minorHAnsi"/>
          <w:szCs w:val="24"/>
        </w:rPr>
        <w:br/>
        <w:t>                           Merci d'avance</w:t>
      </w:r>
    </w:p>
    <w:p w14:paraId="2BE960F8" w14:textId="3339E2BC" w:rsid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szCs w:val="24"/>
        </w:rPr>
      </w:pPr>
    </w:p>
    <w:p w14:paraId="246F67D7" w14:textId="4BCEECC4" w:rsidR="00D438C3" w:rsidRDefault="00D438C3"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Il faut utiliser l’adresse étudiant .</w:t>
      </w:r>
    </w:p>
    <w:p w14:paraId="4EBC1B91" w14:textId="1DADC03A" w:rsidR="00014078" w:rsidRPr="00014078" w:rsidRDefault="00D438C3"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w:t>
      </w:r>
      <w:r w:rsidR="00014078">
        <w:rPr>
          <w:rFonts w:cstheme="minorHAnsi"/>
          <w:color w:val="FF0000"/>
          <w:szCs w:val="24"/>
        </w:rPr>
        <w:t>Comment j’ai trouvé le contact .</w:t>
      </w:r>
      <w:r>
        <w:rPr>
          <w:rFonts w:cstheme="minorHAnsi"/>
          <w:color w:val="FF0000"/>
          <w:szCs w:val="24"/>
        </w:rPr>
        <w:t>)</w:t>
      </w:r>
    </w:p>
    <w:p w14:paraId="23C4D96A" w14:textId="19F9F883" w:rsid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 xml:space="preserve">Présentation </w:t>
      </w:r>
    </w:p>
    <w:p w14:paraId="25BF7D41" w14:textId="775ABE8A" w:rsid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Objet du mail ( projet pro = recherches sur un métier )</w:t>
      </w:r>
    </w:p>
    <w:p w14:paraId="6F4CAC64" w14:textId="6B7E66B2" w:rsidR="00E369B1" w:rsidRDefault="00E369B1"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p>
    <w:p w14:paraId="6B36A9EE" w14:textId="79AAF5C1" w:rsidR="00E369B1" w:rsidRDefault="00E369B1"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Argument .</w:t>
      </w:r>
    </w:p>
    <w:p w14:paraId="2EA2DCE8" w14:textId="1A4366F5" w:rsidR="001729EF" w:rsidRDefault="001729EF"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Exlipuer li’</w:t>
      </w:r>
    </w:p>
    <w:p w14:paraId="76DBD323" w14:textId="6A3FCA6B" w:rsidR="00D438C3" w:rsidRDefault="00D438C3"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p>
    <w:p w14:paraId="2C454982" w14:textId="5CAD1711" w:rsidR="00D438C3" w:rsidRDefault="00D438C3"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Formulation de la demande</w:t>
      </w:r>
      <w:r w:rsidR="00E369B1">
        <w:rPr>
          <w:rFonts w:cstheme="minorHAnsi"/>
          <w:color w:val="FF0000"/>
          <w:szCs w:val="24"/>
        </w:rPr>
        <w:t xml:space="preserve"> + plage horaire .</w:t>
      </w:r>
    </w:p>
    <w:p w14:paraId="73FE0DFF" w14:textId="746BDD8E" w:rsid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p>
    <w:p w14:paraId="691F7C68" w14:textId="4FCB2FB7" w:rsidR="00014078" w:rsidRP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r>
        <w:rPr>
          <w:rFonts w:cstheme="minorHAnsi"/>
          <w:color w:val="FF0000"/>
          <w:szCs w:val="24"/>
        </w:rPr>
        <w:t>Signature Prénome NOM .</w:t>
      </w:r>
    </w:p>
    <w:p w14:paraId="03E3524F" w14:textId="77777777" w:rsidR="00014078" w:rsidRPr="00014078" w:rsidRDefault="00014078" w:rsidP="00001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color w:val="FF0000"/>
          <w:szCs w:val="24"/>
        </w:rPr>
      </w:pPr>
    </w:p>
    <w:p w14:paraId="5701ADF4" w14:textId="77777777" w:rsidR="00E75369" w:rsidRPr="004F62D4" w:rsidRDefault="00E75369"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u w:val="single"/>
        </w:rPr>
      </w:pPr>
    </w:p>
    <w:p w14:paraId="50497C23" w14:textId="7E49244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u w:val="single"/>
        </w:rPr>
      </w:pPr>
      <w:r w:rsidRPr="004F62D4">
        <w:rPr>
          <w:rFonts w:cstheme="minorHAnsi"/>
          <w:color w:val="000000"/>
          <w:u w:val="single"/>
        </w:rPr>
        <w:t>Production écrite</w:t>
      </w:r>
    </w:p>
    <w:p w14:paraId="2E2C1AA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3E3535ED" w14:textId="10D98091"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4F62D4">
        <w:rPr>
          <w:rFonts w:cstheme="minorHAnsi"/>
          <w:color w:val="000000"/>
        </w:rPr>
        <w:t>Vous écrirez un mail pour demander à un.e professionnel.le de vous accorder une interview pour votre PPE.</w:t>
      </w:r>
    </w:p>
    <w:p w14:paraId="5683575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6B8BB49B" w14:textId="23161964" w:rsidR="00203308" w:rsidRPr="004F62D4" w:rsidRDefault="00960BFF" w:rsidP="00203308">
      <w:pPr>
        <w:pStyle w:val="Style2"/>
      </w:pPr>
      <w:bookmarkStart w:id="19" w:name="_Toc492045270"/>
      <w:bookmarkStart w:id="20" w:name="_Toc492043984"/>
      <w:bookmarkStart w:id="21" w:name="_Toc492042565"/>
      <w:bookmarkStart w:id="22" w:name="_Toc303431265"/>
      <w:bookmarkStart w:id="23" w:name="_Toc264713947"/>
      <w:bookmarkStart w:id="24" w:name="_Toc241052696"/>
      <w:bookmarkStart w:id="25" w:name="_Toc241051238"/>
      <w:bookmarkStart w:id="26" w:name="_Toc240954390"/>
      <w:bookmarkStart w:id="27" w:name="_Toc92376045"/>
      <w:r w:rsidRPr="004F62D4">
        <w:t>Rédaction du rapport de PPE: critères de lisibilité</w:t>
      </w:r>
      <w:bookmarkEnd w:id="19"/>
      <w:bookmarkEnd w:id="20"/>
      <w:bookmarkEnd w:id="21"/>
      <w:bookmarkEnd w:id="22"/>
      <w:bookmarkEnd w:id="23"/>
      <w:bookmarkEnd w:id="24"/>
      <w:bookmarkEnd w:id="25"/>
      <w:bookmarkEnd w:id="26"/>
      <w:bookmarkEnd w:id="27"/>
    </w:p>
    <w:p w14:paraId="7E56DB30"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cstheme="minorHAnsi"/>
        </w:rPr>
      </w:pPr>
      <w:r w:rsidRPr="004F62D4">
        <w:rPr>
          <w:rFonts w:cstheme="minorHAnsi"/>
        </w:rPr>
        <w:t>Conseils de rédaction</w:t>
      </w:r>
    </w:p>
    <w:p w14:paraId="6523BDCA"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une information essentielle par phrase</w:t>
      </w:r>
    </w:p>
    <w:p w14:paraId="2734EA3E"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les enchâssements ne doivent pas dépasser 10 mots</w:t>
      </w:r>
    </w:p>
    <w:p w14:paraId="340B09AA"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éviter une nominalisation excessive</w:t>
      </w:r>
    </w:p>
    <w:p w14:paraId="267EA0FE"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xml:space="preserve">- ne pas séparer le groupe syntaxique de base (le sujet du verbe ni le verbe du CO ou de l’attribut) par une virgule </w:t>
      </w:r>
    </w:p>
    <w:p w14:paraId="62F2E8C4"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privilégier l’ordre habituel : sujet verbe complément</w:t>
      </w:r>
    </w:p>
    <w:p w14:paraId="1BD8A5C2"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privilégier la voix active</w:t>
      </w:r>
    </w:p>
    <w:p w14:paraId="615BD54C"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rPr>
      </w:pPr>
      <w:r w:rsidRPr="004F62D4">
        <w:rPr>
          <w:rFonts w:cstheme="minorHAnsi"/>
        </w:rPr>
        <w:t>- privilégier la forme affirmative</w:t>
      </w:r>
    </w:p>
    <w:p w14:paraId="1B12ABF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365ADC2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Chaque année, malgré les cours de TE du 1er semestre, nous corrigeons des rapports qui contiennent de nombreuses fautes. Ces extraits sont authentiques.</w:t>
      </w:r>
    </w:p>
    <w:p w14:paraId="56BD507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Indiquez les critères de lisibilité qui n’ont pas été respectés et réécrivez les extraits suivants.</w:t>
      </w:r>
    </w:p>
    <w:p w14:paraId="37C5905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313F5E01"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J'ai toujours été intéressé par les métiers touchant l’informatique, et d’un peu plus loin les métiers de l’aéronautique j’ai donc mis ces deux choix sur la fiche mauve. Le cursus scolaire pour ces deux domaines compte à peu prés le même nombre d’années d’étude, et les salaires sont relativement égaux.</w:t>
      </w:r>
    </w:p>
    <w:p w14:paraId="670624A0" w14:textId="21D8CD6C"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54D75A3"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1B80D47"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Pour le deuxième TP j’étais absent pour cause de maladie, mon collègue a utilisé ces informations en plus des deux fiches métiers trouvées sur internet (</w:t>
      </w:r>
      <w:r w:rsidRPr="004F62D4">
        <w:rPr>
          <w:rStyle w:val="Lienhypertexte"/>
          <w:rFonts w:cstheme="minorHAnsi"/>
          <w:color w:val="auto"/>
        </w:rPr>
        <w:t>www.onisep.fr)pour</w:t>
      </w:r>
      <w:r w:rsidRPr="004F62D4">
        <w:rPr>
          <w:rFonts w:cstheme="minorHAnsi"/>
        </w:rPr>
        <w:t xml:space="preserve"> faire notre bilan sur tout ce que nous avons réussi à obtenir. XXXXX Mehdi est passée rapporter toutes ces informations au reste du groupe 20 ainsi qu’aux intervenants, Mr XXXX et Mme XXXX.</w:t>
      </w:r>
    </w:p>
    <w:p w14:paraId="3CE2400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EBE065B"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Pendant ma recherche documentaire sur internet, je suis allée au SCUIO pour retirer une fiche métier. Mais aussi dans des CIO mais les informations qu’il y avait ne m’intéressée pas ou alors je les avais déjà. Mais au niveau d’internet, les informations n’étaient pas fiables à 100% ou alors je suis tombée sur des sites qui se contredisait avec les d’autres sites, de se fait, j’ai très peu d’annexes venant d’internet</w:t>
      </w:r>
    </w:p>
    <w:p w14:paraId="6B06C06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D10061B"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L’obtention d’une rencontre avec les professionnels n’a pas été très compliquée dans les structures tel que les PMI, les crèches mais c’est avérais plus compliqué pour les services de pédiatrie. Nous avions tout de même pu avoir une rencontre avec une professionnel de pédiatrie et cela grâce à à une directrice de crèche qui nous a proposé de rencontrai sa collège de l’époque qui travaille en pédiatrie j’ai donc accepté et c’est la qu’elle s’est mise a l’appeler devant nous</w:t>
      </w:r>
    </w:p>
    <w:p w14:paraId="6AC74027" w14:textId="77777777" w:rsidR="00960BFF" w:rsidRPr="004F62D4" w:rsidRDefault="00960BFF" w:rsidP="00960BFF">
      <w:pPr>
        <w:pStyle w:val="Corpsdetexte"/>
        <w:numPr>
          <w:ilvl w:val="0"/>
          <w:numId w:val="0"/>
        </w:numPr>
        <w:tabs>
          <w:tab w:val="left" w:pos="708"/>
        </w:tabs>
        <w:rPr>
          <w:rFonts w:cstheme="minorHAnsi"/>
        </w:rPr>
      </w:pPr>
      <w:r w:rsidRPr="004F62D4">
        <w:rPr>
          <w:rFonts w:cstheme="minorHAnsi"/>
        </w:rPr>
        <w:t>Le fait de travailler en équipe ce projet, nous a permis de se partager les taches et les connaissances acquises par chacun sur le sujet.</w:t>
      </w:r>
    </w:p>
    <w:p w14:paraId="78F50C3B"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heme="minorHAnsi"/>
        </w:rPr>
      </w:pPr>
      <w:r w:rsidRPr="004F62D4">
        <w:rPr>
          <w:rFonts w:cstheme="minorHAnsi"/>
        </w:rPr>
        <w:t>Mon rôle au sein de l’équipe était de chercher les informations, et de trouver un professionnel qui pourrait répondre à nos interrogations, chose qui n’était pas facile, car il fallait trouver le bon profil par rapport au thème.</w:t>
      </w:r>
    </w:p>
    <w:p w14:paraId="6BE31B3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297B02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Production écrite</w:t>
      </w:r>
    </w:p>
    <w:p w14:paraId="104C767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068BD72" w14:textId="57A6BA0B"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Choisissez un métier et écrivez 10 lignes pour expliquer en quoi il vous intéresse.</w:t>
      </w:r>
    </w:p>
    <w:p w14:paraId="323C0AF1"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D389A94" w14:textId="039A4B26" w:rsidR="00960BFF" w:rsidRPr="004F62D4" w:rsidRDefault="00960BFF" w:rsidP="007D23E6">
      <w:pPr>
        <w:pStyle w:val="Style2"/>
      </w:pPr>
      <w:bookmarkStart w:id="28" w:name="_Toc492045271"/>
      <w:bookmarkStart w:id="29" w:name="_Toc492043985"/>
      <w:bookmarkStart w:id="30" w:name="_Toc492042566"/>
      <w:bookmarkStart w:id="31" w:name="_Toc92376046"/>
      <w:r w:rsidRPr="004F62D4">
        <w:t>La précision et le vocabulaire</w:t>
      </w:r>
      <w:bookmarkEnd w:id="28"/>
      <w:bookmarkEnd w:id="29"/>
      <w:bookmarkEnd w:id="30"/>
      <w:bookmarkEnd w:id="31"/>
    </w:p>
    <w:p w14:paraId="6F8EE34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Remplacer les verbes avoir, faire et donner par un verbe de sens équivalent.</w:t>
      </w:r>
    </w:p>
    <w:p w14:paraId="57B1E78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p>
    <w:p w14:paraId="5F0BB32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Faire</w:t>
      </w:r>
      <w:r w:rsidRPr="004F62D4">
        <w:rPr>
          <w:rFonts w:cstheme="minorHAnsi"/>
          <w:szCs w:val="24"/>
        </w:rPr>
        <w:t xml:space="preserve"> un documentaire sur la pollution de l’air ......................................................</w:t>
      </w:r>
    </w:p>
    <w:p w14:paraId="5EE4D7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Faire</w:t>
      </w:r>
      <w:r w:rsidRPr="004F62D4">
        <w:rPr>
          <w:rFonts w:cstheme="minorHAnsi"/>
          <w:szCs w:val="24"/>
        </w:rPr>
        <w:t xml:space="preserve"> un rapport de projet professionnel ………………………………………………</w:t>
      </w:r>
    </w:p>
    <w:p w14:paraId="0C20BF4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Avoir</w:t>
      </w:r>
      <w:r w:rsidRPr="004F62D4">
        <w:rPr>
          <w:rFonts w:cstheme="minorHAnsi"/>
          <w:szCs w:val="24"/>
        </w:rPr>
        <w:t xml:space="preserve"> des vêtements colorés ..............................................................................</w:t>
      </w:r>
    </w:p>
    <w:p w14:paraId="5F56FB6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 xml:space="preserve">Il faut </w:t>
      </w:r>
      <w:r w:rsidRPr="004F62D4">
        <w:rPr>
          <w:rFonts w:cstheme="minorHAnsi"/>
          <w:szCs w:val="24"/>
          <w:u w:val="single"/>
        </w:rPr>
        <w:t>faire</w:t>
      </w:r>
      <w:r w:rsidRPr="004F62D4">
        <w:rPr>
          <w:rFonts w:cstheme="minorHAnsi"/>
          <w:szCs w:val="24"/>
        </w:rPr>
        <w:t xml:space="preserve"> 100 mètres pour y parvenir...............................................................</w:t>
      </w:r>
    </w:p>
    <w:p w14:paraId="26F6AA5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Faire</w:t>
      </w:r>
      <w:r w:rsidRPr="004F62D4">
        <w:rPr>
          <w:rFonts w:cstheme="minorHAnsi"/>
          <w:szCs w:val="24"/>
        </w:rPr>
        <w:t xml:space="preserve"> un impair.....................................................................................................</w:t>
      </w:r>
    </w:p>
    <w:p w14:paraId="5FF2310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Faire</w:t>
      </w:r>
      <w:r w:rsidRPr="004F62D4">
        <w:rPr>
          <w:rFonts w:cstheme="minorHAnsi"/>
          <w:szCs w:val="24"/>
        </w:rPr>
        <w:t xml:space="preserve"> une machine................................................................................................</w:t>
      </w:r>
    </w:p>
    <w:p w14:paraId="6950072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Avoir</w:t>
      </w:r>
      <w:r w:rsidRPr="004F62D4">
        <w:rPr>
          <w:rFonts w:cstheme="minorHAnsi"/>
          <w:szCs w:val="24"/>
        </w:rPr>
        <w:t xml:space="preserve"> des difficultés ............................................................................................</w:t>
      </w:r>
    </w:p>
    <w:p w14:paraId="3E2F37B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u w:val="single"/>
        </w:rPr>
      </w:pPr>
      <w:r w:rsidRPr="004F62D4">
        <w:rPr>
          <w:rFonts w:cstheme="minorHAnsi"/>
          <w:szCs w:val="24"/>
          <w:u w:val="single"/>
        </w:rPr>
        <w:t>Faire des enfants</w:t>
      </w:r>
      <w:r w:rsidRPr="004F62D4">
        <w:rPr>
          <w:rFonts w:cstheme="minorHAnsi"/>
          <w:szCs w:val="24"/>
        </w:rPr>
        <w:t>.................................................................................................</w:t>
      </w:r>
    </w:p>
    <w:p w14:paraId="3478309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Faire</w:t>
      </w:r>
      <w:r w:rsidRPr="004F62D4">
        <w:rPr>
          <w:rFonts w:cstheme="minorHAnsi"/>
          <w:szCs w:val="24"/>
        </w:rPr>
        <w:t xml:space="preserve"> des études de chimie .................................................................................</w:t>
      </w:r>
    </w:p>
    <w:p w14:paraId="01EC8F3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Donner</w:t>
      </w:r>
      <w:r w:rsidRPr="004F62D4">
        <w:rPr>
          <w:rFonts w:cstheme="minorHAnsi"/>
          <w:szCs w:val="24"/>
        </w:rPr>
        <w:t xml:space="preserve"> la permission...........................................................................................</w:t>
      </w:r>
    </w:p>
    <w:p w14:paraId="6B3EBE3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Donner</w:t>
      </w:r>
      <w:r w:rsidRPr="004F62D4">
        <w:rPr>
          <w:rFonts w:cstheme="minorHAnsi"/>
          <w:szCs w:val="24"/>
        </w:rPr>
        <w:t xml:space="preserve"> la possibilité.............................................................................................</w:t>
      </w:r>
    </w:p>
    <w:p w14:paraId="61153022" w14:textId="447C9C50"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u w:val="single"/>
        </w:rPr>
        <w:t>Donner</w:t>
      </w:r>
      <w:r w:rsidRPr="004F62D4">
        <w:rPr>
          <w:rFonts w:cstheme="minorHAnsi"/>
          <w:szCs w:val="24"/>
        </w:rPr>
        <w:t xml:space="preserve"> une information ......................................................................................</w:t>
      </w:r>
    </w:p>
    <w:p w14:paraId="7B857DF4"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p>
    <w:p w14:paraId="4ABFAAA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p>
    <w:p w14:paraId="36023D5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EF8957E" w14:textId="65C49559" w:rsidR="00960BFF" w:rsidRPr="004F62D4" w:rsidRDefault="00960BFF" w:rsidP="007D23E6">
      <w:pPr>
        <w:pStyle w:val="Style2"/>
      </w:pPr>
      <w:bookmarkStart w:id="32" w:name="_Toc492045272"/>
      <w:bookmarkStart w:id="33" w:name="_Toc492043986"/>
      <w:bookmarkStart w:id="34" w:name="_Toc492042567"/>
      <w:bookmarkStart w:id="35" w:name="_Toc303431266"/>
      <w:bookmarkStart w:id="36" w:name="_Toc264713948"/>
      <w:bookmarkStart w:id="37" w:name="_Toc241052697"/>
      <w:bookmarkStart w:id="38" w:name="_Toc241051239"/>
      <w:bookmarkStart w:id="39" w:name="_Toc240954391"/>
      <w:bookmarkStart w:id="40" w:name="_Toc92376047"/>
      <w:r w:rsidRPr="004F62D4">
        <w:t>Rédaction d’une note d’analyse : le paragraphe</w:t>
      </w:r>
      <w:bookmarkEnd w:id="32"/>
      <w:bookmarkEnd w:id="33"/>
      <w:bookmarkEnd w:id="34"/>
      <w:bookmarkEnd w:id="35"/>
      <w:bookmarkEnd w:id="36"/>
      <w:bookmarkEnd w:id="37"/>
      <w:bookmarkEnd w:id="38"/>
      <w:bookmarkEnd w:id="39"/>
      <w:bookmarkEnd w:id="40"/>
      <w:r w:rsidRPr="004F62D4">
        <w:t xml:space="preserve"> </w:t>
      </w:r>
    </w:p>
    <w:p w14:paraId="718BB68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Retrouvez les paragraphes de ce texte.</w:t>
      </w:r>
    </w:p>
    <w:p w14:paraId="17E7066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Cs/>
        </w:rPr>
      </w:pPr>
    </w:p>
    <w:p w14:paraId="14ED8CD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bCs/>
        </w:rPr>
        <w:t>Tout d’abord</w:t>
      </w:r>
      <w:r w:rsidRPr="004F62D4">
        <w:rPr>
          <w:rFonts w:cstheme="minorHAnsi"/>
        </w:rPr>
        <w:t xml:space="preserve">, l’auteur semble avoir la nostalgie du monde sécurisant que les mythes construisaient autour de l’homme. Bien clos, chaud et confortable comme un cocon, il protégeait l’homme, </w:t>
      </w:r>
      <w:r w:rsidRPr="004F62D4">
        <w:rPr>
          <w:rFonts w:cstheme="minorHAnsi"/>
          <w:bCs/>
        </w:rPr>
        <w:t>comme</w:t>
      </w:r>
      <w:r w:rsidRPr="004F62D4">
        <w:rPr>
          <w:rFonts w:cstheme="minorHAnsi"/>
        </w:rPr>
        <w:t xml:space="preserve"> le protégeaient les dieux qui y vivaient. L’homme, semblable aux dieux, n’avait pas à assumer les défauts de ce monde que les dieux avaient créé. Irresponsable </w:t>
      </w:r>
      <w:r w:rsidRPr="004F62D4">
        <w:rPr>
          <w:rFonts w:cstheme="minorHAnsi"/>
          <w:bCs/>
        </w:rPr>
        <w:t>tel</w:t>
      </w:r>
      <w:r w:rsidRPr="004F62D4">
        <w:rPr>
          <w:rFonts w:cstheme="minorHAnsi"/>
        </w:rPr>
        <w:t xml:space="preserve"> un enfant, il habitait une Terre fixe, Déesse Mère ou jardin d’Eden, et le reste du monde s’organisait autour d’elle. </w:t>
      </w:r>
      <w:r w:rsidRPr="004F62D4">
        <w:rPr>
          <w:rFonts w:cstheme="minorHAnsi"/>
          <w:bCs/>
        </w:rPr>
        <w:t>C’est pourquoi</w:t>
      </w:r>
      <w:r w:rsidRPr="004F62D4">
        <w:rPr>
          <w:rFonts w:cstheme="minorHAnsi"/>
        </w:rPr>
        <w:t xml:space="preserve"> J.Lacarrière comprend parfaitement le désarroi de l’homme moderne qui voit désormais un monde avec les yeux de la science : espace infini et vide, anonyme et impersonnel, dans lequel il se sent seul. Avec Copernic, la Terre est devenue mobile, elle n’est plus au centre du monde ; elle n’est que matière. Les Dieux ont disparu et l’homme est orphelin. L’auteur ressent intimement cette angoisse devant l’infini de cet espace nocturne. </w:t>
      </w:r>
      <w:r w:rsidRPr="004F62D4">
        <w:rPr>
          <w:rFonts w:cstheme="minorHAnsi"/>
          <w:bCs/>
        </w:rPr>
        <w:t>Pourtant</w:t>
      </w:r>
      <w:r w:rsidRPr="004F62D4">
        <w:rPr>
          <w:rFonts w:cstheme="minorHAnsi"/>
        </w:rPr>
        <w:t xml:space="preserve"> il sait que c’est le prix à payer pour devenir autonome : Lacarrière montre que l’homme n’a pas achevé son évolution. Il comprend que l’homme moderne soit désemparé : la rupture s’est faite très vite, en quatre siècles à peine. L’homme moderne vient juste de couper le lien qui le reliait au cocon cosmique. Il doit cependant s’adapter au changement.</w:t>
      </w:r>
    </w:p>
    <w:p w14:paraId="7840CB6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8C80A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Production écrite :</w:t>
      </w:r>
    </w:p>
    <w:p w14:paraId="5D3C5A5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2F5840D" w14:textId="23A42C43"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Après l'entretien, vous écrirez une lettre de remerciement à un.e professionnel.le qui vous a accordé une interview dans le cadre du PPE. Elle comportera au moins deux paragraphes</w:t>
      </w:r>
      <w:bookmarkStart w:id="41" w:name="_Toc303431267"/>
      <w:bookmarkStart w:id="42" w:name="_Toc264713949"/>
      <w:bookmarkStart w:id="43" w:name="_Toc241052698"/>
      <w:bookmarkStart w:id="44" w:name="_Toc241051240"/>
      <w:bookmarkStart w:id="45" w:name="_Toc240954392"/>
    </w:p>
    <w:p w14:paraId="2FD7CA7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47E94EB" w14:textId="77777777" w:rsidR="00960BFF" w:rsidRPr="004F62D4" w:rsidRDefault="00960BFF" w:rsidP="007D23E6">
      <w:pPr>
        <w:pStyle w:val="Style1"/>
      </w:pPr>
      <w:bookmarkStart w:id="46" w:name="_Toc492045273"/>
      <w:bookmarkStart w:id="47" w:name="_Toc92376048"/>
      <w:r w:rsidRPr="004F62D4">
        <w:t>La ponctuation</w:t>
      </w:r>
      <w:bookmarkEnd w:id="41"/>
      <w:bookmarkEnd w:id="42"/>
      <w:bookmarkEnd w:id="43"/>
      <w:bookmarkEnd w:id="44"/>
      <w:bookmarkEnd w:id="45"/>
      <w:bookmarkEnd w:id="46"/>
      <w:bookmarkEnd w:id="47"/>
    </w:p>
    <w:p w14:paraId="0723A78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DDDD92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Rétablissez la ponctuation.</w:t>
      </w:r>
    </w:p>
    <w:p w14:paraId="42E180F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01D7A0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à l'occasion d'un débat sur les atouts et les faiblesses des formations d'ingénieurs organisé la semaine dernière par l'école nationale supérieure d'électrotechnique d'électronique d'informatique d'hydraulique et des télécommunications enseeiht éric parlebas administrateur de la conférence des grandes écoles cge et directeur de l'école supérieure des techniques aéronautiques et de construction automobile estaca a mis l'accent sur la nécessité absolue de réapprendre les règles de base du français aux élèves-ingénieurs la lettre fait le point avec lui sur un sujet qui préoccupe aussi d'autres établissements d'enseignement supérieur cf le monde de l'éducation nos élèves comprennent très vite l'intérêt de travailler cette matière car leurs lacunes seront un frein à leur progression en entreprise depuis quatre ans nous proposons en première année un cours intensif d'expression orale et écrite d'une durée de seize heures réparties en huit séances il s'agit pour l'instant d'exercices de grammaire et de vocabulaire ayant pour finalité la rédaction de notes l'idée d'introduire des dictées a été soulevée la commission des titres d'ingénieurs cti vient juste d'auditer l'estaca elle ne s'est pas penchée sur cette question il semblerait que le problème soit plus préoccupant dans les écoles d'ingénieurs que dans les écoles de commerce par ailleurs tous les élèves sont concernés qu'ils soient passés par une prépa ou par l'université ou aient été recrutés directement après le bac</w:t>
      </w:r>
    </w:p>
    <w:p w14:paraId="65DFCA9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rPr>
      </w:pPr>
      <w:r w:rsidRPr="004F62D4">
        <w:rPr>
          <w:rFonts w:cstheme="minorHAnsi"/>
        </w:rPr>
        <w:t>la lettre de l'étudiant propos recueillis par céline manceau le 15 janvier 2007</w:t>
      </w:r>
    </w:p>
    <w:p w14:paraId="7BA3BF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3F9CC1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Rétablissez la ponctuation du texte suivant, une première fois en fonction de l’hypothèse A, une seconde fois en fonction de l’hypothèse B.</w:t>
      </w:r>
    </w:p>
    <w:p w14:paraId="311745B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64DAD35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Mon Aglaé j’ai pris une grande décision j’ai eu hier une violente discussion avec mes parents à propos de notre mariage maintenant tout est fini entre nous ils se sont montrés odieux papa a dit grand-père te tuera si tu épouses cette fille mais non sans hésitation a ajouté maman je saurai te défendre tu as compris ils veulent que j’épouse Charlotte la fille de la charcutière qui est laide et grosse comme toi je la trouve grotesque mais elle est riche il n’y a plus à hésiter et mon choix est fait t’oublier moi jamais je serai un sale type en épousant Charlotte c’est avec toi que je me marierai ton Gaston</w:t>
      </w:r>
    </w:p>
    <w:p w14:paraId="39EA006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2"/>
        <w:gridCol w:w="3970"/>
      </w:tblGrid>
      <w:tr w:rsidR="00960BFF" w:rsidRPr="004F62D4" w14:paraId="6CC7EA54" w14:textId="77777777" w:rsidTr="009D7500">
        <w:tc>
          <w:tcPr>
            <w:tcW w:w="5102" w:type="dxa"/>
            <w:tcBorders>
              <w:top w:val="single" w:sz="4" w:space="0" w:color="auto"/>
              <w:left w:val="single" w:sz="4" w:space="0" w:color="auto"/>
              <w:bottom w:val="single" w:sz="4" w:space="0" w:color="auto"/>
              <w:right w:val="single" w:sz="4" w:space="0" w:color="auto"/>
            </w:tcBorders>
            <w:hideMark/>
          </w:tcPr>
          <w:p w14:paraId="611F374D"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Hypothèse A</w:t>
            </w:r>
          </w:p>
        </w:tc>
        <w:tc>
          <w:tcPr>
            <w:tcW w:w="3970" w:type="dxa"/>
            <w:tcBorders>
              <w:top w:val="single" w:sz="4" w:space="0" w:color="auto"/>
              <w:left w:val="single" w:sz="4" w:space="0" w:color="auto"/>
              <w:bottom w:val="single" w:sz="4" w:space="0" w:color="auto"/>
              <w:right w:val="single" w:sz="4" w:space="0" w:color="auto"/>
            </w:tcBorders>
            <w:hideMark/>
          </w:tcPr>
          <w:p w14:paraId="05997FC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Hypothèse B</w:t>
            </w:r>
          </w:p>
        </w:tc>
      </w:tr>
      <w:tr w:rsidR="00960BFF" w:rsidRPr="004F62D4" w14:paraId="0E2570BE" w14:textId="77777777" w:rsidTr="009D7500">
        <w:tc>
          <w:tcPr>
            <w:tcW w:w="5102" w:type="dxa"/>
            <w:tcBorders>
              <w:top w:val="single" w:sz="4" w:space="0" w:color="auto"/>
              <w:left w:val="single" w:sz="4" w:space="0" w:color="auto"/>
              <w:bottom w:val="single" w:sz="4" w:space="0" w:color="auto"/>
              <w:right w:val="single" w:sz="4" w:space="0" w:color="auto"/>
            </w:tcBorders>
            <w:hideMark/>
          </w:tcPr>
          <w:p w14:paraId="4C758E1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1) Gaston veut épouser la belle Aglaé, coûte que coûte...</w:t>
            </w:r>
          </w:p>
        </w:tc>
        <w:tc>
          <w:tcPr>
            <w:tcW w:w="3970" w:type="dxa"/>
            <w:tcBorders>
              <w:top w:val="single" w:sz="4" w:space="0" w:color="auto"/>
              <w:left w:val="single" w:sz="4" w:space="0" w:color="auto"/>
              <w:bottom w:val="single" w:sz="4" w:space="0" w:color="auto"/>
              <w:right w:val="single" w:sz="4" w:space="0" w:color="auto"/>
            </w:tcBorders>
            <w:hideMark/>
          </w:tcPr>
          <w:p w14:paraId="54D86EF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1) Gaston décide d’abandonner Aglaé</w:t>
            </w:r>
          </w:p>
        </w:tc>
      </w:tr>
      <w:tr w:rsidR="00960BFF" w:rsidRPr="004F62D4" w14:paraId="65593200" w14:textId="77777777" w:rsidTr="009D7500">
        <w:tc>
          <w:tcPr>
            <w:tcW w:w="5102" w:type="dxa"/>
            <w:tcBorders>
              <w:top w:val="single" w:sz="4" w:space="0" w:color="auto"/>
              <w:left w:val="single" w:sz="4" w:space="0" w:color="auto"/>
              <w:bottom w:val="single" w:sz="4" w:space="0" w:color="auto"/>
              <w:right w:val="single" w:sz="4" w:space="0" w:color="auto"/>
            </w:tcBorders>
          </w:tcPr>
          <w:p w14:paraId="4D62E44B" w14:textId="77777777" w:rsidR="00960BFF" w:rsidRPr="004F62D4" w:rsidRDefault="00960BFF" w:rsidP="009D7500">
            <w:pPr>
              <w:rPr>
                <w:rFonts w:cstheme="minorHAnsi"/>
                <w:color w:val="000000" w:themeColor="text1"/>
                <w:lang w:eastAsia="en-US"/>
              </w:rPr>
            </w:pPr>
          </w:p>
        </w:tc>
        <w:tc>
          <w:tcPr>
            <w:tcW w:w="3970" w:type="dxa"/>
            <w:tcBorders>
              <w:top w:val="single" w:sz="4" w:space="0" w:color="auto"/>
              <w:left w:val="single" w:sz="4" w:space="0" w:color="auto"/>
              <w:bottom w:val="single" w:sz="4" w:space="0" w:color="auto"/>
              <w:right w:val="single" w:sz="4" w:space="0" w:color="auto"/>
            </w:tcBorders>
            <w:hideMark/>
          </w:tcPr>
          <w:p w14:paraId="65DCDEB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2) qui est laide mais qu’il aime,</w:t>
            </w:r>
          </w:p>
        </w:tc>
      </w:tr>
      <w:tr w:rsidR="00960BFF" w:rsidRPr="004F62D4" w14:paraId="645B45C6" w14:textId="77777777" w:rsidTr="009D7500">
        <w:tc>
          <w:tcPr>
            <w:tcW w:w="5102" w:type="dxa"/>
            <w:tcBorders>
              <w:top w:val="single" w:sz="4" w:space="0" w:color="auto"/>
              <w:left w:val="single" w:sz="4" w:space="0" w:color="auto"/>
              <w:bottom w:val="single" w:sz="4" w:space="0" w:color="auto"/>
              <w:right w:val="single" w:sz="4" w:space="0" w:color="auto"/>
            </w:tcBorders>
          </w:tcPr>
          <w:p w14:paraId="29E01F31" w14:textId="77777777" w:rsidR="00960BFF" w:rsidRPr="004F62D4" w:rsidRDefault="00960BFF" w:rsidP="009D7500">
            <w:pPr>
              <w:rPr>
                <w:rFonts w:cstheme="minorHAnsi"/>
                <w:color w:val="000000" w:themeColor="text1"/>
                <w:lang w:eastAsia="en-US"/>
              </w:rPr>
            </w:pPr>
          </w:p>
        </w:tc>
        <w:tc>
          <w:tcPr>
            <w:tcW w:w="3970" w:type="dxa"/>
            <w:tcBorders>
              <w:top w:val="single" w:sz="4" w:space="0" w:color="auto"/>
              <w:left w:val="single" w:sz="4" w:space="0" w:color="auto"/>
              <w:bottom w:val="single" w:sz="4" w:space="0" w:color="auto"/>
              <w:right w:val="single" w:sz="4" w:space="0" w:color="auto"/>
            </w:tcBorders>
            <w:hideMark/>
          </w:tcPr>
          <w:p w14:paraId="1619519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3) pour épouser Charlotte qui est tout aussi laide, mais riche.</w:t>
            </w:r>
          </w:p>
        </w:tc>
      </w:tr>
      <w:tr w:rsidR="00960BFF" w:rsidRPr="004F62D4" w14:paraId="1180CBE7" w14:textId="77777777" w:rsidTr="009D7500">
        <w:tc>
          <w:tcPr>
            <w:tcW w:w="5102" w:type="dxa"/>
            <w:tcBorders>
              <w:top w:val="single" w:sz="4" w:space="0" w:color="auto"/>
              <w:left w:val="single" w:sz="4" w:space="0" w:color="auto"/>
              <w:bottom w:val="single" w:sz="4" w:space="0" w:color="auto"/>
              <w:right w:val="single" w:sz="4" w:space="0" w:color="auto"/>
            </w:tcBorders>
            <w:hideMark/>
          </w:tcPr>
          <w:p w14:paraId="1C90A0D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2) ...malgré les menaces de son père</w:t>
            </w:r>
          </w:p>
        </w:tc>
        <w:tc>
          <w:tcPr>
            <w:tcW w:w="3970" w:type="dxa"/>
            <w:tcBorders>
              <w:top w:val="single" w:sz="4" w:space="0" w:color="auto"/>
              <w:left w:val="single" w:sz="4" w:space="0" w:color="auto"/>
              <w:bottom w:val="single" w:sz="4" w:space="0" w:color="auto"/>
              <w:right w:val="single" w:sz="4" w:space="0" w:color="auto"/>
            </w:tcBorders>
            <w:hideMark/>
          </w:tcPr>
          <w:p w14:paraId="737603E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4) Il redoute les menaces de son grand-père...</w:t>
            </w:r>
          </w:p>
        </w:tc>
      </w:tr>
      <w:tr w:rsidR="00960BFF" w:rsidRPr="004F62D4" w14:paraId="50A3A4BD" w14:textId="77777777" w:rsidTr="009D7500">
        <w:tc>
          <w:tcPr>
            <w:tcW w:w="5102" w:type="dxa"/>
            <w:tcBorders>
              <w:top w:val="single" w:sz="4" w:space="0" w:color="auto"/>
              <w:left w:val="single" w:sz="4" w:space="0" w:color="auto"/>
              <w:bottom w:val="single" w:sz="4" w:space="0" w:color="auto"/>
              <w:right w:val="single" w:sz="4" w:space="0" w:color="auto"/>
            </w:tcBorders>
            <w:hideMark/>
          </w:tcPr>
          <w:p w14:paraId="151B10B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3)... car sa mère a fermement pris son parti</w:t>
            </w:r>
          </w:p>
        </w:tc>
        <w:tc>
          <w:tcPr>
            <w:tcW w:w="3970" w:type="dxa"/>
            <w:tcBorders>
              <w:top w:val="single" w:sz="4" w:space="0" w:color="auto"/>
              <w:left w:val="single" w:sz="4" w:space="0" w:color="auto"/>
              <w:bottom w:val="single" w:sz="4" w:space="0" w:color="auto"/>
              <w:right w:val="single" w:sz="4" w:space="0" w:color="auto"/>
            </w:tcBorders>
            <w:hideMark/>
          </w:tcPr>
          <w:p w14:paraId="4A5C43D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5) et le caractère faible de sa mère</w:t>
            </w:r>
          </w:p>
        </w:tc>
      </w:tr>
    </w:tbl>
    <w:p w14:paraId="5975E32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A977FF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3. </w:t>
      </w:r>
      <w:r w:rsidRPr="004F62D4">
        <w:rPr>
          <w:rFonts w:cstheme="minorHAnsi"/>
          <w:i/>
        </w:rPr>
        <w:t>Indiquez clairement la différence de sens induite par la présence ou l’absence de virgule.</w:t>
      </w:r>
      <w:r w:rsidRPr="004F62D4">
        <w:rPr>
          <w:rFonts w:cstheme="minorHAnsi"/>
        </w:rPr>
        <w:t xml:space="preserve"> </w:t>
      </w:r>
    </w:p>
    <w:p w14:paraId="4115272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38C101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 Les voyageurs qui sont malades descendent du bus.</w:t>
      </w:r>
    </w:p>
    <w:p w14:paraId="0F52CF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b) Les voyageurs, qui sont malades, descendent du bus.</w:t>
      </w:r>
    </w:p>
    <w:p w14:paraId="76E3A6E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685C6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a) Les étudiants motivés trouvent toujours des entretiens avec des professionnels. </w:t>
      </w:r>
    </w:p>
    <w:p w14:paraId="724074D1" w14:textId="6349F14A"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b) Les étudiants, motivés, trouvent toujours des entretiens avec des professionnels.</w:t>
      </w:r>
    </w:p>
    <w:p w14:paraId="2DCE5BC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0A2CF4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0F5F024" w14:textId="77777777" w:rsidR="00960BFF" w:rsidRPr="004F62D4" w:rsidRDefault="00960BFF" w:rsidP="007D23E6">
      <w:pPr>
        <w:pStyle w:val="Style1"/>
      </w:pPr>
      <w:bookmarkStart w:id="48" w:name="_Toc492045274"/>
      <w:bookmarkStart w:id="49" w:name="_Toc303431268"/>
      <w:bookmarkStart w:id="50" w:name="_Toc264713950"/>
      <w:bookmarkStart w:id="51" w:name="_Toc241052699"/>
      <w:bookmarkStart w:id="52" w:name="_Toc241051241"/>
      <w:bookmarkStart w:id="53" w:name="_Toc240954393"/>
      <w:bookmarkStart w:id="54" w:name="_Toc92376049"/>
      <w:r w:rsidRPr="004F62D4">
        <w:t>L’étymologie</w:t>
      </w:r>
      <w:bookmarkEnd w:id="48"/>
      <w:bookmarkEnd w:id="49"/>
      <w:bookmarkEnd w:id="50"/>
      <w:bookmarkEnd w:id="51"/>
      <w:bookmarkEnd w:id="52"/>
      <w:bookmarkEnd w:id="53"/>
      <w:bookmarkEnd w:id="54"/>
      <w:r w:rsidRPr="004F62D4">
        <w:t xml:space="preserve"> </w:t>
      </w:r>
    </w:p>
    <w:p w14:paraId="560A74C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A2E34F4" w14:textId="62757191" w:rsidR="00F536C3" w:rsidRPr="004F62D4" w:rsidRDefault="00960BFF" w:rsidP="00F5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Texte : Utilité de l'étymologie </w:t>
      </w:r>
      <w:r w:rsidR="00F536C3" w:rsidRPr="004F62D4">
        <w:rPr>
          <w:rFonts w:cstheme="minorHAnsi"/>
        </w:rPr>
        <w:t>scientifique</w:t>
      </w:r>
    </w:p>
    <w:p w14:paraId="715B0855" w14:textId="6E58C7F0" w:rsidR="00960BFF" w:rsidRPr="004F62D4" w:rsidRDefault="00F536C3"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rPr>
      </w:pPr>
      <w:r w:rsidRPr="004F62D4">
        <w:rPr>
          <w:rFonts w:cstheme="minorHAnsi"/>
        </w:rPr>
        <w:tab/>
        <w:t>L</w:t>
      </w:r>
      <w:r w:rsidR="00960BFF" w:rsidRPr="004F62D4">
        <w:rPr>
          <w:rFonts w:cstheme="minorHAnsi"/>
        </w:rPr>
        <w:t xml:space="preserve">es étudiants en Sciences naturelles ont trop souvent le sentiment d'être </w:t>
      </w:r>
      <w:r w:rsidR="00960BFF" w:rsidRPr="004F62D4">
        <w:rPr>
          <w:rFonts w:cstheme="minorHAnsi"/>
          <w:u w:val="single"/>
        </w:rPr>
        <w:t>constamment</w:t>
      </w:r>
      <w:r w:rsidR="00960BFF" w:rsidRPr="004F62D4">
        <w:rPr>
          <w:rFonts w:cstheme="minorHAnsi"/>
          <w:b/>
        </w:rPr>
        <w:t xml:space="preserve"> </w:t>
      </w:r>
      <w:r w:rsidR="00960BFF" w:rsidRPr="004F62D4">
        <w:rPr>
          <w:rFonts w:cstheme="minorHAnsi"/>
        </w:rPr>
        <w:t xml:space="preserve">« matraqués » à coup de « termes barbares » dont la signification leur échappe parfois </w:t>
      </w:r>
      <w:r w:rsidR="00960BFF" w:rsidRPr="004F62D4">
        <w:rPr>
          <w:rFonts w:cstheme="minorHAnsi"/>
          <w:u w:val="single"/>
        </w:rPr>
        <w:t>totalement</w:t>
      </w:r>
      <w:r w:rsidR="00960BFF" w:rsidRPr="004F62D4">
        <w:rPr>
          <w:rFonts w:cstheme="minorHAnsi"/>
        </w:rPr>
        <w:t xml:space="preserve">, et ils reprochent à ces disciplines de trop faire appel à leur mémoire. </w:t>
      </w:r>
      <w:r w:rsidR="00960BFF" w:rsidRPr="004F62D4">
        <w:rPr>
          <w:rFonts w:cstheme="minorHAnsi"/>
          <w:u w:val="single"/>
        </w:rPr>
        <w:t>Malheureusement</w:t>
      </w:r>
      <w:r w:rsidR="00960BFF" w:rsidRPr="004F62D4">
        <w:rPr>
          <w:rFonts w:cstheme="minorHAnsi"/>
        </w:rPr>
        <w:t>, tout cela est un peu vrai depuis que l'enseignement du latin est en perte de vitesse, et que celui du grec est totalement abandonné, du moins pour ceux qui se destinent à des études scientifiques.</w:t>
      </w:r>
    </w:p>
    <w:p w14:paraId="4C5B9B4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cstheme="minorHAnsi"/>
        </w:rPr>
      </w:pPr>
      <w:r w:rsidRPr="004F62D4">
        <w:rPr>
          <w:rFonts w:cstheme="minorHAnsi"/>
        </w:rPr>
        <w:tab/>
        <w:t xml:space="preserve">Tout cela est bien dommage, car non </w:t>
      </w:r>
      <w:r w:rsidRPr="004F62D4">
        <w:rPr>
          <w:rFonts w:cstheme="minorHAnsi"/>
          <w:u w:val="single"/>
        </w:rPr>
        <w:t>seulement</w:t>
      </w:r>
      <w:r w:rsidRPr="004F62D4">
        <w:rPr>
          <w:rFonts w:cstheme="minorHAnsi"/>
        </w:rPr>
        <w:t xml:space="preserve">, comme chacun sait, la langue française tire ses origines du grec puis du latin, mais, de plus, la plupart des termes scientifiques ont été créés de toute pièce à partir de racines latines et surtout grecques à l'époque où les langues classiques faisaient partie intégrante de l'enseignement dans le monde occidental. Elles ont ainsi permis d'élaborer et de transmettre les connaissances, ont été le langage international pendant des siècles, et le sont toujours restées pour les naturalistes, même si </w:t>
      </w:r>
      <w:r w:rsidRPr="004F62D4">
        <w:rPr>
          <w:rFonts w:cstheme="minorHAnsi"/>
          <w:u w:val="single"/>
        </w:rPr>
        <w:t>actuellement</w:t>
      </w:r>
      <w:r w:rsidRPr="004F62D4">
        <w:rPr>
          <w:rFonts w:cstheme="minorHAnsi"/>
        </w:rPr>
        <w:t xml:space="preserve"> l'anglais les supplante, mais seulement comme véhicule.</w:t>
      </w:r>
    </w:p>
    <w:p w14:paraId="7160593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cstheme="minorHAnsi"/>
        </w:rPr>
      </w:pPr>
      <w:r w:rsidRPr="004F62D4">
        <w:rPr>
          <w:rFonts w:cstheme="minorHAnsi"/>
        </w:rPr>
        <w:t xml:space="preserve">En effet, on ne peut mémoriser sans peine que ce que l'on comprend. L'effort de mémoire se limitera donc aux racines. Pour les mots plus complexes, il suffit ensuite de découper ceux-ci selon ces racines pour en trouver </w:t>
      </w:r>
      <w:r w:rsidRPr="004F62D4">
        <w:rPr>
          <w:rFonts w:cstheme="minorHAnsi"/>
          <w:u w:val="single"/>
        </w:rPr>
        <w:t>logiquement</w:t>
      </w:r>
      <w:r w:rsidRPr="004F62D4">
        <w:rPr>
          <w:rFonts w:cstheme="minorHAnsi"/>
        </w:rPr>
        <w:t xml:space="preserve"> la signification. Il convient cependant de rester très prudent sur le découpage des mots, pour éviter des erreurs grossières : par exemple, il serait tentant de croire que le mot professeur vient de « </w:t>
      </w:r>
      <w:r w:rsidRPr="004F62D4">
        <w:rPr>
          <w:rFonts w:cstheme="minorHAnsi"/>
          <w:i/>
        </w:rPr>
        <w:t>pro- »</w:t>
      </w:r>
      <w:r w:rsidRPr="004F62D4">
        <w:rPr>
          <w:rFonts w:cstheme="minorHAnsi"/>
        </w:rPr>
        <w:t xml:space="preserve"> = en avant, et de « </w:t>
      </w:r>
      <w:r w:rsidRPr="004F62D4">
        <w:rPr>
          <w:rFonts w:cstheme="minorHAnsi"/>
          <w:i/>
        </w:rPr>
        <w:t>fess</w:t>
      </w:r>
      <w:r w:rsidRPr="004F62D4">
        <w:rPr>
          <w:rFonts w:cstheme="minorHAnsi"/>
        </w:rPr>
        <w:t> »- = « fêlé », or il n'en est rien!</w:t>
      </w:r>
    </w:p>
    <w:p w14:paraId="184C7BB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cstheme="minorHAnsi"/>
        </w:rPr>
      </w:pPr>
      <w:r w:rsidRPr="004F62D4">
        <w:rPr>
          <w:rFonts w:cstheme="minorHAnsi"/>
        </w:rPr>
        <w:t>Basée sur cette démarche, l'étymologie est à la portée de tous. Outre son utilité indéniable, elle devient très vite passionnante, car ses possibilités sont illimitées.</w:t>
      </w:r>
    </w:p>
    <w:p w14:paraId="4931D29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cstheme="minorHAnsi"/>
        </w:rPr>
      </w:pPr>
      <w:r w:rsidRPr="004F62D4">
        <w:rPr>
          <w:rFonts w:cstheme="minorHAnsi"/>
        </w:rPr>
        <w:t xml:space="preserve">L'étymologie peut même devenir un jeu pour construire des mots imaginaires, pourquoi pas ? Ainsi, par exemple, la « tétratrichotomie » », du grec « </w:t>
      </w:r>
      <w:r w:rsidRPr="004F62D4">
        <w:rPr>
          <w:rFonts w:cstheme="minorHAnsi"/>
          <w:i/>
        </w:rPr>
        <w:t>tétras</w:t>
      </w:r>
      <w:r w:rsidRPr="004F62D4">
        <w:rPr>
          <w:rFonts w:cstheme="minorHAnsi"/>
        </w:rPr>
        <w:t> » = quatre, « </w:t>
      </w:r>
      <w:r w:rsidRPr="004F62D4">
        <w:rPr>
          <w:rFonts w:cstheme="minorHAnsi"/>
          <w:i/>
        </w:rPr>
        <w:t>trichos</w:t>
      </w:r>
      <w:r w:rsidRPr="004F62D4">
        <w:rPr>
          <w:rFonts w:cstheme="minorHAnsi"/>
        </w:rPr>
        <w:t> » = poil, et « </w:t>
      </w:r>
      <w:r w:rsidRPr="004F62D4">
        <w:rPr>
          <w:rFonts w:cstheme="minorHAnsi"/>
          <w:i/>
        </w:rPr>
        <w:t>tomein</w:t>
      </w:r>
      <w:r w:rsidRPr="004F62D4">
        <w:rPr>
          <w:rFonts w:cstheme="minorHAnsi"/>
        </w:rPr>
        <w:t> » = « couper » n'est autre que « l'art de couper les cheveux en quatre », c'est-à-dire de compliquer les choses à plaisir.</w:t>
      </w:r>
    </w:p>
    <w:p w14:paraId="1769124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cstheme="minorHAnsi"/>
        </w:rPr>
      </w:pPr>
      <w:r w:rsidRPr="004F62D4">
        <w:rPr>
          <w:rFonts w:cstheme="minorHAnsi"/>
        </w:rPr>
        <w:t>La zoologie en est tout le contraire, malgré les apparences, puisque son but est de décrire et d'expliquer, dans un langage clair, logique et précis, l'extrême complexité du monde animal.</w:t>
      </w:r>
    </w:p>
    <w:p w14:paraId="712264F0" w14:textId="692B2FF5" w:rsidR="00D6366E" w:rsidRPr="004F62D4" w:rsidRDefault="00960BFF" w:rsidP="00D6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u w:val="single"/>
        </w:rPr>
      </w:pPr>
      <w:r w:rsidRPr="004F62D4">
        <w:rPr>
          <w:rFonts w:cstheme="minorHAnsi"/>
          <w:sz w:val="22"/>
        </w:rPr>
        <w:t xml:space="preserve">B.Le Garff, </w:t>
      </w:r>
      <w:r w:rsidRPr="004F62D4">
        <w:rPr>
          <w:rFonts w:cstheme="minorHAnsi"/>
          <w:i/>
          <w:sz w:val="22"/>
        </w:rPr>
        <w:t>Dictionnaire étymologique de zoologie</w:t>
      </w:r>
      <w:r w:rsidRPr="004F62D4">
        <w:rPr>
          <w:rFonts w:cstheme="minorHAnsi"/>
          <w:sz w:val="22"/>
        </w:rPr>
        <w:t>, 1998, éd.Delachaux et Niestl</w:t>
      </w:r>
      <w:r w:rsidR="00D6366E" w:rsidRPr="004F62D4">
        <w:rPr>
          <w:rFonts w:cstheme="minorHAnsi"/>
          <w:sz w:val="22"/>
        </w:rPr>
        <w:t>é</w:t>
      </w:r>
    </w:p>
    <w:p w14:paraId="1239461D" w14:textId="202156D5" w:rsidR="00960BFF" w:rsidRPr="004F62D4" w:rsidRDefault="00D6366E"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O</w:t>
      </w:r>
      <w:r w:rsidR="00960BFF" w:rsidRPr="004F62D4">
        <w:rPr>
          <w:rFonts w:cstheme="minorHAnsi"/>
          <w:u w:val="single"/>
        </w:rPr>
        <w:t>bservation</w:t>
      </w:r>
    </w:p>
    <w:p w14:paraId="3A437D3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rPr>
        <w:t>Comment les mots soulignés sont-ils formés ? Expliquez pourquoi certains comportent une double consonne.</w:t>
      </w:r>
    </w:p>
    <w:p w14:paraId="4A28313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Expliquez la présence de la double consonne dans les mots suivants : « supplante » (l.14), « passionnante » (l.23) et « illimitées » (l.23).</w:t>
      </w:r>
    </w:p>
    <w:p w14:paraId="270D016D" w14:textId="6CC594BA"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D’où vient le mot « zoologie » ?</w:t>
      </w:r>
    </w:p>
    <w:p w14:paraId="72E797EE"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8FC6E8B" w14:textId="320C2F71" w:rsidR="00960BFF" w:rsidRPr="004F62D4" w:rsidRDefault="00960BFF" w:rsidP="007D23E6">
      <w:pPr>
        <w:pStyle w:val="Style2"/>
      </w:pPr>
      <w:bookmarkStart w:id="55" w:name="_Toc492045275"/>
      <w:bookmarkStart w:id="56" w:name="_Toc492043987"/>
      <w:bookmarkStart w:id="57" w:name="_Toc492042568"/>
      <w:bookmarkStart w:id="58" w:name="_Toc303431269"/>
      <w:bookmarkStart w:id="59" w:name="_Toc264713951"/>
      <w:bookmarkStart w:id="60" w:name="_Toc241052700"/>
      <w:bookmarkStart w:id="61" w:name="_Toc241051242"/>
      <w:bookmarkStart w:id="62" w:name="_Toc240954394"/>
      <w:bookmarkStart w:id="63" w:name="_Toc92376050"/>
      <w:r w:rsidRPr="004F62D4">
        <w:t>La formation des adverbes</w:t>
      </w:r>
      <w:bookmarkEnd w:id="55"/>
      <w:bookmarkEnd w:id="56"/>
      <w:bookmarkEnd w:id="57"/>
      <w:bookmarkEnd w:id="58"/>
      <w:bookmarkEnd w:id="59"/>
      <w:bookmarkEnd w:id="60"/>
      <w:bookmarkEnd w:id="61"/>
      <w:bookmarkEnd w:id="62"/>
      <w:bookmarkEnd w:id="63"/>
    </w:p>
    <w:p w14:paraId="472989F6"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Pour former un adverbe de manière en -ment, on part de </w:t>
      </w:r>
      <w:r w:rsidRPr="004F62D4">
        <w:rPr>
          <w:rFonts w:cstheme="minorHAnsi"/>
          <w:b/>
        </w:rPr>
        <w:t>l'adjectif qualificatif</w:t>
      </w:r>
      <w:r w:rsidRPr="004F62D4">
        <w:rPr>
          <w:rFonts w:cstheme="minorHAnsi"/>
        </w:rPr>
        <w:t xml:space="preserve">, on le met au </w:t>
      </w:r>
      <w:r w:rsidRPr="004F62D4">
        <w:rPr>
          <w:rFonts w:cstheme="minorHAnsi"/>
          <w:b/>
        </w:rPr>
        <w:t>féminin</w:t>
      </w:r>
      <w:r w:rsidRPr="004F62D4">
        <w:rPr>
          <w:rFonts w:cstheme="minorHAnsi"/>
        </w:rPr>
        <w:t xml:space="preserve"> et on ajoute le suffixe </w:t>
      </w:r>
      <w:r w:rsidRPr="004F62D4">
        <w:rPr>
          <w:rFonts w:cstheme="minorHAnsi"/>
          <w:b/>
        </w:rPr>
        <w:t>-ment</w:t>
      </w:r>
      <w:r w:rsidRPr="004F62D4">
        <w:rPr>
          <w:rFonts w:cstheme="minorHAnsi"/>
        </w:rPr>
        <w:t>.</w:t>
      </w:r>
    </w:p>
    <w:p w14:paraId="1F9E7670"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i/>
        </w:rPr>
        <w:t>exemple</w:t>
      </w:r>
      <w:r w:rsidRPr="004F62D4">
        <w:rPr>
          <w:rFonts w:cstheme="minorHAnsi"/>
        </w:rPr>
        <w:t xml:space="preserve"> : lent &gt; lente &gt;lentement</w:t>
      </w:r>
    </w:p>
    <w:p w14:paraId="1D3278E3"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En revanche, les adjectifs se terminant par </w:t>
      </w:r>
      <w:r w:rsidRPr="004F62D4">
        <w:rPr>
          <w:rFonts w:cstheme="minorHAnsi"/>
          <w:b/>
        </w:rPr>
        <w:t>-ant et -ent</w:t>
      </w:r>
      <w:r w:rsidRPr="004F62D4">
        <w:rPr>
          <w:rFonts w:cstheme="minorHAnsi"/>
        </w:rPr>
        <w:t xml:space="preserve"> forment respectivement leur adverbe de manière </w:t>
      </w:r>
      <w:r w:rsidRPr="004F62D4">
        <w:rPr>
          <w:rFonts w:cstheme="minorHAnsi"/>
          <w:b/>
        </w:rPr>
        <w:t>en -amment et -emment</w:t>
      </w:r>
      <w:r w:rsidRPr="004F62D4">
        <w:rPr>
          <w:rFonts w:cstheme="minorHAnsi"/>
        </w:rPr>
        <w:t>.</w:t>
      </w:r>
    </w:p>
    <w:p w14:paraId="345459E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309F10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Formez les adverbes de manière correspondant aux adjectifs suivants.</w:t>
      </w:r>
    </w:p>
    <w:p w14:paraId="4F70418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5"/>
        <w:gridCol w:w="2295"/>
        <w:gridCol w:w="2295"/>
        <w:gridCol w:w="2295"/>
      </w:tblGrid>
      <w:tr w:rsidR="00960BFF" w:rsidRPr="004F62D4" w14:paraId="3A2AF1F3"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208FBE4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adjectif</w:t>
            </w:r>
          </w:p>
        </w:tc>
        <w:tc>
          <w:tcPr>
            <w:tcW w:w="2301" w:type="dxa"/>
            <w:tcBorders>
              <w:top w:val="single" w:sz="4" w:space="0" w:color="000000"/>
              <w:left w:val="single" w:sz="4" w:space="0" w:color="000000"/>
              <w:bottom w:val="single" w:sz="4" w:space="0" w:color="000000"/>
              <w:right w:val="single" w:sz="4" w:space="0" w:color="000000"/>
            </w:tcBorders>
            <w:hideMark/>
          </w:tcPr>
          <w:p w14:paraId="45836D8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adverbe</w:t>
            </w:r>
          </w:p>
        </w:tc>
        <w:tc>
          <w:tcPr>
            <w:tcW w:w="2301" w:type="dxa"/>
            <w:tcBorders>
              <w:top w:val="single" w:sz="4" w:space="0" w:color="000000"/>
              <w:left w:val="single" w:sz="4" w:space="0" w:color="000000"/>
              <w:bottom w:val="single" w:sz="4" w:space="0" w:color="000000"/>
              <w:right w:val="single" w:sz="4" w:space="0" w:color="000000"/>
            </w:tcBorders>
            <w:hideMark/>
          </w:tcPr>
          <w:p w14:paraId="5E0DB5A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Adjectif</w:t>
            </w:r>
          </w:p>
        </w:tc>
        <w:tc>
          <w:tcPr>
            <w:tcW w:w="2301" w:type="dxa"/>
            <w:tcBorders>
              <w:top w:val="single" w:sz="4" w:space="0" w:color="000000"/>
              <w:left w:val="single" w:sz="4" w:space="0" w:color="000000"/>
              <w:bottom w:val="single" w:sz="4" w:space="0" w:color="000000"/>
              <w:right w:val="single" w:sz="4" w:space="0" w:color="000000"/>
            </w:tcBorders>
            <w:hideMark/>
          </w:tcPr>
          <w:p w14:paraId="4EFF7B5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adverbe</w:t>
            </w:r>
          </w:p>
        </w:tc>
      </w:tr>
      <w:tr w:rsidR="00960BFF" w:rsidRPr="004F62D4" w14:paraId="6B1C2EC3"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1C90C61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fréquent</w:t>
            </w:r>
          </w:p>
        </w:tc>
        <w:tc>
          <w:tcPr>
            <w:tcW w:w="2301" w:type="dxa"/>
            <w:tcBorders>
              <w:top w:val="single" w:sz="4" w:space="0" w:color="000000"/>
              <w:left w:val="single" w:sz="4" w:space="0" w:color="000000"/>
              <w:bottom w:val="single" w:sz="4" w:space="0" w:color="000000"/>
              <w:right w:val="single" w:sz="4" w:space="0" w:color="000000"/>
            </w:tcBorders>
          </w:tcPr>
          <w:p w14:paraId="790CB094"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76DF157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Evident</w:t>
            </w:r>
          </w:p>
        </w:tc>
        <w:tc>
          <w:tcPr>
            <w:tcW w:w="2301" w:type="dxa"/>
            <w:tcBorders>
              <w:top w:val="single" w:sz="4" w:space="0" w:color="000000"/>
              <w:left w:val="single" w:sz="4" w:space="0" w:color="000000"/>
              <w:bottom w:val="single" w:sz="4" w:space="0" w:color="000000"/>
              <w:right w:val="single" w:sz="4" w:space="0" w:color="000000"/>
            </w:tcBorders>
          </w:tcPr>
          <w:p w14:paraId="6748B387" w14:textId="77777777" w:rsidR="00960BFF" w:rsidRPr="004F62D4" w:rsidRDefault="00960BFF" w:rsidP="009D7500">
            <w:pPr>
              <w:rPr>
                <w:rFonts w:cstheme="minorHAnsi"/>
                <w:color w:val="000000" w:themeColor="text1"/>
                <w:lang w:eastAsia="en-US"/>
              </w:rPr>
            </w:pPr>
          </w:p>
        </w:tc>
      </w:tr>
      <w:tr w:rsidR="00960BFF" w:rsidRPr="004F62D4" w14:paraId="4BBFF9CD"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333ADE2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quotidien</w:t>
            </w:r>
          </w:p>
        </w:tc>
        <w:tc>
          <w:tcPr>
            <w:tcW w:w="2301" w:type="dxa"/>
            <w:tcBorders>
              <w:top w:val="single" w:sz="4" w:space="0" w:color="000000"/>
              <w:left w:val="single" w:sz="4" w:space="0" w:color="000000"/>
              <w:bottom w:val="single" w:sz="4" w:space="0" w:color="000000"/>
              <w:right w:val="single" w:sz="4" w:space="0" w:color="000000"/>
            </w:tcBorders>
          </w:tcPr>
          <w:p w14:paraId="746A87EA"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35ED09D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Réel</w:t>
            </w:r>
          </w:p>
        </w:tc>
        <w:tc>
          <w:tcPr>
            <w:tcW w:w="2301" w:type="dxa"/>
            <w:tcBorders>
              <w:top w:val="single" w:sz="4" w:space="0" w:color="000000"/>
              <w:left w:val="single" w:sz="4" w:space="0" w:color="000000"/>
              <w:bottom w:val="single" w:sz="4" w:space="0" w:color="000000"/>
              <w:right w:val="single" w:sz="4" w:space="0" w:color="000000"/>
            </w:tcBorders>
          </w:tcPr>
          <w:p w14:paraId="619FD51F" w14:textId="77777777" w:rsidR="00960BFF" w:rsidRPr="004F62D4" w:rsidRDefault="00960BFF" w:rsidP="009D7500">
            <w:pPr>
              <w:rPr>
                <w:rFonts w:cstheme="minorHAnsi"/>
                <w:color w:val="000000" w:themeColor="text1"/>
                <w:lang w:eastAsia="en-US"/>
              </w:rPr>
            </w:pPr>
          </w:p>
        </w:tc>
      </w:tr>
      <w:tr w:rsidR="00960BFF" w:rsidRPr="004F62D4" w14:paraId="534409DB"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1EDF0AC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rationnel</w:t>
            </w:r>
          </w:p>
        </w:tc>
        <w:tc>
          <w:tcPr>
            <w:tcW w:w="2301" w:type="dxa"/>
            <w:tcBorders>
              <w:top w:val="single" w:sz="4" w:space="0" w:color="000000"/>
              <w:left w:val="single" w:sz="4" w:space="0" w:color="000000"/>
              <w:bottom w:val="single" w:sz="4" w:space="0" w:color="000000"/>
              <w:right w:val="single" w:sz="4" w:space="0" w:color="000000"/>
            </w:tcBorders>
          </w:tcPr>
          <w:p w14:paraId="6DAC93C8"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10AE61A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Courant</w:t>
            </w:r>
          </w:p>
        </w:tc>
        <w:tc>
          <w:tcPr>
            <w:tcW w:w="2301" w:type="dxa"/>
            <w:tcBorders>
              <w:top w:val="single" w:sz="4" w:space="0" w:color="000000"/>
              <w:left w:val="single" w:sz="4" w:space="0" w:color="000000"/>
              <w:bottom w:val="single" w:sz="4" w:space="0" w:color="000000"/>
              <w:right w:val="single" w:sz="4" w:space="0" w:color="000000"/>
            </w:tcBorders>
          </w:tcPr>
          <w:p w14:paraId="0CE54991" w14:textId="77777777" w:rsidR="00960BFF" w:rsidRPr="004F62D4" w:rsidRDefault="00960BFF" w:rsidP="009D7500">
            <w:pPr>
              <w:rPr>
                <w:rFonts w:cstheme="minorHAnsi"/>
                <w:color w:val="000000" w:themeColor="text1"/>
                <w:lang w:eastAsia="en-US"/>
              </w:rPr>
            </w:pPr>
          </w:p>
        </w:tc>
      </w:tr>
      <w:tr w:rsidR="00960BFF" w:rsidRPr="004F62D4" w14:paraId="365FE4C3"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743AE9A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faible</w:t>
            </w:r>
          </w:p>
        </w:tc>
        <w:tc>
          <w:tcPr>
            <w:tcW w:w="2301" w:type="dxa"/>
            <w:tcBorders>
              <w:top w:val="single" w:sz="4" w:space="0" w:color="000000"/>
              <w:left w:val="single" w:sz="4" w:space="0" w:color="000000"/>
              <w:bottom w:val="single" w:sz="4" w:space="0" w:color="000000"/>
              <w:right w:val="single" w:sz="4" w:space="0" w:color="000000"/>
            </w:tcBorders>
          </w:tcPr>
          <w:p w14:paraId="1322965E"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30EF60C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final </w:t>
            </w:r>
          </w:p>
        </w:tc>
        <w:tc>
          <w:tcPr>
            <w:tcW w:w="2301" w:type="dxa"/>
            <w:tcBorders>
              <w:top w:val="single" w:sz="4" w:space="0" w:color="000000"/>
              <w:left w:val="single" w:sz="4" w:space="0" w:color="000000"/>
              <w:bottom w:val="single" w:sz="4" w:space="0" w:color="000000"/>
              <w:right w:val="single" w:sz="4" w:space="0" w:color="000000"/>
            </w:tcBorders>
          </w:tcPr>
          <w:p w14:paraId="6A616B57" w14:textId="77777777" w:rsidR="00960BFF" w:rsidRPr="004F62D4" w:rsidRDefault="00960BFF" w:rsidP="009D7500">
            <w:pPr>
              <w:rPr>
                <w:rFonts w:cstheme="minorHAnsi"/>
                <w:color w:val="000000" w:themeColor="text1"/>
                <w:lang w:eastAsia="en-US"/>
              </w:rPr>
            </w:pPr>
          </w:p>
        </w:tc>
      </w:tr>
      <w:tr w:rsidR="00960BFF" w:rsidRPr="004F62D4" w14:paraId="293E63B2"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17D7E5D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savant</w:t>
            </w:r>
          </w:p>
        </w:tc>
        <w:tc>
          <w:tcPr>
            <w:tcW w:w="2301" w:type="dxa"/>
            <w:tcBorders>
              <w:top w:val="single" w:sz="4" w:space="0" w:color="000000"/>
              <w:left w:val="single" w:sz="4" w:space="0" w:color="000000"/>
              <w:bottom w:val="single" w:sz="4" w:space="0" w:color="000000"/>
              <w:right w:val="single" w:sz="4" w:space="0" w:color="000000"/>
            </w:tcBorders>
          </w:tcPr>
          <w:p w14:paraId="5099D44E"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387294B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Etonnant</w:t>
            </w:r>
          </w:p>
        </w:tc>
        <w:tc>
          <w:tcPr>
            <w:tcW w:w="2301" w:type="dxa"/>
            <w:tcBorders>
              <w:top w:val="single" w:sz="4" w:space="0" w:color="000000"/>
              <w:left w:val="single" w:sz="4" w:space="0" w:color="000000"/>
              <w:bottom w:val="single" w:sz="4" w:space="0" w:color="000000"/>
              <w:right w:val="single" w:sz="4" w:space="0" w:color="000000"/>
            </w:tcBorders>
          </w:tcPr>
          <w:p w14:paraId="1EBF3AC5" w14:textId="77777777" w:rsidR="00960BFF" w:rsidRPr="004F62D4" w:rsidRDefault="00960BFF" w:rsidP="009D7500">
            <w:pPr>
              <w:rPr>
                <w:rFonts w:cstheme="minorHAnsi"/>
                <w:color w:val="000000" w:themeColor="text1"/>
                <w:lang w:eastAsia="en-US"/>
              </w:rPr>
            </w:pPr>
          </w:p>
        </w:tc>
      </w:tr>
      <w:tr w:rsidR="00960BFF" w:rsidRPr="004F62D4" w14:paraId="23097E69"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59836C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instinctif</w:t>
            </w:r>
          </w:p>
        </w:tc>
        <w:tc>
          <w:tcPr>
            <w:tcW w:w="2301" w:type="dxa"/>
            <w:tcBorders>
              <w:top w:val="single" w:sz="4" w:space="0" w:color="000000"/>
              <w:left w:val="single" w:sz="4" w:space="0" w:color="000000"/>
              <w:bottom w:val="single" w:sz="4" w:space="0" w:color="000000"/>
              <w:right w:val="single" w:sz="4" w:space="0" w:color="000000"/>
            </w:tcBorders>
          </w:tcPr>
          <w:p w14:paraId="21D7AD8A"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6A295D8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Faux</w:t>
            </w:r>
          </w:p>
        </w:tc>
        <w:tc>
          <w:tcPr>
            <w:tcW w:w="2301" w:type="dxa"/>
            <w:tcBorders>
              <w:top w:val="single" w:sz="4" w:space="0" w:color="000000"/>
              <w:left w:val="single" w:sz="4" w:space="0" w:color="000000"/>
              <w:bottom w:val="single" w:sz="4" w:space="0" w:color="000000"/>
              <w:right w:val="single" w:sz="4" w:space="0" w:color="000000"/>
            </w:tcBorders>
          </w:tcPr>
          <w:p w14:paraId="4FF5C814" w14:textId="77777777" w:rsidR="00960BFF" w:rsidRPr="004F62D4" w:rsidRDefault="00960BFF" w:rsidP="009D7500">
            <w:pPr>
              <w:rPr>
                <w:rFonts w:cstheme="minorHAnsi"/>
                <w:color w:val="000000" w:themeColor="text1"/>
                <w:lang w:eastAsia="en-US"/>
              </w:rPr>
            </w:pPr>
          </w:p>
        </w:tc>
      </w:tr>
      <w:tr w:rsidR="00960BFF" w:rsidRPr="004F62D4" w14:paraId="34F0E65F"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3E433F2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conscient</w:t>
            </w:r>
          </w:p>
        </w:tc>
        <w:tc>
          <w:tcPr>
            <w:tcW w:w="2301" w:type="dxa"/>
            <w:tcBorders>
              <w:top w:val="single" w:sz="4" w:space="0" w:color="000000"/>
              <w:left w:val="single" w:sz="4" w:space="0" w:color="000000"/>
              <w:bottom w:val="single" w:sz="4" w:space="0" w:color="000000"/>
              <w:right w:val="single" w:sz="4" w:space="0" w:color="000000"/>
            </w:tcBorders>
          </w:tcPr>
          <w:p w14:paraId="34D9F603"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28BF91D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Public</w:t>
            </w:r>
          </w:p>
        </w:tc>
        <w:tc>
          <w:tcPr>
            <w:tcW w:w="2301" w:type="dxa"/>
            <w:tcBorders>
              <w:top w:val="single" w:sz="4" w:space="0" w:color="000000"/>
              <w:left w:val="single" w:sz="4" w:space="0" w:color="000000"/>
              <w:bottom w:val="single" w:sz="4" w:space="0" w:color="000000"/>
              <w:right w:val="single" w:sz="4" w:space="0" w:color="000000"/>
            </w:tcBorders>
          </w:tcPr>
          <w:p w14:paraId="584A4975" w14:textId="77777777" w:rsidR="00960BFF" w:rsidRPr="004F62D4" w:rsidRDefault="00960BFF" w:rsidP="009D7500">
            <w:pPr>
              <w:rPr>
                <w:rFonts w:cstheme="minorHAnsi"/>
                <w:color w:val="000000" w:themeColor="text1"/>
                <w:lang w:eastAsia="en-US"/>
              </w:rPr>
            </w:pPr>
          </w:p>
        </w:tc>
      </w:tr>
      <w:tr w:rsidR="00960BFF" w:rsidRPr="004F62D4" w14:paraId="32E83B90"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18C28E5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troisième</w:t>
            </w:r>
          </w:p>
        </w:tc>
        <w:tc>
          <w:tcPr>
            <w:tcW w:w="2301" w:type="dxa"/>
            <w:tcBorders>
              <w:top w:val="single" w:sz="4" w:space="0" w:color="000000"/>
              <w:left w:val="single" w:sz="4" w:space="0" w:color="000000"/>
              <w:bottom w:val="single" w:sz="4" w:space="0" w:color="000000"/>
              <w:right w:val="single" w:sz="4" w:space="0" w:color="000000"/>
            </w:tcBorders>
          </w:tcPr>
          <w:p w14:paraId="7ADAC863" w14:textId="77777777" w:rsidR="00960BFF" w:rsidRPr="004F62D4" w:rsidRDefault="00960BFF" w:rsidP="009D7500">
            <w:pPr>
              <w:rPr>
                <w:rFonts w:cstheme="minorHAnsi"/>
                <w:color w:val="000000" w:themeColor="text1"/>
                <w:lang w:eastAsia="en-US"/>
              </w:rPr>
            </w:pPr>
          </w:p>
        </w:tc>
        <w:tc>
          <w:tcPr>
            <w:tcW w:w="2301" w:type="dxa"/>
            <w:tcBorders>
              <w:top w:val="single" w:sz="4" w:space="0" w:color="000000"/>
              <w:left w:val="single" w:sz="4" w:space="0" w:color="000000"/>
              <w:bottom w:val="single" w:sz="4" w:space="0" w:color="000000"/>
              <w:right w:val="single" w:sz="4" w:space="0" w:color="000000"/>
            </w:tcBorders>
            <w:hideMark/>
          </w:tcPr>
          <w:p w14:paraId="36466DA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Suffisant</w:t>
            </w:r>
          </w:p>
        </w:tc>
        <w:tc>
          <w:tcPr>
            <w:tcW w:w="2301" w:type="dxa"/>
            <w:tcBorders>
              <w:top w:val="single" w:sz="4" w:space="0" w:color="000000"/>
              <w:left w:val="single" w:sz="4" w:space="0" w:color="000000"/>
              <w:bottom w:val="single" w:sz="4" w:space="0" w:color="000000"/>
              <w:right w:val="single" w:sz="4" w:space="0" w:color="000000"/>
            </w:tcBorders>
          </w:tcPr>
          <w:p w14:paraId="46EAA5D2" w14:textId="77777777" w:rsidR="00960BFF" w:rsidRPr="004F62D4" w:rsidRDefault="00960BFF" w:rsidP="009D7500">
            <w:pPr>
              <w:rPr>
                <w:rFonts w:cstheme="minorHAnsi"/>
                <w:color w:val="000000" w:themeColor="text1"/>
                <w:lang w:eastAsia="en-US"/>
              </w:rPr>
            </w:pPr>
          </w:p>
        </w:tc>
      </w:tr>
    </w:tbl>
    <w:p w14:paraId="10E4D68F" w14:textId="77777777" w:rsidR="00203308" w:rsidRDefault="00203308" w:rsidP="00203308">
      <w:bookmarkStart w:id="64" w:name="_Toc492045276"/>
      <w:bookmarkStart w:id="65" w:name="_Toc492043988"/>
      <w:bookmarkStart w:id="66" w:name="_Toc492042569"/>
      <w:bookmarkStart w:id="67" w:name="_Toc303431270"/>
      <w:bookmarkStart w:id="68" w:name="_Toc264713952"/>
      <w:bookmarkStart w:id="69" w:name="_Toc241052701"/>
      <w:bookmarkStart w:id="70" w:name="_Toc241051243"/>
      <w:bookmarkStart w:id="71" w:name="_Toc240954395"/>
      <w:bookmarkStart w:id="72" w:name="_Toc92376051"/>
    </w:p>
    <w:p w14:paraId="1241C7BA" w14:textId="39BC891C" w:rsidR="00960BFF" w:rsidRPr="004F62D4" w:rsidRDefault="00960BFF" w:rsidP="007D23E6">
      <w:pPr>
        <w:pStyle w:val="Style2"/>
      </w:pPr>
      <w:r w:rsidRPr="004F62D4">
        <w:t>Les préfixes et suffixes</w:t>
      </w:r>
      <w:bookmarkEnd w:id="64"/>
      <w:bookmarkEnd w:id="65"/>
      <w:bookmarkEnd w:id="66"/>
      <w:bookmarkEnd w:id="67"/>
      <w:bookmarkEnd w:id="68"/>
      <w:bookmarkEnd w:id="69"/>
      <w:bookmarkEnd w:id="70"/>
      <w:bookmarkEnd w:id="71"/>
      <w:bookmarkEnd w:id="72"/>
    </w:p>
    <w:p w14:paraId="0097D7D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Justifiez par l’étymologie la consonne double des mots suivants. Indiquez le sens du préfixe ou du suffixe.</w:t>
      </w:r>
    </w:p>
    <w:p w14:paraId="5C3FAEC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70" w:type="dxa"/>
        <w:tblCellMar>
          <w:left w:w="70" w:type="dxa"/>
          <w:right w:w="70" w:type="dxa"/>
        </w:tblCellMar>
        <w:tblLook w:val="04A0" w:firstRow="1" w:lastRow="0" w:firstColumn="1" w:lastColumn="0" w:noHBand="0" w:noVBand="1"/>
      </w:tblPr>
      <w:tblGrid>
        <w:gridCol w:w="2527"/>
        <w:gridCol w:w="2249"/>
        <w:gridCol w:w="1834"/>
        <w:gridCol w:w="2532"/>
      </w:tblGrid>
      <w:tr w:rsidR="00960BFF" w:rsidRPr="004F62D4" w14:paraId="1C2F252A" w14:textId="77777777" w:rsidTr="009D7500">
        <w:tc>
          <w:tcPr>
            <w:tcW w:w="2552" w:type="dxa"/>
            <w:hideMark/>
          </w:tcPr>
          <w:p w14:paraId="12206B6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donneur</w:t>
            </w:r>
          </w:p>
        </w:tc>
        <w:tc>
          <w:tcPr>
            <w:tcW w:w="2268" w:type="dxa"/>
            <w:hideMark/>
          </w:tcPr>
          <w:p w14:paraId="00C3FC7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supposer</w:t>
            </w:r>
          </w:p>
        </w:tc>
        <w:tc>
          <w:tcPr>
            <w:tcW w:w="1843" w:type="dxa"/>
            <w:hideMark/>
          </w:tcPr>
          <w:p w14:paraId="79B9631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Alléger</w:t>
            </w:r>
          </w:p>
        </w:tc>
        <w:tc>
          <w:tcPr>
            <w:tcW w:w="2551" w:type="dxa"/>
            <w:hideMark/>
          </w:tcPr>
          <w:p w14:paraId="581AEE2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commémorer</w:t>
            </w:r>
          </w:p>
        </w:tc>
      </w:tr>
      <w:tr w:rsidR="00960BFF" w:rsidRPr="004F62D4" w14:paraId="0A93886A" w14:textId="77777777" w:rsidTr="009D7500">
        <w:tc>
          <w:tcPr>
            <w:tcW w:w="2552" w:type="dxa"/>
            <w:hideMark/>
          </w:tcPr>
          <w:p w14:paraId="57B16B5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diffusion</w:t>
            </w:r>
          </w:p>
        </w:tc>
        <w:tc>
          <w:tcPr>
            <w:tcW w:w="2268" w:type="dxa"/>
            <w:hideMark/>
          </w:tcPr>
          <w:p w14:paraId="4C6EB89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arrondir</w:t>
            </w:r>
          </w:p>
        </w:tc>
        <w:tc>
          <w:tcPr>
            <w:tcW w:w="1843" w:type="dxa"/>
            <w:hideMark/>
          </w:tcPr>
          <w:p w14:paraId="4EACABE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Interrompre</w:t>
            </w:r>
          </w:p>
        </w:tc>
        <w:tc>
          <w:tcPr>
            <w:tcW w:w="2551" w:type="dxa"/>
            <w:hideMark/>
          </w:tcPr>
          <w:p w14:paraId="514CCE4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irrationnel</w:t>
            </w:r>
          </w:p>
        </w:tc>
      </w:tr>
      <w:tr w:rsidR="00960BFF" w:rsidRPr="004F62D4" w14:paraId="0C85636D" w14:textId="77777777" w:rsidTr="009D7500">
        <w:tc>
          <w:tcPr>
            <w:tcW w:w="2552" w:type="dxa"/>
            <w:hideMark/>
          </w:tcPr>
          <w:p w14:paraId="58E50A9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illégitime</w:t>
            </w:r>
          </w:p>
        </w:tc>
        <w:tc>
          <w:tcPr>
            <w:tcW w:w="2268" w:type="dxa"/>
            <w:hideMark/>
          </w:tcPr>
          <w:p w14:paraId="65D3687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assimiler</w:t>
            </w:r>
          </w:p>
        </w:tc>
        <w:tc>
          <w:tcPr>
            <w:tcW w:w="1843" w:type="dxa"/>
            <w:hideMark/>
          </w:tcPr>
          <w:p w14:paraId="7A5C815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Supporter</w:t>
            </w:r>
          </w:p>
        </w:tc>
        <w:tc>
          <w:tcPr>
            <w:tcW w:w="2551" w:type="dxa"/>
            <w:hideMark/>
          </w:tcPr>
          <w:p w14:paraId="49DBB39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atterrir</w:t>
            </w:r>
          </w:p>
        </w:tc>
      </w:tr>
      <w:tr w:rsidR="00960BFF" w:rsidRPr="004F62D4" w14:paraId="0617726F" w14:textId="77777777" w:rsidTr="009D7500">
        <w:tc>
          <w:tcPr>
            <w:tcW w:w="2552" w:type="dxa"/>
            <w:hideMark/>
          </w:tcPr>
          <w:p w14:paraId="74440F9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accéder</w:t>
            </w:r>
          </w:p>
        </w:tc>
        <w:tc>
          <w:tcPr>
            <w:tcW w:w="2268" w:type="dxa"/>
            <w:hideMark/>
          </w:tcPr>
          <w:p w14:paraId="7216AFC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s’immiscer</w:t>
            </w:r>
          </w:p>
        </w:tc>
        <w:tc>
          <w:tcPr>
            <w:tcW w:w="1843" w:type="dxa"/>
            <w:hideMark/>
          </w:tcPr>
          <w:p w14:paraId="6B63423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Arriver</w:t>
            </w:r>
          </w:p>
        </w:tc>
        <w:tc>
          <w:tcPr>
            <w:tcW w:w="2551" w:type="dxa"/>
            <w:hideMark/>
          </w:tcPr>
          <w:p w14:paraId="59F0CDE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innombrable</w:t>
            </w:r>
          </w:p>
        </w:tc>
      </w:tr>
      <w:tr w:rsidR="00960BFF" w:rsidRPr="004F62D4" w14:paraId="2AB96C2A" w14:textId="77777777" w:rsidTr="009D7500">
        <w:tc>
          <w:tcPr>
            <w:tcW w:w="2552" w:type="dxa"/>
            <w:hideMark/>
          </w:tcPr>
          <w:p w14:paraId="4C8DAE3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immuable</w:t>
            </w:r>
          </w:p>
        </w:tc>
        <w:tc>
          <w:tcPr>
            <w:tcW w:w="2268" w:type="dxa"/>
            <w:hideMark/>
          </w:tcPr>
          <w:p w14:paraId="72606B8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dissocier</w:t>
            </w:r>
          </w:p>
        </w:tc>
        <w:tc>
          <w:tcPr>
            <w:tcW w:w="1843" w:type="dxa"/>
            <w:hideMark/>
          </w:tcPr>
          <w:p w14:paraId="780A498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Innover</w:t>
            </w:r>
          </w:p>
        </w:tc>
        <w:tc>
          <w:tcPr>
            <w:tcW w:w="2551" w:type="dxa"/>
            <w:hideMark/>
          </w:tcPr>
          <w:p w14:paraId="3DB3831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corrélation</w:t>
            </w:r>
          </w:p>
        </w:tc>
      </w:tr>
      <w:tr w:rsidR="00960BFF" w:rsidRPr="004F62D4" w14:paraId="4990C344" w14:textId="77777777" w:rsidTr="009D7500">
        <w:tc>
          <w:tcPr>
            <w:tcW w:w="2552" w:type="dxa"/>
            <w:hideMark/>
          </w:tcPr>
          <w:p w14:paraId="26775A6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irrégulier</w:t>
            </w:r>
          </w:p>
        </w:tc>
        <w:tc>
          <w:tcPr>
            <w:tcW w:w="2268" w:type="dxa"/>
            <w:hideMark/>
          </w:tcPr>
          <w:p w14:paraId="4BD4F94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fusionner</w:t>
            </w:r>
          </w:p>
        </w:tc>
        <w:tc>
          <w:tcPr>
            <w:tcW w:w="1843" w:type="dxa"/>
            <w:hideMark/>
          </w:tcPr>
          <w:p w14:paraId="446B6E3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Approfondir</w:t>
            </w:r>
          </w:p>
        </w:tc>
        <w:tc>
          <w:tcPr>
            <w:tcW w:w="2551" w:type="dxa"/>
            <w:hideMark/>
          </w:tcPr>
          <w:p w14:paraId="6870C70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conditionner</w:t>
            </w:r>
          </w:p>
        </w:tc>
      </w:tr>
    </w:tbl>
    <w:p w14:paraId="4DBEBD4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971092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2. </w:t>
      </w:r>
      <w:r w:rsidRPr="004F62D4">
        <w:rPr>
          <w:rFonts w:cstheme="minorHAnsi"/>
          <w:i/>
        </w:rPr>
        <w:t>Expliquez par l’étymologie la différence d’orthographe dans les groupes de mots suivants.</w:t>
      </w:r>
    </w:p>
    <w:p w14:paraId="70788DF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212" w:type="dxa"/>
        <w:tblCellMar>
          <w:left w:w="70" w:type="dxa"/>
          <w:right w:w="70" w:type="dxa"/>
        </w:tblCellMar>
        <w:tblLook w:val="04A0" w:firstRow="1" w:lastRow="0" w:firstColumn="1" w:lastColumn="0" w:noHBand="0" w:noVBand="1"/>
      </w:tblPr>
      <w:tblGrid>
        <w:gridCol w:w="2392"/>
        <w:gridCol w:w="3517"/>
        <w:gridCol w:w="3091"/>
      </w:tblGrid>
      <w:tr w:rsidR="00960BFF" w:rsidRPr="004F62D4" w14:paraId="62DC49FF" w14:textId="77777777" w:rsidTr="009D7500">
        <w:tc>
          <w:tcPr>
            <w:tcW w:w="2410" w:type="dxa"/>
            <w:hideMark/>
          </w:tcPr>
          <w:p w14:paraId="5BEACEB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Amoral / immoral</w:t>
            </w:r>
          </w:p>
        </w:tc>
        <w:tc>
          <w:tcPr>
            <w:tcW w:w="3544" w:type="dxa"/>
            <w:hideMark/>
          </w:tcPr>
          <w:p w14:paraId="5A090CB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Procéder /succéder</w:t>
            </w:r>
          </w:p>
        </w:tc>
        <w:tc>
          <w:tcPr>
            <w:tcW w:w="3118" w:type="dxa"/>
            <w:hideMark/>
          </w:tcPr>
          <w:p w14:paraId="283A625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Associé / asocial</w:t>
            </w:r>
          </w:p>
        </w:tc>
      </w:tr>
      <w:tr w:rsidR="00960BFF" w:rsidRPr="004F62D4" w14:paraId="6B774C20" w14:textId="77777777" w:rsidTr="009D7500">
        <w:tc>
          <w:tcPr>
            <w:tcW w:w="2410" w:type="dxa"/>
            <w:hideMark/>
          </w:tcPr>
          <w:p w14:paraId="380FAF0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Emigrer / immigrer</w:t>
            </w:r>
          </w:p>
        </w:tc>
        <w:tc>
          <w:tcPr>
            <w:tcW w:w="3544" w:type="dxa"/>
            <w:hideMark/>
          </w:tcPr>
          <w:p w14:paraId="4CBA6EE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Asymétrique/ dissymétrique</w:t>
            </w:r>
          </w:p>
        </w:tc>
        <w:tc>
          <w:tcPr>
            <w:tcW w:w="3118" w:type="dxa"/>
            <w:hideMark/>
          </w:tcPr>
          <w:p w14:paraId="273D086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Dissuader / persuader</w:t>
            </w:r>
          </w:p>
        </w:tc>
      </w:tr>
      <w:tr w:rsidR="00960BFF" w:rsidRPr="004F62D4" w14:paraId="6ED30C18" w14:textId="77777777" w:rsidTr="009D7500">
        <w:tc>
          <w:tcPr>
            <w:tcW w:w="2410" w:type="dxa"/>
            <w:hideMark/>
          </w:tcPr>
          <w:p w14:paraId="5AB04E2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Eruption / irruption</w:t>
            </w:r>
          </w:p>
        </w:tc>
        <w:tc>
          <w:tcPr>
            <w:tcW w:w="3544" w:type="dxa"/>
            <w:hideMark/>
          </w:tcPr>
          <w:p w14:paraId="38B20E0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Attraction / contraction</w:t>
            </w:r>
          </w:p>
        </w:tc>
        <w:tc>
          <w:tcPr>
            <w:tcW w:w="3118" w:type="dxa"/>
          </w:tcPr>
          <w:p w14:paraId="53BFF6F8" w14:textId="3A0CEED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Emerger / immerger</w:t>
            </w:r>
          </w:p>
          <w:p w14:paraId="06726D2D" w14:textId="77777777" w:rsidR="00960BFF" w:rsidRPr="004F62D4" w:rsidRDefault="00960BFF" w:rsidP="009D7500">
            <w:pPr>
              <w:rPr>
                <w:rFonts w:cstheme="minorHAnsi"/>
                <w:color w:val="000000" w:themeColor="text1"/>
                <w:lang w:eastAsia="en-US"/>
              </w:rPr>
            </w:pPr>
          </w:p>
        </w:tc>
      </w:tr>
    </w:tbl>
    <w:p w14:paraId="3183F020" w14:textId="19EEC380" w:rsidR="00960BFF" w:rsidRPr="004F62D4" w:rsidRDefault="00960BFF" w:rsidP="007D23E6">
      <w:pPr>
        <w:pStyle w:val="Style2"/>
      </w:pPr>
      <w:bookmarkStart w:id="73" w:name="_Toc492045277"/>
      <w:bookmarkStart w:id="74" w:name="_Toc492043989"/>
      <w:bookmarkStart w:id="75" w:name="_Toc492042570"/>
      <w:bookmarkStart w:id="76" w:name="_Toc303431271"/>
      <w:bookmarkStart w:id="77" w:name="_Toc264713953"/>
      <w:bookmarkStart w:id="78" w:name="_Toc241052702"/>
      <w:bookmarkStart w:id="79" w:name="_Toc241051244"/>
      <w:bookmarkStart w:id="80" w:name="_Toc240954396"/>
      <w:bookmarkStart w:id="81" w:name="_Toc92376052"/>
      <w:r w:rsidRPr="004F62D4">
        <w:t>Les mots scientifiques</w:t>
      </w:r>
      <w:bookmarkEnd w:id="73"/>
      <w:bookmarkEnd w:id="74"/>
      <w:bookmarkEnd w:id="75"/>
      <w:bookmarkEnd w:id="76"/>
      <w:bookmarkEnd w:id="77"/>
      <w:bookmarkEnd w:id="78"/>
      <w:bookmarkEnd w:id="79"/>
      <w:bookmarkEnd w:id="80"/>
      <w:bookmarkEnd w:id="81"/>
    </w:p>
    <w:p w14:paraId="2D9FDBC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En utilisant l’élément -logie, retrouvez le nom de la science qui étudie :</w:t>
      </w:r>
    </w:p>
    <w:p w14:paraId="68BE7D0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ECFC11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l’homme 2 les milieux où vivent les êtres vivants, les rapports de ces êtres entre eux et avec leur milieu 3 le fonctionnement du cœur 4 la vieillesse 5 les arbres 6 les phénomènes atmosphériques 7 les êtres qui ont existé avant la période historique 8 les arts et les monuments antiques 9 les poisons et les toxiques 10 les cavités naturelles du sol, grottes, cavernes, sources</w:t>
      </w:r>
    </w:p>
    <w:p w14:paraId="3330AFF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6DDB20D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Trouvez la définition qui correspond à chacun des termes suivants :</w:t>
      </w:r>
    </w:p>
    <w:p w14:paraId="0A87EC5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B819DF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 a) interosseux b) interactif c) internet d) interdigital e) interface f) interférométrie g) interférence</w:t>
      </w:r>
    </w:p>
    <w:p w14:paraId="5696E67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613A70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Jonction entre deux matériels ou logiciels leur permettant d'échanger des informations par l'adoption de règles communes, physiques ou logiques. </w:t>
      </w:r>
      <w:r w:rsidRPr="004F62D4">
        <w:rPr>
          <w:rFonts w:cstheme="minorHAnsi"/>
          <w:i/>
          <w:sz w:val="22"/>
        </w:rPr>
        <w:t>(Informatique)</w:t>
      </w:r>
    </w:p>
    <w:p w14:paraId="6AFCF01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2 Qualifie les matériels, les programmes ou les conditions d'exploitation qui permettent des actions réciproques en mode dialogué avec des utilisateurs ou en temps réel avec des appareils. </w:t>
      </w:r>
      <w:r w:rsidRPr="004F62D4">
        <w:rPr>
          <w:rFonts w:cstheme="minorHAnsi"/>
          <w:i/>
          <w:sz w:val="22"/>
        </w:rPr>
        <w:t>(Informatique)</w:t>
      </w:r>
    </w:p>
    <w:p w14:paraId="0494B0E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3 Réseau mondial associant des ressources de télécommunication et des ordinateurs serveurs et clients, destiné à l'échange de messages électroniques, d'informations multimédias et de fichiers </w:t>
      </w:r>
      <w:r w:rsidRPr="004F62D4">
        <w:rPr>
          <w:rFonts w:cstheme="minorHAnsi"/>
          <w:i/>
          <w:sz w:val="22"/>
        </w:rPr>
        <w:t>(Informatique)</w:t>
      </w:r>
    </w:p>
    <w:p w14:paraId="5753471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4 </w:t>
      </w:r>
      <w:hyperlink r:id="rId12" w:tooltip="phénomène" w:history="1">
        <w:r w:rsidRPr="004F62D4">
          <w:rPr>
            <w:rStyle w:val="Lienhypertexte"/>
            <w:rFonts w:cstheme="minorHAnsi"/>
            <w:color w:val="auto"/>
          </w:rPr>
          <w:t>Phénomène</w:t>
        </w:r>
      </w:hyperlink>
      <w:r w:rsidRPr="004F62D4">
        <w:rPr>
          <w:rFonts w:cstheme="minorHAnsi"/>
        </w:rPr>
        <w:t xml:space="preserve"> dans </w:t>
      </w:r>
      <w:hyperlink r:id="rId13" w:tooltip="lequel" w:history="1">
        <w:r w:rsidRPr="004F62D4">
          <w:rPr>
            <w:rStyle w:val="Lienhypertexte"/>
            <w:rFonts w:cstheme="minorHAnsi"/>
            <w:color w:val="auto"/>
          </w:rPr>
          <w:t>lequel</w:t>
        </w:r>
      </w:hyperlink>
      <w:r w:rsidRPr="004F62D4">
        <w:rPr>
          <w:rFonts w:cstheme="minorHAnsi"/>
        </w:rPr>
        <w:t xml:space="preserve"> </w:t>
      </w:r>
      <w:hyperlink r:id="rId14" w:tooltip="deux" w:history="1">
        <w:r w:rsidRPr="004F62D4">
          <w:rPr>
            <w:rStyle w:val="Lienhypertexte"/>
            <w:rFonts w:cstheme="minorHAnsi"/>
            <w:color w:val="auto"/>
          </w:rPr>
          <w:t>deux</w:t>
        </w:r>
      </w:hyperlink>
      <w:r w:rsidRPr="004F62D4">
        <w:rPr>
          <w:rFonts w:cstheme="minorHAnsi"/>
        </w:rPr>
        <w:t xml:space="preserve"> </w:t>
      </w:r>
      <w:hyperlink r:id="rId15" w:tooltip="vibration" w:history="1">
        <w:r w:rsidRPr="004F62D4">
          <w:rPr>
            <w:rStyle w:val="Lienhypertexte"/>
            <w:rFonts w:cstheme="minorHAnsi"/>
            <w:color w:val="auto"/>
          </w:rPr>
          <w:t>vibrations</w:t>
        </w:r>
      </w:hyperlink>
      <w:r w:rsidRPr="004F62D4">
        <w:rPr>
          <w:rFonts w:cstheme="minorHAnsi"/>
        </w:rPr>
        <w:t xml:space="preserve"> s’</w:t>
      </w:r>
      <w:hyperlink r:id="rId16" w:tooltip="annuler" w:history="1">
        <w:r w:rsidRPr="004F62D4">
          <w:rPr>
            <w:rStyle w:val="Lienhypertexte"/>
            <w:rFonts w:cstheme="minorHAnsi"/>
            <w:color w:val="auto"/>
          </w:rPr>
          <w:t>annulent</w:t>
        </w:r>
      </w:hyperlink>
      <w:r w:rsidRPr="004F62D4">
        <w:rPr>
          <w:rFonts w:cstheme="minorHAnsi"/>
        </w:rPr>
        <w:t xml:space="preserve"> en se </w:t>
      </w:r>
      <w:hyperlink r:id="rId17" w:tooltip="superposer" w:history="1">
        <w:r w:rsidRPr="004F62D4">
          <w:rPr>
            <w:rStyle w:val="Lienhypertexte"/>
            <w:rFonts w:cstheme="minorHAnsi"/>
            <w:color w:val="auto"/>
          </w:rPr>
          <w:t>superposant</w:t>
        </w:r>
      </w:hyperlink>
      <w:r w:rsidRPr="004F62D4">
        <w:rPr>
          <w:rFonts w:cstheme="minorHAnsi"/>
        </w:rPr>
        <w:t>. (</w:t>
      </w:r>
      <w:r w:rsidRPr="004F62D4">
        <w:rPr>
          <w:rFonts w:cstheme="minorHAnsi"/>
          <w:i/>
          <w:sz w:val="22"/>
        </w:rPr>
        <w:t>Physique</w:t>
      </w:r>
      <w:r w:rsidRPr="004F62D4">
        <w:rPr>
          <w:rFonts w:cstheme="minorHAnsi"/>
        </w:rPr>
        <w:t>)</w:t>
      </w:r>
    </w:p>
    <w:p w14:paraId="30DB078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5 Qui est placé entre les os (</w:t>
      </w:r>
      <w:r w:rsidRPr="004F62D4">
        <w:rPr>
          <w:rFonts w:cstheme="minorHAnsi"/>
          <w:i/>
          <w:sz w:val="22"/>
        </w:rPr>
        <w:t>Biologie</w:t>
      </w:r>
      <w:r w:rsidRPr="004F62D4">
        <w:rPr>
          <w:rFonts w:cstheme="minorHAnsi"/>
        </w:rPr>
        <w:t>)</w:t>
      </w:r>
    </w:p>
    <w:p w14:paraId="5DBCE5D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6 Situé entre les doigts (</w:t>
      </w:r>
      <w:r w:rsidRPr="004F62D4">
        <w:rPr>
          <w:rFonts w:cstheme="minorHAnsi"/>
          <w:i/>
          <w:sz w:val="22"/>
        </w:rPr>
        <w:t>Biologie</w:t>
      </w:r>
      <w:r w:rsidRPr="004F62D4">
        <w:rPr>
          <w:rFonts w:cstheme="minorHAnsi"/>
          <w:sz w:val="22"/>
        </w:rPr>
        <w:t>)</w:t>
      </w:r>
    </w:p>
    <w:p w14:paraId="32CB39F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7 Technique de mesure des franges d’interférences (</w:t>
      </w:r>
      <w:r w:rsidRPr="004F62D4">
        <w:rPr>
          <w:rFonts w:cstheme="minorHAnsi"/>
          <w:i/>
          <w:sz w:val="22"/>
        </w:rPr>
        <w:t>Physique</w:t>
      </w:r>
      <w:r w:rsidRPr="004F62D4">
        <w:rPr>
          <w:rFonts w:cstheme="minorHAnsi"/>
        </w:rPr>
        <w:t>)</w:t>
      </w:r>
    </w:p>
    <w:p w14:paraId="397C453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F77886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3. </w:t>
      </w:r>
      <w:r w:rsidRPr="004F62D4">
        <w:rPr>
          <w:rFonts w:cstheme="minorHAnsi"/>
          <w:i/>
        </w:rPr>
        <w:t>Décomposez les mots suivants et donnez leur sens étymologique.</w:t>
      </w:r>
    </w:p>
    <w:p w14:paraId="57B886D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D1A0BE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abiotique - ptérodactyle </w:t>
      </w:r>
      <w:r w:rsidRPr="004F62D4">
        <w:rPr>
          <w:rFonts w:cstheme="minorHAnsi"/>
          <w:szCs w:val="28"/>
        </w:rPr>
        <w:t xml:space="preserve">- </w:t>
      </w:r>
      <w:r w:rsidRPr="004F62D4">
        <w:rPr>
          <w:rFonts w:cstheme="minorHAnsi"/>
        </w:rPr>
        <w:t xml:space="preserve">digitigrade </w:t>
      </w:r>
      <w:r w:rsidRPr="004F62D4">
        <w:rPr>
          <w:rFonts w:cstheme="minorHAnsi"/>
          <w:szCs w:val="28"/>
        </w:rPr>
        <w:t xml:space="preserve">– </w:t>
      </w:r>
      <w:r w:rsidRPr="004F62D4">
        <w:rPr>
          <w:rFonts w:cstheme="minorHAnsi"/>
        </w:rPr>
        <w:t xml:space="preserve">omnivore </w:t>
      </w:r>
      <w:r w:rsidRPr="004F62D4">
        <w:rPr>
          <w:rFonts w:cstheme="minorHAnsi"/>
          <w:szCs w:val="28"/>
        </w:rPr>
        <w:t xml:space="preserve">- </w:t>
      </w:r>
      <w:r w:rsidRPr="004F62D4">
        <w:rPr>
          <w:rFonts w:cstheme="minorHAnsi"/>
        </w:rPr>
        <w:t>phytophage – pédiluve - gastéropode</w:t>
      </w:r>
    </w:p>
    <w:p w14:paraId="4B48357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C37590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quadrilatère </w:t>
      </w:r>
      <w:r w:rsidRPr="004F62D4">
        <w:rPr>
          <w:rFonts w:cstheme="minorHAnsi"/>
          <w:szCs w:val="28"/>
        </w:rPr>
        <w:t xml:space="preserve">- </w:t>
      </w:r>
      <w:r w:rsidRPr="004F62D4">
        <w:rPr>
          <w:rFonts w:cstheme="minorHAnsi"/>
        </w:rPr>
        <w:t xml:space="preserve">octogone </w:t>
      </w:r>
      <w:r w:rsidRPr="004F62D4">
        <w:rPr>
          <w:rFonts w:cstheme="minorHAnsi"/>
          <w:szCs w:val="28"/>
        </w:rPr>
        <w:t>-</w:t>
      </w:r>
      <w:r w:rsidRPr="004F62D4">
        <w:rPr>
          <w:rFonts w:cstheme="minorHAnsi"/>
        </w:rPr>
        <w:t xml:space="preserve"> trièdre </w:t>
      </w:r>
      <w:r w:rsidRPr="004F62D4">
        <w:rPr>
          <w:rFonts w:cstheme="minorHAnsi"/>
          <w:szCs w:val="28"/>
        </w:rPr>
        <w:t>-</w:t>
      </w:r>
      <w:r w:rsidRPr="004F62D4">
        <w:rPr>
          <w:rFonts w:cstheme="minorHAnsi"/>
        </w:rPr>
        <w:t xml:space="preserve"> isocèle </w:t>
      </w:r>
      <w:r w:rsidRPr="004F62D4">
        <w:rPr>
          <w:rFonts w:cstheme="minorHAnsi"/>
          <w:szCs w:val="28"/>
        </w:rPr>
        <w:t xml:space="preserve">- </w:t>
      </w:r>
      <w:r w:rsidRPr="004F62D4">
        <w:rPr>
          <w:rFonts w:cstheme="minorHAnsi"/>
        </w:rPr>
        <w:t xml:space="preserve">hectogramme </w:t>
      </w:r>
      <w:r w:rsidRPr="004F62D4">
        <w:rPr>
          <w:rFonts w:cstheme="minorHAnsi"/>
          <w:szCs w:val="28"/>
        </w:rPr>
        <w:t>-</w:t>
      </w:r>
      <w:r w:rsidRPr="004F62D4">
        <w:rPr>
          <w:rFonts w:cstheme="minorHAnsi"/>
        </w:rPr>
        <w:t xml:space="preserve"> centigramme </w:t>
      </w:r>
      <w:r w:rsidRPr="004F62D4">
        <w:rPr>
          <w:rFonts w:cstheme="minorHAnsi"/>
          <w:szCs w:val="28"/>
        </w:rPr>
        <w:t>-</w:t>
      </w:r>
      <w:r w:rsidRPr="004F62D4">
        <w:rPr>
          <w:rFonts w:cstheme="minorHAnsi"/>
        </w:rPr>
        <w:t xml:space="preserve"> myriapode </w:t>
      </w:r>
    </w:p>
    <w:p w14:paraId="625EB8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6E9716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périgée </w:t>
      </w:r>
      <w:r w:rsidRPr="004F62D4">
        <w:rPr>
          <w:rFonts w:cstheme="minorHAnsi"/>
          <w:szCs w:val="28"/>
        </w:rPr>
        <w:t xml:space="preserve">- </w:t>
      </w:r>
      <w:r w:rsidRPr="004F62D4">
        <w:rPr>
          <w:rFonts w:cstheme="minorHAnsi"/>
        </w:rPr>
        <w:t xml:space="preserve">périmètre </w:t>
      </w:r>
      <w:r w:rsidRPr="004F62D4">
        <w:rPr>
          <w:rFonts w:cstheme="minorHAnsi"/>
          <w:szCs w:val="28"/>
        </w:rPr>
        <w:t xml:space="preserve">- </w:t>
      </w:r>
      <w:r w:rsidRPr="004F62D4">
        <w:rPr>
          <w:rFonts w:cstheme="minorHAnsi"/>
        </w:rPr>
        <w:t xml:space="preserve">énergie </w:t>
      </w:r>
      <w:r w:rsidRPr="004F62D4">
        <w:rPr>
          <w:rFonts w:cstheme="minorHAnsi"/>
          <w:szCs w:val="28"/>
        </w:rPr>
        <w:t>-</w:t>
      </w:r>
      <w:r w:rsidRPr="004F62D4">
        <w:rPr>
          <w:rFonts w:cstheme="minorHAnsi"/>
        </w:rPr>
        <w:t xml:space="preserve"> adjacent </w:t>
      </w:r>
      <w:r w:rsidRPr="004F62D4">
        <w:rPr>
          <w:rFonts w:cstheme="minorHAnsi"/>
          <w:szCs w:val="28"/>
        </w:rPr>
        <w:t>–</w:t>
      </w:r>
      <w:r w:rsidRPr="004F62D4">
        <w:rPr>
          <w:rFonts w:cstheme="minorHAnsi"/>
        </w:rPr>
        <w:t xml:space="preserve"> paléoclimat - hyperglycémie – mammifère - phosphore</w:t>
      </w:r>
    </w:p>
    <w:p w14:paraId="24B1632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436837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oxygène – cosmogonie – biocide – photolyse – héliotrope – dextrogyre - lévogyre</w:t>
      </w:r>
    </w:p>
    <w:p w14:paraId="7A5F8A4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E48E29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hétéromorphe</w:t>
      </w:r>
      <w:r w:rsidRPr="004F62D4">
        <w:rPr>
          <w:rFonts w:cstheme="minorHAnsi"/>
          <w:szCs w:val="28"/>
        </w:rPr>
        <w:t xml:space="preserve"> – </w:t>
      </w:r>
      <w:r w:rsidRPr="004F62D4">
        <w:rPr>
          <w:rFonts w:cstheme="minorHAnsi"/>
        </w:rPr>
        <w:t xml:space="preserve">isomorphe - dimorphe </w:t>
      </w:r>
      <w:r w:rsidRPr="004F62D4">
        <w:rPr>
          <w:rFonts w:cstheme="minorHAnsi"/>
          <w:szCs w:val="28"/>
        </w:rPr>
        <w:t>-</w:t>
      </w:r>
      <w:r w:rsidRPr="004F62D4">
        <w:rPr>
          <w:rFonts w:cstheme="minorHAnsi"/>
        </w:rPr>
        <w:t xml:space="preserve"> trimorphe </w:t>
      </w:r>
      <w:r w:rsidRPr="004F62D4">
        <w:rPr>
          <w:rFonts w:cstheme="minorHAnsi"/>
          <w:szCs w:val="28"/>
        </w:rPr>
        <w:t>-</w:t>
      </w:r>
      <w:r w:rsidRPr="004F62D4">
        <w:rPr>
          <w:rFonts w:cstheme="minorHAnsi"/>
        </w:rPr>
        <w:t xml:space="preserve"> zoomorphe </w:t>
      </w:r>
      <w:r w:rsidRPr="004F62D4">
        <w:rPr>
          <w:rFonts w:cstheme="minorHAnsi"/>
          <w:szCs w:val="28"/>
        </w:rPr>
        <w:t xml:space="preserve">– </w:t>
      </w:r>
      <w:r w:rsidRPr="004F62D4">
        <w:rPr>
          <w:rFonts w:cstheme="minorHAnsi"/>
        </w:rPr>
        <w:t>anthropomorphe</w:t>
      </w:r>
      <w:r w:rsidRPr="004F62D4">
        <w:rPr>
          <w:rFonts w:cstheme="minorHAnsi"/>
          <w:szCs w:val="28"/>
        </w:rPr>
        <w:t xml:space="preserve"> -</w:t>
      </w:r>
      <w:r w:rsidRPr="004F62D4">
        <w:rPr>
          <w:rFonts w:cstheme="minorHAnsi"/>
        </w:rPr>
        <w:t xml:space="preserve"> morphologie </w:t>
      </w:r>
    </w:p>
    <w:p w14:paraId="0D2AA7F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DFAE51B" w14:textId="1D337032"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cacophonie - aphone </w:t>
      </w:r>
      <w:r w:rsidRPr="004F62D4">
        <w:rPr>
          <w:rFonts w:cstheme="minorHAnsi"/>
          <w:szCs w:val="28"/>
        </w:rPr>
        <w:t xml:space="preserve">- </w:t>
      </w:r>
      <w:r w:rsidRPr="004F62D4">
        <w:rPr>
          <w:rFonts w:cstheme="minorHAnsi"/>
        </w:rPr>
        <w:t xml:space="preserve">téléphone </w:t>
      </w:r>
      <w:r w:rsidRPr="004F62D4">
        <w:rPr>
          <w:rFonts w:cstheme="minorHAnsi"/>
          <w:szCs w:val="28"/>
        </w:rPr>
        <w:t xml:space="preserve">– </w:t>
      </w:r>
      <w:r w:rsidRPr="004F62D4">
        <w:rPr>
          <w:rFonts w:cstheme="minorHAnsi"/>
        </w:rPr>
        <w:t xml:space="preserve">homophone </w:t>
      </w:r>
      <w:r w:rsidRPr="004F62D4">
        <w:rPr>
          <w:rFonts w:cstheme="minorHAnsi"/>
          <w:szCs w:val="28"/>
        </w:rPr>
        <w:t xml:space="preserve">- </w:t>
      </w:r>
      <w:r w:rsidRPr="004F62D4">
        <w:rPr>
          <w:rFonts w:cstheme="minorHAnsi"/>
        </w:rPr>
        <w:t xml:space="preserve">xylophone </w:t>
      </w:r>
    </w:p>
    <w:p w14:paraId="5D34057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FC36D9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4. </w:t>
      </w:r>
      <w:r w:rsidRPr="004F62D4">
        <w:rPr>
          <w:rFonts w:cstheme="minorHAnsi"/>
          <w:i/>
        </w:rPr>
        <w:t>Classez les mots suivants selon que le préfixe signifie « au-dessus », « au-dessous », « à l’intérieur », « à l’extérieur ».</w:t>
      </w:r>
      <w:r w:rsidRPr="004F62D4">
        <w:rPr>
          <w:rFonts w:cstheme="minorHAnsi"/>
        </w:rPr>
        <w:t xml:space="preserve"> </w:t>
      </w:r>
    </w:p>
    <w:p w14:paraId="77502A3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2296"/>
        <w:gridCol w:w="2293"/>
        <w:gridCol w:w="2295"/>
      </w:tblGrid>
      <w:tr w:rsidR="00960BFF" w:rsidRPr="004F62D4" w14:paraId="597FA393"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59719E6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épicentre</w:t>
            </w:r>
          </w:p>
        </w:tc>
        <w:tc>
          <w:tcPr>
            <w:tcW w:w="2301" w:type="dxa"/>
            <w:tcBorders>
              <w:top w:val="single" w:sz="4" w:space="0" w:color="000000"/>
              <w:left w:val="single" w:sz="4" w:space="0" w:color="000000"/>
              <w:bottom w:val="single" w:sz="4" w:space="0" w:color="000000"/>
              <w:right w:val="single" w:sz="4" w:space="0" w:color="000000"/>
            </w:tcBorders>
            <w:hideMark/>
          </w:tcPr>
          <w:p w14:paraId="76D6EEC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infrarouge</w:t>
            </w:r>
          </w:p>
        </w:tc>
        <w:tc>
          <w:tcPr>
            <w:tcW w:w="2301" w:type="dxa"/>
            <w:tcBorders>
              <w:top w:val="single" w:sz="4" w:space="0" w:color="000000"/>
              <w:left w:val="single" w:sz="4" w:space="0" w:color="000000"/>
              <w:bottom w:val="single" w:sz="4" w:space="0" w:color="000000"/>
              <w:right w:val="single" w:sz="4" w:space="0" w:color="000000"/>
            </w:tcBorders>
            <w:hideMark/>
          </w:tcPr>
          <w:p w14:paraId="2E93DAF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Ultrason</w:t>
            </w:r>
          </w:p>
        </w:tc>
        <w:tc>
          <w:tcPr>
            <w:tcW w:w="2301" w:type="dxa"/>
            <w:tcBorders>
              <w:top w:val="single" w:sz="4" w:space="0" w:color="000000"/>
              <w:left w:val="single" w:sz="4" w:space="0" w:color="000000"/>
              <w:bottom w:val="single" w:sz="4" w:space="0" w:color="000000"/>
              <w:right w:val="single" w:sz="4" w:space="0" w:color="000000"/>
            </w:tcBorders>
            <w:hideMark/>
          </w:tcPr>
          <w:p w14:paraId="7944A52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endocarde</w:t>
            </w:r>
          </w:p>
        </w:tc>
      </w:tr>
      <w:tr w:rsidR="00960BFF" w:rsidRPr="004F62D4" w14:paraId="72051089"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10B32E6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intranucléaire</w:t>
            </w:r>
          </w:p>
        </w:tc>
        <w:tc>
          <w:tcPr>
            <w:tcW w:w="2301" w:type="dxa"/>
            <w:tcBorders>
              <w:top w:val="single" w:sz="4" w:space="0" w:color="000000"/>
              <w:left w:val="single" w:sz="4" w:space="0" w:color="000000"/>
              <w:bottom w:val="single" w:sz="4" w:space="0" w:color="000000"/>
              <w:right w:val="single" w:sz="4" w:space="0" w:color="000000"/>
            </w:tcBorders>
            <w:hideMark/>
          </w:tcPr>
          <w:p w14:paraId="4508ADE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subtropical</w:t>
            </w:r>
          </w:p>
        </w:tc>
        <w:tc>
          <w:tcPr>
            <w:tcW w:w="2301" w:type="dxa"/>
            <w:tcBorders>
              <w:top w:val="single" w:sz="4" w:space="0" w:color="000000"/>
              <w:left w:val="single" w:sz="4" w:space="0" w:color="000000"/>
              <w:bottom w:val="single" w:sz="4" w:space="0" w:color="000000"/>
              <w:right w:val="single" w:sz="4" w:space="0" w:color="000000"/>
            </w:tcBorders>
            <w:hideMark/>
          </w:tcPr>
          <w:p w14:paraId="7904CB3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Hypogé</w:t>
            </w:r>
          </w:p>
        </w:tc>
        <w:tc>
          <w:tcPr>
            <w:tcW w:w="2301" w:type="dxa"/>
            <w:tcBorders>
              <w:top w:val="single" w:sz="4" w:space="0" w:color="000000"/>
              <w:left w:val="single" w:sz="4" w:space="0" w:color="000000"/>
              <w:bottom w:val="single" w:sz="4" w:space="0" w:color="000000"/>
              <w:right w:val="single" w:sz="4" w:space="0" w:color="000000"/>
            </w:tcBorders>
            <w:hideMark/>
          </w:tcPr>
          <w:p w14:paraId="47F3E0D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hypothermie</w:t>
            </w:r>
          </w:p>
        </w:tc>
      </w:tr>
      <w:tr w:rsidR="00960BFF" w:rsidRPr="004F62D4" w14:paraId="2FDD0814"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47584AB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hypertrophie</w:t>
            </w:r>
          </w:p>
        </w:tc>
        <w:tc>
          <w:tcPr>
            <w:tcW w:w="2301" w:type="dxa"/>
            <w:tcBorders>
              <w:top w:val="single" w:sz="4" w:space="0" w:color="000000"/>
              <w:left w:val="single" w:sz="4" w:space="0" w:color="000000"/>
              <w:bottom w:val="single" w:sz="4" w:space="0" w:color="000000"/>
              <w:right w:val="single" w:sz="4" w:space="0" w:color="000000"/>
            </w:tcBorders>
            <w:hideMark/>
          </w:tcPr>
          <w:p w14:paraId="2136F42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exhaler</w:t>
            </w:r>
          </w:p>
        </w:tc>
        <w:tc>
          <w:tcPr>
            <w:tcW w:w="2301" w:type="dxa"/>
            <w:tcBorders>
              <w:top w:val="single" w:sz="4" w:space="0" w:color="000000"/>
              <w:left w:val="single" w:sz="4" w:space="0" w:color="000000"/>
              <w:bottom w:val="single" w:sz="4" w:space="0" w:color="000000"/>
              <w:right w:val="single" w:sz="4" w:space="0" w:color="000000"/>
            </w:tcBorders>
            <w:hideMark/>
          </w:tcPr>
          <w:p w14:paraId="5441FD7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Endocrine</w:t>
            </w:r>
          </w:p>
        </w:tc>
        <w:tc>
          <w:tcPr>
            <w:tcW w:w="2301" w:type="dxa"/>
            <w:tcBorders>
              <w:top w:val="single" w:sz="4" w:space="0" w:color="000000"/>
              <w:left w:val="single" w:sz="4" w:space="0" w:color="000000"/>
              <w:bottom w:val="single" w:sz="4" w:space="0" w:color="000000"/>
              <w:right w:val="single" w:sz="4" w:space="0" w:color="000000"/>
            </w:tcBorders>
            <w:hideMark/>
          </w:tcPr>
          <w:p w14:paraId="02A5DB5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épiphyte</w:t>
            </w:r>
          </w:p>
        </w:tc>
      </w:tr>
      <w:tr w:rsidR="00960BFF" w:rsidRPr="004F62D4" w14:paraId="0635D1F6"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4D8BAED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exocrine</w:t>
            </w:r>
          </w:p>
        </w:tc>
        <w:tc>
          <w:tcPr>
            <w:tcW w:w="2301" w:type="dxa"/>
            <w:tcBorders>
              <w:top w:val="single" w:sz="4" w:space="0" w:color="000000"/>
              <w:left w:val="single" w:sz="4" w:space="0" w:color="000000"/>
              <w:bottom w:val="single" w:sz="4" w:space="0" w:color="000000"/>
              <w:right w:val="single" w:sz="4" w:space="0" w:color="000000"/>
            </w:tcBorders>
            <w:hideMark/>
          </w:tcPr>
          <w:p w14:paraId="02BEB10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supersonique</w:t>
            </w:r>
          </w:p>
        </w:tc>
        <w:tc>
          <w:tcPr>
            <w:tcW w:w="2301" w:type="dxa"/>
            <w:tcBorders>
              <w:top w:val="single" w:sz="4" w:space="0" w:color="000000"/>
              <w:left w:val="single" w:sz="4" w:space="0" w:color="000000"/>
              <w:bottom w:val="single" w:sz="4" w:space="0" w:color="000000"/>
              <w:right w:val="single" w:sz="4" w:space="0" w:color="000000"/>
            </w:tcBorders>
            <w:hideMark/>
          </w:tcPr>
          <w:p w14:paraId="689AA50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Subliminal</w:t>
            </w:r>
          </w:p>
        </w:tc>
        <w:tc>
          <w:tcPr>
            <w:tcW w:w="2301" w:type="dxa"/>
            <w:tcBorders>
              <w:top w:val="single" w:sz="4" w:space="0" w:color="000000"/>
              <w:left w:val="single" w:sz="4" w:space="0" w:color="000000"/>
              <w:bottom w:val="single" w:sz="4" w:space="0" w:color="000000"/>
              <w:right w:val="single" w:sz="4" w:space="0" w:color="000000"/>
            </w:tcBorders>
            <w:hideMark/>
          </w:tcPr>
          <w:p w14:paraId="0FBAA41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exogène</w:t>
            </w:r>
          </w:p>
        </w:tc>
      </w:tr>
    </w:tbl>
    <w:p w14:paraId="59C4886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3B1E6E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5. </w:t>
      </w:r>
      <w:r w:rsidRPr="004F62D4">
        <w:rPr>
          <w:rFonts w:cstheme="minorHAnsi"/>
          <w:i/>
        </w:rPr>
        <w:t>Précisez le sens du préfixe para- dans les termes suivants.</w:t>
      </w:r>
    </w:p>
    <w:p w14:paraId="3AF4260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1"/>
        <w:gridCol w:w="2301"/>
      </w:tblGrid>
      <w:tr w:rsidR="00960BFF" w:rsidRPr="004F62D4" w14:paraId="05D1EFC9"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43649D6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paramilitaire</w:t>
            </w:r>
          </w:p>
        </w:tc>
        <w:tc>
          <w:tcPr>
            <w:tcW w:w="2301" w:type="dxa"/>
            <w:tcBorders>
              <w:top w:val="single" w:sz="4" w:space="0" w:color="000000"/>
              <w:left w:val="single" w:sz="4" w:space="0" w:color="000000"/>
              <w:bottom w:val="single" w:sz="4" w:space="0" w:color="000000"/>
              <w:right w:val="single" w:sz="4" w:space="0" w:color="000000"/>
            </w:tcBorders>
            <w:hideMark/>
          </w:tcPr>
          <w:p w14:paraId="05F7931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paramètre</w:t>
            </w:r>
          </w:p>
        </w:tc>
      </w:tr>
      <w:tr w:rsidR="00960BFF" w:rsidRPr="004F62D4" w14:paraId="000EBAC4"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61E8A8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parasite</w:t>
            </w:r>
          </w:p>
        </w:tc>
        <w:tc>
          <w:tcPr>
            <w:tcW w:w="2301" w:type="dxa"/>
            <w:tcBorders>
              <w:top w:val="single" w:sz="4" w:space="0" w:color="000000"/>
              <w:left w:val="single" w:sz="4" w:space="0" w:color="000000"/>
              <w:bottom w:val="single" w:sz="4" w:space="0" w:color="000000"/>
              <w:right w:val="single" w:sz="4" w:space="0" w:color="000000"/>
            </w:tcBorders>
            <w:hideMark/>
          </w:tcPr>
          <w:p w14:paraId="3586664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paramédical</w:t>
            </w:r>
          </w:p>
        </w:tc>
      </w:tr>
      <w:tr w:rsidR="00960BFF" w:rsidRPr="004F62D4" w14:paraId="7C93A2F0"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501FA62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parachute</w:t>
            </w:r>
          </w:p>
        </w:tc>
        <w:tc>
          <w:tcPr>
            <w:tcW w:w="2301" w:type="dxa"/>
            <w:tcBorders>
              <w:top w:val="single" w:sz="4" w:space="0" w:color="000000"/>
              <w:left w:val="single" w:sz="4" w:space="0" w:color="000000"/>
              <w:bottom w:val="single" w:sz="4" w:space="0" w:color="000000"/>
              <w:right w:val="single" w:sz="4" w:space="0" w:color="000000"/>
            </w:tcBorders>
            <w:hideMark/>
          </w:tcPr>
          <w:p w14:paraId="6936F64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parodontologie</w:t>
            </w:r>
          </w:p>
        </w:tc>
      </w:tr>
      <w:tr w:rsidR="00960BFF" w:rsidRPr="004F62D4" w14:paraId="641F30DD"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46DECF8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parallèle</w:t>
            </w:r>
          </w:p>
        </w:tc>
        <w:tc>
          <w:tcPr>
            <w:tcW w:w="2301" w:type="dxa"/>
            <w:tcBorders>
              <w:top w:val="single" w:sz="4" w:space="0" w:color="000000"/>
              <w:left w:val="single" w:sz="4" w:space="0" w:color="000000"/>
              <w:bottom w:val="single" w:sz="4" w:space="0" w:color="000000"/>
              <w:right w:val="single" w:sz="4" w:space="0" w:color="000000"/>
            </w:tcBorders>
            <w:hideMark/>
          </w:tcPr>
          <w:p w14:paraId="6CCBDE6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pare-chocs</w:t>
            </w:r>
          </w:p>
        </w:tc>
      </w:tr>
    </w:tbl>
    <w:p w14:paraId="1BA2716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1E5D54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6. </w:t>
      </w:r>
      <w:r w:rsidRPr="004F62D4">
        <w:rPr>
          <w:rFonts w:cstheme="minorHAnsi"/>
          <w:i/>
        </w:rPr>
        <w:t>Que signifient les préfixes « dys », « dis » et « di » ? Donnez la signification des mots et justifiez si nécessaire les consonnes doubles.</w:t>
      </w:r>
    </w:p>
    <w:p w14:paraId="2933387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2293"/>
        <w:gridCol w:w="2295"/>
        <w:gridCol w:w="2293"/>
      </w:tblGrid>
      <w:tr w:rsidR="00960BFF" w:rsidRPr="004F62D4" w14:paraId="47FC5A7F"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2D091D5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dysfonctionnement</w:t>
            </w:r>
          </w:p>
        </w:tc>
        <w:tc>
          <w:tcPr>
            <w:tcW w:w="2301" w:type="dxa"/>
            <w:tcBorders>
              <w:top w:val="single" w:sz="4" w:space="0" w:color="000000"/>
              <w:left w:val="single" w:sz="4" w:space="0" w:color="000000"/>
              <w:bottom w:val="single" w:sz="4" w:space="0" w:color="000000"/>
              <w:right w:val="single" w:sz="4" w:space="0" w:color="000000"/>
            </w:tcBorders>
            <w:hideMark/>
          </w:tcPr>
          <w:p w14:paraId="51B8829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dièdre</w:t>
            </w:r>
          </w:p>
        </w:tc>
        <w:tc>
          <w:tcPr>
            <w:tcW w:w="2301" w:type="dxa"/>
            <w:tcBorders>
              <w:top w:val="single" w:sz="4" w:space="0" w:color="000000"/>
              <w:left w:val="single" w:sz="4" w:space="0" w:color="000000"/>
              <w:bottom w:val="single" w:sz="4" w:space="0" w:color="000000"/>
              <w:right w:val="single" w:sz="4" w:space="0" w:color="000000"/>
            </w:tcBorders>
            <w:hideMark/>
          </w:tcPr>
          <w:p w14:paraId="2E76430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Dyspnée</w:t>
            </w:r>
          </w:p>
        </w:tc>
        <w:tc>
          <w:tcPr>
            <w:tcW w:w="2301" w:type="dxa"/>
            <w:tcBorders>
              <w:top w:val="single" w:sz="4" w:space="0" w:color="000000"/>
              <w:left w:val="single" w:sz="4" w:space="0" w:color="000000"/>
              <w:bottom w:val="single" w:sz="4" w:space="0" w:color="000000"/>
              <w:right w:val="single" w:sz="4" w:space="0" w:color="000000"/>
            </w:tcBorders>
            <w:hideMark/>
          </w:tcPr>
          <w:p w14:paraId="09F6468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diffraction</w:t>
            </w:r>
          </w:p>
        </w:tc>
      </w:tr>
      <w:tr w:rsidR="00960BFF" w:rsidRPr="004F62D4" w14:paraId="5A8C39A9"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37288F7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diptère</w:t>
            </w:r>
          </w:p>
        </w:tc>
        <w:tc>
          <w:tcPr>
            <w:tcW w:w="2301" w:type="dxa"/>
            <w:tcBorders>
              <w:top w:val="single" w:sz="4" w:space="0" w:color="000000"/>
              <w:left w:val="single" w:sz="4" w:space="0" w:color="000000"/>
              <w:bottom w:val="single" w:sz="4" w:space="0" w:color="000000"/>
              <w:right w:val="single" w:sz="4" w:space="0" w:color="000000"/>
            </w:tcBorders>
            <w:hideMark/>
          </w:tcPr>
          <w:p w14:paraId="2A15374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dyslexie</w:t>
            </w:r>
          </w:p>
        </w:tc>
        <w:tc>
          <w:tcPr>
            <w:tcW w:w="2301" w:type="dxa"/>
            <w:tcBorders>
              <w:top w:val="single" w:sz="4" w:space="0" w:color="000000"/>
              <w:left w:val="single" w:sz="4" w:space="0" w:color="000000"/>
              <w:bottom w:val="single" w:sz="4" w:space="0" w:color="000000"/>
              <w:right w:val="single" w:sz="4" w:space="0" w:color="000000"/>
            </w:tcBorders>
            <w:hideMark/>
          </w:tcPr>
          <w:p w14:paraId="0AF57CB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dissemblance</w:t>
            </w:r>
          </w:p>
        </w:tc>
        <w:tc>
          <w:tcPr>
            <w:tcW w:w="2301" w:type="dxa"/>
            <w:tcBorders>
              <w:top w:val="single" w:sz="4" w:space="0" w:color="000000"/>
              <w:left w:val="single" w:sz="4" w:space="0" w:color="000000"/>
              <w:bottom w:val="single" w:sz="4" w:space="0" w:color="000000"/>
              <w:right w:val="single" w:sz="4" w:space="0" w:color="000000"/>
            </w:tcBorders>
            <w:hideMark/>
          </w:tcPr>
          <w:p w14:paraId="06BEA35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dissonance</w:t>
            </w:r>
          </w:p>
        </w:tc>
      </w:tr>
      <w:tr w:rsidR="00960BFF" w:rsidRPr="004F62D4" w14:paraId="4E851939"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508CDD1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disséminer</w:t>
            </w:r>
          </w:p>
        </w:tc>
        <w:tc>
          <w:tcPr>
            <w:tcW w:w="2301" w:type="dxa"/>
            <w:tcBorders>
              <w:top w:val="single" w:sz="4" w:space="0" w:color="000000"/>
              <w:left w:val="single" w:sz="4" w:space="0" w:color="000000"/>
              <w:bottom w:val="single" w:sz="4" w:space="0" w:color="000000"/>
              <w:right w:val="single" w:sz="4" w:space="0" w:color="000000"/>
            </w:tcBorders>
            <w:hideMark/>
          </w:tcPr>
          <w:p w14:paraId="4709926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diptyque</w:t>
            </w:r>
          </w:p>
        </w:tc>
        <w:tc>
          <w:tcPr>
            <w:tcW w:w="2301" w:type="dxa"/>
            <w:tcBorders>
              <w:top w:val="single" w:sz="4" w:space="0" w:color="000000"/>
              <w:left w:val="single" w:sz="4" w:space="0" w:color="000000"/>
              <w:bottom w:val="single" w:sz="4" w:space="0" w:color="000000"/>
              <w:right w:val="single" w:sz="4" w:space="0" w:color="000000"/>
            </w:tcBorders>
            <w:hideMark/>
          </w:tcPr>
          <w:p w14:paraId="5541EF8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Diffuser</w:t>
            </w:r>
          </w:p>
        </w:tc>
        <w:tc>
          <w:tcPr>
            <w:tcW w:w="2301" w:type="dxa"/>
            <w:tcBorders>
              <w:top w:val="single" w:sz="4" w:space="0" w:color="000000"/>
              <w:left w:val="single" w:sz="4" w:space="0" w:color="000000"/>
              <w:bottom w:val="single" w:sz="4" w:space="0" w:color="000000"/>
              <w:right w:val="single" w:sz="4" w:space="0" w:color="000000"/>
            </w:tcBorders>
            <w:hideMark/>
          </w:tcPr>
          <w:p w14:paraId="5D8EE8C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diplôme </w:t>
            </w:r>
          </w:p>
        </w:tc>
      </w:tr>
      <w:tr w:rsidR="00960BFF" w:rsidRPr="004F62D4" w14:paraId="40924F52" w14:textId="77777777" w:rsidTr="009D7500">
        <w:tc>
          <w:tcPr>
            <w:tcW w:w="2301" w:type="dxa"/>
            <w:tcBorders>
              <w:top w:val="single" w:sz="4" w:space="0" w:color="000000"/>
              <w:left w:val="single" w:sz="4" w:space="0" w:color="000000"/>
              <w:bottom w:val="single" w:sz="4" w:space="0" w:color="000000"/>
              <w:right w:val="single" w:sz="4" w:space="0" w:color="000000"/>
            </w:tcBorders>
            <w:hideMark/>
          </w:tcPr>
          <w:p w14:paraId="63256E0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dipôle</w:t>
            </w:r>
          </w:p>
        </w:tc>
        <w:tc>
          <w:tcPr>
            <w:tcW w:w="2301" w:type="dxa"/>
            <w:tcBorders>
              <w:top w:val="single" w:sz="4" w:space="0" w:color="000000"/>
              <w:left w:val="single" w:sz="4" w:space="0" w:color="000000"/>
              <w:bottom w:val="single" w:sz="4" w:space="0" w:color="000000"/>
              <w:right w:val="single" w:sz="4" w:space="0" w:color="000000"/>
            </w:tcBorders>
            <w:hideMark/>
          </w:tcPr>
          <w:p w14:paraId="2DFA157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disjonction</w:t>
            </w:r>
          </w:p>
        </w:tc>
        <w:tc>
          <w:tcPr>
            <w:tcW w:w="2301" w:type="dxa"/>
            <w:tcBorders>
              <w:top w:val="single" w:sz="4" w:space="0" w:color="000000"/>
              <w:left w:val="single" w:sz="4" w:space="0" w:color="000000"/>
              <w:bottom w:val="single" w:sz="4" w:space="0" w:color="000000"/>
              <w:right w:val="single" w:sz="4" w:space="0" w:color="000000"/>
            </w:tcBorders>
            <w:hideMark/>
          </w:tcPr>
          <w:p w14:paraId="6E15A4A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discret (phys.)</w:t>
            </w:r>
          </w:p>
        </w:tc>
        <w:tc>
          <w:tcPr>
            <w:tcW w:w="2301" w:type="dxa"/>
            <w:tcBorders>
              <w:top w:val="single" w:sz="4" w:space="0" w:color="000000"/>
              <w:left w:val="single" w:sz="4" w:space="0" w:color="000000"/>
              <w:bottom w:val="single" w:sz="4" w:space="0" w:color="000000"/>
              <w:right w:val="single" w:sz="4" w:space="0" w:color="000000"/>
            </w:tcBorders>
            <w:hideMark/>
          </w:tcPr>
          <w:p w14:paraId="4F59BC1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dyspraxie</w:t>
            </w:r>
          </w:p>
        </w:tc>
      </w:tr>
    </w:tbl>
    <w:p w14:paraId="47F9CBC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50AE2E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Production écrite</w:t>
      </w:r>
    </w:p>
    <w:p w14:paraId="1DAFF42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0235C75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Connaître le sens  des préfixes et suffixes grecs ou latins est utile à un étudiant scientifique. Pourquoi ? </w:t>
      </w:r>
    </w:p>
    <w:p w14:paraId="642D52A2" w14:textId="5963E995"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Vous rédigerez votre réponse à cette question en 5 phrases minimum. Chaque argument sera illustré par un exemple précis. </w:t>
      </w:r>
    </w:p>
    <w:p w14:paraId="0E0E6B6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A3C16AD" w14:textId="730F6F35" w:rsidR="00960BFF" w:rsidRPr="004F62D4" w:rsidRDefault="00960BFF" w:rsidP="007D23E6">
      <w:pPr>
        <w:pStyle w:val="Style2"/>
      </w:pPr>
      <w:bookmarkStart w:id="82" w:name="_Toc492045278"/>
      <w:bookmarkStart w:id="83" w:name="_Toc492043990"/>
      <w:bookmarkStart w:id="84" w:name="_Toc492042571"/>
      <w:bookmarkStart w:id="85" w:name="_Toc303431272"/>
      <w:bookmarkStart w:id="86" w:name="_Toc264713954"/>
      <w:bookmarkStart w:id="87" w:name="_Toc92376053"/>
      <w:r w:rsidRPr="004F62D4">
        <w:t>Les métiers</w:t>
      </w:r>
      <w:bookmarkEnd w:id="82"/>
      <w:bookmarkEnd w:id="83"/>
      <w:bookmarkEnd w:id="84"/>
      <w:bookmarkEnd w:id="85"/>
      <w:bookmarkEnd w:id="86"/>
      <w:bookmarkEnd w:id="87"/>
    </w:p>
    <w:p w14:paraId="4E3EE22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Trouvez la racine des noms de métier suivants. Classez-les dans l'ordre chronologique d'apparition dans la langue.</w:t>
      </w:r>
    </w:p>
    <w:p w14:paraId="4F68AA70" w14:textId="6904D48A"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actuaire - infirmier - vétérinaire - professeur - ingénieur - physicien - éthologue - médecin - data miner - data scientist</w:t>
      </w:r>
    </w:p>
    <w:p w14:paraId="7D5F667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FEB1D5A" w14:textId="77777777" w:rsidR="00960BFF" w:rsidRPr="004F62D4" w:rsidRDefault="00960BFF" w:rsidP="007D23E6">
      <w:pPr>
        <w:pStyle w:val="Style1"/>
      </w:pPr>
      <w:bookmarkStart w:id="88" w:name="_Toc492045279"/>
      <w:bookmarkStart w:id="89" w:name="_Toc492043991"/>
      <w:bookmarkStart w:id="90" w:name="_Toc303431273"/>
      <w:bookmarkStart w:id="91" w:name="_Toc264713955"/>
      <w:bookmarkStart w:id="92" w:name="_Toc241052703"/>
      <w:bookmarkStart w:id="93" w:name="_Toc241051245"/>
      <w:bookmarkStart w:id="94" w:name="_Toc240954397"/>
      <w:bookmarkStart w:id="95" w:name="_Toc92376054"/>
      <w:r w:rsidRPr="004F62D4">
        <w:t>La phrase</w:t>
      </w:r>
      <w:bookmarkEnd w:id="88"/>
      <w:bookmarkEnd w:id="89"/>
      <w:bookmarkEnd w:id="90"/>
      <w:bookmarkEnd w:id="91"/>
      <w:bookmarkEnd w:id="92"/>
      <w:bookmarkEnd w:id="93"/>
      <w:bookmarkEnd w:id="94"/>
      <w:bookmarkEnd w:id="95"/>
    </w:p>
    <w:p w14:paraId="09D1E708" w14:textId="3CF5B0C7" w:rsidR="00960BFF" w:rsidRPr="004F62D4" w:rsidRDefault="00960BFF" w:rsidP="007D23E6">
      <w:pPr>
        <w:pStyle w:val="Style2"/>
      </w:pPr>
      <w:bookmarkStart w:id="96" w:name="_Toc492045280"/>
      <w:bookmarkStart w:id="97" w:name="_Toc492043992"/>
      <w:bookmarkStart w:id="98" w:name="_Toc492042572"/>
      <w:bookmarkStart w:id="99" w:name="_Toc303431274"/>
      <w:bookmarkStart w:id="100" w:name="_Toc264713956"/>
      <w:bookmarkStart w:id="101" w:name="_Toc241052704"/>
      <w:bookmarkStart w:id="102" w:name="_Toc241051246"/>
      <w:bookmarkStart w:id="103" w:name="_Toc240954398"/>
      <w:bookmarkStart w:id="104" w:name="_Toc92376055"/>
      <w:r w:rsidRPr="004F62D4">
        <w:t>La syntaxe</w:t>
      </w:r>
      <w:bookmarkEnd w:id="96"/>
      <w:bookmarkEnd w:id="97"/>
      <w:bookmarkEnd w:id="98"/>
      <w:bookmarkEnd w:id="99"/>
      <w:bookmarkEnd w:id="100"/>
      <w:bookmarkEnd w:id="101"/>
      <w:bookmarkEnd w:id="102"/>
      <w:bookmarkEnd w:id="103"/>
      <w:bookmarkEnd w:id="104"/>
    </w:p>
    <w:p w14:paraId="5498CF8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u w:val="single"/>
        </w:rPr>
        <w:t>Observation </w:t>
      </w:r>
      <w:r w:rsidRPr="004F62D4">
        <w:rPr>
          <w:rFonts w:cstheme="minorHAnsi"/>
        </w:rPr>
        <w:t>:</w:t>
      </w:r>
    </w:p>
    <w:p w14:paraId="055D918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1A3F58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Identifiez les erreurs de syntaxe dans les phrases suivantes rédigées par des étudiants de 1</w:t>
      </w:r>
      <w:r w:rsidRPr="004F62D4">
        <w:rPr>
          <w:rFonts w:cstheme="minorHAnsi"/>
          <w:i/>
          <w:vertAlign w:val="superscript"/>
        </w:rPr>
        <w:t>ère</w:t>
      </w:r>
      <w:r w:rsidRPr="004F62D4">
        <w:rPr>
          <w:rFonts w:cstheme="minorHAnsi"/>
          <w:i/>
        </w:rPr>
        <w:t xml:space="preserve"> année.</w:t>
      </w:r>
    </w:p>
    <w:p w14:paraId="3A100D7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4E0A58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Un métier dont je souhaite évoluer et acquérir les connaissances nécessaires pour l’avoir comme profession dans l’avenir.</w:t>
      </w:r>
    </w:p>
    <w:p w14:paraId="093C1BF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Je me demandais à combien le salaire s'élevait-il ?</w:t>
      </w:r>
    </w:p>
    <w:p w14:paraId="6208C0D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Depuis toujours passionné par le secteur aéronautique, le thème de mon projet professionnel sera « ingénieur aéronautique ».</w:t>
      </w:r>
    </w:p>
    <w:p w14:paraId="04DB059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En définitive, un bilan très positif et répondant à mes attentes, aussi bien sur le plan des connaissances informatiques que sur le plan des relations humaines.</w:t>
      </w:r>
    </w:p>
    <w:p w14:paraId="6171897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BB40C8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Questions de cours :</w:t>
      </w:r>
    </w:p>
    <w:p w14:paraId="2552410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5F95B88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Qu’appelle-t-on une faute de syntaxe ?</w:t>
      </w:r>
    </w:p>
    <w:p w14:paraId="0DD41C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Qu’est-ce qu’une proposition ?</w:t>
      </w:r>
    </w:p>
    <w:p w14:paraId="1D59534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Quelles sont les trois manières de relier des propositions ?</w:t>
      </w:r>
    </w:p>
    <w:p w14:paraId="06DD7C4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79F5785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Production écrite </w:t>
      </w:r>
    </w:p>
    <w:p w14:paraId="5915DB6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68EAA67" w14:textId="3607E831"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Vous écrirez un paragraphe dans lequel vous donnez votre avis sur le travail en équipe.</w:t>
      </w:r>
    </w:p>
    <w:p w14:paraId="68637B23"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A2BFCCC" w14:textId="189D0707" w:rsidR="00960BFF" w:rsidRPr="004F62D4" w:rsidRDefault="00960BFF" w:rsidP="007D23E6">
      <w:pPr>
        <w:pStyle w:val="Style2"/>
      </w:pPr>
      <w:bookmarkStart w:id="105" w:name="_Toc492045281"/>
      <w:bookmarkStart w:id="106" w:name="_Toc492043993"/>
      <w:bookmarkStart w:id="107" w:name="_Toc492042573"/>
      <w:bookmarkStart w:id="108" w:name="_Toc303431275"/>
      <w:bookmarkStart w:id="109" w:name="_Toc264713957"/>
      <w:bookmarkStart w:id="110" w:name="_Toc241052705"/>
      <w:bookmarkStart w:id="111" w:name="_Toc241051247"/>
      <w:bookmarkStart w:id="112" w:name="_Toc240954399"/>
      <w:bookmarkStart w:id="113" w:name="_Toc92376056"/>
      <w:r w:rsidRPr="004F62D4">
        <w:t>Les propositions subordonnées relatives</w:t>
      </w:r>
      <w:bookmarkEnd w:id="105"/>
      <w:bookmarkEnd w:id="106"/>
      <w:bookmarkEnd w:id="107"/>
      <w:bookmarkEnd w:id="108"/>
      <w:bookmarkEnd w:id="109"/>
      <w:bookmarkEnd w:id="110"/>
      <w:bookmarkEnd w:id="111"/>
      <w:bookmarkEnd w:id="112"/>
      <w:bookmarkEnd w:id="113"/>
    </w:p>
    <w:p w14:paraId="248DED9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Exercice 1</w:t>
      </w:r>
      <w:r w:rsidRPr="004F62D4">
        <w:rPr>
          <w:rFonts w:cstheme="minorHAnsi"/>
          <w:i/>
        </w:rPr>
        <w:t>. Remplacez les … par la forme correcte du pronom relatif. Pensez à utiliser les pronoms relatifs composés.</w:t>
      </w:r>
    </w:p>
    <w:p w14:paraId="73E148C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4B28CC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Je tiens à remercier mes camarades du groupe 18 (…) le rapport n’aurait pas été aussi riche. 2 Je remercie aussi mes professeurs de TE (…) nous ont conseillés. 3 La collaboratrice (…) j’ai travaillé m’a apporté des solutions. 4 Ce métier demande plusieurs qualités … j’ai acquises au fil des années. 5 C'est un problème (...) je me suis penchée. 6 Nous n'avons aucune idée de (...) vous faites référence. 7 Vous devez indiquer les sources bibliographiques (...) vous vous êtes servis. 8 Le projet professionnel est un travail de groupe (…) nous échangeons des informations.</w:t>
      </w:r>
    </w:p>
    <w:p w14:paraId="70CEAF7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8314DED" w14:textId="4EB2C5FD"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Complétez les phrases suivantes.</w:t>
      </w:r>
    </w:p>
    <w:p w14:paraId="3687299B" w14:textId="4B77D7AA"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Toi qui (...) 2. Le professionnel nous a reçus dans une pièce où (…). 3. C’est une information à laquelle (…). 4. Il nous a parlé d’un salaire que (…) 5. Il nous a parlé d’un salaire qui (…) 6. Je vous présente mon équipier dont (…) 7. Les enseignants de TE qui (…)</w:t>
      </w:r>
    </w:p>
    <w:p w14:paraId="6EF24C18" w14:textId="77777777" w:rsidR="00203308" w:rsidRDefault="00203308" w:rsidP="00203308">
      <w:bookmarkStart w:id="114" w:name="_Toc492045282"/>
      <w:bookmarkStart w:id="115" w:name="_Toc492043994"/>
      <w:bookmarkStart w:id="116" w:name="_Toc492042574"/>
      <w:bookmarkStart w:id="117" w:name="_Toc303431276"/>
      <w:bookmarkStart w:id="118" w:name="_Toc264713958"/>
      <w:bookmarkStart w:id="119" w:name="_Toc241052706"/>
      <w:bookmarkStart w:id="120" w:name="_Toc241051248"/>
      <w:bookmarkStart w:id="121" w:name="_Toc240954400"/>
      <w:bookmarkStart w:id="122" w:name="_Toc209695834"/>
      <w:bookmarkStart w:id="123" w:name="_Toc209524358"/>
      <w:bookmarkStart w:id="124" w:name="_Toc209523235"/>
      <w:bookmarkStart w:id="125" w:name="_Toc209504159"/>
      <w:bookmarkStart w:id="126" w:name="_Toc209167774"/>
      <w:bookmarkStart w:id="127" w:name="_Toc177573811"/>
      <w:bookmarkStart w:id="128" w:name="_Toc177549495"/>
      <w:bookmarkStart w:id="129" w:name="_Toc177389843"/>
      <w:bookmarkStart w:id="130" w:name="_Toc177016395"/>
      <w:bookmarkStart w:id="131" w:name="_Toc51314476"/>
      <w:bookmarkStart w:id="132" w:name="_Toc51240743"/>
      <w:bookmarkStart w:id="133" w:name="_Toc519760945"/>
      <w:bookmarkStart w:id="134" w:name="_Toc519682601"/>
      <w:bookmarkStart w:id="135" w:name="_Toc519681455"/>
      <w:bookmarkStart w:id="136" w:name="_Toc92376057"/>
    </w:p>
    <w:p w14:paraId="7A53F519" w14:textId="2037F14C" w:rsidR="00960BFF" w:rsidRPr="004F62D4" w:rsidRDefault="00960BFF" w:rsidP="007D23E6">
      <w:pPr>
        <w:pStyle w:val="Style2"/>
      </w:pPr>
      <w:r w:rsidRPr="004F62D4">
        <w:t>La phrase à la forme interrogative</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01EEBF7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Remplacez le verbe à l’infinitif par le verbe à la forme interrogative, correctement conjugué. Puis mettez ces phrases à la forme interrogative indirecte en commençant par « Je ne sais pas ».</w:t>
      </w:r>
    </w:p>
    <w:p w14:paraId="3F33E39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4AFDE6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Que (produire) la mitose ? 2 Pourquoi m’(avoir) vous notée absente ? 3 Un diplôme d’école d’ingénieur (permettre) de trouver un emploi plus facilement ? 4 Ce métier (correspondre) à mes traits de caractère ? 5 A qui (pouvoir) on poser des questions sur les revendications syndicales ? 6 L'automatisation (soulager) les employés ? 7 Qui (être) ? 8 Qu’(être) ?</w:t>
      </w:r>
    </w:p>
    <w:p w14:paraId="29F3A9C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3C5E08A" w14:textId="77777777" w:rsidR="00960BFF" w:rsidRPr="004F62D4" w:rsidRDefault="00960BFF" w:rsidP="007D23E6">
      <w:pPr>
        <w:pStyle w:val="Style1"/>
      </w:pPr>
      <w:bookmarkStart w:id="137" w:name="_Toc492045283"/>
      <w:bookmarkStart w:id="138" w:name="_Toc492043995"/>
      <w:bookmarkStart w:id="139" w:name="_Toc303431277"/>
      <w:bookmarkStart w:id="140" w:name="_Toc264713959"/>
      <w:bookmarkStart w:id="141" w:name="_Toc241052707"/>
      <w:bookmarkStart w:id="142" w:name="_Toc241051249"/>
      <w:bookmarkStart w:id="143" w:name="_Toc240954401"/>
      <w:bookmarkStart w:id="144" w:name="_Toc92376058"/>
      <w:r w:rsidRPr="004F62D4">
        <w:t>Le mot</w:t>
      </w:r>
      <w:bookmarkEnd w:id="137"/>
      <w:bookmarkEnd w:id="138"/>
      <w:bookmarkEnd w:id="139"/>
      <w:bookmarkEnd w:id="140"/>
      <w:bookmarkEnd w:id="141"/>
      <w:bookmarkEnd w:id="142"/>
      <w:bookmarkEnd w:id="143"/>
      <w:bookmarkEnd w:id="144"/>
    </w:p>
    <w:p w14:paraId="5943B10C" w14:textId="5B435A09" w:rsidR="00960BFF" w:rsidRPr="004F62D4" w:rsidRDefault="00960BFF" w:rsidP="007D23E6">
      <w:pPr>
        <w:pStyle w:val="Style2"/>
      </w:pPr>
      <w:bookmarkStart w:id="145" w:name="_Toc492045284"/>
      <w:bookmarkStart w:id="146" w:name="_Toc492043996"/>
      <w:bookmarkStart w:id="147" w:name="_Toc492042575"/>
      <w:bookmarkStart w:id="148" w:name="_Toc303431278"/>
      <w:bookmarkStart w:id="149" w:name="_Toc92376059"/>
      <w:r w:rsidRPr="004F62D4">
        <w:t>Homophones</w:t>
      </w:r>
      <w:bookmarkEnd w:id="145"/>
      <w:bookmarkEnd w:id="146"/>
      <w:bookmarkEnd w:id="147"/>
      <w:bookmarkEnd w:id="148"/>
      <w:bookmarkEnd w:id="149"/>
    </w:p>
    <w:p w14:paraId="14EC0BED" w14:textId="5A1630E0" w:rsidR="00960BFF" w:rsidRPr="004F62D4" w:rsidRDefault="00960BFF" w:rsidP="007D23E6">
      <w:pPr>
        <w:pStyle w:val="Style3"/>
      </w:pPr>
      <w:bookmarkStart w:id="150" w:name="_Toc492045285"/>
      <w:bookmarkStart w:id="151" w:name="_Toc492043997"/>
      <w:bookmarkStart w:id="152" w:name="_Toc492042576"/>
      <w:bookmarkStart w:id="153" w:name="_Toc303431279"/>
      <w:bookmarkStart w:id="154" w:name="_Toc264713961"/>
      <w:bookmarkStart w:id="155" w:name="_Toc241052709"/>
      <w:bookmarkStart w:id="156" w:name="_Toc241051251"/>
      <w:bookmarkStart w:id="157" w:name="_Toc240954403"/>
      <w:bookmarkStart w:id="158" w:name="_Toc92376060"/>
      <w:r w:rsidRPr="004F62D4">
        <w:t>Tout / tous / toute / toutes</w:t>
      </w:r>
      <w:bookmarkEnd w:id="150"/>
      <w:bookmarkEnd w:id="151"/>
      <w:bookmarkEnd w:id="152"/>
      <w:bookmarkEnd w:id="153"/>
      <w:bookmarkEnd w:id="154"/>
      <w:bookmarkEnd w:id="155"/>
      <w:bookmarkEnd w:id="156"/>
      <w:bookmarkEnd w:id="157"/>
      <w:bookmarkEnd w:id="158"/>
    </w:p>
    <w:tbl>
      <w:tblPr>
        <w:tblStyle w:val="Grilledutableau"/>
        <w:tblW w:w="0" w:type="auto"/>
        <w:tblInd w:w="0" w:type="dxa"/>
        <w:tblLook w:val="00A0" w:firstRow="1" w:lastRow="0" w:firstColumn="1" w:lastColumn="0" w:noHBand="0" w:noVBand="0"/>
      </w:tblPr>
      <w:tblGrid>
        <w:gridCol w:w="5353"/>
        <w:gridCol w:w="3851"/>
      </w:tblGrid>
      <w:tr w:rsidR="00960BFF" w:rsidRPr="004F62D4" w14:paraId="2C313683" w14:textId="77777777" w:rsidTr="009D7500">
        <w:tc>
          <w:tcPr>
            <w:tcW w:w="92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25286" w14:textId="77777777" w:rsidR="00960BFF" w:rsidRPr="004F62D4" w:rsidRDefault="00960BFF" w:rsidP="009D7500">
            <w:pPr>
              <w:jc w:val="center"/>
              <w:rPr>
                <w:rFonts w:cstheme="minorHAnsi"/>
                <w:b/>
                <w:lang w:eastAsia="en-US"/>
              </w:rPr>
            </w:pPr>
            <w:r w:rsidRPr="004F62D4">
              <w:rPr>
                <w:rFonts w:cstheme="minorHAnsi"/>
                <w:b/>
                <w:lang w:eastAsia="en-US"/>
              </w:rPr>
              <w:t>Déterminant ou pronom</w:t>
            </w:r>
          </w:p>
          <w:p w14:paraId="0E74A6D7" w14:textId="77777777" w:rsidR="00960BFF" w:rsidRPr="004F62D4" w:rsidRDefault="00960BFF" w:rsidP="009D7500">
            <w:pPr>
              <w:jc w:val="center"/>
              <w:rPr>
                <w:rFonts w:cstheme="minorHAnsi"/>
                <w:b/>
                <w:lang w:val="fr-FR" w:eastAsia="en-US"/>
              </w:rPr>
            </w:pPr>
            <w:r w:rsidRPr="004F62D4">
              <w:rPr>
                <w:rFonts w:cstheme="minorHAnsi"/>
                <w:b/>
                <w:lang w:val="fr-FR" w:eastAsia="en-US"/>
              </w:rPr>
              <w:t>Tout variable = tout, tous, toute, toutes</w:t>
            </w:r>
          </w:p>
        </w:tc>
      </w:tr>
      <w:tr w:rsidR="00960BFF" w:rsidRPr="004F62D4" w14:paraId="12B5EB33" w14:textId="77777777" w:rsidTr="009D7500">
        <w:tc>
          <w:tcPr>
            <w:tcW w:w="5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5001A" w14:textId="77777777" w:rsidR="00960BFF" w:rsidRPr="004F62D4" w:rsidRDefault="00960BFF" w:rsidP="009D7500">
            <w:pPr>
              <w:jc w:val="center"/>
              <w:rPr>
                <w:rFonts w:cstheme="minorHAnsi"/>
                <w:lang w:eastAsia="en-US"/>
              </w:rPr>
            </w:pPr>
            <w:r w:rsidRPr="004F62D4">
              <w:rPr>
                <w:rFonts w:cstheme="minorHAnsi"/>
                <w:lang w:eastAsia="en-US"/>
              </w:rPr>
              <w:t>Suivi d’un nom = determinant</w:t>
            </w:r>
          </w:p>
        </w:tc>
        <w:tc>
          <w:tcPr>
            <w:tcW w:w="3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1CE59" w14:textId="77777777" w:rsidR="00960BFF" w:rsidRPr="004F62D4" w:rsidRDefault="00960BFF" w:rsidP="009D7500">
            <w:pPr>
              <w:jc w:val="center"/>
              <w:rPr>
                <w:rFonts w:cstheme="minorHAnsi"/>
                <w:lang w:eastAsia="en-US"/>
              </w:rPr>
            </w:pPr>
            <w:r w:rsidRPr="004F62D4">
              <w:rPr>
                <w:rFonts w:cstheme="minorHAnsi"/>
                <w:lang w:eastAsia="en-US"/>
              </w:rPr>
              <w:t>Remplace un nom = pronom</w:t>
            </w:r>
          </w:p>
        </w:tc>
      </w:tr>
      <w:tr w:rsidR="00960BFF" w:rsidRPr="004F62D4" w14:paraId="144E0AD0" w14:textId="77777777" w:rsidTr="009D7500">
        <w:tc>
          <w:tcPr>
            <w:tcW w:w="5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CC636" w14:textId="77777777" w:rsidR="00960BFF" w:rsidRPr="004F62D4" w:rsidRDefault="00960BFF" w:rsidP="009D7500">
            <w:pPr>
              <w:jc w:val="center"/>
              <w:rPr>
                <w:rFonts w:cstheme="minorHAnsi"/>
                <w:lang w:val="fr-FR" w:eastAsia="en-US"/>
              </w:rPr>
            </w:pPr>
            <w:r w:rsidRPr="004F62D4">
              <w:rPr>
                <w:rFonts w:cstheme="minorHAnsi"/>
                <w:lang w:val="fr-FR" w:eastAsia="en-US"/>
              </w:rPr>
              <w:t>Tout le jour –Tout ceci- Tout ce qui - À tout instant - Tous les jours - Tous ceux qui</w:t>
            </w:r>
          </w:p>
          <w:p w14:paraId="4D1CF8C8" w14:textId="77777777" w:rsidR="00960BFF" w:rsidRPr="004F62D4" w:rsidRDefault="00960BFF" w:rsidP="009D7500">
            <w:pPr>
              <w:jc w:val="center"/>
              <w:rPr>
                <w:rFonts w:cstheme="minorHAnsi"/>
                <w:lang w:val="fr-FR" w:eastAsia="en-US"/>
              </w:rPr>
            </w:pPr>
            <w:r w:rsidRPr="004F62D4">
              <w:rPr>
                <w:rFonts w:cstheme="minorHAnsi"/>
                <w:lang w:val="fr-FR" w:eastAsia="en-US"/>
              </w:rPr>
              <w:t>Toute la journée – En toute circonstance - Toutes les étudiantes - Toutes celles qui</w:t>
            </w:r>
          </w:p>
        </w:tc>
        <w:tc>
          <w:tcPr>
            <w:tcW w:w="3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0F176" w14:textId="77777777" w:rsidR="00960BFF" w:rsidRPr="004F62D4" w:rsidRDefault="00960BFF" w:rsidP="009D7500">
            <w:pPr>
              <w:jc w:val="center"/>
              <w:rPr>
                <w:rFonts w:cstheme="minorHAnsi"/>
                <w:lang w:val="fr-FR" w:eastAsia="en-US"/>
              </w:rPr>
            </w:pPr>
            <w:r w:rsidRPr="004F62D4">
              <w:rPr>
                <w:rFonts w:cstheme="minorHAnsi"/>
                <w:lang w:val="fr-FR" w:eastAsia="en-US"/>
              </w:rPr>
              <w:t>Tout est fini – Tous sont venus</w:t>
            </w:r>
          </w:p>
          <w:p w14:paraId="4CBC2FC8" w14:textId="77777777" w:rsidR="00960BFF" w:rsidRPr="004F62D4" w:rsidRDefault="00960BFF" w:rsidP="009D7500">
            <w:pPr>
              <w:jc w:val="center"/>
              <w:rPr>
                <w:rFonts w:cstheme="minorHAnsi"/>
                <w:lang w:val="fr-FR" w:eastAsia="en-US"/>
              </w:rPr>
            </w:pPr>
            <w:r w:rsidRPr="004F62D4">
              <w:rPr>
                <w:rFonts w:cstheme="minorHAnsi"/>
                <w:lang w:val="fr-FR" w:eastAsia="en-US"/>
              </w:rPr>
              <w:t>Toutes sont venues</w:t>
            </w:r>
          </w:p>
          <w:p w14:paraId="6A81E57E" w14:textId="77777777" w:rsidR="00960BFF" w:rsidRPr="004F62D4" w:rsidRDefault="00960BFF" w:rsidP="009D7500">
            <w:pPr>
              <w:jc w:val="center"/>
              <w:rPr>
                <w:rFonts w:cstheme="minorHAnsi"/>
                <w:lang w:val="fr-FR" w:eastAsia="en-US"/>
              </w:rPr>
            </w:pPr>
            <w:r w:rsidRPr="004F62D4">
              <w:rPr>
                <w:rFonts w:cstheme="minorHAnsi"/>
                <w:lang w:val="fr-FR" w:eastAsia="en-US"/>
              </w:rPr>
              <w:t>Ils sont tous ici</w:t>
            </w:r>
          </w:p>
        </w:tc>
      </w:tr>
      <w:tr w:rsidR="00960BFF" w:rsidRPr="004F62D4" w14:paraId="2F16C462" w14:textId="77777777" w:rsidTr="009D7500">
        <w:tc>
          <w:tcPr>
            <w:tcW w:w="92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18098" w14:textId="77777777" w:rsidR="00960BFF" w:rsidRPr="004F62D4" w:rsidRDefault="00960BFF" w:rsidP="009D7500">
            <w:pPr>
              <w:jc w:val="center"/>
              <w:rPr>
                <w:rFonts w:cstheme="minorHAnsi"/>
                <w:b/>
                <w:lang w:val="fr-FR" w:eastAsia="en-US"/>
              </w:rPr>
            </w:pPr>
            <w:r w:rsidRPr="004F62D4">
              <w:rPr>
                <w:rFonts w:cstheme="minorHAnsi"/>
                <w:b/>
                <w:lang w:val="fr-FR" w:eastAsia="en-US"/>
              </w:rPr>
              <w:t>Adverbe</w:t>
            </w:r>
          </w:p>
          <w:p w14:paraId="01AEEF16" w14:textId="77777777" w:rsidR="00960BFF" w:rsidRPr="004F62D4" w:rsidRDefault="00960BFF" w:rsidP="009D7500">
            <w:pPr>
              <w:jc w:val="center"/>
              <w:rPr>
                <w:rFonts w:cstheme="minorHAnsi"/>
                <w:lang w:val="fr-FR" w:eastAsia="en-US"/>
              </w:rPr>
            </w:pPr>
            <w:r w:rsidRPr="004F62D4">
              <w:rPr>
                <w:rFonts w:cstheme="minorHAnsi"/>
                <w:b/>
                <w:lang w:val="fr-FR" w:eastAsia="en-US"/>
              </w:rPr>
              <w:t>le plus souvent invariable</w:t>
            </w:r>
            <w:r w:rsidRPr="004F62D4">
              <w:rPr>
                <w:rFonts w:cstheme="minorHAnsi"/>
                <w:lang w:val="fr-FR" w:eastAsia="en-US"/>
              </w:rPr>
              <w:t>, a le sens de "très"</w:t>
            </w:r>
          </w:p>
        </w:tc>
      </w:tr>
      <w:tr w:rsidR="00960BFF" w:rsidRPr="004F62D4" w14:paraId="465CAA1F" w14:textId="77777777" w:rsidTr="009D7500">
        <w:tc>
          <w:tcPr>
            <w:tcW w:w="92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8AF96" w14:textId="77777777" w:rsidR="00960BFF" w:rsidRPr="004F62D4" w:rsidRDefault="00960BFF" w:rsidP="009D7500">
            <w:pPr>
              <w:jc w:val="center"/>
              <w:rPr>
                <w:rFonts w:cstheme="minorHAnsi"/>
                <w:lang w:val="fr-FR" w:eastAsia="en-US"/>
              </w:rPr>
            </w:pPr>
            <w:r w:rsidRPr="004F62D4">
              <w:rPr>
                <w:rFonts w:cstheme="minorHAnsi"/>
                <w:lang w:val="fr-FR" w:eastAsia="en-US"/>
              </w:rPr>
              <w:t>Un livre tout neuf, des livres sont tout neufs, elle va tout doucement</w:t>
            </w:r>
          </w:p>
          <w:p w14:paraId="0BF4B8A8" w14:textId="77777777" w:rsidR="00960BFF" w:rsidRPr="004F62D4" w:rsidRDefault="00960BFF" w:rsidP="009D7500">
            <w:pPr>
              <w:jc w:val="center"/>
              <w:rPr>
                <w:rFonts w:cstheme="minorHAnsi"/>
                <w:lang w:val="fr-FR" w:eastAsia="en-US"/>
              </w:rPr>
            </w:pPr>
            <w:r w:rsidRPr="004F62D4">
              <w:rPr>
                <w:rFonts w:cstheme="minorHAnsi"/>
                <w:lang w:val="fr-FR" w:eastAsia="en-US"/>
              </w:rPr>
              <w:t>mais règle d’euphonie : une voiture toute neuve, des voitures toutes neuves</w:t>
            </w:r>
          </w:p>
        </w:tc>
      </w:tr>
    </w:tbl>
    <w:p w14:paraId="6BF73DB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707F9F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Remplacez les … par « tout » correctement orthographié dans les groupes nominaux suivants.</w:t>
      </w:r>
    </w:p>
    <w:p w14:paraId="580C3F4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8E497DA" w14:textId="605E1CF1"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Des données … récentes 2 Il réalise des analyses ... la journée. 3 des étudiants … excités 4 Elle fait des recherches ... en assumant des responsabilités administratives. 5 des filles … heureuses 6 des sites internet … complets 7 … ne suivent pas le même parcours d'études. 8 Il parlait à … vitesse 9 Est-ce que … est prêt ? 10 Elles étaient … là 11 Il a … fait pour réussir 12 Ils sont gentils comme … 13 Ils sont … partis.</w:t>
      </w:r>
    </w:p>
    <w:p w14:paraId="15893CDE"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4A27936" w14:textId="256203A1" w:rsidR="00960BFF" w:rsidRPr="004F62D4" w:rsidRDefault="00960BFF" w:rsidP="007D23E6">
      <w:pPr>
        <w:pStyle w:val="Style3"/>
      </w:pPr>
      <w:bookmarkStart w:id="159" w:name="_Toc492045286"/>
      <w:bookmarkStart w:id="160" w:name="_Toc492043998"/>
      <w:bookmarkStart w:id="161" w:name="_Toc492042577"/>
      <w:bookmarkStart w:id="162" w:name="_Toc303431280"/>
      <w:bookmarkStart w:id="163" w:name="_Toc264713962"/>
      <w:bookmarkStart w:id="164" w:name="_Toc241052710"/>
      <w:bookmarkStart w:id="165" w:name="_Toc241051252"/>
      <w:bookmarkStart w:id="166" w:name="_Toc240954404"/>
      <w:bookmarkStart w:id="167" w:name="_Toc209695796"/>
      <w:bookmarkStart w:id="168" w:name="_Toc92376061"/>
      <w:r w:rsidRPr="004F62D4">
        <w:t>Leur / leurs</w:t>
      </w:r>
      <w:bookmarkEnd w:id="159"/>
      <w:bookmarkEnd w:id="160"/>
      <w:bookmarkEnd w:id="161"/>
      <w:bookmarkEnd w:id="162"/>
      <w:bookmarkEnd w:id="163"/>
      <w:bookmarkEnd w:id="164"/>
      <w:bookmarkEnd w:id="165"/>
      <w:bookmarkEnd w:id="166"/>
      <w:bookmarkEnd w:id="167"/>
      <w:bookmarkEnd w:id="168"/>
    </w:p>
    <w:tbl>
      <w:tblPr>
        <w:tblStyle w:val="Grilledutableau"/>
        <w:tblW w:w="0" w:type="auto"/>
        <w:tblInd w:w="0" w:type="dxa"/>
        <w:tblLook w:val="00A0" w:firstRow="1" w:lastRow="0" w:firstColumn="1" w:lastColumn="0" w:noHBand="0" w:noVBand="0"/>
      </w:tblPr>
      <w:tblGrid>
        <w:gridCol w:w="4503"/>
        <w:gridCol w:w="4701"/>
      </w:tblGrid>
      <w:tr w:rsidR="00960BFF" w:rsidRPr="004F62D4" w14:paraId="4FF467E8" w14:textId="77777777" w:rsidTr="009D7500">
        <w:tc>
          <w:tcPr>
            <w:tcW w:w="4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0DF7E" w14:textId="77777777" w:rsidR="00960BFF" w:rsidRPr="004F62D4" w:rsidRDefault="00960BFF" w:rsidP="009D7500">
            <w:pPr>
              <w:jc w:val="center"/>
              <w:rPr>
                <w:rFonts w:cstheme="minorHAnsi"/>
                <w:lang w:eastAsia="en-US"/>
              </w:rPr>
            </w:pPr>
            <w:r w:rsidRPr="004F62D4">
              <w:rPr>
                <w:rFonts w:cstheme="minorHAnsi"/>
                <w:b/>
                <w:lang w:eastAsia="en-US"/>
              </w:rPr>
              <w:t>Je leur parle</w:t>
            </w:r>
          </w:p>
        </w:tc>
        <w:tc>
          <w:tcPr>
            <w:tcW w:w="4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A9435" w14:textId="77777777" w:rsidR="00960BFF" w:rsidRPr="004F62D4" w:rsidRDefault="00960BFF" w:rsidP="009D7500">
            <w:pPr>
              <w:jc w:val="center"/>
              <w:rPr>
                <w:rFonts w:cstheme="minorHAnsi"/>
                <w:b/>
                <w:lang w:eastAsia="en-US"/>
              </w:rPr>
            </w:pPr>
            <w:r w:rsidRPr="004F62D4">
              <w:rPr>
                <w:rFonts w:cstheme="minorHAnsi"/>
                <w:b/>
                <w:lang w:eastAsia="en-US"/>
              </w:rPr>
              <w:t>Leur maison, leurs maisons</w:t>
            </w:r>
          </w:p>
        </w:tc>
      </w:tr>
      <w:tr w:rsidR="00960BFF" w:rsidRPr="004F62D4" w14:paraId="49CC31F0" w14:textId="77777777" w:rsidTr="009D7500">
        <w:tc>
          <w:tcPr>
            <w:tcW w:w="4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30107" w14:textId="77777777" w:rsidR="00960BFF" w:rsidRPr="004F62D4" w:rsidRDefault="00960BFF" w:rsidP="009D7500">
            <w:pPr>
              <w:jc w:val="center"/>
              <w:rPr>
                <w:rFonts w:cstheme="minorHAnsi"/>
                <w:b/>
                <w:lang w:eastAsia="en-US"/>
              </w:rPr>
            </w:pPr>
            <w:r w:rsidRPr="004F62D4">
              <w:rPr>
                <w:rFonts w:cstheme="minorHAnsi"/>
                <w:b/>
                <w:lang w:eastAsia="en-US"/>
              </w:rPr>
              <w:t>Leur suivi d’un verbe : invariable</w:t>
            </w:r>
          </w:p>
          <w:p w14:paraId="1B8B49E7" w14:textId="77777777" w:rsidR="00960BFF" w:rsidRPr="004F62D4" w:rsidRDefault="00960BFF" w:rsidP="009D7500">
            <w:pPr>
              <w:jc w:val="center"/>
              <w:rPr>
                <w:rFonts w:cstheme="minorHAnsi"/>
                <w:b/>
                <w:lang w:val="fr-FR" w:eastAsia="en-US"/>
              </w:rPr>
            </w:pPr>
            <w:r w:rsidRPr="004F62D4">
              <w:rPr>
                <w:rFonts w:cstheme="minorHAnsi"/>
                <w:b/>
                <w:lang w:val="fr-FR" w:eastAsia="en-US"/>
              </w:rPr>
              <w:t>Pronom personnel, pluriel de lui</w:t>
            </w:r>
          </w:p>
        </w:tc>
        <w:tc>
          <w:tcPr>
            <w:tcW w:w="4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EED2C" w14:textId="77777777" w:rsidR="00960BFF" w:rsidRPr="004F62D4" w:rsidRDefault="00960BFF" w:rsidP="009D7500">
            <w:pPr>
              <w:jc w:val="center"/>
              <w:rPr>
                <w:rFonts w:cstheme="minorHAnsi"/>
                <w:b/>
                <w:lang w:val="fr-FR" w:eastAsia="en-US"/>
              </w:rPr>
            </w:pPr>
            <w:r w:rsidRPr="004F62D4">
              <w:rPr>
                <w:rFonts w:cstheme="minorHAnsi"/>
                <w:b/>
                <w:lang w:val="fr-FR" w:eastAsia="en-US"/>
              </w:rPr>
              <w:t>Leur suivi d’un nom variable</w:t>
            </w:r>
          </w:p>
          <w:p w14:paraId="70FD8B0C" w14:textId="77777777" w:rsidR="00960BFF" w:rsidRPr="004F62D4" w:rsidRDefault="00960BFF" w:rsidP="009D7500">
            <w:pPr>
              <w:jc w:val="center"/>
              <w:rPr>
                <w:rFonts w:cstheme="minorHAnsi"/>
                <w:b/>
                <w:lang w:val="fr-FR" w:eastAsia="en-US"/>
              </w:rPr>
            </w:pPr>
            <w:r w:rsidRPr="004F62D4">
              <w:rPr>
                <w:rFonts w:cstheme="minorHAnsi"/>
                <w:b/>
                <w:lang w:val="fr-FR" w:eastAsia="en-US"/>
              </w:rPr>
              <w:t>Déterminant (notre, votre, leur)</w:t>
            </w:r>
          </w:p>
        </w:tc>
      </w:tr>
    </w:tbl>
    <w:p w14:paraId="703679F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74F1875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Remplacez les … par « leur » ou « leurs » et indiquez sa nature.</w:t>
      </w:r>
    </w:p>
    <w:p w14:paraId="70E1FEA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8F2413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 résultats … importent avant tout.  2 Sous … forme moderne, les sciences sont nées à la Renaissance.  3 A la Renaissance, les hommes ont tenté de recréer un monde conforme au témoignage de … sens.  4 Les hommes, à la Renaissance, ont renouvelé … représentation du monde. 5 Les mythes répondaient à toutes … questions. 6 On peut refuser … type d’explication mais on ne peut … dénier unité et cohérence. 7 Le mythe … donne une vision du monde étroitement liée à … émotions. 8 Les hommes trouvaient dans … mythes le sens de … vie sur Terre. 9 Le monde de la science est totalement dissocié de ... émotions et de … quotidien.</w:t>
      </w:r>
    </w:p>
    <w:p w14:paraId="70BD26B5" w14:textId="7F751A66" w:rsidR="00960BFF" w:rsidRPr="004F62D4" w:rsidRDefault="00960BFF" w:rsidP="004E6C91">
      <w:pPr>
        <w:pStyle w:val="Style3"/>
      </w:pPr>
      <w:bookmarkStart w:id="169" w:name="_Toc492045287"/>
      <w:bookmarkStart w:id="170" w:name="_Toc492043999"/>
      <w:bookmarkStart w:id="171" w:name="_Toc492042578"/>
      <w:bookmarkStart w:id="172" w:name="_Toc303431281"/>
      <w:bookmarkStart w:id="173" w:name="_Toc264713963"/>
      <w:bookmarkStart w:id="174" w:name="_Toc241052711"/>
      <w:bookmarkStart w:id="175" w:name="_Toc241051253"/>
      <w:bookmarkStart w:id="176" w:name="_Toc240954405"/>
      <w:bookmarkStart w:id="177" w:name="_Toc209695797"/>
      <w:bookmarkStart w:id="178" w:name="_Toc209524321"/>
      <w:bookmarkStart w:id="179" w:name="_Toc209523198"/>
      <w:bookmarkStart w:id="180" w:name="_Toc209504130"/>
      <w:bookmarkStart w:id="181" w:name="_Toc209167754"/>
      <w:bookmarkStart w:id="182" w:name="_Toc92376062"/>
      <w:r w:rsidRPr="004F62D4">
        <w:t>On / on n’/ ont</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Style w:val="Grilledutableau"/>
        <w:tblW w:w="0" w:type="auto"/>
        <w:tblInd w:w="0" w:type="dxa"/>
        <w:tblLook w:val="00A0" w:firstRow="1" w:lastRow="0" w:firstColumn="1" w:lastColumn="0" w:noHBand="0" w:noVBand="0"/>
      </w:tblPr>
      <w:tblGrid>
        <w:gridCol w:w="4602"/>
        <w:gridCol w:w="4602"/>
      </w:tblGrid>
      <w:tr w:rsidR="00960BFF" w:rsidRPr="004F62D4" w14:paraId="2D7A5F10" w14:textId="77777777" w:rsidTr="009D7500">
        <w:trPr>
          <w:trHeight w:val="1900"/>
        </w:trPr>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2E963" w14:textId="77777777" w:rsidR="00960BFF" w:rsidRPr="004F62D4" w:rsidRDefault="00960BFF" w:rsidP="009D7500">
            <w:pPr>
              <w:jc w:val="center"/>
              <w:rPr>
                <w:rFonts w:cstheme="minorHAnsi"/>
                <w:b/>
                <w:lang w:eastAsia="en-US"/>
              </w:rPr>
            </w:pPr>
            <w:r w:rsidRPr="004F62D4">
              <w:rPr>
                <w:rFonts w:cstheme="minorHAnsi"/>
                <w:b/>
                <w:lang w:eastAsia="en-US"/>
              </w:rPr>
              <w:t>On + verbe</w:t>
            </w:r>
          </w:p>
          <w:p w14:paraId="704049B6" w14:textId="77777777" w:rsidR="00960BFF" w:rsidRPr="004F62D4" w:rsidRDefault="00960BFF" w:rsidP="009D7500">
            <w:pPr>
              <w:jc w:val="center"/>
              <w:rPr>
                <w:rFonts w:cstheme="minorHAnsi"/>
                <w:b/>
                <w:lang w:eastAsia="en-US"/>
              </w:rPr>
            </w:pPr>
            <w:r w:rsidRPr="004F62D4">
              <w:rPr>
                <w:rFonts w:cstheme="minorHAnsi"/>
                <w:b/>
                <w:lang w:eastAsia="en-US"/>
              </w:rPr>
              <w:t>Forme affirmative</w:t>
            </w:r>
          </w:p>
          <w:p w14:paraId="6D58C7A5" w14:textId="77777777" w:rsidR="00960BFF" w:rsidRPr="004F62D4" w:rsidRDefault="00960BFF" w:rsidP="009D7500">
            <w:pPr>
              <w:jc w:val="center"/>
              <w:rPr>
                <w:rFonts w:cstheme="minorHAnsi"/>
                <w:b/>
                <w:lang w:eastAsia="en-US"/>
              </w:rPr>
            </w:pPr>
            <w:r w:rsidRPr="004F62D4">
              <w:rPr>
                <w:rFonts w:cstheme="minorHAnsi"/>
                <w:b/>
                <w:lang w:eastAsia="en-US"/>
              </w:rPr>
              <w:t>On a travaillé</w:t>
            </w:r>
          </w:p>
          <w:p w14:paraId="01F000F4" w14:textId="77777777" w:rsidR="00960BFF" w:rsidRPr="004F62D4" w:rsidRDefault="00960BFF" w:rsidP="009D7500">
            <w:pPr>
              <w:jc w:val="center"/>
              <w:rPr>
                <w:rFonts w:cstheme="minorHAnsi"/>
                <w:b/>
                <w:lang w:val="fr-FR" w:eastAsia="en-US"/>
              </w:rPr>
            </w:pPr>
            <w:r w:rsidRPr="004F62D4">
              <w:rPr>
                <w:rFonts w:cstheme="minorHAnsi"/>
                <w:b/>
                <w:lang w:val="fr-FR" w:eastAsia="en-US"/>
              </w:rPr>
              <w:t>C’est le plus beau qu’on ait jamais vu</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1356E" w14:textId="77777777" w:rsidR="00960BFF" w:rsidRPr="004F62D4" w:rsidRDefault="00960BFF" w:rsidP="009D7500">
            <w:pPr>
              <w:jc w:val="center"/>
              <w:rPr>
                <w:rFonts w:cstheme="minorHAnsi"/>
                <w:b/>
                <w:lang w:val="fr-FR" w:eastAsia="en-US"/>
              </w:rPr>
            </w:pPr>
            <w:r w:rsidRPr="004F62D4">
              <w:rPr>
                <w:rFonts w:cstheme="minorHAnsi"/>
                <w:b/>
                <w:lang w:val="fr-FR" w:eastAsia="en-US"/>
              </w:rPr>
              <w:t>On n’ + verbe</w:t>
            </w:r>
          </w:p>
          <w:p w14:paraId="7F4B9DEB" w14:textId="77777777" w:rsidR="00960BFF" w:rsidRPr="004F62D4" w:rsidRDefault="00960BFF" w:rsidP="009D7500">
            <w:pPr>
              <w:jc w:val="center"/>
              <w:rPr>
                <w:rFonts w:cstheme="minorHAnsi"/>
                <w:b/>
                <w:lang w:val="fr-FR" w:eastAsia="en-US"/>
              </w:rPr>
            </w:pPr>
            <w:r w:rsidRPr="004F62D4">
              <w:rPr>
                <w:rFonts w:cstheme="minorHAnsi"/>
                <w:b/>
                <w:lang w:val="fr-FR" w:eastAsia="en-US"/>
              </w:rPr>
              <w:t>Forme négative ou restrictive</w:t>
            </w:r>
          </w:p>
          <w:p w14:paraId="12F632F1" w14:textId="77777777" w:rsidR="00960BFF" w:rsidRPr="004F62D4" w:rsidRDefault="00960BFF" w:rsidP="009D7500">
            <w:pPr>
              <w:jc w:val="center"/>
              <w:rPr>
                <w:rFonts w:cstheme="minorHAnsi"/>
                <w:b/>
                <w:lang w:val="fr-FR" w:eastAsia="en-US"/>
              </w:rPr>
            </w:pPr>
            <w:r w:rsidRPr="004F62D4">
              <w:rPr>
                <w:rFonts w:cstheme="minorHAnsi"/>
                <w:b/>
                <w:lang w:val="fr-FR" w:eastAsia="en-US"/>
              </w:rPr>
              <w:t>On n’a pas travaillé, on n’a rien fait, on n’a jamais vu.</w:t>
            </w:r>
          </w:p>
          <w:p w14:paraId="0A0CF0B1" w14:textId="77777777" w:rsidR="00960BFF" w:rsidRPr="004F62D4" w:rsidRDefault="00960BFF" w:rsidP="009D7500">
            <w:pPr>
              <w:jc w:val="center"/>
              <w:rPr>
                <w:rFonts w:cstheme="minorHAnsi"/>
                <w:b/>
                <w:lang w:eastAsia="en-US"/>
              </w:rPr>
            </w:pPr>
            <w:r w:rsidRPr="004F62D4">
              <w:rPr>
                <w:rFonts w:cstheme="minorHAnsi"/>
                <w:b/>
                <w:lang w:eastAsia="en-US"/>
              </w:rPr>
              <w:t>On n’aime que...</w:t>
            </w:r>
          </w:p>
        </w:tc>
      </w:tr>
      <w:tr w:rsidR="00960BFF" w:rsidRPr="004F62D4" w14:paraId="0798F77F" w14:textId="77777777" w:rsidTr="009D7500">
        <w:tc>
          <w:tcPr>
            <w:tcW w:w="92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DBB75" w14:textId="77777777" w:rsidR="00960BFF" w:rsidRPr="004F62D4" w:rsidRDefault="00960BFF" w:rsidP="009D7500">
            <w:pPr>
              <w:jc w:val="center"/>
              <w:rPr>
                <w:rFonts w:cstheme="minorHAnsi"/>
                <w:b/>
                <w:lang w:val="fr-FR" w:eastAsia="en-US"/>
              </w:rPr>
            </w:pPr>
            <w:r w:rsidRPr="004F62D4">
              <w:rPr>
                <w:rFonts w:cstheme="minorHAnsi"/>
                <w:b/>
                <w:lang w:val="fr-FR" w:eastAsia="en-US"/>
              </w:rPr>
              <w:t>Ont = verbe AVOIR</w:t>
            </w:r>
          </w:p>
          <w:p w14:paraId="202D5EC2" w14:textId="77777777" w:rsidR="00960BFF" w:rsidRPr="004F62D4" w:rsidRDefault="00960BFF" w:rsidP="009D7500">
            <w:pPr>
              <w:jc w:val="center"/>
              <w:rPr>
                <w:rFonts w:cstheme="minorHAnsi"/>
                <w:lang w:val="fr-FR" w:eastAsia="en-US"/>
              </w:rPr>
            </w:pPr>
            <w:r w:rsidRPr="004F62D4">
              <w:rPr>
                <w:rFonts w:cstheme="minorHAnsi"/>
                <w:b/>
                <w:lang w:val="fr-FR" w:eastAsia="en-US"/>
              </w:rPr>
              <w:t>Ils ont travaillé - Elles ont des livres</w:t>
            </w:r>
          </w:p>
        </w:tc>
      </w:tr>
    </w:tbl>
    <w:p w14:paraId="125B6D6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880A69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Remplacez … par « on », « on n’ » ou « ont ».</w:t>
      </w:r>
    </w:p>
    <w:p w14:paraId="5A84B69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05DABBA" w14:textId="2247917F"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 a pu citer quelques exemples de phénomènes physiques. 2 … a guère le temps d'avoir une vie de famille. 3 Lorsqu’… arrive à la fin, le rythme se ralentit. 4 … a changé que quelques détails. 5 Comme … a jamais assez de temps pour accomplir les tâches administratives, … a pris l’habitude de les déléguer. 6 Elles l’... bien vu. 7 Quand ... a rien publié, ... est pas satisfait. 8 Dans ce stage, ... accueillera que quelques étudiants. 9 ... en est de plus en plus certain. 10 Il arrivait d’... ne sait où.</w:t>
      </w:r>
    </w:p>
    <w:p w14:paraId="2EA578CC"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491D57D" w14:textId="1CDA0096" w:rsidR="00960BFF" w:rsidRPr="004F62D4" w:rsidRDefault="00960BFF" w:rsidP="004E6C91">
      <w:pPr>
        <w:pStyle w:val="Style3"/>
      </w:pPr>
      <w:bookmarkStart w:id="183" w:name="_Toc264713965"/>
      <w:bookmarkStart w:id="184" w:name="_Toc241052713"/>
      <w:bookmarkStart w:id="185" w:name="_Toc241051255"/>
      <w:bookmarkStart w:id="186" w:name="_Toc240954407"/>
      <w:bookmarkStart w:id="187" w:name="_Toc209695809"/>
      <w:bookmarkStart w:id="188" w:name="_Toc209524333"/>
      <w:bookmarkStart w:id="189" w:name="_Toc209523210"/>
      <w:bookmarkStart w:id="190" w:name="_Toc492045288"/>
      <w:bookmarkStart w:id="191" w:name="_Toc492044000"/>
      <w:bookmarkStart w:id="192" w:name="_Toc492042579"/>
      <w:bookmarkStart w:id="193" w:name="_Toc303431283"/>
      <w:bookmarkStart w:id="194" w:name="_Toc92376063"/>
      <w:r w:rsidRPr="004F62D4">
        <w:t>Quelque / quelque(s) /quel(s) que, quelle(s) que</w:t>
      </w:r>
      <w:bookmarkEnd w:id="183"/>
      <w:bookmarkEnd w:id="184"/>
      <w:bookmarkEnd w:id="185"/>
      <w:bookmarkEnd w:id="186"/>
      <w:bookmarkEnd w:id="187"/>
      <w:bookmarkEnd w:id="188"/>
      <w:bookmarkEnd w:id="189"/>
      <w:r w:rsidRPr="004F62D4">
        <w:t xml:space="preserve"> / qu'elle /quel</w:t>
      </w:r>
      <w:bookmarkEnd w:id="190"/>
      <w:bookmarkEnd w:id="191"/>
      <w:bookmarkEnd w:id="192"/>
      <w:bookmarkEnd w:id="193"/>
      <w:bookmarkEnd w:id="194"/>
    </w:p>
    <w:tbl>
      <w:tblPr>
        <w:tblStyle w:val="Grilledutableau"/>
        <w:tblW w:w="0" w:type="auto"/>
        <w:tblInd w:w="0" w:type="dxa"/>
        <w:tblLook w:val="00A0" w:firstRow="1" w:lastRow="0" w:firstColumn="1" w:lastColumn="0" w:noHBand="0" w:noVBand="0"/>
      </w:tblPr>
      <w:tblGrid>
        <w:gridCol w:w="4602"/>
        <w:gridCol w:w="4602"/>
      </w:tblGrid>
      <w:tr w:rsidR="00960BFF" w:rsidRPr="004F62D4" w14:paraId="516629AA" w14:textId="77777777" w:rsidTr="009D7500">
        <w:tc>
          <w:tcPr>
            <w:tcW w:w="46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7EADC" w14:textId="77777777" w:rsidR="00960BFF" w:rsidRPr="004F62D4" w:rsidRDefault="00960BFF" w:rsidP="009D7500">
            <w:pPr>
              <w:jc w:val="center"/>
              <w:rPr>
                <w:rFonts w:cstheme="minorHAnsi"/>
                <w:b/>
                <w:lang w:val="fr-FR" w:eastAsia="en-US"/>
              </w:rPr>
            </w:pPr>
            <w:r w:rsidRPr="004F62D4">
              <w:rPr>
                <w:rFonts w:cstheme="minorHAnsi"/>
                <w:b/>
                <w:lang w:val="fr-FR" w:eastAsia="en-US"/>
              </w:rPr>
              <w:t>Déterminant variable</w:t>
            </w:r>
          </w:p>
          <w:p w14:paraId="5FB9DA94" w14:textId="77777777" w:rsidR="00960BFF" w:rsidRPr="004F62D4" w:rsidRDefault="00960BFF" w:rsidP="009D7500">
            <w:pPr>
              <w:jc w:val="center"/>
              <w:rPr>
                <w:rFonts w:cstheme="minorHAnsi"/>
                <w:lang w:val="fr-FR" w:eastAsia="en-US"/>
              </w:rPr>
            </w:pPr>
            <w:r w:rsidRPr="004F62D4">
              <w:rPr>
                <w:rFonts w:cstheme="minorHAnsi"/>
                <w:b/>
                <w:lang w:val="fr-FR" w:eastAsia="en-US"/>
              </w:rPr>
              <w:t>Quels que</w:t>
            </w:r>
            <w:r w:rsidRPr="004F62D4">
              <w:rPr>
                <w:rFonts w:cstheme="minorHAnsi"/>
                <w:lang w:val="fr-FR" w:eastAsia="en-US"/>
              </w:rPr>
              <w:t xml:space="preserve"> soient les faits…</w:t>
            </w:r>
          </w:p>
          <w:p w14:paraId="780345BD" w14:textId="77777777" w:rsidR="00960BFF" w:rsidRPr="004F62D4" w:rsidRDefault="00960BFF" w:rsidP="009D7500">
            <w:pPr>
              <w:jc w:val="center"/>
              <w:rPr>
                <w:rFonts w:cstheme="minorHAnsi"/>
                <w:lang w:val="fr-FR" w:eastAsia="en-US"/>
              </w:rPr>
            </w:pPr>
            <w:r w:rsidRPr="004F62D4">
              <w:rPr>
                <w:rFonts w:cstheme="minorHAnsi"/>
                <w:b/>
                <w:lang w:val="fr-FR" w:eastAsia="en-US"/>
              </w:rPr>
              <w:t>Quel(lle) + que + soit</w:t>
            </w:r>
            <w:r w:rsidRPr="004F62D4">
              <w:rPr>
                <w:rFonts w:cstheme="minorHAnsi"/>
                <w:lang w:val="fr-FR" w:eastAsia="en-US"/>
              </w:rPr>
              <w:t xml:space="preserve">  + nom au singulier</w:t>
            </w:r>
          </w:p>
          <w:p w14:paraId="30976C08" w14:textId="77777777" w:rsidR="00960BFF" w:rsidRPr="004F62D4" w:rsidRDefault="00960BFF" w:rsidP="009D7500">
            <w:pPr>
              <w:jc w:val="center"/>
              <w:rPr>
                <w:rFonts w:cstheme="minorHAnsi"/>
                <w:lang w:val="fr-FR" w:eastAsia="en-US"/>
              </w:rPr>
            </w:pPr>
            <w:r w:rsidRPr="004F62D4">
              <w:rPr>
                <w:rFonts w:cstheme="minorHAnsi"/>
                <w:b/>
                <w:lang w:val="fr-FR" w:eastAsia="en-US"/>
              </w:rPr>
              <w:t>Quel(le)s + que+ soient</w:t>
            </w:r>
            <w:r w:rsidRPr="004F62D4">
              <w:rPr>
                <w:rFonts w:cstheme="minorHAnsi"/>
                <w:lang w:val="fr-FR" w:eastAsia="en-US"/>
              </w:rPr>
              <w:t xml:space="preserve"> + nom au pluriel</w:t>
            </w:r>
          </w:p>
          <w:p w14:paraId="3C1838DC" w14:textId="77777777" w:rsidR="00960BFF" w:rsidRPr="004F62D4" w:rsidRDefault="00960BFF" w:rsidP="009D7500">
            <w:pPr>
              <w:jc w:val="center"/>
              <w:rPr>
                <w:rFonts w:cstheme="minorHAnsi"/>
                <w:b/>
                <w:lang w:val="fr-FR" w:eastAsia="en-US"/>
              </w:rPr>
            </w:pPr>
            <w:r w:rsidRPr="004F62D4">
              <w:rPr>
                <w:rFonts w:cstheme="minorHAnsi"/>
                <w:lang w:val="fr-FR" w:eastAsia="en-US"/>
              </w:rPr>
              <w:t xml:space="preserve">ÊTRE* au </w:t>
            </w:r>
            <w:r w:rsidRPr="004F62D4">
              <w:rPr>
                <w:rFonts w:cstheme="minorHAnsi"/>
                <w:b/>
                <w:lang w:val="fr-FR" w:eastAsia="en-US"/>
              </w:rPr>
              <w:t>subjonctif</w:t>
            </w:r>
          </w:p>
          <w:p w14:paraId="084A347B" w14:textId="77777777" w:rsidR="00960BFF" w:rsidRPr="004F62D4" w:rsidRDefault="00960BFF" w:rsidP="009D7500">
            <w:pPr>
              <w:jc w:val="center"/>
              <w:rPr>
                <w:rFonts w:cstheme="minorHAnsi"/>
                <w:lang w:val="fr-FR" w:eastAsia="en-US"/>
              </w:rPr>
            </w:pPr>
            <w:r w:rsidRPr="004F62D4">
              <w:rPr>
                <w:rFonts w:cstheme="minorHAnsi"/>
                <w:lang w:val="fr-FR" w:eastAsia="en-US"/>
              </w:rPr>
              <w:t>* ou pouvoir, ou devoir</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BFD05" w14:textId="77777777" w:rsidR="00960BFF" w:rsidRPr="004F62D4" w:rsidRDefault="00960BFF" w:rsidP="009D7500">
            <w:pPr>
              <w:jc w:val="center"/>
              <w:rPr>
                <w:rFonts w:cstheme="minorHAnsi"/>
                <w:b/>
                <w:lang w:val="fr-FR" w:eastAsia="en-US"/>
              </w:rPr>
            </w:pPr>
            <w:r w:rsidRPr="004F62D4">
              <w:rPr>
                <w:rFonts w:cstheme="minorHAnsi"/>
                <w:b/>
                <w:lang w:val="fr-FR" w:eastAsia="en-US"/>
              </w:rPr>
              <w:t>Déterminant variable</w:t>
            </w:r>
          </w:p>
          <w:p w14:paraId="29B67459" w14:textId="77777777" w:rsidR="00960BFF" w:rsidRPr="004F62D4" w:rsidRDefault="00960BFF" w:rsidP="009D7500">
            <w:pPr>
              <w:jc w:val="center"/>
              <w:rPr>
                <w:rFonts w:cstheme="minorHAnsi"/>
                <w:lang w:val="fr-FR" w:eastAsia="en-US"/>
              </w:rPr>
            </w:pPr>
            <w:r w:rsidRPr="004F62D4">
              <w:rPr>
                <w:rFonts w:cstheme="minorHAnsi"/>
                <w:b/>
                <w:lang w:val="fr-FR" w:eastAsia="en-US"/>
              </w:rPr>
              <w:t xml:space="preserve">Quelques </w:t>
            </w:r>
            <w:r w:rsidRPr="004F62D4">
              <w:rPr>
                <w:rFonts w:cstheme="minorHAnsi"/>
                <w:lang w:val="fr-FR" w:eastAsia="en-US"/>
              </w:rPr>
              <w:t>fruits = des fruits</w:t>
            </w:r>
          </w:p>
          <w:p w14:paraId="579A3167" w14:textId="77777777" w:rsidR="00960BFF" w:rsidRPr="004F62D4" w:rsidRDefault="00960BFF" w:rsidP="009D7500">
            <w:pPr>
              <w:jc w:val="center"/>
              <w:rPr>
                <w:rFonts w:cstheme="minorHAnsi"/>
                <w:lang w:val="fr-FR" w:eastAsia="en-US"/>
              </w:rPr>
            </w:pPr>
            <w:r w:rsidRPr="004F62D4">
              <w:rPr>
                <w:rFonts w:cstheme="minorHAnsi"/>
                <w:b/>
                <w:lang w:val="fr-FR" w:eastAsia="en-US"/>
              </w:rPr>
              <w:t xml:space="preserve">Quelque </w:t>
            </w:r>
            <w:r w:rsidRPr="004F62D4">
              <w:rPr>
                <w:rFonts w:cstheme="minorHAnsi"/>
                <w:lang w:val="fr-FR" w:eastAsia="en-US"/>
              </w:rPr>
              <w:t>fruit = un fruit quelconque</w:t>
            </w:r>
          </w:p>
        </w:tc>
      </w:tr>
      <w:tr w:rsidR="00960BFF" w:rsidRPr="004F62D4" w14:paraId="3F2EFC83" w14:textId="77777777" w:rsidTr="009D7500">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593227" w14:textId="77777777" w:rsidR="00960BFF" w:rsidRPr="004F62D4" w:rsidRDefault="00960BFF" w:rsidP="009D7500">
            <w:pPr>
              <w:jc w:val="left"/>
              <w:rPr>
                <w:rFonts w:cstheme="minorHAnsi"/>
                <w:lang w:val="fr-FR" w:eastAsia="en-US"/>
              </w:rPr>
            </w:pP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5E261" w14:textId="77777777" w:rsidR="00960BFF" w:rsidRPr="004F62D4" w:rsidRDefault="00960BFF" w:rsidP="009D7500">
            <w:pPr>
              <w:jc w:val="center"/>
              <w:rPr>
                <w:rFonts w:cstheme="minorHAnsi"/>
                <w:b/>
                <w:lang w:val="fr-FR" w:eastAsia="en-US"/>
              </w:rPr>
            </w:pPr>
            <w:r w:rsidRPr="004F62D4">
              <w:rPr>
                <w:rFonts w:cstheme="minorHAnsi"/>
                <w:b/>
                <w:lang w:val="fr-FR" w:eastAsia="en-US"/>
              </w:rPr>
              <w:t>Adverbe : invariable</w:t>
            </w:r>
          </w:p>
          <w:p w14:paraId="752A5F67" w14:textId="77777777" w:rsidR="00960BFF" w:rsidRPr="004F62D4" w:rsidRDefault="00960BFF" w:rsidP="009D7500">
            <w:pPr>
              <w:jc w:val="center"/>
              <w:rPr>
                <w:rFonts w:cstheme="minorHAnsi"/>
                <w:lang w:val="fr-FR" w:eastAsia="en-US"/>
              </w:rPr>
            </w:pPr>
            <w:r w:rsidRPr="004F62D4">
              <w:rPr>
                <w:rFonts w:cstheme="minorHAnsi"/>
                <w:b/>
                <w:lang w:val="fr-FR" w:eastAsia="en-US"/>
              </w:rPr>
              <w:t xml:space="preserve">Quelque </w:t>
            </w:r>
            <w:r w:rsidRPr="004F62D4">
              <w:rPr>
                <w:rFonts w:cstheme="minorHAnsi"/>
                <w:lang w:val="fr-FR" w:eastAsia="en-US"/>
              </w:rPr>
              <w:t>200 pages = environ</w:t>
            </w:r>
          </w:p>
          <w:p w14:paraId="759AED26" w14:textId="77777777" w:rsidR="00960BFF" w:rsidRPr="004F62D4" w:rsidRDefault="00960BFF" w:rsidP="009D7500">
            <w:pPr>
              <w:jc w:val="center"/>
              <w:rPr>
                <w:rFonts w:cstheme="minorHAnsi"/>
                <w:lang w:val="fr-FR" w:eastAsia="en-US"/>
              </w:rPr>
            </w:pPr>
          </w:p>
          <w:p w14:paraId="5388B906" w14:textId="77777777" w:rsidR="00960BFF" w:rsidRPr="004F62D4" w:rsidRDefault="00960BFF" w:rsidP="009D7500">
            <w:pPr>
              <w:jc w:val="center"/>
              <w:rPr>
                <w:rFonts w:cstheme="minorHAnsi"/>
                <w:lang w:val="fr-FR" w:eastAsia="en-US"/>
              </w:rPr>
            </w:pPr>
            <w:r w:rsidRPr="004F62D4">
              <w:rPr>
                <w:rFonts w:cstheme="minorHAnsi"/>
                <w:b/>
                <w:lang w:val="fr-FR" w:eastAsia="en-US"/>
              </w:rPr>
              <w:t xml:space="preserve">Quelque </w:t>
            </w:r>
            <w:r w:rsidRPr="004F62D4">
              <w:rPr>
                <w:rFonts w:cstheme="minorHAnsi"/>
                <w:lang w:val="fr-FR" w:eastAsia="en-US"/>
              </w:rPr>
              <w:t>valables que soient ses excuses = si</w:t>
            </w:r>
          </w:p>
        </w:tc>
      </w:tr>
    </w:tbl>
    <w:p w14:paraId="089A058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7D3FBD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Remplacez les … par la forme correcte et conjuguez le verbe souligné.</w:t>
      </w:r>
    </w:p>
    <w:p w14:paraId="3A7240F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C337BA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Je me demande ... </w:t>
      </w:r>
      <w:r w:rsidRPr="004F62D4">
        <w:rPr>
          <w:rFonts w:cstheme="minorHAnsi"/>
          <w:u w:val="single"/>
        </w:rPr>
        <w:t>être</w:t>
      </w:r>
      <w:r w:rsidRPr="004F62D4">
        <w:rPr>
          <w:rFonts w:cstheme="minorHAnsi"/>
        </w:rPr>
        <w:t xml:space="preserve"> les solutions qu’il a trouvées. 2 Les étudiants éprouvent … difficulté à se concentrer à 8 h du matin. 3 Elle avait toujours … livre avec elle. 4 Elle avait toujours … livres avec elle. 5 Je sais … viendra … </w:t>
      </w:r>
      <w:r w:rsidRPr="004F62D4">
        <w:rPr>
          <w:rFonts w:cstheme="minorHAnsi"/>
          <w:u w:val="single"/>
        </w:rPr>
        <w:t>être</w:t>
      </w:r>
      <w:r w:rsidRPr="004F62D4">
        <w:rPr>
          <w:rFonts w:cstheme="minorHAnsi"/>
        </w:rPr>
        <w:t xml:space="preserve"> le temps. 6 Les … précautions qu’ils ont </w:t>
      </w:r>
      <w:r w:rsidRPr="004F62D4">
        <w:rPr>
          <w:rFonts w:cstheme="minorHAnsi"/>
          <w:u w:val="single"/>
        </w:rPr>
        <w:t>prendre</w:t>
      </w:r>
      <w:r w:rsidRPr="004F62D4">
        <w:rPr>
          <w:rFonts w:cstheme="minorHAnsi"/>
        </w:rPr>
        <w:t xml:space="preserve"> n’étaient pas suffisantes. 7 Il y a … dix ans que je ne l’</w:t>
      </w:r>
      <w:r w:rsidRPr="004F62D4">
        <w:rPr>
          <w:rFonts w:cstheme="minorHAnsi"/>
          <w:u w:val="single"/>
        </w:rPr>
        <w:t>avoir</w:t>
      </w:r>
      <w:r w:rsidRPr="004F62D4">
        <w:rPr>
          <w:rFonts w:cstheme="minorHAnsi"/>
        </w:rPr>
        <w:t xml:space="preserve"> pas vu. 8 Toutes vos questions … </w:t>
      </w:r>
      <w:r w:rsidRPr="004F62D4">
        <w:rPr>
          <w:rFonts w:cstheme="minorHAnsi"/>
          <w:u w:val="single"/>
        </w:rPr>
        <w:t>être</w:t>
      </w:r>
      <w:r w:rsidRPr="004F62D4">
        <w:rPr>
          <w:rFonts w:cstheme="minorHAnsi"/>
        </w:rPr>
        <w:t xml:space="preserve"> seront étudiées. 9 … </w:t>
      </w:r>
      <w:r w:rsidRPr="004F62D4">
        <w:rPr>
          <w:rFonts w:cstheme="minorHAnsi"/>
          <w:u w:val="single"/>
        </w:rPr>
        <w:t>être</w:t>
      </w:r>
      <w:r w:rsidRPr="004F62D4">
        <w:rPr>
          <w:rFonts w:cstheme="minorHAnsi"/>
        </w:rPr>
        <w:t xml:space="preserve"> vos problèmes, je veux que vous veniez.</w:t>
      </w:r>
    </w:p>
    <w:p w14:paraId="6E1C994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A31152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Remplacez les … par la forme correcte et conjuguez le verbe souligné.</w:t>
      </w:r>
    </w:p>
    <w:p w14:paraId="28065E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1134239" w14:textId="56ED9A77"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Ce sera difficile … </w:t>
      </w:r>
      <w:r w:rsidRPr="004F62D4">
        <w:rPr>
          <w:rFonts w:cstheme="minorHAnsi"/>
          <w:u w:val="single"/>
        </w:rPr>
        <w:t>être</w:t>
      </w:r>
      <w:r w:rsidRPr="004F62D4">
        <w:rPr>
          <w:rFonts w:cstheme="minorHAnsi"/>
        </w:rPr>
        <w:t xml:space="preserve"> sa force et son courage. 2 Ces conditions ont toujours été celles de la recherche, à ... époque que ce </w:t>
      </w:r>
      <w:r w:rsidRPr="004F62D4">
        <w:rPr>
          <w:rFonts w:cstheme="minorHAnsi"/>
          <w:u w:val="single"/>
        </w:rPr>
        <w:t>être</w:t>
      </w:r>
      <w:r w:rsidRPr="004F62D4">
        <w:rPr>
          <w:rFonts w:cstheme="minorHAnsi"/>
        </w:rPr>
        <w:t xml:space="preserve">. 3 ... cellules produisent l’anandamine, et comment ? ... stimuli déclenchent sa formation, et dans ... circonstances ? ... sont les rôles de l’anandamine dans la fonction cérébrale ? 4 ... </w:t>
      </w:r>
      <w:r w:rsidRPr="004F62D4">
        <w:rPr>
          <w:rFonts w:cstheme="minorHAnsi"/>
          <w:u w:val="single"/>
        </w:rPr>
        <w:t>être</w:t>
      </w:r>
      <w:r w:rsidRPr="004F62D4">
        <w:rPr>
          <w:rFonts w:cstheme="minorHAnsi"/>
        </w:rPr>
        <w:t xml:space="preserve"> les difficultés de l’expérience, je devrai la faire. 5 Je l’ai retrouvée telle ... </w:t>
      </w:r>
      <w:r w:rsidRPr="004F62D4">
        <w:rPr>
          <w:rFonts w:cstheme="minorHAnsi"/>
          <w:u w:val="single"/>
        </w:rPr>
        <w:t>être</w:t>
      </w:r>
      <w:r w:rsidRPr="004F62D4">
        <w:rPr>
          <w:rFonts w:cstheme="minorHAnsi"/>
        </w:rPr>
        <w:t xml:space="preserve"> dix ans auparavant. 6 Les ingénieurs chimistes ont tous le même rôle ... </w:t>
      </w:r>
      <w:r w:rsidRPr="004F62D4">
        <w:rPr>
          <w:rFonts w:cstheme="minorHAnsi"/>
          <w:u w:val="single"/>
        </w:rPr>
        <w:t>être</w:t>
      </w:r>
      <w:r w:rsidRPr="004F62D4">
        <w:rPr>
          <w:rFonts w:cstheme="minorHAnsi"/>
        </w:rPr>
        <w:t xml:space="preserve"> le secteur d'activité. 7 Je l’ai retrouvée telle ... dix ans plus tard. 8 ... </w:t>
      </w:r>
      <w:r w:rsidRPr="004F62D4">
        <w:rPr>
          <w:rFonts w:cstheme="minorHAnsi"/>
          <w:u w:val="single"/>
        </w:rPr>
        <w:t>avoir</w:t>
      </w:r>
      <w:r w:rsidRPr="004F62D4">
        <w:rPr>
          <w:rFonts w:cstheme="minorHAnsi"/>
        </w:rPr>
        <w:t xml:space="preserve"> pu être votre scepticisme, je vous ai convaincu.</w:t>
      </w:r>
    </w:p>
    <w:p w14:paraId="744B9993"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AE06A3D" w14:textId="3D204990" w:rsidR="00960BFF" w:rsidRPr="004F62D4" w:rsidRDefault="00960BFF" w:rsidP="007D23E6">
      <w:pPr>
        <w:pStyle w:val="Style3"/>
      </w:pPr>
      <w:bookmarkStart w:id="195" w:name="_Toc492045289"/>
      <w:bookmarkStart w:id="196" w:name="_Toc492044001"/>
      <w:bookmarkStart w:id="197" w:name="_Toc492042580"/>
      <w:bookmarkStart w:id="198" w:name="_Toc303431284"/>
      <w:bookmarkStart w:id="199" w:name="_Toc264713966"/>
      <w:bookmarkStart w:id="200" w:name="_Toc241052714"/>
      <w:bookmarkStart w:id="201" w:name="_Toc241051256"/>
      <w:bookmarkStart w:id="202" w:name="_Toc240954408"/>
      <w:bookmarkStart w:id="203" w:name="_Toc209695810"/>
      <w:bookmarkStart w:id="204" w:name="_Toc209524334"/>
      <w:bookmarkStart w:id="205" w:name="_Toc209523211"/>
      <w:bookmarkStart w:id="206" w:name="_Toc209504141"/>
      <w:bookmarkStart w:id="207" w:name="_Toc209167769"/>
      <w:bookmarkStart w:id="208" w:name="_Toc177573802"/>
      <w:bookmarkStart w:id="209" w:name="_Toc177549486"/>
      <w:bookmarkStart w:id="210" w:name="_Toc177389834"/>
      <w:bookmarkStart w:id="211" w:name="_Toc177016380"/>
      <w:bookmarkStart w:id="212" w:name="_Toc92376064"/>
      <w:r w:rsidRPr="004F62D4">
        <w:t>Quoique / quoi que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tbl>
      <w:tblPr>
        <w:tblStyle w:val="Grilledutableau"/>
        <w:tblW w:w="0" w:type="auto"/>
        <w:tblInd w:w="0" w:type="dxa"/>
        <w:tblLook w:val="00A0" w:firstRow="1" w:lastRow="0" w:firstColumn="1" w:lastColumn="0" w:noHBand="0" w:noVBand="0"/>
      </w:tblPr>
      <w:tblGrid>
        <w:gridCol w:w="4602"/>
        <w:gridCol w:w="4602"/>
      </w:tblGrid>
      <w:tr w:rsidR="00960BFF" w:rsidRPr="004F62D4" w14:paraId="190F1090"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85E5C" w14:textId="77777777" w:rsidR="00960BFF" w:rsidRPr="004F62D4" w:rsidRDefault="00960BFF" w:rsidP="009D7500">
            <w:pPr>
              <w:jc w:val="center"/>
              <w:rPr>
                <w:rFonts w:cstheme="minorHAnsi"/>
                <w:lang w:val="fr-FR" w:eastAsia="en-US"/>
              </w:rPr>
            </w:pPr>
            <w:r w:rsidRPr="004F62D4">
              <w:rPr>
                <w:rFonts w:cstheme="minorHAnsi"/>
                <w:lang w:val="fr-FR" w:eastAsia="en-US"/>
              </w:rPr>
              <w:t>Quoique fatigué, je me lève tôt</w:t>
            </w:r>
          </w:p>
          <w:p w14:paraId="0F28ABBE" w14:textId="77777777" w:rsidR="00960BFF" w:rsidRPr="004F62D4" w:rsidRDefault="00960BFF" w:rsidP="009D7500">
            <w:pPr>
              <w:jc w:val="center"/>
              <w:rPr>
                <w:rFonts w:cstheme="minorHAnsi"/>
                <w:lang w:val="fr-FR" w:eastAsia="en-US"/>
              </w:rPr>
            </w:pPr>
            <w:r w:rsidRPr="004F62D4">
              <w:rPr>
                <w:rFonts w:cstheme="minorHAnsi"/>
                <w:lang w:val="fr-FR" w:eastAsia="en-US"/>
              </w:rPr>
              <w:t>Quoique je sois malade, je me lève tôt</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153F8" w14:textId="77777777" w:rsidR="00960BFF" w:rsidRPr="004F62D4" w:rsidRDefault="00960BFF" w:rsidP="009D7500">
            <w:pPr>
              <w:jc w:val="center"/>
              <w:rPr>
                <w:rFonts w:cstheme="minorHAnsi"/>
                <w:lang w:val="fr-FR" w:eastAsia="en-US"/>
              </w:rPr>
            </w:pPr>
            <w:r w:rsidRPr="004F62D4">
              <w:rPr>
                <w:rFonts w:cstheme="minorHAnsi"/>
                <w:lang w:val="fr-FR" w:eastAsia="en-US"/>
              </w:rPr>
              <w:t>Quoi que je dise, il conteste.</w:t>
            </w:r>
          </w:p>
        </w:tc>
      </w:tr>
      <w:tr w:rsidR="00960BFF" w:rsidRPr="004F62D4" w14:paraId="3B1282F8"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B1204" w14:textId="77777777" w:rsidR="00960BFF" w:rsidRPr="004F62D4" w:rsidRDefault="00960BFF" w:rsidP="009D7500">
            <w:pPr>
              <w:jc w:val="center"/>
              <w:rPr>
                <w:rFonts w:cstheme="minorHAnsi"/>
                <w:b/>
                <w:lang w:eastAsia="en-US"/>
              </w:rPr>
            </w:pPr>
            <w:r w:rsidRPr="004F62D4">
              <w:rPr>
                <w:rFonts w:cstheme="minorHAnsi"/>
                <w:b/>
                <w:lang w:eastAsia="en-US"/>
              </w:rPr>
              <w:t>Quoique = bien que</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F1C03" w14:textId="77777777" w:rsidR="00960BFF" w:rsidRPr="004F62D4" w:rsidRDefault="00960BFF" w:rsidP="009D7500">
            <w:pPr>
              <w:jc w:val="center"/>
              <w:rPr>
                <w:rFonts w:cstheme="minorHAnsi"/>
                <w:b/>
                <w:lang w:val="fr-FR" w:eastAsia="en-US"/>
              </w:rPr>
            </w:pPr>
            <w:r w:rsidRPr="004F62D4">
              <w:rPr>
                <w:rFonts w:cstheme="minorHAnsi"/>
                <w:b/>
                <w:lang w:val="fr-FR" w:eastAsia="en-US"/>
              </w:rPr>
              <w:t>Quoi que = quelle que soit la chose que</w:t>
            </w:r>
          </w:p>
        </w:tc>
      </w:tr>
      <w:tr w:rsidR="00960BFF" w:rsidRPr="004F62D4" w14:paraId="730AA316" w14:textId="77777777" w:rsidTr="009D7500">
        <w:tc>
          <w:tcPr>
            <w:tcW w:w="92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742CD" w14:textId="77777777" w:rsidR="00960BFF" w:rsidRPr="004F62D4" w:rsidRDefault="00960BFF" w:rsidP="009D7500">
            <w:pPr>
              <w:jc w:val="center"/>
              <w:rPr>
                <w:rFonts w:cstheme="minorHAnsi"/>
                <w:lang w:val="fr-FR" w:eastAsia="en-US"/>
              </w:rPr>
            </w:pPr>
            <w:r w:rsidRPr="004F62D4">
              <w:rPr>
                <w:rFonts w:cstheme="minorHAnsi"/>
                <w:lang w:val="fr-FR" w:eastAsia="en-US"/>
              </w:rPr>
              <w:t xml:space="preserve">après « quoi que » ou « quoique », le verbe est toujours au </w:t>
            </w:r>
            <w:r w:rsidRPr="004F62D4">
              <w:rPr>
                <w:rFonts w:cstheme="minorHAnsi"/>
                <w:b/>
                <w:lang w:val="fr-FR" w:eastAsia="en-US"/>
              </w:rPr>
              <w:t>subjonctif</w:t>
            </w:r>
          </w:p>
        </w:tc>
      </w:tr>
    </w:tbl>
    <w:p w14:paraId="2601869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395769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Remplacez les ... par « quoi que » ou par « quoique ».</w:t>
      </w:r>
      <w:r w:rsidRPr="004F62D4">
        <w:rPr>
          <w:rFonts w:cstheme="minorHAnsi"/>
        </w:rPr>
        <w:t xml:space="preserve"> </w:t>
      </w:r>
    </w:p>
    <w:p w14:paraId="37F47FD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9D918E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Il se plaint … les conditions aient été révisées. 2 … nous fassions, il n’est jamais satisfait. 3 ... il veuille réussir, il ne travaille pas beaucoup. 4 ... la datation de l’Univers constitue un des plus grands défis de la science moderne, les astrophysiciens ont imaginé de le relever. 5 … vous écriviez, surveillez l’orthographe. 6 ... cette expérience induise, vous devez continuer vos recherches.</w:t>
      </w:r>
    </w:p>
    <w:p w14:paraId="589DE9F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D2515C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2. </w:t>
      </w:r>
      <w:r w:rsidRPr="004F62D4">
        <w:rPr>
          <w:rFonts w:cstheme="minorHAnsi"/>
          <w:i/>
        </w:rPr>
        <w:t>Remplacez les ... par « quoi que » ou par « quoique » ; remplacez l’infinitif par la forme verbale correcte.</w:t>
      </w:r>
      <w:r w:rsidRPr="004F62D4">
        <w:rPr>
          <w:rFonts w:cstheme="minorHAnsi"/>
        </w:rPr>
        <w:t xml:space="preserve"> </w:t>
      </w:r>
    </w:p>
    <w:p w14:paraId="52C1287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6771A1C" w14:textId="0189DC6C"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 je </w:t>
      </w:r>
      <w:r w:rsidRPr="004F62D4">
        <w:rPr>
          <w:rFonts w:cstheme="minorHAnsi"/>
          <w:u w:val="single"/>
        </w:rPr>
        <w:t>voir</w:t>
      </w:r>
      <w:r w:rsidRPr="004F62D4">
        <w:rPr>
          <w:rFonts w:cstheme="minorHAnsi"/>
        </w:rPr>
        <w:t xml:space="preserve">, je m’interroge sur mes observations. 2 … X </w:t>
      </w:r>
      <w:r w:rsidRPr="004F62D4">
        <w:rPr>
          <w:rFonts w:cstheme="minorHAnsi"/>
          <w:u w:val="single"/>
        </w:rPr>
        <w:t>équivaloir</w:t>
      </w:r>
      <w:r w:rsidRPr="004F62D4">
        <w:rPr>
          <w:rFonts w:cstheme="minorHAnsi"/>
        </w:rPr>
        <w:t xml:space="preserve"> à Y, vous ne pouvez vous en servir. 3 … vous </w:t>
      </w:r>
      <w:r w:rsidRPr="004F62D4">
        <w:rPr>
          <w:rFonts w:cstheme="minorHAnsi"/>
          <w:u w:val="single"/>
        </w:rPr>
        <w:t>avoir</w:t>
      </w:r>
      <w:r w:rsidRPr="004F62D4">
        <w:rPr>
          <w:rFonts w:cstheme="minorHAnsi"/>
        </w:rPr>
        <w:t xml:space="preserve"> découvert, il n’est pas nécessaire que nous en </w:t>
      </w:r>
      <w:r w:rsidRPr="004F62D4">
        <w:rPr>
          <w:rFonts w:cstheme="minorHAnsi"/>
          <w:u w:val="single"/>
        </w:rPr>
        <w:t>parler</w:t>
      </w:r>
      <w:r w:rsidRPr="004F62D4">
        <w:rPr>
          <w:rFonts w:cstheme="minorHAnsi"/>
        </w:rPr>
        <w:t xml:space="preserve"> ici. 4 … vous </w:t>
      </w:r>
      <w:r w:rsidRPr="004F62D4">
        <w:rPr>
          <w:rFonts w:cstheme="minorHAnsi"/>
          <w:u w:val="single"/>
        </w:rPr>
        <w:t>prétendre</w:t>
      </w:r>
      <w:r w:rsidRPr="004F62D4">
        <w:rPr>
          <w:rFonts w:cstheme="minorHAnsi"/>
        </w:rPr>
        <w:t xml:space="preserve">, cette affaire vous concerne. 5 … sa condamnation </w:t>
      </w:r>
      <w:r w:rsidRPr="004F62D4">
        <w:rPr>
          <w:rFonts w:cstheme="minorHAnsi"/>
          <w:u w:val="single"/>
        </w:rPr>
        <w:t>avoir</w:t>
      </w:r>
      <w:r w:rsidRPr="004F62D4">
        <w:rPr>
          <w:rFonts w:cstheme="minorHAnsi"/>
        </w:rPr>
        <w:t xml:space="preserve"> été injuste, son procès n’a pas été révisé. 6 ... vous </w:t>
      </w:r>
      <w:r w:rsidRPr="004F62D4">
        <w:rPr>
          <w:rFonts w:cstheme="minorHAnsi"/>
          <w:u w:val="single"/>
        </w:rPr>
        <w:t>multiplier</w:t>
      </w:r>
      <w:r w:rsidRPr="004F62D4">
        <w:rPr>
          <w:rFonts w:cstheme="minorHAnsi"/>
        </w:rPr>
        <w:t xml:space="preserve"> les expériences, les résultats restent identiques. 7 Je me demande si c’était vrai : … il en </w:t>
      </w:r>
      <w:r w:rsidRPr="004F62D4">
        <w:rPr>
          <w:rFonts w:cstheme="minorHAnsi"/>
          <w:u w:val="single"/>
        </w:rPr>
        <w:t>être</w:t>
      </w:r>
      <w:r w:rsidRPr="004F62D4">
        <w:rPr>
          <w:rFonts w:cstheme="minorHAnsi"/>
        </w:rPr>
        <w:t xml:space="preserve">, cela m’arrange de le croire. 8 … tu </w:t>
      </w:r>
      <w:r w:rsidRPr="004F62D4">
        <w:rPr>
          <w:rFonts w:cstheme="minorHAnsi"/>
          <w:u w:val="single"/>
        </w:rPr>
        <w:t>entendre</w:t>
      </w:r>
      <w:r w:rsidRPr="004F62D4">
        <w:rPr>
          <w:rFonts w:cstheme="minorHAnsi"/>
        </w:rPr>
        <w:t xml:space="preserve">, reste calme. 9 … on lui </w:t>
      </w:r>
      <w:r w:rsidRPr="004F62D4">
        <w:rPr>
          <w:rFonts w:cstheme="minorHAnsi"/>
          <w:u w:val="single"/>
        </w:rPr>
        <w:t>dire</w:t>
      </w:r>
      <w:r w:rsidRPr="004F62D4">
        <w:rPr>
          <w:rFonts w:cstheme="minorHAnsi"/>
        </w:rPr>
        <w:t xml:space="preserve">, il ne changera pas d’avis. </w:t>
      </w:r>
      <w:bookmarkStart w:id="213" w:name="_Toc209695816"/>
      <w:bookmarkStart w:id="214" w:name="_Toc209524340"/>
      <w:bookmarkStart w:id="215" w:name="_Toc209523217"/>
      <w:bookmarkStart w:id="216" w:name="_Toc209504145"/>
    </w:p>
    <w:p w14:paraId="20D9BF6D"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2319205" w14:textId="545C568F" w:rsidR="00960BFF" w:rsidRPr="004F62D4" w:rsidRDefault="00960BFF" w:rsidP="004E6C91">
      <w:pPr>
        <w:pStyle w:val="Style3"/>
      </w:pPr>
      <w:bookmarkStart w:id="217" w:name="_Toc492045290"/>
      <w:bookmarkStart w:id="218" w:name="_Toc492044002"/>
      <w:bookmarkStart w:id="219" w:name="_Toc492042581"/>
      <w:bookmarkStart w:id="220" w:name="_Toc303431285"/>
      <w:bookmarkStart w:id="221" w:name="_Toc264713967"/>
      <w:bookmarkStart w:id="222" w:name="_Toc241052715"/>
      <w:bookmarkStart w:id="223" w:name="_Toc241051257"/>
      <w:bookmarkStart w:id="224" w:name="_Toc240954409"/>
      <w:bookmarkStart w:id="225" w:name="_Toc92376065"/>
      <w:r w:rsidRPr="004F62D4">
        <w:t>Quelquefois / affaire / davantage / plutôt</w:t>
      </w:r>
      <w:bookmarkEnd w:id="213"/>
      <w:bookmarkEnd w:id="214"/>
      <w:bookmarkEnd w:id="215"/>
      <w:bookmarkEnd w:id="216"/>
      <w:bookmarkEnd w:id="217"/>
      <w:bookmarkEnd w:id="218"/>
      <w:bookmarkEnd w:id="219"/>
      <w:bookmarkEnd w:id="220"/>
      <w:bookmarkEnd w:id="221"/>
      <w:bookmarkEnd w:id="222"/>
      <w:bookmarkEnd w:id="223"/>
      <w:bookmarkEnd w:id="224"/>
      <w:bookmarkEnd w:id="225"/>
    </w:p>
    <w:tbl>
      <w:tblPr>
        <w:tblStyle w:val="Grilledutableau"/>
        <w:tblW w:w="0" w:type="auto"/>
        <w:tblInd w:w="108" w:type="dxa"/>
        <w:tblLook w:val="00A0" w:firstRow="1" w:lastRow="0" w:firstColumn="1" w:lastColumn="0" w:noHBand="0" w:noVBand="0"/>
      </w:tblPr>
      <w:tblGrid>
        <w:gridCol w:w="4494"/>
        <w:gridCol w:w="4578"/>
      </w:tblGrid>
      <w:tr w:rsidR="00960BFF" w:rsidRPr="004F62D4" w14:paraId="6CA7AFCC" w14:textId="77777777" w:rsidTr="009D7500">
        <w:tc>
          <w:tcPr>
            <w:tcW w:w="4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B883C" w14:textId="77777777" w:rsidR="00960BFF" w:rsidRPr="004F62D4" w:rsidRDefault="00960BFF" w:rsidP="009D7500">
            <w:pPr>
              <w:jc w:val="center"/>
              <w:rPr>
                <w:rFonts w:cstheme="minorHAnsi"/>
                <w:lang w:eastAsia="en-US"/>
              </w:rPr>
            </w:pPr>
            <w:r w:rsidRPr="004F62D4">
              <w:rPr>
                <w:rFonts w:cstheme="minorHAnsi"/>
                <w:lang w:eastAsia="en-US"/>
              </w:rPr>
              <w:t>quelquefois = parfois</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62509" w14:textId="77777777" w:rsidR="00960BFF" w:rsidRPr="004F62D4" w:rsidRDefault="00960BFF" w:rsidP="009D7500">
            <w:pPr>
              <w:jc w:val="center"/>
              <w:rPr>
                <w:rFonts w:cstheme="minorHAnsi"/>
                <w:lang w:val="fr-FR" w:eastAsia="en-US"/>
              </w:rPr>
            </w:pPr>
            <w:r w:rsidRPr="004F62D4">
              <w:rPr>
                <w:rFonts w:cstheme="minorHAnsi"/>
                <w:lang w:val="fr-FR" w:eastAsia="en-US"/>
              </w:rPr>
              <w:t>quelques fois = deux ou trois fois</w:t>
            </w:r>
          </w:p>
        </w:tc>
      </w:tr>
      <w:tr w:rsidR="00960BFF" w:rsidRPr="004F62D4" w14:paraId="604B7EC5" w14:textId="77777777" w:rsidTr="009D7500">
        <w:tc>
          <w:tcPr>
            <w:tcW w:w="4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003AA" w14:textId="77777777" w:rsidR="00960BFF" w:rsidRPr="004F62D4" w:rsidRDefault="00960BFF" w:rsidP="009D7500">
            <w:pPr>
              <w:jc w:val="center"/>
              <w:rPr>
                <w:rFonts w:cstheme="minorHAnsi"/>
                <w:lang w:val="fr-FR" w:eastAsia="en-US"/>
              </w:rPr>
            </w:pPr>
            <w:r w:rsidRPr="004F62D4">
              <w:rPr>
                <w:rFonts w:cstheme="minorHAnsi"/>
                <w:lang w:val="fr-FR" w:eastAsia="en-US"/>
              </w:rPr>
              <w:t>affaire(s)= avoir affaire à,</w:t>
            </w:r>
          </w:p>
          <w:p w14:paraId="196999F4" w14:textId="77777777" w:rsidR="00960BFF" w:rsidRPr="004F62D4" w:rsidRDefault="00960BFF" w:rsidP="009D7500">
            <w:pPr>
              <w:jc w:val="center"/>
              <w:rPr>
                <w:rFonts w:cstheme="minorHAnsi"/>
                <w:lang w:eastAsia="en-US"/>
              </w:rPr>
            </w:pPr>
            <w:r w:rsidRPr="004F62D4">
              <w:rPr>
                <w:rFonts w:cstheme="minorHAnsi"/>
                <w:lang w:eastAsia="en-US"/>
              </w:rPr>
              <w:t>une ou des affaires</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3EF99" w14:textId="77777777" w:rsidR="00960BFF" w:rsidRPr="004F62D4" w:rsidRDefault="00960BFF" w:rsidP="009D7500">
            <w:pPr>
              <w:jc w:val="center"/>
              <w:rPr>
                <w:rFonts w:cstheme="minorHAnsi"/>
                <w:lang w:val="fr-FR" w:eastAsia="en-US"/>
              </w:rPr>
            </w:pPr>
            <w:r w:rsidRPr="004F62D4">
              <w:rPr>
                <w:rFonts w:cstheme="minorHAnsi"/>
                <w:lang w:val="fr-FR" w:eastAsia="en-US"/>
              </w:rPr>
              <w:t>à faire = quelque chose à faire</w:t>
            </w:r>
          </w:p>
        </w:tc>
      </w:tr>
      <w:tr w:rsidR="00960BFF" w:rsidRPr="004F62D4" w14:paraId="61C27D2F" w14:textId="77777777" w:rsidTr="009D7500">
        <w:tc>
          <w:tcPr>
            <w:tcW w:w="4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B42A1" w14:textId="77777777" w:rsidR="00960BFF" w:rsidRPr="004F62D4" w:rsidRDefault="00960BFF" w:rsidP="009D7500">
            <w:pPr>
              <w:jc w:val="center"/>
              <w:rPr>
                <w:rFonts w:cstheme="minorHAnsi"/>
                <w:lang w:eastAsia="en-US"/>
              </w:rPr>
            </w:pPr>
            <w:r w:rsidRPr="004F62D4">
              <w:rPr>
                <w:rFonts w:cstheme="minorHAnsi"/>
                <w:lang w:eastAsia="en-US"/>
              </w:rPr>
              <w:t>davantage = encore +</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7FD05" w14:textId="77777777" w:rsidR="00960BFF" w:rsidRPr="004F62D4" w:rsidRDefault="00960BFF" w:rsidP="009D7500">
            <w:pPr>
              <w:jc w:val="center"/>
              <w:rPr>
                <w:rFonts w:cstheme="minorHAnsi"/>
                <w:lang w:eastAsia="en-US"/>
              </w:rPr>
            </w:pPr>
            <w:r w:rsidRPr="004F62D4">
              <w:rPr>
                <w:rFonts w:cstheme="minorHAnsi"/>
                <w:lang w:eastAsia="en-US"/>
              </w:rPr>
              <w:t>d’avantage =  un avantage</w:t>
            </w:r>
          </w:p>
        </w:tc>
      </w:tr>
      <w:tr w:rsidR="00960BFF" w:rsidRPr="004F62D4" w14:paraId="54C22A14" w14:textId="77777777" w:rsidTr="009D7500">
        <w:tc>
          <w:tcPr>
            <w:tcW w:w="4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96224" w14:textId="77777777" w:rsidR="00960BFF" w:rsidRPr="004F62D4" w:rsidRDefault="00960BFF" w:rsidP="009D7500">
            <w:pPr>
              <w:jc w:val="center"/>
              <w:rPr>
                <w:rFonts w:cstheme="minorHAnsi"/>
                <w:lang w:eastAsia="en-US"/>
              </w:rPr>
            </w:pPr>
            <w:r w:rsidRPr="004F62D4">
              <w:rPr>
                <w:rFonts w:cstheme="minorHAnsi"/>
                <w:lang w:eastAsia="en-US"/>
              </w:rPr>
              <w:t>plutôt = de preference</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6F8C4" w14:textId="77777777" w:rsidR="00960BFF" w:rsidRPr="004F62D4" w:rsidRDefault="00960BFF" w:rsidP="009D7500">
            <w:pPr>
              <w:jc w:val="center"/>
              <w:rPr>
                <w:rFonts w:cstheme="minorHAnsi"/>
                <w:lang w:eastAsia="en-US"/>
              </w:rPr>
            </w:pPr>
            <w:r w:rsidRPr="004F62D4">
              <w:rPr>
                <w:rFonts w:cstheme="minorHAnsi"/>
                <w:lang w:eastAsia="en-US"/>
              </w:rPr>
              <w:t>plus tôt = moins tard</w:t>
            </w:r>
          </w:p>
        </w:tc>
      </w:tr>
    </w:tbl>
    <w:p w14:paraId="37D527E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7694D5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Complétez par « davantage » ou « d’avantage(s) ».</w:t>
      </w:r>
    </w:p>
    <w:p w14:paraId="6DC9F7A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Il faudrait travailler ……. 2 Elle ne voit pas ……. à rester dans cette entreprise. 3 Cette année, il y a …… d’étudiants que l’an dernier. 4 Que …… à gagner dans cette affaire ! </w:t>
      </w:r>
    </w:p>
    <w:p w14:paraId="782F6A3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E0B573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Complétez par « quelquefois » ou « quelques fois ».</w:t>
      </w:r>
    </w:p>
    <w:p w14:paraId="241E981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 il est difficile de respecter le cahier des charges. 2 Nous nous sommes rencontrés  ... entre les TP.</w:t>
      </w:r>
    </w:p>
    <w:p w14:paraId="44BDE83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482B73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3. </w:t>
      </w:r>
      <w:r w:rsidRPr="004F62D4">
        <w:rPr>
          <w:rFonts w:cstheme="minorHAnsi"/>
          <w:i/>
        </w:rPr>
        <w:t>Complétez par « affaire(s) » ou « à faire ».</w:t>
      </w:r>
    </w:p>
    <w:p w14:paraId="65BA762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Je n’ai rien …. demain. 2 Je ne lui ai parlé que …. 3 Qu’as-tu encore …. ? 4 Il a souvent …. à des clients intraitables.</w:t>
      </w:r>
    </w:p>
    <w:p w14:paraId="3D541F4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F40772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4. </w:t>
      </w:r>
      <w:r w:rsidRPr="004F62D4">
        <w:rPr>
          <w:rFonts w:cstheme="minorHAnsi"/>
          <w:i/>
        </w:rPr>
        <w:t>Complétez par « plus tôt » ou « plutôt ».</w:t>
      </w:r>
    </w:p>
    <w:p w14:paraId="4726F76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 1 Pour être à l’heure, il faut partir …. 2 Les vétérinaires ont envie de soigner des animaux …. que de consoler leur maître. </w:t>
      </w:r>
      <w:bookmarkStart w:id="226" w:name="_Toc209695828"/>
      <w:bookmarkStart w:id="227" w:name="_Toc209524352"/>
      <w:bookmarkStart w:id="228" w:name="_Toc209523229"/>
      <w:bookmarkStart w:id="229" w:name="_Toc209504155"/>
      <w:bookmarkStart w:id="230" w:name="_Toc209167766"/>
    </w:p>
    <w:p w14:paraId="3CED9F54" w14:textId="6938C3D4" w:rsidR="00960BFF" w:rsidRPr="004F62D4" w:rsidRDefault="00960BFF" w:rsidP="004E6C91">
      <w:pPr>
        <w:pStyle w:val="Style3"/>
      </w:pPr>
      <w:bookmarkStart w:id="231" w:name="_Toc492045291"/>
      <w:bookmarkStart w:id="232" w:name="_Toc492044003"/>
      <w:bookmarkStart w:id="233" w:name="_Toc492042582"/>
      <w:bookmarkStart w:id="234" w:name="_Toc303431286"/>
      <w:bookmarkStart w:id="235" w:name="_Toc264713968"/>
      <w:bookmarkStart w:id="236" w:name="_Toc241052716"/>
      <w:bookmarkStart w:id="237" w:name="_Toc241051258"/>
      <w:bookmarkStart w:id="238" w:name="_Toc240954410"/>
      <w:bookmarkStart w:id="239" w:name="_Toc92376066"/>
      <w:r w:rsidRPr="004F62D4">
        <w:t>Quand / quant à / qu’en</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209973F9" w14:textId="3B626130"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Remplacez … par « qu’en », « quant » ou « quand ».</w:t>
      </w:r>
    </w:p>
    <w:p w14:paraId="1B4F378D" w14:textId="4E0273BC"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Les développeurs, … à eux, sont spécialisés dans un domaine. 2 … à l'infirmier anesthésiste, il administre des produits ... le médecin n'est pas là. 3 …  pensez-vous ? 4 Il faut dire … ce temps-là, nous avions plus de moyens. 5 Rien ... imaginant les conséquences, il a eu très peur. 6 Il travaille beaucoup à l’étranger ; … à sa famille, il la voit … il le peut.</w:t>
      </w:r>
    </w:p>
    <w:p w14:paraId="4F1EDF91"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912CB6D" w14:textId="2BF21762" w:rsidR="00960BFF" w:rsidRPr="004F62D4" w:rsidRDefault="00960BFF" w:rsidP="004E6C91">
      <w:pPr>
        <w:pStyle w:val="Style2"/>
      </w:pPr>
      <w:bookmarkStart w:id="240" w:name="_Toc492045292"/>
      <w:bookmarkStart w:id="241" w:name="_Toc492044004"/>
      <w:bookmarkStart w:id="242" w:name="_Toc492042583"/>
      <w:bookmarkStart w:id="243" w:name="_Toc303431287"/>
      <w:bookmarkStart w:id="244" w:name="_Toc264713969"/>
      <w:bookmarkStart w:id="245" w:name="_Toc241052718"/>
      <w:bookmarkStart w:id="246" w:name="_Toc241051260"/>
      <w:bookmarkStart w:id="247" w:name="_Toc240954412"/>
      <w:bookmarkStart w:id="248" w:name="_Toc92376067"/>
      <w:r w:rsidRPr="004F62D4">
        <w:t>Natures de mot</w:t>
      </w:r>
      <w:bookmarkEnd w:id="240"/>
      <w:bookmarkEnd w:id="241"/>
      <w:bookmarkEnd w:id="242"/>
      <w:bookmarkEnd w:id="243"/>
      <w:bookmarkEnd w:id="244"/>
      <w:bookmarkEnd w:id="245"/>
      <w:bookmarkEnd w:id="246"/>
      <w:bookmarkEnd w:id="247"/>
      <w:bookmarkEnd w:id="248"/>
    </w:p>
    <w:p w14:paraId="7112FF11" w14:textId="0C04E7CF" w:rsidR="00960BFF" w:rsidRPr="004F62D4" w:rsidRDefault="00960BFF" w:rsidP="004E6C91">
      <w:pPr>
        <w:pStyle w:val="Style3"/>
      </w:pPr>
      <w:bookmarkStart w:id="249" w:name="_Toc492045293"/>
      <w:bookmarkStart w:id="250" w:name="_Toc492044005"/>
      <w:bookmarkStart w:id="251" w:name="_Toc492042584"/>
      <w:bookmarkStart w:id="252" w:name="_Toc303431288"/>
      <w:bookmarkStart w:id="253" w:name="_Toc264713970"/>
      <w:bookmarkStart w:id="254" w:name="_Toc241052719"/>
      <w:bookmarkStart w:id="255" w:name="_Toc241051261"/>
      <w:bookmarkStart w:id="256" w:name="_Toc240954413"/>
      <w:bookmarkStart w:id="257" w:name="_Toc92376068"/>
      <w:r w:rsidRPr="004F62D4">
        <w:t>Adjectif et adverbe</w:t>
      </w:r>
      <w:bookmarkEnd w:id="249"/>
      <w:bookmarkEnd w:id="250"/>
      <w:bookmarkEnd w:id="251"/>
      <w:bookmarkEnd w:id="252"/>
      <w:bookmarkEnd w:id="253"/>
      <w:bookmarkEnd w:id="254"/>
      <w:bookmarkEnd w:id="255"/>
      <w:bookmarkEnd w:id="256"/>
      <w:bookmarkEnd w:id="257"/>
    </w:p>
    <w:tbl>
      <w:tblPr>
        <w:tblStyle w:val="Grilledutableau"/>
        <w:tblW w:w="0" w:type="auto"/>
        <w:tblInd w:w="-34" w:type="dxa"/>
        <w:tblLook w:val="00A0" w:firstRow="1" w:lastRow="0" w:firstColumn="1" w:lastColumn="0" w:noHBand="0" w:noVBand="0"/>
      </w:tblPr>
      <w:tblGrid>
        <w:gridCol w:w="3990"/>
        <w:gridCol w:w="5224"/>
      </w:tblGrid>
      <w:tr w:rsidR="00960BFF" w:rsidRPr="004F62D4" w14:paraId="7850F0CD" w14:textId="77777777" w:rsidTr="009D7500">
        <w:tc>
          <w:tcPr>
            <w:tcW w:w="3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033A7" w14:textId="77777777" w:rsidR="00960BFF" w:rsidRPr="004F62D4" w:rsidRDefault="00960BFF" w:rsidP="009D7500">
            <w:pPr>
              <w:jc w:val="center"/>
              <w:rPr>
                <w:rFonts w:cstheme="minorHAnsi"/>
                <w:lang w:eastAsia="en-US"/>
              </w:rPr>
            </w:pPr>
            <w:r w:rsidRPr="004F62D4">
              <w:rPr>
                <w:rFonts w:cstheme="minorHAnsi"/>
                <w:lang w:eastAsia="en-US"/>
              </w:rPr>
              <w:t>Ces fruits sont bons</w:t>
            </w:r>
          </w:p>
        </w:tc>
        <w:tc>
          <w:tcPr>
            <w:tcW w:w="5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A468A" w14:textId="77777777" w:rsidR="00960BFF" w:rsidRPr="004F62D4" w:rsidRDefault="00960BFF" w:rsidP="009D7500">
            <w:pPr>
              <w:jc w:val="center"/>
              <w:rPr>
                <w:rFonts w:cstheme="minorHAnsi"/>
                <w:lang w:eastAsia="en-US"/>
              </w:rPr>
            </w:pPr>
            <w:r w:rsidRPr="004F62D4">
              <w:rPr>
                <w:rFonts w:cstheme="minorHAnsi"/>
                <w:lang w:eastAsia="en-US"/>
              </w:rPr>
              <w:t>Ces fruits sentent bon</w:t>
            </w:r>
          </w:p>
        </w:tc>
      </w:tr>
      <w:tr w:rsidR="00960BFF" w:rsidRPr="004F62D4" w14:paraId="5CB0FC7C" w14:textId="77777777" w:rsidTr="009D7500">
        <w:tc>
          <w:tcPr>
            <w:tcW w:w="3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2D784" w14:textId="77777777" w:rsidR="00960BFF" w:rsidRPr="004F62D4" w:rsidRDefault="00960BFF" w:rsidP="009D7500">
            <w:pPr>
              <w:jc w:val="center"/>
              <w:rPr>
                <w:rFonts w:cstheme="minorHAnsi"/>
                <w:b/>
                <w:lang w:eastAsia="en-US"/>
              </w:rPr>
            </w:pPr>
            <w:r w:rsidRPr="004F62D4">
              <w:rPr>
                <w:rFonts w:cstheme="minorHAnsi"/>
                <w:b/>
                <w:lang w:eastAsia="en-US"/>
              </w:rPr>
              <w:t>Adjectif : accord</w:t>
            </w:r>
          </w:p>
        </w:tc>
        <w:tc>
          <w:tcPr>
            <w:tcW w:w="5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2C449" w14:textId="77777777" w:rsidR="00960BFF" w:rsidRPr="004F62D4" w:rsidRDefault="00960BFF" w:rsidP="009D7500">
            <w:pPr>
              <w:jc w:val="center"/>
              <w:rPr>
                <w:rFonts w:cstheme="minorHAnsi"/>
                <w:b/>
                <w:lang w:eastAsia="en-US"/>
              </w:rPr>
            </w:pPr>
            <w:r w:rsidRPr="004F62D4">
              <w:rPr>
                <w:rFonts w:cstheme="minorHAnsi"/>
                <w:b/>
                <w:lang w:eastAsia="en-US"/>
              </w:rPr>
              <w:t>Adverbe : invariable</w:t>
            </w:r>
          </w:p>
        </w:tc>
      </w:tr>
    </w:tbl>
    <w:p w14:paraId="0CD3045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1659D7D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Accordez les adjectifs mais pas les adverbes.</w:t>
      </w:r>
    </w:p>
    <w:p w14:paraId="0FBA3E5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F28553B" w14:textId="5538A73D"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Ces produits coûtent </w:t>
      </w:r>
      <w:r w:rsidRPr="004F62D4">
        <w:rPr>
          <w:rFonts w:cstheme="minorHAnsi"/>
          <w:u w:val="single"/>
        </w:rPr>
        <w:t>cher</w:t>
      </w:r>
      <w:r w:rsidRPr="004F62D4">
        <w:rPr>
          <w:rFonts w:cstheme="minorHAnsi"/>
        </w:rPr>
        <w:t xml:space="preserve">. 2 Ces produits sont </w:t>
      </w:r>
      <w:r w:rsidRPr="004F62D4">
        <w:rPr>
          <w:rFonts w:cstheme="minorHAnsi"/>
          <w:u w:val="single"/>
        </w:rPr>
        <w:t>cher</w:t>
      </w:r>
      <w:r w:rsidRPr="004F62D4">
        <w:rPr>
          <w:rFonts w:cstheme="minorHAnsi"/>
        </w:rPr>
        <w:t xml:space="preserve">. 3 Ils ont placé la barre très </w:t>
      </w:r>
      <w:r w:rsidRPr="004F62D4">
        <w:rPr>
          <w:rFonts w:cstheme="minorHAnsi"/>
          <w:u w:val="single"/>
        </w:rPr>
        <w:t>haut</w:t>
      </w:r>
      <w:r w:rsidRPr="004F62D4">
        <w:rPr>
          <w:rFonts w:cstheme="minorHAnsi"/>
        </w:rPr>
        <w:t xml:space="preserve">. 4 La barre est très </w:t>
      </w:r>
      <w:r w:rsidRPr="004F62D4">
        <w:rPr>
          <w:rFonts w:cstheme="minorHAnsi"/>
          <w:u w:val="single"/>
        </w:rPr>
        <w:t>haut</w:t>
      </w:r>
      <w:r w:rsidRPr="004F62D4">
        <w:rPr>
          <w:rFonts w:cstheme="minorHAnsi"/>
        </w:rPr>
        <w:t xml:space="preserve">. 5 Ces murs ne sont pas </w:t>
      </w:r>
      <w:r w:rsidRPr="004F62D4">
        <w:rPr>
          <w:rFonts w:cstheme="minorHAnsi"/>
          <w:u w:val="single"/>
        </w:rPr>
        <w:t>droit</w:t>
      </w:r>
      <w:r w:rsidRPr="004F62D4">
        <w:rPr>
          <w:rFonts w:cstheme="minorHAnsi"/>
        </w:rPr>
        <w:t xml:space="preserve">. 6 Ils ne se tiennent pas </w:t>
      </w:r>
      <w:r w:rsidRPr="004F62D4">
        <w:rPr>
          <w:rFonts w:cstheme="minorHAnsi"/>
          <w:u w:val="single"/>
        </w:rPr>
        <w:t>droit</w:t>
      </w:r>
      <w:r w:rsidRPr="004F62D4">
        <w:rPr>
          <w:rFonts w:cstheme="minorHAnsi"/>
        </w:rPr>
        <w:t xml:space="preserve">. 7 Ils vont tout </w:t>
      </w:r>
      <w:r w:rsidRPr="004F62D4">
        <w:rPr>
          <w:rFonts w:cstheme="minorHAnsi"/>
          <w:u w:val="single"/>
        </w:rPr>
        <w:t>droit</w:t>
      </w:r>
      <w:r w:rsidRPr="004F62D4">
        <w:rPr>
          <w:rFonts w:cstheme="minorHAnsi"/>
        </w:rPr>
        <w:t xml:space="preserve">. 8 Ils chantent très </w:t>
      </w:r>
      <w:r w:rsidRPr="004F62D4">
        <w:rPr>
          <w:rFonts w:cstheme="minorHAnsi"/>
          <w:u w:val="single"/>
        </w:rPr>
        <w:t>juste</w:t>
      </w:r>
      <w:r w:rsidRPr="004F62D4">
        <w:rPr>
          <w:rFonts w:cstheme="minorHAnsi"/>
        </w:rPr>
        <w:t xml:space="preserve">. 9 Les comptes sont </w:t>
      </w:r>
      <w:r w:rsidRPr="004F62D4">
        <w:rPr>
          <w:rFonts w:cstheme="minorHAnsi"/>
          <w:u w:val="single"/>
        </w:rPr>
        <w:t>juste</w:t>
      </w:r>
      <w:r w:rsidRPr="004F62D4">
        <w:rPr>
          <w:rFonts w:cstheme="minorHAnsi"/>
        </w:rPr>
        <w:t xml:space="preserve">. 10 Ils respirent très </w:t>
      </w:r>
      <w:r w:rsidRPr="004F62D4">
        <w:rPr>
          <w:rFonts w:cstheme="minorHAnsi"/>
          <w:u w:val="single"/>
        </w:rPr>
        <w:t>fort</w:t>
      </w:r>
      <w:r w:rsidRPr="004F62D4">
        <w:rPr>
          <w:rFonts w:cstheme="minorHAnsi"/>
        </w:rPr>
        <w:t xml:space="preserve">. 11 Ils sont très </w:t>
      </w:r>
      <w:r w:rsidRPr="004F62D4">
        <w:rPr>
          <w:rFonts w:cstheme="minorHAnsi"/>
          <w:u w:val="single"/>
        </w:rPr>
        <w:t>fort</w:t>
      </w:r>
      <w:r w:rsidRPr="004F62D4">
        <w:rPr>
          <w:rFonts w:cstheme="minorHAnsi"/>
        </w:rPr>
        <w:t xml:space="preserve">. 12 Les hélicoptères volent </w:t>
      </w:r>
      <w:r w:rsidRPr="004F62D4">
        <w:rPr>
          <w:rFonts w:cstheme="minorHAnsi"/>
          <w:u w:val="single"/>
        </w:rPr>
        <w:t>haut</w:t>
      </w:r>
      <w:r w:rsidRPr="004F62D4">
        <w:rPr>
          <w:rFonts w:cstheme="minorHAnsi"/>
        </w:rPr>
        <w:t xml:space="preserve">. 13 Les étudiants sont restés </w:t>
      </w:r>
      <w:r w:rsidRPr="004F62D4">
        <w:rPr>
          <w:rFonts w:cstheme="minorHAnsi"/>
          <w:u w:val="single"/>
        </w:rPr>
        <w:t>debout</w:t>
      </w:r>
      <w:r w:rsidRPr="004F62D4">
        <w:rPr>
          <w:rFonts w:cstheme="minorHAnsi"/>
        </w:rPr>
        <w:t xml:space="preserve"> dans le couloir. 14 Ils sont venus </w:t>
      </w:r>
      <w:r w:rsidRPr="004F62D4">
        <w:rPr>
          <w:rFonts w:cstheme="minorHAnsi"/>
          <w:u w:val="single"/>
        </w:rPr>
        <w:t>ensemble</w:t>
      </w:r>
      <w:r w:rsidRPr="004F62D4">
        <w:rPr>
          <w:rFonts w:cstheme="minorHAnsi"/>
        </w:rPr>
        <w:t xml:space="preserve">. 15 Ces exercices paraissent </w:t>
      </w:r>
      <w:r w:rsidRPr="004F62D4">
        <w:rPr>
          <w:rFonts w:cstheme="minorHAnsi"/>
          <w:u w:val="single"/>
        </w:rPr>
        <w:t>fort</w:t>
      </w:r>
      <w:r w:rsidRPr="004F62D4">
        <w:rPr>
          <w:rFonts w:cstheme="minorHAnsi"/>
        </w:rPr>
        <w:t xml:space="preserve"> difficiles. </w:t>
      </w:r>
    </w:p>
    <w:p w14:paraId="7974B1EA"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95A7FEA" w14:textId="51865E4D" w:rsidR="00960BFF" w:rsidRPr="004F62D4" w:rsidRDefault="00960BFF" w:rsidP="004E6C91">
      <w:pPr>
        <w:pStyle w:val="Style3"/>
      </w:pPr>
      <w:bookmarkStart w:id="258" w:name="_Toc492045294"/>
      <w:bookmarkStart w:id="259" w:name="_Toc492044006"/>
      <w:bookmarkStart w:id="260" w:name="_Toc492042585"/>
      <w:bookmarkStart w:id="261" w:name="_Toc303431289"/>
      <w:bookmarkStart w:id="262" w:name="_Toc264713971"/>
      <w:bookmarkStart w:id="263" w:name="_Toc241052720"/>
      <w:bookmarkStart w:id="264" w:name="_Toc241051262"/>
      <w:bookmarkStart w:id="265" w:name="_Toc240954414"/>
      <w:bookmarkStart w:id="266" w:name="_Toc92376069"/>
      <w:r w:rsidRPr="004F62D4">
        <w:t>Le pluriel des noms composés</w:t>
      </w:r>
      <w:bookmarkEnd w:id="258"/>
      <w:bookmarkEnd w:id="259"/>
      <w:bookmarkEnd w:id="260"/>
      <w:bookmarkEnd w:id="261"/>
      <w:bookmarkEnd w:id="262"/>
      <w:bookmarkEnd w:id="263"/>
      <w:bookmarkEnd w:id="264"/>
      <w:bookmarkEnd w:id="265"/>
      <w:bookmarkEnd w:id="266"/>
    </w:p>
    <w:tbl>
      <w:tblPr>
        <w:tblStyle w:val="Grilledutableau"/>
        <w:tblW w:w="0" w:type="auto"/>
        <w:tblInd w:w="392" w:type="dxa"/>
        <w:tblLook w:val="00A0" w:firstRow="1" w:lastRow="0" w:firstColumn="1" w:lastColumn="0" w:noHBand="0" w:noVBand="0"/>
      </w:tblPr>
      <w:tblGrid>
        <w:gridCol w:w="3280"/>
        <w:gridCol w:w="5508"/>
      </w:tblGrid>
      <w:tr w:rsidR="00960BFF" w:rsidRPr="004F62D4" w14:paraId="66E2054A" w14:textId="77777777" w:rsidTr="009D7500">
        <w:tc>
          <w:tcPr>
            <w:tcW w:w="3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EA18C9" w14:textId="77777777" w:rsidR="00960BFF" w:rsidRPr="004F62D4" w:rsidRDefault="00960BFF" w:rsidP="009D7500">
            <w:pPr>
              <w:jc w:val="center"/>
              <w:rPr>
                <w:rFonts w:cstheme="minorHAnsi"/>
                <w:lang w:eastAsia="en-US"/>
              </w:rPr>
            </w:pPr>
            <w:r w:rsidRPr="004F62D4">
              <w:rPr>
                <w:rFonts w:cstheme="minorHAnsi"/>
                <w:lang w:eastAsia="en-US"/>
              </w:rPr>
              <w:t>des choux-fleurs</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5BCA0" w14:textId="77777777" w:rsidR="00960BFF" w:rsidRPr="004F62D4" w:rsidRDefault="00960BFF" w:rsidP="009D7500">
            <w:pPr>
              <w:jc w:val="center"/>
              <w:rPr>
                <w:rFonts w:cstheme="minorHAnsi"/>
                <w:lang w:eastAsia="en-US"/>
              </w:rPr>
            </w:pPr>
            <w:r w:rsidRPr="004F62D4">
              <w:rPr>
                <w:rFonts w:cstheme="minorHAnsi"/>
                <w:lang w:eastAsia="en-US"/>
              </w:rPr>
              <w:t>nom+ nom</w:t>
            </w:r>
          </w:p>
        </w:tc>
      </w:tr>
      <w:tr w:rsidR="00960BFF" w:rsidRPr="004F62D4" w14:paraId="58064B3D" w14:textId="77777777" w:rsidTr="009D7500">
        <w:tc>
          <w:tcPr>
            <w:tcW w:w="3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1C672" w14:textId="77777777" w:rsidR="00960BFF" w:rsidRPr="004F62D4" w:rsidRDefault="00960BFF" w:rsidP="009D7500">
            <w:pPr>
              <w:jc w:val="center"/>
              <w:rPr>
                <w:rFonts w:cstheme="minorHAnsi"/>
                <w:lang w:eastAsia="en-US"/>
              </w:rPr>
            </w:pPr>
            <w:r w:rsidRPr="004F62D4">
              <w:rPr>
                <w:rFonts w:cstheme="minorHAnsi"/>
                <w:lang w:eastAsia="en-US"/>
              </w:rPr>
              <w:t>des petits-enfants</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6BFBB" w14:textId="77777777" w:rsidR="00960BFF" w:rsidRPr="004F62D4" w:rsidRDefault="00960BFF" w:rsidP="009D7500">
            <w:pPr>
              <w:jc w:val="center"/>
              <w:rPr>
                <w:rFonts w:cstheme="minorHAnsi"/>
                <w:lang w:eastAsia="en-US"/>
              </w:rPr>
            </w:pPr>
            <w:r w:rsidRPr="004F62D4">
              <w:rPr>
                <w:rFonts w:cstheme="minorHAnsi"/>
                <w:lang w:eastAsia="en-US"/>
              </w:rPr>
              <w:t>adjectif + nom</w:t>
            </w:r>
          </w:p>
        </w:tc>
      </w:tr>
      <w:tr w:rsidR="00960BFF" w:rsidRPr="004F62D4" w14:paraId="3858A061" w14:textId="77777777" w:rsidTr="009D7500">
        <w:tc>
          <w:tcPr>
            <w:tcW w:w="3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148FE" w14:textId="77777777" w:rsidR="00960BFF" w:rsidRPr="004F62D4" w:rsidRDefault="00960BFF" w:rsidP="009D7500">
            <w:pPr>
              <w:jc w:val="center"/>
              <w:rPr>
                <w:rFonts w:cstheme="minorHAnsi"/>
                <w:lang w:eastAsia="en-US"/>
              </w:rPr>
            </w:pPr>
            <w:r w:rsidRPr="004F62D4">
              <w:rPr>
                <w:rFonts w:cstheme="minorHAnsi"/>
                <w:lang w:eastAsia="en-US"/>
              </w:rPr>
              <w:t>des pèse-personnes</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9E5FA" w14:textId="77777777" w:rsidR="00960BFF" w:rsidRPr="004F62D4" w:rsidRDefault="00960BFF" w:rsidP="009D7500">
            <w:pPr>
              <w:jc w:val="center"/>
              <w:rPr>
                <w:rFonts w:cstheme="minorHAnsi"/>
                <w:lang w:eastAsia="en-US"/>
              </w:rPr>
            </w:pPr>
            <w:r w:rsidRPr="004F62D4">
              <w:rPr>
                <w:rFonts w:cstheme="minorHAnsi"/>
                <w:lang w:eastAsia="en-US"/>
              </w:rPr>
              <w:t>verbe + nom</w:t>
            </w:r>
          </w:p>
        </w:tc>
      </w:tr>
      <w:tr w:rsidR="00960BFF" w:rsidRPr="004F62D4" w14:paraId="15FDA8EE" w14:textId="77777777" w:rsidTr="009D7500">
        <w:tc>
          <w:tcPr>
            <w:tcW w:w="3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D8D1E" w14:textId="77777777" w:rsidR="00960BFF" w:rsidRPr="004F62D4" w:rsidRDefault="00960BFF" w:rsidP="009D7500">
            <w:pPr>
              <w:jc w:val="center"/>
              <w:rPr>
                <w:rFonts w:cstheme="minorHAnsi"/>
                <w:lang w:eastAsia="en-US"/>
              </w:rPr>
            </w:pPr>
            <w:r w:rsidRPr="004F62D4">
              <w:rPr>
                <w:rFonts w:cstheme="minorHAnsi"/>
                <w:lang w:eastAsia="en-US"/>
              </w:rPr>
              <w:t>des arrière-boutiques</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B969C" w14:textId="77777777" w:rsidR="00960BFF" w:rsidRPr="004F62D4" w:rsidRDefault="00960BFF" w:rsidP="009D7500">
            <w:pPr>
              <w:jc w:val="center"/>
              <w:rPr>
                <w:rFonts w:cstheme="minorHAnsi"/>
                <w:lang w:eastAsia="en-US"/>
              </w:rPr>
            </w:pPr>
            <w:r w:rsidRPr="004F62D4">
              <w:rPr>
                <w:rFonts w:cstheme="minorHAnsi"/>
                <w:lang w:eastAsia="en-US"/>
              </w:rPr>
              <w:t>préposition + nom</w:t>
            </w:r>
          </w:p>
        </w:tc>
      </w:tr>
      <w:tr w:rsidR="00960BFF" w:rsidRPr="004F62D4" w14:paraId="064003FD" w14:textId="77777777" w:rsidTr="009D7500">
        <w:tc>
          <w:tcPr>
            <w:tcW w:w="87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66629" w14:textId="77777777" w:rsidR="00960BFF" w:rsidRPr="004F62D4" w:rsidRDefault="00960BFF" w:rsidP="009D7500">
            <w:pPr>
              <w:jc w:val="center"/>
              <w:rPr>
                <w:rFonts w:cstheme="minorHAnsi"/>
                <w:b/>
                <w:lang w:eastAsia="en-US"/>
              </w:rPr>
            </w:pPr>
            <w:r w:rsidRPr="004F62D4">
              <w:rPr>
                <w:rFonts w:cstheme="minorHAnsi"/>
                <w:b/>
                <w:lang w:eastAsia="en-US"/>
              </w:rPr>
              <w:t>Réfléchir au sens du mot</w:t>
            </w:r>
          </w:p>
          <w:p w14:paraId="0ACA197A" w14:textId="0F879FC5" w:rsidR="00960BFF" w:rsidRPr="004F62D4" w:rsidRDefault="00960BFF" w:rsidP="009D7500">
            <w:pPr>
              <w:jc w:val="center"/>
              <w:rPr>
                <w:rFonts w:cstheme="minorHAnsi"/>
                <w:lang w:val="fr-FR" w:eastAsia="en-US"/>
              </w:rPr>
            </w:pPr>
            <w:r w:rsidRPr="004F62D4">
              <w:rPr>
                <w:rFonts w:cstheme="minorHAnsi"/>
                <w:lang w:val="fr-FR" w:eastAsia="en-US"/>
              </w:rPr>
              <w:t xml:space="preserve">des assurances-vie </w:t>
            </w:r>
            <w:r w:rsidR="00203308">
              <w:rPr>
                <w:rFonts w:cstheme="minorHAnsi"/>
                <w:lang w:val="fr-FR" w:eastAsia="en-US"/>
              </w:rPr>
              <w:t>/</w:t>
            </w:r>
            <w:r w:rsidRPr="004F62D4">
              <w:rPr>
                <w:rFonts w:cstheme="minorHAnsi"/>
                <w:lang w:val="fr-FR" w:eastAsia="en-US"/>
              </w:rPr>
              <w:t>des assurances sur la vie</w:t>
            </w:r>
          </w:p>
        </w:tc>
      </w:tr>
      <w:tr w:rsidR="00960BFF" w:rsidRPr="004F62D4" w14:paraId="65B39DBE" w14:textId="77777777" w:rsidTr="009D7500">
        <w:tc>
          <w:tcPr>
            <w:tcW w:w="87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5A9E5" w14:textId="40C9243D" w:rsidR="00960BFF" w:rsidRPr="004F62D4" w:rsidRDefault="00960BFF" w:rsidP="009D7500">
            <w:pPr>
              <w:jc w:val="center"/>
              <w:rPr>
                <w:rFonts w:cstheme="minorHAnsi"/>
                <w:lang w:val="fr-FR" w:eastAsia="en-US"/>
              </w:rPr>
            </w:pPr>
            <w:r w:rsidRPr="004F62D4">
              <w:rPr>
                <w:rFonts w:cstheme="minorHAnsi"/>
                <w:lang w:val="fr-FR" w:eastAsia="en-US"/>
              </w:rPr>
              <w:t xml:space="preserve">une demi-heure </w:t>
            </w:r>
            <w:r w:rsidR="00203308">
              <w:rPr>
                <w:rFonts w:cstheme="minorHAnsi"/>
                <w:lang w:val="fr-FR" w:eastAsia="en-US"/>
              </w:rPr>
              <w:t xml:space="preserve">/ </w:t>
            </w:r>
            <w:r w:rsidRPr="004F62D4">
              <w:rPr>
                <w:rFonts w:cstheme="minorHAnsi"/>
                <w:lang w:val="fr-FR" w:eastAsia="en-US"/>
              </w:rPr>
              <w:t>une heure et demie</w:t>
            </w:r>
          </w:p>
        </w:tc>
      </w:tr>
    </w:tbl>
    <w:p w14:paraId="36B75CE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D5AA0DE" w14:textId="483745F4"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Mettez au pluriel les mots composés suivants.</w:t>
      </w:r>
    </w:p>
    <w:p w14:paraId="68DA11C1" w14:textId="7F80167E"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un avocat-conseil 2 une porte-fenêtre 3 un porte-bagages 4 un rouge-gorge 5 une arrière-saison 6 un gratte-ciel 7 un garde-malade 8 un porte-clés 9 un court-circuit 10 un monte-charge 11 un arc-en-ciel 12 un haut-parleur 13 un timbre-poste 14 un semi-remorque 15 un mi-temps</w:t>
      </w:r>
      <w:r w:rsidRPr="004F62D4">
        <w:rPr>
          <w:rFonts w:cstheme="minorHAnsi"/>
          <w:b/>
        </w:rPr>
        <w:t xml:space="preserve"> </w:t>
      </w:r>
      <w:r w:rsidRPr="004F62D4">
        <w:rPr>
          <w:rFonts w:cstheme="minorHAnsi"/>
        </w:rPr>
        <w:t>16 un enfant nouveau-né 17 un cheval pur-sang 18 un aide-soignant 19 un infirmier anesthésiste</w:t>
      </w:r>
    </w:p>
    <w:p w14:paraId="6FEBD3E9"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rPr>
      </w:pPr>
    </w:p>
    <w:p w14:paraId="10E8004B" w14:textId="29A54795" w:rsidR="00960BFF" w:rsidRPr="004F62D4" w:rsidRDefault="00960BFF" w:rsidP="004E6C91">
      <w:pPr>
        <w:pStyle w:val="Style3"/>
      </w:pPr>
      <w:bookmarkStart w:id="267" w:name="_Toc492045295"/>
      <w:bookmarkStart w:id="268" w:name="_Toc492044007"/>
      <w:bookmarkStart w:id="269" w:name="_Toc492042586"/>
      <w:bookmarkStart w:id="270" w:name="_Toc303431290"/>
      <w:bookmarkStart w:id="271" w:name="_Toc264713972"/>
      <w:bookmarkStart w:id="272" w:name="_Toc241052721"/>
      <w:bookmarkStart w:id="273" w:name="_Toc241051263"/>
      <w:bookmarkStart w:id="274" w:name="_Toc240954415"/>
      <w:bookmarkStart w:id="275" w:name="_Toc92376070"/>
      <w:r w:rsidRPr="004F62D4">
        <w:t>L’accord des adjectifs de couleur</w:t>
      </w:r>
      <w:bookmarkEnd w:id="267"/>
      <w:bookmarkEnd w:id="268"/>
      <w:bookmarkEnd w:id="269"/>
      <w:bookmarkEnd w:id="270"/>
      <w:bookmarkEnd w:id="271"/>
      <w:bookmarkEnd w:id="272"/>
      <w:bookmarkEnd w:id="273"/>
      <w:bookmarkEnd w:id="274"/>
      <w:bookmarkEnd w:id="275"/>
    </w:p>
    <w:tbl>
      <w:tblPr>
        <w:tblStyle w:val="Grilledutableau"/>
        <w:tblW w:w="0" w:type="auto"/>
        <w:tblInd w:w="0" w:type="dxa"/>
        <w:tblLook w:val="00A0" w:firstRow="1" w:lastRow="0" w:firstColumn="1" w:lastColumn="0" w:noHBand="0" w:noVBand="0"/>
      </w:tblPr>
      <w:tblGrid>
        <w:gridCol w:w="4602"/>
        <w:gridCol w:w="4602"/>
      </w:tblGrid>
      <w:tr w:rsidR="00960BFF" w:rsidRPr="004F62D4" w14:paraId="5AAF5E75"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FF54B" w14:textId="77777777" w:rsidR="00960BFF" w:rsidRPr="004F62D4" w:rsidRDefault="00960BFF" w:rsidP="009D7500">
            <w:pPr>
              <w:jc w:val="center"/>
              <w:rPr>
                <w:rFonts w:cstheme="minorHAnsi"/>
                <w:lang w:eastAsia="en-US"/>
              </w:rPr>
            </w:pPr>
            <w:r w:rsidRPr="004F62D4">
              <w:rPr>
                <w:rFonts w:cstheme="minorHAnsi"/>
                <w:lang w:eastAsia="en-US"/>
              </w:rPr>
              <w:t>des robes</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212FE" w14:textId="77777777" w:rsidR="00960BFF" w:rsidRPr="004F62D4" w:rsidRDefault="00960BFF" w:rsidP="009D7500">
            <w:pPr>
              <w:jc w:val="center"/>
              <w:rPr>
                <w:rFonts w:cstheme="minorHAnsi"/>
                <w:b/>
                <w:lang w:eastAsia="en-US"/>
              </w:rPr>
            </w:pPr>
            <w:r w:rsidRPr="004F62D4">
              <w:rPr>
                <w:rFonts w:cstheme="minorHAnsi"/>
                <w:b/>
                <w:lang w:eastAsia="en-US"/>
              </w:rPr>
              <w:t>Règle</w:t>
            </w:r>
          </w:p>
        </w:tc>
      </w:tr>
      <w:tr w:rsidR="00960BFF" w:rsidRPr="004F62D4" w14:paraId="05119D92"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79396" w14:textId="77777777" w:rsidR="00960BFF" w:rsidRPr="004F62D4" w:rsidRDefault="00960BFF" w:rsidP="009D7500">
            <w:pPr>
              <w:jc w:val="center"/>
              <w:rPr>
                <w:rFonts w:cstheme="minorHAnsi"/>
                <w:lang w:eastAsia="en-US"/>
              </w:rPr>
            </w:pPr>
            <w:r w:rsidRPr="004F62D4">
              <w:rPr>
                <w:rFonts w:cstheme="minorHAnsi"/>
                <w:lang w:eastAsia="en-US"/>
              </w:rPr>
              <w:t>rouges, bleues</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5963E" w14:textId="77777777" w:rsidR="00960BFF" w:rsidRPr="004F62D4" w:rsidRDefault="00960BFF" w:rsidP="009D7500">
            <w:pPr>
              <w:jc w:val="center"/>
              <w:rPr>
                <w:rFonts w:cstheme="minorHAnsi"/>
                <w:b/>
                <w:lang w:eastAsia="en-US"/>
              </w:rPr>
            </w:pPr>
            <w:r w:rsidRPr="004F62D4">
              <w:rPr>
                <w:rFonts w:cstheme="minorHAnsi"/>
                <w:b/>
                <w:lang w:eastAsia="en-US"/>
              </w:rPr>
              <w:t xml:space="preserve">1 adjectif =1 couleur </w:t>
            </w:r>
            <w:r w:rsidRPr="004F62D4">
              <w:rPr>
                <w:rFonts w:eastAsia="Wingdings" w:cstheme="minorHAnsi"/>
                <w:b/>
                <w:lang w:eastAsia="en-US"/>
              </w:rPr>
              <w:t></w:t>
            </w:r>
            <w:r w:rsidRPr="004F62D4">
              <w:rPr>
                <w:rFonts w:cstheme="minorHAnsi"/>
                <w:b/>
                <w:lang w:eastAsia="en-US"/>
              </w:rPr>
              <w:t xml:space="preserve"> variable</w:t>
            </w:r>
          </w:p>
        </w:tc>
      </w:tr>
      <w:tr w:rsidR="00960BFF" w:rsidRPr="004F62D4" w14:paraId="11F10271"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6A3BD" w14:textId="77777777" w:rsidR="00960BFF" w:rsidRPr="004F62D4" w:rsidRDefault="00960BFF" w:rsidP="009D7500">
            <w:pPr>
              <w:jc w:val="center"/>
              <w:rPr>
                <w:rFonts w:cstheme="minorHAnsi"/>
                <w:lang w:eastAsia="en-US"/>
              </w:rPr>
            </w:pPr>
            <w:r w:rsidRPr="004F62D4">
              <w:rPr>
                <w:rFonts w:cstheme="minorHAnsi"/>
                <w:lang w:eastAsia="en-US"/>
              </w:rPr>
              <w:t>rouge foncé, bleu clair</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437E4" w14:textId="77777777" w:rsidR="00960BFF" w:rsidRPr="004F62D4" w:rsidRDefault="00960BFF" w:rsidP="009D7500">
            <w:pPr>
              <w:jc w:val="center"/>
              <w:rPr>
                <w:rFonts w:cstheme="minorHAnsi"/>
                <w:b/>
                <w:lang w:val="fr-FR" w:eastAsia="en-US"/>
              </w:rPr>
            </w:pPr>
            <w:r w:rsidRPr="004F62D4">
              <w:rPr>
                <w:rFonts w:cstheme="minorHAnsi"/>
                <w:b/>
                <w:lang w:val="fr-FR" w:eastAsia="en-US"/>
              </w:rPr>
              <w:t xml:space="preserve">adjectif de couleur composé </w:t>
            </w:r>
            <w:r w:rsidRPr="004F62D4">
              <w:rPr>
                <w:rFonts w:eastAsia="Wingdings" w:cstheme="minorHAnsi"/>
                <w:b/>
                <w:lang w:eastAsia="en-US"/>
              </w:rPr>
              <w:t></w:t>
            </w:r>
            <w:r w:rsidRPr="004F62D4">
              <w:rPr>
                <w:rFonts w:cstheme="minorHAnsi"/>
                <w:b/>
                <w:lang w:val="fr-FR" w:eastAsia="en-US"/>
              </w:rPr>
              <w:t>invariable</w:t>
            </w:r>
          </w:p>
        </w:tc>
      </w:tr>
      <w:tr w:rsidR="00960BFF" w:rsidRPr="004F62D4" w14:paraId="2F986972"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77002" w14:textId="77777777" w:rsidR="00960BFF" w:rsidRPr="004F62D4" w:rsidRDefault="00960BFF" w:rsidP="009D7500">
            <w:pPr>
              <w:jc w:val="center"/>
              <w:rPr>
                <w:rFonts w:cstheme="minorHAnsi"/>
                <w:lang w:eastAsia="en-US"/>
              </w:rPr>
            </w:pPr>
            <w:r w:rsidRPr="004F62D4">
              <w:rPr>
                <w:rFonts w:cstheme="minorHAnsi"/>
                <w:lang w:eastAsia="en-US"/>
              </w:rPr>
              <w:t>cerise, crème, marron, orange</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0D717" w14:textId="77777777" w:rsidR="00960BFF" w:rsidRPr="004F62D4" w:rsidRDefault="00960BFF" w:rsidP="009D7500">
            <w:pPr>
              <w:jc w:val="center"/>
              <w:rPr>
                <w:rFonts w:cstheme="minorHAnsi"/>
                <w:b/>
                <w:lang w:val="fr-FR" w:eastAsia="en-US"/>
              </w:rPr>
            </w:pPr>
            <w:r w:rsidRPr="004F62D4">
              <w:rPr>
                <w:rFonts w:cstheme="minorHAnsi"/>
                <w:b/>
                <w:lang w:val="fr-FR" w:eastAsia="en-US"/>
              </w:rPr>
              <w:t xml:space="preserve">adjectif de couleur par image </w:t>
            </w:r>
            <w:r w:rsidRPr="004F62D4">
              <w:rPr>
                <w:rFonts w:eastAsia="Wingdings" w:cstheme="minorHAnsi"/>
                <w:b/>
                <w:lang w:eastAsia="en-US"/>
              </w:rPr>
              <w:t></w:t>
            </w:r>
            <w:r w:rsidRPr="004F62D4">
              <w:rPr>
                <w:rFonts w:cstheme="minorHAnsi"/>
                <w:b/>
                <w:lang w:val="fr-FR" w:eastAsia="en-US"/>
              </w:rPr>
              <w:t>invariable</w:t>
            </w:r>
          </w:p>
        </w:tc>
      </w:tr>
      <w:tr w:rsidR="00960BFF" w:rsidRPr="004F62D4" w14:paraId="1DEDB5A9" w14:textId="77777777" w:rsidTr="009D7500">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1F6F6" w14:textId="77777777" w:rsidR="00960BFF" w:rsidRPr="004F62D4" w:rsidRDefault="00960BFF" w:rsidP="009D7500">
            <w:pPr>
              <w:jc w:val="center"/>
              <w:rPr>
                <w:rFonts w:cstheme="minorHAnsi"/>
                <w:lang w:val="fr-FR" w:eastAsia="en-US"/>
              </w:rPr>
            </w:pPr>
            <w:r w:rsidRPr="004F62D4">
              <w:rPr>
                <w:rFonts w:cstheme="minorHAnsi"/>
                <w:lang w:val="fr-FR" w:eastAsia="en-US"/>
              </w:rPr>
              <w:t>roses, mauves, fauves, pourpres, écarlates, châtains, vermeilles, violets</w:t>
            </w:r>
          </w:p>
        </w:tc>
        <w:tc>
          <w:tcPr>
            <w:tcW w:w="4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BE5DB" w14:textId="77777777" w:rsidR="00960BFF" w:rsidRPr="004F62D4" w:rsidRDefault="00960BFF" w:rsidP="009D7500">
            <w:pPr>
              <w:jc w:val="center"/>
              <w:rPr>
                <w:rFonts w:cstheme="minorHAnsi"/>
                <w:b/>
                <w:lang w:eastAsia="en-US"/>
              </w:rPr>
            </w:pPr>
            <w:r w:rsidRPr="004F62D4">
              <w:rPr>
                <w:rFonts w:eastAsia="Symbol" w:cstheme="minorHAnsi"/>
                <w:b/>
                <w:lang w:eastAsia="en-US"/>
              </w:rPr>
              <w:t></w:t>
            </w:r>
            <w:r w:rsidRPr="004F62D4">
              <w:rPr>
                <w:rFonts w:cstheme="minorHAnsi"/>
                <w:b/>
                <w:lang w:eastAsia="en-US"/>
              </w:rPr>
              <w:t xml:space="preserve"> Les exceptions s’accordent</w:t>
            </w:r>
          </w:p>
        </w:tc>
      </w:tr>
    </w:tbl>
    <w:p w14:paraId="435EE99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B340D7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Accordez, si nécessaire, les adjectifs de couleur.</w:t>
      </w:r>
    </w:p>
    <w:p w14:paraId="06F640C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3365E5B" w14:textId="452D8077"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Ses cheveux blond… cendré… font ressortir ses yeux noir… 2 Il s’est fait faire des cartes de visite crème… imprimées de caractères bleu…  foncé… 3 Les chemises étaient marron… et les pantalons grenat… 4 Elle a trois écharpes orange…, deux rose… et une vert... foncé… </w:t>
      </w:r>
    </w:p>
    <w:p w14:paraId="7DA62194"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7CE8288" w14:textId="6C994BF7" w:rsidR="00960BFF" w:rsidRPr="004F62D4" w:rsidRDefault="00960BFF" w:rsidP="004E6C91">
      <w:pPr>
        <w:pStyle w:val="Style3"/>
      </w:pPr>
      <w:bookmarkStart w:id="276" w:name="_Toc492045296"/>
      <w:bookmarkStart w:id="277" w:name="_Toc492044008"/>
      <w:bookmarkStart w:id="278" w:name="_Toc492042587"/>
      <w:bookmarkStart w:id="279" w:name="_Toc303431291"/>
      <w:bookmarkStart w:id="280" w:name="_Toc264713973"/>
      <w:bookmarkStart w:id="281" w:name="_Toc241052722"/>
      <w:bookmarkStart w:id="282" w:name="_Toc241051264"/>
      <w:bookmarkStart w:id="283" w:name="_Toc240954416"/>
      <w:bookmarkStart w:id="284" w:name="_Toc209695827"/>
      <w:bookmarkStart w:id="285" w:name="_Toc209524351"/>
      <w:bookmarkStart w:id="286" w:name="_Toc209523228"/>
      <w:bookmarkStart w:id="287" w:name="_Toc209504154"/>
      <w:bookmarkStart w:id="288" w:name="_Toc92376071"/>
      <w:r w:rsidRPr="004F62D4">
        <w:t>Nom propre / commun ou adjectif qualificatif</w:t>
      </w:r>
      <w:bookmarkEnd w:id="276"/>
      <w:bookmarkEnd w:id="277"/>
      <w:bookmarkEnd w:id="278"/>
      <w:bookmarkEnd w:id="279"/>
      <w:bookmarkEnd w:id="280"/>
      <w:bookmarkEnd w:id="281"/>
      <w:bookmarkEnd w:id="282"/>
      <w:bookmarkEnd w:id="283"/>
      <w:bookmarkEnd w:id="284"/>
      <w:bookmarkEnd w:id="285"/>
      <w:bookmarkEnd w:id="286"/>
      <w:bookmarkEnd w:id="287"/>
      <w:bookmarkEnd w:id="288"/>
      <w:r w:rsidRPr="004F62D4">
        <w:t xml:space="preserve"> </w:t>
      </w:r>
    </w:p>
    <w:p w14:paraId="38725B1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Choisissez la bonne forme et dites la nature du mot.</w:t>
      </w:r>
    </w:p>
    <w:p w14:paraId="161D90B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744C280" w14:textId="71659231"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Les français / Français et les Italiens / italiens sont des Latins/latins. 2 Le Latin / latin est une langue dite « morte ». 3 Les vins Français / français sont appréciés par les Japonais / japonais. 4 Je bois du Bourgogne / bourgogne et du Beaujolais / beaujolais plutôt que du Bordeaux / bordeaux. 5 Les Alsaciens / alsaciens, les Romains / romains, les Européens / européens. 6 L’Anglais / l’anglais est une langue Germanique / germanique. 7 Les produits Français / français, Espagnols / espagnols. 8 De nombreux Parisiens / parisiens prennent le métro. 9 Je voudrais une formule avec un Parisien / parisien, une boisson et un chausson aux pommes.</w:t>
      </w:r>
    </w:p>
    <w:p w14:paraId="60A65FC1"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3E66710" w14:textId="78EA131C" w:rsidR="00960BFF" w:rsidRPr="004F62D4" w:rsidRDefault="00960BFF" w:rsidP="004E6C91">
      <w:pPr>
        <w:pStyle w:val="Style2"/>
      </w:pPr>
      <w:bookmarkStart w:id="289" w:name="_Toc492045297"/>
      <w:bookmarkStart w:id="290" w:name="_Toc492044009"/>
      <w:bookmarkStart w:id="291" w:name="_Toc492042588"/>
      <w:bookmarkStart w:id="292" w:name="_Toc303431292"/>
      <w:bookmarkStart w:id="293" w:name="_Toc264713974"/>
      <w:bookmarkStart w:id="294" w:name="_Toc241052717"/>
      <w:bookmarkStart w:id="295" w:name="_Toc241051259"/>
      <w:bookmarkStart w:id="296" w:name="_Toc240954411"/>
      <w:bookmarkStart w:id="297" w:name="_Toc92376072"/>
      <w:r w:rsidRPr="004F62D4">
        <w:t>La fonction des mots : l’analyse grammaticale</w:t>
      </w:r>
      <w:bookmarkEnd w:id="289"/>
      <w:bookmarkEnd w:id="290"/>
      <w:bookmarkEnd w:id="291"/>
      <w:bookmarkEnd w:id="292"/>
      <w:bookmarkEnd w:id="293"/>
      <w:bookmarkEnd w:id="294"/>
      <w:bookmarkEnd w:id="295"/>
      <w:bookmarkEnd w:id="296"/>
      <w:bookmarkEnd w:id="297"/>
    </w:p>
    <w:p w14:paraId="690CC45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r w:rsidRPr="004F62D4">
        <w:rPr>
          <w:rFonts w:cstheme="minorHAnsi"/>
          <w:bCs/>
        </w:rPr>
        <w:t>Exercice 1.</w:t>
      </w:r>
      <w:r w:rsidRPr="004F62D4">
        <w:rPr>
          <w:rFonts w:cstheme="minorHAnsi"/>
          <w:b/>
          <w:bCs/>
        </w:rPr>
        <w:t xml:space="preserve"> </w:t>
      </w:r>
      <w:r w:rsidRPr="004F62D4">
        <w:rPr>
          <w:rFonts w:cstheme="minorHAnsi"/>
          <w:i/>
          <w:iCs/>
        </w:rPr>
        <w:t>Dans les phrases suivantes, relevez chaque verbe et son sujet ; puis justifiez l’accord du verbe quand il s’agit d’un verbe conjugué à un mode personnel.</w:t>
      </w:r>
    </w:p>
    <w:p w14:paraId="29D58E2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0BA753D" w14:textId="051C791E"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Depuis les temp</w:t>
      </w:r>
      <w:r w:rsidRPr="004F62D4">
        <w:rPr>
          <w:rFonts w:cstheme="minorHAnsi"/>
          <w:iCs/>
        </w:rPr>
        <w:t>s</w:t>
      </w:r>
      <w:r w:rsidRPr="004F62D4">
        <w:rPr>
          <w:rFonts w:cstheme="minorHAnsi"/>
        </w:rPr>
        <w:t xml:space="preserve"> les plus reculés, l’homme a contemplé </w:t>
      </w:r>
      <w:r w:rsidRPr="00734F70">
        <w:rPr>
          <w:rFonts w:cstheme="minorHAnsi"/>
          <w:color w:val="FF0000"/>
        </w:rPr>
        <w:t>la voûte céleste</w:t>
      </w:r>
      <w:r w:rsidRPr="004F62D4">
        <w:rPr>
          <w:rFonts w:cstheme="minorHAnsi"/>
        </w:rPr>
        <w:t xml:space="preserve"> </w:t>
      </w:r>
      <w:r w:rsidR="00734F70" w:rsidRPr="00734F70">
        <w:rPr>
          <w:rFonts w:cstheme="minorHAnsi"/>
          <w:highlight w:val="darkGray"/>
        </w:rPr>
        <w:t>COD</w:t>
      </w:r>
      <w:r w:rsidR="00734F70">
        <w:rPr>
          <w:rFonts w:cstheme="minorHAnsi"/>
        </w:rPr>
        <w:t xml:space="preserve"> </w:t>
      </w:r>
      <w:r w:rsidRPr="004F62D4">
        <w:rPr>
          <w:rFonts w:cstheme="minorHAnsi"/>
        </w:rPr>
        <w:t>que parcouraient inlassablement le Soleil, la Lune et les étoiles.</w:t>
      </w:r>
    </w:p>
    <w:p w14:paraId="0C305232" w14:textId="26A04F51"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2 Depuis Newton, les choses sont devenues </w:t>
      </w:r>
      <w:r w:rsidRPr="00734F70">
        <w:rPr>
          <w:rFonts w:cstheme="minorHAnsi"/>
          <w:color w:val="FF0000"/>
        </w:rPr>
        <w:t>claires</w:t>
      </w:r>
      <w:r w:rsidR="00734F70">
        <w:rPr>
          <w:rFonts w:cstheme="minorHAnsi"/>
          <w:color w:val="FF0000"/>
        </w:rPr>
        <w:t xml:space="preserve"> </w:t>
      </w:r>
      <w:r w:rsidR="005F2B7A">
        <w:rPr>
          <w:rFonts w:cstheme="minorHAnsi"/>
          <w:color w:val="FF0000"/>
        </w:rPr>
        <w:t xml:space="preserve">  </w:t>
      </w:r>
      <w:r w:rsidR="005522C9" w:rsidRPr="005522C9">
        <w:rPr>
          <w:rFonts w:cstheme="minorHAnsi"/>
          <w:color w:val="FFFFFF" w:themeColor="background1"/>
          <w:highlight w:val="darkGray"/>
        </w:rPr>
        <w:t>adjective</w:t>
      </w:r>
      <w:r w:rsidRPr="00734F70">
        <w:rPr>
          <w:rFonts w:cstheme="minorHAnsi"/>
        </w:rPr>
        <w:t>.</w:t>
      </w:r>
    </w:p>
    <w:p w14:paraId="34CE0203" w14:textId="4DC00D9C"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3 Le Soleil est si gros que la Lune n’est pas indifférente </w:t>
      </w:r>
      <w:r w:rsidRPr="008E1D4C">
        <w:rPr>
          <w:rFonts w:cstheme="minorHAnsi"/>
          <w:color w:val="000000" w:themeColor="text1"/>
        </w:rPr>
        <w:t>à l’attraction</w:t>
      </w:r>
      <w:r w:rsidR="00734F70" w:rsidRPr="00734F70">
        <w:rPr>
          <w:rFonts w:cstheme="minorHAnsi"/>
          <w:color w:val="FF0000"/>
        </w:rPr>
        <w:t xml:space="preserve"> </w:t>
      </w:r>
      <w:r w:rsidR="00734F70" w:rsidRPr="00734F70">
        <w:rPr>
          <w:rFonts w:cstheme="minorHAnsi"/>
          <w:color w:val="FFFFFF" w:themeColor="background1"/>
          <w:highlight w:val="darkGray"/>
        </w:rPr>
        <w:t>COI</w:t>
      </w:r>
      <w:r w:rsidRPr="00734F70">
        <w:rPr>
          <w:rFonts w:cstheme="minorHAnsi"/>
          <w:highlight w:val="darkGray"/>
        </w:rPr>
        <w:t xml:space="preserve"> </w:t>
      </w:r>
      <w:r w:rsidRPr="008E1D4C">
        <w:rPr>
          <w:rFonts w:cstheme="minorHAnsi"/>
          <w:color w:val="FF0000"/>
        </w:rPr>
        <w:t>qu</w:t>
      </w:r>
      <w:r w:rsidRPr="00734F70">
        <w:rPr>
          <w:rFonts w:cstheme="minorHAnsi"/>
        </w:rPr>
        <w:t>’il</w:t>
      </w:r>
      <w:r w:rsidRPr="004F62D4">
        <w:rPr>
          <w:rFonts w:cstheme="minorHAnsi"/>
        </w:rPr>
        <w:t xml:space="preserve"> exerce sur elle, et son mouvement autour de la terre s’en ressent.</w:t>
      </w:r>
    </w:p>
    <w:p w14:paraId="5E2FF4C2" w14:textId="33FA7B74"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4 César a pu</w:t>
      </w:r>
      <w:r w:rsidRPr="008E1D4C">
        <w:rPr>
          <w:rFonts w:cstheme="minorHAnsi"/>
          <w:color w:val="FF0000"/>
        </w:rPr>
        <w:t xml:space="preserve"> imposer</w:t>
      </w:r>
      <w:r w:rsidRPr="004F62D4">
        <w:rPr>
          <w:rFonts w:cstheme="minorHAnsi"/>
        </w:rPr>
        <w:t xml:space="preserve"> </w:t>
      </w:r>
      <w:r w:rsidRPr="00734F70">
        <w:rPr>
          <w:rFonts w:cstheme="minorHAnsi"/>
          <w:color w:val="FF0000"/>
        </w:rPr>
        <w:t>un calendrier</w:t>
      </w:r>
      <w:r w:rsidR="00734F70">
        <w:rPr>
          <w:rFonts w:cstheme="minorHAnsi"/>
        </w:rPr>
        <w:t xml:space="preserve"> </w:t>
      </w:r>
      <w:r w:rsidR="00734F70" w:rsidRPr="00734F70">
        <w:rPr>
          <w:rFonts w:cstheme="minorHAnsi"/>
          <w:color w:val="FFFFFF" w:themeColor="background1"/>
          <w:highlight w:val="darkGray"/>
        </w:rPr>
        <w:t>COD</w:t>
      </w:r>
      <w:r w:rsidRPr="004F62D4">
        <w:rPr>
          <w:rFonts w:cstheme="minorHAnsi"/>
        </w:rPr>
        <w:t xml:space="preserve"> dont</w:t>
      </w:r>
      <w:r w:rsidRPr="008E1D4C">
        <w:rPr>
          <w:rFonts w:cstheme="minorHAnsi"/>
          <w:color w:val="FF0000"/>
        </w:rPr>
        <w:t xml:space="preserve"> il</w:t>
      </w:r>
      <w:r w:rsidRPr="004F62D4">
        <w:rPr>
          <w:rFonts w:cstheme="minorHAnsi"/>
        </w:rPr>
        <w:t xml:space="preserve"> </w:t>
      </w:r>
      <w:r w:rsidR="008E1D4C">
        <w:rPr>
          <w:rFonts w:cstheme="minorHAnsi"/>
        </w:rPr>
        <w:t xml:space="preserve"> </w:t>
      </w:r>
      <w:r w:rsidR="008E1D4C" w:rsidRPr="008E1D4C">
        <w:rPr>
          <w:rFonts w:cstheme="minorHAnsi"/>
          <w:color w:val="FFFFFF" w:themeColor="background1"/>
          <w:highlight w:val="darkGray"/>
        </w:rPr>
        <w:t>sujet dramatique</w:t>
      </w:r>
      <w:r w:rsidR="008E1D4C">
        <w:rPr>
          <w:rFonts w:cstheme="minorHAnsi"/>
        </w:rPr>
        <w:t xml:space="preserve"> </w:t>
      </w:r>
      <w:r w:rsidRPr="004F62D4">
        <w:rPr>
          <w:rFonts w:cstheme="minorHAnsi"/>
        </w:rPr>
        <w:t xml:space="preserve">a fallu seize </w:t>
      </w:r>
      <w:r w:rsidRPr="008E1D4C">
        <w:rPr>
          <w:rFonts w:cstheme="minorHAnsi"/>
        </w:rPr>
        <w:t>siècles</w:t>
      </w:r>
      <w:r w:rsidR="005522C9">
        <w:rPr>
          <w:rFonts w:cstheme="minorHAnsi"/>
          <w:color w:val="FF0000"/>
        </w:rPr>
        <w:t xml:space="preserve"> </w:t>
      </w:r>
      <w:r w:rsidR="008E1D4C" w:rsidRPr="008E1D4C">
        <w:rPr>
          <w:rFonts w:cstheme="minorHAnsi"/>
          <w:color w:val="FFFFFF" w:themeColor="background1"/>
          <w:highlight w:val="darkGray"/>
        </w:rPr>
        <w:t>sujet réel</w:t>
      </w:r>
      <w:r w:rsidRPr="004F62D4">
        <w:rPr>
          <w:rFonts w:cstheme="minorHAnsi"/>
        </w:rPr>
        <w:t xml:space="preserve"> pour découvrir les imperfections.</w:t>
      </w:r>
    </w:p>
    <w:p w14:paraId="70CD997E" w14:textId="3DCA4FE4"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5 Le concept même de temps </w:t>
      </w:r>
      <w:r w:rsidRPr="00761371">
        <w:rPr>
          <w:rFonts w:cstheme="minorHAnsi"/>
          <w:color w:val="A8D08D" w:themeColor="accent6" w:themeTint="99"/>
          <w:highlight w:val="darkGray"/>
        </w:rPr>
        <w:t>a été revu</w:t>
      </w:r>
      <w:r w:rsidR="00761371">
        <w:rPr>
          <w:rFonts w:cstheme="minorHAnsi"/>
        </w:rPr>
        <w:t xml:space="preserve"> (la voie passif)</w:t>
      </w:r>
      <w:r w:rsidRPr="004F62D4">
        <w:rPr>
          <w:rFonts w:cstheme="minorHAnsi"/>
        </w:rPr>
        <w:t xml:space="preserve"> dans ses fondements.</w:t>
      </w:r>
    </w:p>
    <w:p w14:paraId="1A866538" w14:textId="3F12ACAF"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6 Nous utilisons toujours </w:t>
      </w:r>
      <w:r w:rsidRPr="005522C9">
        <w:rPr>
          <w:rFonts w:cstheme="minorHAnsi"/>
          <w:color w:val="FF0000"/>
        </w:rPr>
        <w:t>le calendrier</w:t>
      </w:r>
      <w:r w:rsidR="005522C9">
        <w:rPr>
          <w:rFonts w:cstheme="minorHAnsi"/>
          <w:color w:val="FF0000"/>
        </w:rPr>
        <w:t xml:space="preserve"> </w:t>
      </w:r>
      <w:r w:rsidR="005522C9" w:rsidRPr="005522C9">
        <w:rPr>
          <w:rFonts w:cstheme="minorHAnsi"/>
          <w:color w:val="FFFFFF" w:themeColor="background1"/>
          <w:highlight w:val="darkGray"/>
        </w:rPr>
        <w:t>COD</w:t>
      </w:r>
      <w:r w:rsidRPr="004F62D4">
        <w:rPr>
          <w:rFonts w:cstheme="minorHAnsi"/>
        </w:rPr>
        <w:t xml:space="preserve"> julien presque tel qu’il fut conçu par l’astronome grec Sosigène vers 30 avant Jésus-Christ.</w:t>
      </w:r>
    </w:p>
    <w:p w14:paraId="30E5E54B" w14:textId="79A102D0"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7 </w:t>
      </w:r>
      <w:r w:rsidRPr="00761371">
        <w:rPr>
          <w:rFonts w:cstheme="minorHAnsi"/>
          <w:color w:val="FF0000"/>
        </w:rPr>
        <w:t>À chaque sablier</w:t>
      </w:r>
      <w:r w:rsidR="00761371">
        <w:rPr>
          <w:rFonts w:cstheme="minorHAnsi"/>
        </w:rPr>
        <w:t xml:space="preserve"> </w:t>
      </w:r>
      <w:r w:rsidR="00761371" w:rsidRPr="00761371">
        <w:rPr>
          <w:rFonts w:cstheme="minorHAnsi"/>
          <w:color w:val="FFFFFF" w:themeColor="background1"/>
          <w:highlight w:val="darkGray"/>
        </w:rPr>
        <w:t>COI</w:t>
      </w:r>
      <w:r w:rsidRPr="00761371">
        <w:rPr>
          <w:rFonts w:cstheme="minorHAnsi"/>
        </w:rPr>
        <w:t xml:space="preserve"> </w:t>
      </w:r>
      <w:r w:rsidRPr="004F62D4">
        <w:rPr>
          <w:rFonts w:cstheme="minorHAnsi"/>
        </w:rPr>
        <w:t xml:space="preserve">correspond </w:t>
      </w:r>
      <w:r w:rsidRPr="00761371">
        <w:rPr>
          <w:rFonts w:cstheme="minorHAnsi"/>
        </w:rPr>
        <w:t>la durée d’une action</w:t>
      </w:r>
      <w:r w:rsidRPr="004F62D4">
        <w:rPr>
          <w:rFonts w:cstheme="minorHAnsi"/>
        </w:rPr>
        <w:t>.</w:t>
      </w:r>
    </w:p>
    <w:p w14:paraId="7E9A40D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8 Une fois ce choix fait, la deuxième étape consiste à compter chaque retour de cette manifestation, et à les comparer à ce qui servait jusqu’alors d’étalon.</w:t>
      </w:r>
    </w:p>
    <w:p w14:paraId="7EB5723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1EB44D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Cs/>
        </w:rPr>
      </w:pPr>
      <w:r w:rsidRPr="004F62D4">
        <w:rPr>
          <w:rFonts w:cstheme="minorHAnsi"/>
          <w:bCs/>
        </w:rPr>
        <w:t xml:space="preserve">Exercice 2. </w:t>
      </w:r>
      <w:r w:rsidRPr="004F62D4">
        <w:rPr>
          <w:rFonts w:cstheme="minorHAnsi"/>
          <w:i/>
          <w:iCs/>
        </w:rPr>
        <w:t>Dans les phrases ci-dessus, relevez les compléments d’objet directs et indirects, et indiquez les verbes dont ils sont compléments.</w:t>
      </w:r>
    </w:p>
    <w:p w14:paraId="09BC5050" w14:textId="1425F16E"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r w:rsidRPr="004F62D4">
        <w:rPr>
          <w:rFonts w:cstheme="minorHAnsi"/>
          <w:i/>
          <w:iCs/>
        </w:rPr>
        <w:t>Relevez ensuite les attributs du sujet et indiquez le mot sujet auquel ils se rapportent ; justifiez l’accord du mot attribut.</w:t>
      </w:r>
    </w:p>
    <w:p w14:paraId="0EABCBA7" w14:textId="789302F2" w:rsidR="00203308"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3AE4FE0B" w14:textId="7DF2B6D9" w:rsidR="00203308"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635D8E47" w14:textId="172825EB" w:rsidR="00203308"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7A435FF7" w14:textId="05C57E65" w:rsidR="00203308"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048E9F51"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1861B1A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rPr>
      </w:pPr>
    </w:p>
    <w:p w14:paraId="76E8398A" w14:textId="77777777" w:rsidR="00960BFF" w:rsidRPr="004F62D4" w:rsidRDefault="00960BFF" w:rsidP="004E6C91">
      <w:pPr>
        <w:pStyle w:val="Style1"/>
      </w:pPr>
      <w:bookmarkStart w:id="298" w:name="_Toc492045298"/>
      <w:bookmarkStart w:id="299" w:name="_Toc492044010"/>
      <w:bookmarkStart w:id="300" w:name="_Toc303431293"/>
      <w:bookmarkStart w:id="301" w:name="_Toc264713975"/>
      <w:bookmarkStart w:id="302" w:name="_Toc241052723"/>
      <w:bookmarkStart w:id="303" w:name="_Toc241051265"/>
      <w:bookmarkStart w:id="304" w:name="_Toc240954417"/>
      <w:bookmarkStart w:id="305" w:name="_Toc92376073"/>
      <w:r w:rsidRPr="004F62D4">
        <w:t>Formes verbales</w:t>
      </w:r>
      <w:bookmarkEnd w:id="298"/>
      <w:bookmarkEnd w:id="299"/>
      <w:bookmarkEnd w:id="300"/>
      <w:bookmarkEnd w:id="301"/>
      <w:bookmarkEnd w:id="302"/>
      <w:bookmarkEnd w:id="303"/>
      <w:bookmarkEnd w:id="304"/>
      <w:bookmarkEnd w:id="305"/>
      <w:r w:rsidRPr="004F62D4">
        <w:t> </w:t>
      </w:r>
    </w:p>
    <w:p w14:paraId="45F44AFC" w14:textId="22C517BB" w:rsidR="00960BFF" w:rsidRPr="004F62D4" w:rsidRDefault="00960BFF" w:rsidP="004E6C91">
      <w:pPr>
        <w:pStyle w:val="Style2"/>
      </w:pPr>
      <w:bookmarkStart w:id="306" w:name="_Toc492045299"/>
      <w:bookmarkStart w:id="307" w:name="_Toc492044011"/>
      <w:bookmarkStart w:id="308" w:name="_Toc492042589"/>
      <w:bookmarkStart w:id="309" w:name="_Toc303431294"/>
      <w:bookmarkStart w:id="310" w:name="_Toc264713976"/>
      <w:bookmarkStart w:id="311" w:name="_Toc241052724"/>
      <w:bookmarkStart w:id="312" w:name="_Toc241051266"/>
      <w:bookmarkStart w:id="313" w:name="_Toc240954418"/>
      <w:bookmarkStart w:id="314" w:name="_Toc92376074"/>
      <w:r w:rsidRPr="004F62D4">
        <w:t>Le participe présent</w:t>
      </w:r>
      <w:bookmarkEnd w:id="306"/>
      <w:bookmarkEnd w:id="307"/>
      <w:bookmarkEnd w:id="308"/>
      <w:bookmarkEnd w:id="309"/>
      <w:bookmarkEnd w:id="310"/>
      <w:bookmarkEnd w:id="311"/>
      <w:bookmarkEnd w:id="312"/>
      <w:bookmarkEnd w:id="313"/>
      <w:bookmarkEnd w:id="314"/>
    </w:p>
    <w:tbl>
      <w:tblPr>
        <w:tblStyle w:val="Grilledutableau"/>
        <w:tblW w:w="0" w:type="auto"/>
        <w:tblInd w:w="250" w:type="dxa"/>
        <w:tblLook w:val="00A0" w:firstRow="1" w:lastRow="0" w:firstColumn="1" w:lastColumn="0" w:noHBand="0" w:noVBand="0"/>
      </w:tblPr>
      <w:tblGrid>
        <w:gridCol w:w="4352"/>
        <w:gridCol w:w="4578"/>
      </w:tblGrid>
      <w:tr w:rsidR="00960BFF" w:rsidRPr="004F62D4" w14:paraId="1774B1A4" w14:textId="77777777" w:rsidTr="009D7500">
        <w:tc>
          <w:tcPr>
            <w:tcW w:w="4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D7618" w14:textId="77777777" w:rsidR="00960BFF" w:rsidRPr="004F62D4" w:rsidRDefault="00960BFF" w:rsidP="009D7500">
            <w:pPr>
              <w:jc w:val="center"/>
              <w:rPr>
                <w:rFonts w:cstheme="minorHAnsi"/>
                <w:b/>
                <w:sz w:val="21"/>
                <w:szCs w:val="21"/>
                <w:lang w:eastAsia="en-US"/>
              </w:rPr>
            </w:pPr>
            <w:r w:rsidRPr="004F62D4">
              <w:rPr>
                <w:rFonts w:cstheme="minorHAnsi"/>
                <w:b/>
                <w:sz w:val="21"/>
                <w:szCs w:val="21"/>
                <w:lang w:eastAsia="en-US"/>
              </w:rPr>
              <w:t>Adjectif variable</w:t>
            </w:r>
          </w:p>
          <w:p w14:paraId="7BD85AAB"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-ant,(s) ou –ante(s), -ent(s) ou –ente(s)</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B5E2A" w14:textId="77777777" w:rsidR="00960BFF" w:rsidRPr="00734F70" w:rsidRDefault="00960BFF" w:rsidP="009D7500">
            <w:pPr>
              <w:jc w:val="center"/>
              <w:rPr>
                <w:rFonts w:cstheme="minorHAnsi"/>
                <w:b/>
                <w:sz w:val="21"/>
                <w:szCs w:val="21"/>
                <w:lang w:val="fr-FR" w:eastAsia="en-US"/>
              </w:rPr>
            </w:pPr>
            <w:r w:rsidRPr="00734F70">
              <w:rPr>
                <w:rFonts w:cstheme="minorHAnsi"/>
                <w:b/>
                <w:sz w:val="21"/>
                <w:szCs w:val="21"/>
                <w:lang w:val="fr-FR" w:eastAsia="en-US"/>
              </w:rPr>
              <w:t>Participe présent invariable</w:t>
            </w:r>
          </w:p>
          <w:p w14:paraId="52F83777"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Verbe –ant</w:t>
            </w:r>
          </w:p>
        </w:tc>
      </w:tr>
      <w:tr w:rsidR="00960BFF" w:rsidRPr="004F62D4" w14:paraId="0988B403" w14:textId="77777777" w:rsidTr="009D7500">
        <w:tc>
          <w:tcPr>
            <w:tcW w:w="4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F9925"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Des histoires passionnantes</w:t>
            </w:r>
          </w:p>
          <w:p w14:paraId="213325F7"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 qui sont passionnantes</w:t>
            </w:r>
          </w:p>
          <w:p w14:paraId="42444295" w14:textId="77777777" w:rsidR="00960BFF" w:rsidRPr="00734F70" w:rsidRDefault="00960BFF" w:rsidP="009D7500">
            <w:pPr>
              <w:jc w:val="center"/>
              <w:rPr>
                <w:rFonts w:cstheme="minorHAnsi"/>
                <w:sz w:val="21"/>
                <w:szCs w:val="21"/>
                <w:lang w:val="fr-FR" w:eastAsia="en-US"/>
              </w:rPr>
            </w:pP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BB1D67"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Des histoires passionnant les lecteurs</w:t>
            </w:r>
          </w:p>
          <w:p w14:paraId="5863D900"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 qui passionnent les lecteurs</w:t>
            </w:r>
          </w:p>
        </w:tc>
      </w:tr>
      <w:tr w:rsidR="00960BFF" w:rsidRPr="004F62D4" w14:paraId="65D479BD" w14:textId="77777777" w:rsidTr="009D7500">
        <w:tc>
          <w:tcPr>
            <w:tcW w:w="4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E96DA" w14:textId="77777777" w:rsidR="00960BFF" w:rsidRPr="00734F70" w:rsidRDefault="00960BFF" w:rsidP="009D7500">
            <w:pPr>
              <w:jc w:val="center"/>
              <w:rPr>
                <w:rFonts w:cstheme="minorHAnsi"/>
                <w:sz w:val="21"/>
                <w:szCs w:val="21"/>
                <w:lang w:val="fr-FR" w:eastAsia="en-US"/>
              </w:rPr>
            </w:pPr>
            <w:r w:rsidRPr="004F62D4">
              <w:rPr>
                <w:rFonts w:eastAsia="Wingdings 2" w:cstheme="minorHAnsi"/>
                <w:sz w:val="21"/>
                <w:szCs w:val="21"/>
                <w:lang w:eastAsia="en-US"/>
              </w:rPr>
              <w:t></w:t>
            </w:r>
            <w:r w:rsidRPr="00734F70">
              <w:rPr>
                <w:rFonts w:cstheme="minorHAnsi"/>
                <w:sz w:val="21"/>
                <w:szCs w:val="21"/>
                <w:lang w:val="fr-FR" w:eastAsia="en-US"/>
              </w:rPr>
              <w:t xml:space="preserve"> Adjectifs :</w:t>
            </w:r>
          </w:p>
          <w:p w14:paraId="199E1924" w14:textId="77777777" w:rsidR="00960BFF" w:rsidRPr="00734F70" w:rsidRDefault="00960BFF" w:rsidP="009D7500">
            <w:pPr>
              <w:jc w:val="center"/>
              <w:rPr>
                <w:rFonts w:cstheme="minorHAnsi"/>
                <w:sz w:val="21"/>
                <w:szCs w:val="21"/>
                <w:lang w:val="fr-FR" w:eastAsia="en-US"/>
              </w:rPr>
            </w:pPr>
            <w:r w:rsidRPr="00734F70">
              <w:rPr>
                <w:rFonts w:cstheme="minorHAnsi"/>
                <w:sz w:val="21"/>
                <w:szCs w:val="21"/>
                <w:lang w:val="fr-FR" w:eastAsia="en-US"/>
              </w:rPr>
              <w:t>-gant ou –cant</w:t>
            </w:r>
          </w:p>
          <w:p w14:paraId="61373BCA" w14:textId="77777777" w:rsidR="00960BFF" w:rsidRPr="004F62D4" w:rsidRDefault="00960BFF" w:rsidP="009D7500">
            <w:pPr>
              <w:jc w:val="center"/>
              <w:rPr>
                <w:rFonts w:cstheme="minorHAnsi"/>
                <w:sz w:val="21"/>
                <w:szCs w:val="21"/>
                <w:lang w:val="fr-FR" w:eastAsia="en-US"/>
              </w:rPr>
            </w:pPr>
            <w:r w:rsidRPr="004F62D4">
              <w:rPr>
                <w:rFonts w:cstheme="minorHAnsi"/>
                <w:sz w:val="21"/>
                <w:szCs w:val="21"/>
                <w:lang w:val="fr-FR" w:eastAsia="en-US"/>
              </w:rPr>
              <w:t>le personnel navigant d’Air France</w:t>
            </w:r>
          </w:p>
        </w:tc>
        <w:tc>
          <w:tcPr>
            <w:tcW w:w="4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D99B0" w14:textId="77777777" w:rsidR="00960BFF" w:rsidRPr="004F62D4" w:rsidRDefault="00960BFF" w:rsidP="009D7500">
            <w:pPr>
              <w:jc w:val="center"/>
              <w:rPr>
                <w:rFonts w:cstheme="minorHAnsi"/>
                <w:sz w:val="21"/>
                <w:szCs w:val="21"/>
                <w:lang w:val="fr-FR" w:eastAsia="en-US"/>
              </w:rPr>
            </w:pPr>
            <w:r w:rsidRPr="004F62D4">
              <w:rPr>
                <w:rFonts w:cstheme="minorHAnsi"/>
                <w:sz w:val="21"/>
                <w:szCs w:val="21"/>
                <w:lang w:val="fr-FR" w:eastAsia="en-US"/>
              </w:rPr>
              <w:t>¯ Participes des verbes en –guer ou -quer:</w:t>
            </w:r>
          </w:p>
          <w:p w14:paraId="01FDBE99" w14:textId="77777777" w:rsidR="00960BFF" w:rsidRPr="004F62D4" w:rsidRDefault="00960BFF" w:rsidP="009D7500">
            <w:pPr>
              <w:jc w:val="center"/>
              <w:rPr>
                <w:rFonts w:cstheme="minorHAnsi"/>
                <w:sz w:val="21"/>
                <w:szCs w:val="21"/>
                <w:lang w:eastAsia="en-US"/>
              </w:rPr>
            </w:pPr>
            <w:r w:rsidRPr="004F62D4">
              <w:rPr>
                <w:rFonts w:cstheme="minorHAnsi"/>
                <w:sz w:val="21"/>
                <w:szCs w:val="21"/>
                <w:lang w:eastAsia="en-US"/>
              </w:rPr>
              <w:t>-guant ou –quant</w:t>
            </w:r>
          </w:p>
          <w:p w14:paraId="7E8595E5" w14:textId="77777777" w:rsidR="00960BFF" w:rsidRPr="004F62D4" w:rsidRDefault="00960BFF" w:rsidP="009D7500">
            <w:pPr>
              <w:jc w:val="center"/>
              <w:rPr>
                <w:rFonts w:cstheme="minorHAnsi"/>
                <w:sz w:val="21"/>
                <w:szCs w:val="21"/>
                <w:lang w:eastAsia="en-US"/>
              </w:rPr>
            </w:pPr>
            <w:r w:rsidRPr="004F62D4">
              <w:rPr>
                <w:rFonts w:cstheme="minorHAnsi"/>
                <w:sz w:val="21"/>
                <w:szCs w:val="21"/>
                <w:lang w:eastAsia="en-US"/>
              </w:rPr>
              <w:t>Naviguant</w:t>
            </w:r>
          </w:p>
        </w:tc>
      </w:tr>
    </w:tbl>
    <w:p w14:paraId="234F28B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ED8F0C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Complétez par « –ant » ou « –ant(e)s ».</w:t>
      </w:r>
    </w:p>
    <w:p w14:paraId="53990FE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202F69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Ils étaient brûl... de fièvre. 2 Reconnaiss... les étudiants, je peux dire leur nom. 3 Elles ne me semblent pas très reconnaiss... 4 Ce sont des étudiants vraiment très intéress... 5 Ces étudiants ne s’intéress.... pas à grand chose, sont souvent absents. </w:t>
      </w:r>
    </w:p>
    <w:p w14:paraId="36B9EB9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5910F8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Complétez par « –guant » ou « –gant(e)(s) », « -quant » ou « cant(e)(s) ».</w:t>
      </w:r>
    </w:p>
    <w:p w14:paraId="790D5C9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0A5458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Le poste étant va..., il sera publié au </w:t>
      </w:r>
      <w:r w:rsidRPr="004F62D4">
        <w:rPr>
          <w:rFonts w:cstheme="minorHAnsi"/>
          <w:i/>
        </w:rPr>
        <w:t>Journal Officiel.</w:t>
      </w:r>
      <w:r w:rsidRPr="004F62D4">
        <w:rPr>
          <w:rFonts w:cstheme="minorHAnsi"/>
        </w:rPr>
        <w:t xml:space="preserve"> 2 Elle écoute la radio tout en va... à ses occupations quotidiennes. 3 Ces gaz provoquent des vapeurs suffo.... 4 En conjug... nos efforts, nous réussirons. 5 Je trouve votre attitude tout à fait extravag... 6 Son discours est très convain...</w:t>
      </w:r>
    </w:p>
    <w:p w14:paraId="6A925DD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C25E8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3. </w:t>
      </w:r>
      <w:r w:rsidRPr="004F62D4">
        <w:rPr>
          <w:rFonts w:cstheme="minorHAnsi"/>
          <w:i/>
        </w:rPr>
        <w:t>Formez les adjectifs et les participes présents des verbes suivants.</w:t>
      </w:r>
    </w:p>
    <w:p w14:paraId="2565A94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81D140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Communiquer 2 Provoquer 3 Suffoquer 4 Fatiguer 5 Intriguer.</w:t>
      </w:r>
    </w:p>
    <w:p w14:paraId="1E96A36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407126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4. </w:t>
      </w:r>
      <w:r w:rsidRPr="004F62D4">
        <w:rPr>
          <w:rFonts w:cstheme="minorHAnsi"/>
          <w:i/>
        </w:rPr>
        <w:t>Complétez par « –ant » ou « –ent(e)(s) ».</w:t>
      </w:r>
    </w:p>
    <w:p w14:paraId="6E5A333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9A8B04A" w14:textId="6E82A9DC"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Ma solution équival... à la vôtre, je préfère l’adopter. 2 Les résid... ont droit à un tarif spécial. 3 Il participe au débat tout en le présid... 4 Un grave différ...les oppose depuis plusieurs années. 5 L’antécéd...  précéd... généralement le pronom relatif, il est facile de le trouver. 6 Il ne veut rien savoir, et, néglig... de consacrer du temps à ce problème, il n’arrive pas à trouver de solution. 7 Nos avis diverg..., il me semble difficile de trouver un terrain d’entente. 8 Nous avons des avis diverg...  sur ce point. 9 La foule afflu...  vers la sortie, il est difficile de s’approcher des portes. 10 L’Oise est un afflu... de la Seine. 11 Ils sont trop néglig... 12 En néglig... les précautions les plus élémentaires, vous courez des risques.</w:t>
      </w:r>
    </w:p>
    <w:p w14:paraId="25BB490C" w14:textId="77777777" w:rsidR="00203308" w:rsidRPr="004F62D4" w:rsidRDefault="00203308"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77FD6E9" w14:textId="45575559" w:rsidR="00960BFF" w:rsidRPr="004F62D4" w:rsidRDefault="00960BFF" w:rsidP="004E6C91">
      <w:pPr>
        <w:pStyle w:val="Style2"/>
      </w:pPr>
      <w:bookmarkStart w:id="315" w:name="_Toc492045300"/>
      <w:bookmarkStart w:id="316" w:name="_Toc492044012"/>
      <w:bookmarkStart w:id="317" w:name="_Toc492042590"/>
      <w:bookmarkStart w:id="318" w:name="_Toc303431295"/>
      <w:bookmarkStart w:id="319" w:name="_Toc264713977"/>
      <w:bookmarkStart w:id="320" w:name="_Toc241052725"/>
      <w:bookmarkStart w:id="321" w:name="_Toc241051267"/>
      <w:bookmarkStart w:id="322" w:name="_Toc240954419"/>
      <w:bookmarkStart w:id="323" w:name="_Toc92376075"/>
      <w:bookmarkStart w:id="324" w:name="_Hlk93414737"/>
      <w:r w:rsidRPr="004F62D4">
        <w:t>Le participe passé</w:t>
      </w:r>
      <w:bookmarkEnd w:id="315"/>
      <w:bookmarkEnd w:id="316"/>
      <w:bookmarkEnd w:id="317"/>
      <w:bookmarkEnd w:id="318"/>
      <w:bookmarkEnd w:id="319"/>
      <w:bookmarkEnd w:id="320"/>
      <w:bookmarkEnd w:id="321"/>
      <w:bookmarkEnd w:id="322"/>
      <w:bookmarkEnd w:id="323"/>
    </w:p>
    <w:bookmarkEnd w:id="324"/>
    <w:p w14:paraId="2A76FF65" w14:textId="0B8A57F2"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Dans les rapports scientifiques et les communications professionnelles, le temps du passé le plus utilisé est le passé composé. Il se construit avec l'auxiliaire avoir ou être suivi du participe passé. Par conséquent, il est nécessaire de savoir l'accorder correctement.</w:t>
      </w:r>
    </w:p>
    <w:p w14:paraId="555CA3C6" w14:textId="28EEE699" w:rsidR="005917AD"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70113BF1" w14:textId="60358DE0" w:rsidR="005917AD"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0190B800" w14:textId="77777777" w:rsidR="005917AD" w:rsidRPr="004F62D4"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32309F8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tbl>
      <w:tblPr>
        <w:tblStyle w:val="Grilledutableau"/>
        <w:tblW w:w="0" w:type="auto"/>
        <w:tblInd w:w="250" w:type="dxa"/>
        <w:tblLook w:val="00A0" w:firstRow="1" w:lastRow="0" w:firstColumn="1" w:lastColumn="0" w:noHBand="0" w:noVBand="0"/>
      </w:tblPr>
      <w:tblGrid>
        <w:gridCol w:w="3825"/>
        <w:gridCol w:w="5105"/>
      </w:tblGrid>
      <w:tr w:rsidR="00960BFF" w:rsidRPr="004F62D4" w14:paraId="1F3644BB" w14:textId="77777777" w:rsidTr="009D7500">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64F615" w14:textId="77777777" w:rsidR="00960BFF" w:rsidRPr="004F62D4" w:rsidRDefault="00960BFF" w:rsidP="009D7500">
            <w:pPr>
              <w:jc w:val="center"/>
              <w:rPr>
                <w:rFonts w:cstheme="minorHAnsi"/>
                <w:b/>
                <w:lang w:val="fr-FR" w:eastAsia="en-US"/>
              </w:rPr>
            </w:pPr>
            <w:r w:rsidRPr="004F62D4">
              <w:rPr>
                <w:rFonts w:cstheme="minorHAnsi"/>
                <w:b/>
                <w:lang w:val="fr-FR" w:eastAsia="en-US"/>
              </w:rPr>
              <w:t>en é</w:t>
            </w:r>
          </w:p>
          <w:p w14:paraId="524136A7" w14:textId="77777777" w:rsidR="00960BFF" w:rsidRPr="004F62D4" w:rsidRDefault="00960BFF" w:rsidP="009D7500">
            <w:pPr>
              <w:jc w:val="center"/>
              <w:rPr>
                <w:rFonts w:cstheme="minorHAnsi"/>
                <w:b/>
                <w:lang w:val="fr-FR" w:eastAsia="en-US"/>
              </w:rPr>
            </w:pPr>
            <w:r w:rsidRPr="004F62D4">
              <w:rPr>
                <w:rFonts w:cstheme="minorHAnsi"/>
                <w:b/>
                <w:lang w:val="fr-FR" w:eastAsia="en-US"/>
              </w:rPr>
              <w:t>pour le 1</w:t>
            </w:r>
            <w:r w:rsidRPr="004F62D4">
              <w:rPr>
                <w:rFonts w:cstheme="minorHAnsi"/>
                <w:b/>
                <w:vertAlign w:val="superscript"/>
                <w:lang w:val="fr-FR" w:eastAsia="en-US"/>
              </w:rPr>
              <w:t>er</w:t>
            </w:r>
            <w:r w:rsidRPr="004F62D4">
              <w:rPr>
                <w:rFonts w:cstheme="minorHAnsi"/>
                <w:b/>
                <w:lang w:val="fr-FR" w:eastAsia="en-US"/>
              </w:rPr>
              <w:t xml:space="preserve"> groupe</w:t>
            </w:r>
          </w:p>
        </w:tc>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A9942" w14:textId="77777777" w:rsidR="00960BFF" w:rsidRPr="004F62D4" w:rsidRDefault="00960BFF" w:rsidP="009D7500">
            <w:pPr>
              <w:jc w:val="center"/>
              <w:rPr>
                <w:rFonts w:cstheme="minorHAnsi"/>
                <w:lang w:val="fr-FR" w:eastAsia="en-US"/>
              </w:rPr>
            </w:pPr>
            <w:r w:rsidRPr="004F62D4">
              <w:rPr>
                <w:rFonts w:cstheme="minorHAnsi"/>
                <w:lang w:val="fr-FR" w:eastAsia="en-US"/>
              </w:rPr>
              <w:t>un exercice corrigé – une leçon préparée</w:t>
            </w:r>
          </w:p>
        </w:tc>
      </w:tr>
      <w:tr w:rsidR="00960BFF" w:rsidRPr="004F62D4" w14:paraId="45B363F9" w14:textId="77777777" w:rsidTr="009D7500">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785E8" w14:textId="77777777" w:rsidR="00960BFF" w:rsidRPr="004F62D4" w:rsidRDefault="00960BFF" w:rsidP="009D7500">
            <w:pPr>
              <w:jc w:val="center"/>
              <w:rPr>
                <w:rFonts w:cstheme="minorHAnsi"/>
                <w:b/>
                <w:lang w:val="fr-FR" w:eastAsia="en-US"/>
              </w:rPr>
            </w:pPr>
            <w:r w:rsidRPr="004F62D4">
              <w:rPr>
                <w:rFonts w:cstheme="minorHAnsi"/>
                <w:b/>
                <w:lang w:val="fr-FR" w:eastAsia="en-US"/>
              </w:rPr>
              <w:t>en i</w:t>
            </w:r>
          </w:p>
          <w:p w14:paraId="55D91C87" w14:textId="77777777" w:rsidR="00960BFF" w:rsidRPr="004F62D4" w:rsidRDefault="00960BFF" w:rsidP="009D7500">
            <w:pPr>
              <w:jc w:val="center"/>
              <w:rPr>
                <w:rFonts w:cstheme="minorHAnsi"/>
                <w:b/>
                <w:lang w:val="fr-FR" w:eastAsia="en-US"/>
              </w:rPr>
            </w:pPr>
            <w:r w:rsidRPr="004F62D4">
              <w:rPr>
                <w:rFonts w:cstheme="minorHAnsi"/>
                <w:b/>
                <w:lang w:val="fr-FR" w:eastAsia="en-US"/>
              </w:rPr>
              <w:t>pour le 2</w:t>
            </w:r>
            <w:r w:rsidRPr="004F62D4">
              <w:rPr>
                <w:rFonts w:cstheme="minorHAnsi"/>
                <w:b/>
                <w:vertAlign w:val="superscript"/>
                <w:lang w:val="fr-FR" w:eastAsia="en-US"/>
              </w:rPr>
              <w:t>ème</w:t>
            </w:r>
            <w:r w:rsidRPr="004F62D4">
              <w:rPr>
                <w:rFonts w:cstheme="minorHAnsi"/>
                <w:b/>
                <w:lang w:val="fr-FR" w:eastAsia="en-US"/>
              </w:rPr>
              <w:t xml:space="preserve"> groupe et quelques verbes du 3</w:t>
            </w:r>
            <w:r w:rsidRPr="004F62D4">
              <w:rPr>
                <w:rFonts w:cstheme="minorHAnsi"/>
                <w:b/>
                <w:vertAlign w:val="superscript"/>
                <w:lang w:val="fr-FR" w:eastAsia="en-US"/>
              </w:rPr>
              <w:t>ème</w:t>
            </w:r>
            <w:r w:rsidRPr="004F62D4">
              <w:rPr>
                <w:rFonts w:cstheme="minorHAnsi"/>
                <w:b/>
                <w:lang w:val="fr-FR" w:eastAsia="en-US"/>
              </w:rPr>
              <w:t xml:space="preserve"> groupe</w:t>
            </w:r>
          </w:p>
        </w:tc>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3BA4" w14:textId="77777777" w:rsidR="00960BFF" w:rsidRPr="004F62D4" w:rsidRDefault="00960BFF" w:rsidP="009D7500">
            <w:pPr>
              <w:jc w:val="center"/>
              <w:rPr>
                <w:rFonts w:cstheme="minorHAnsi"/>
                <w:lang w:val="fr-FR" w:eastAsia="en-US"/>
              </w:rPr>
            </w:pPr>
          </w:p>
          <w:p w14:paraId="7384B8D3" w14:textId="77777777" w:rsidR="00960BFF" w:rsidRPr="004F62D4" w:rsidRDefault="00960BFF" w:rsidP="009D7500">
            <w:pPr>
              <w:jc w:val="center"/>
              <w:rPr>
                <w:rFonts w:cstheme="minorHAnsi"/>
                <w:lang w:val="fr-FR" w:eastAsia="en-US"/>
              </w:rPr>
            </w:pPr>
            <w:r w:rsidRPr="004F62D4">
              <w:rPr>
                <w:rFonts w:cstheme="minorHAnsi"/>
                <w:lang w:val="fr-FR" w:eastAsia="en-US"/>
              </w:rPr>
              <w:t>un travail accompli – une tâche accomplie</w:t>
            </w:r>
          </w:p>
        </w:tc>
      </w:tr>
      <w:tr w:rsidR="00960BFF" w:rsidRPr="004F62D4" w14:paraId="1CF21982" w14:textId="77777777" w:rsidTr="009D7500">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F21E6" w14:textId="77777777" w:rsidR="00960BFF" w:rsidRPr="004F62D4" w:rsidRDefault="00960BFF" w:rsidP="009D7500">
            <w:pPr>
              <w:jc w:val="center"/>
              <w:rPr>
                <w:rFonts w:cstheme="minorHAnsi"/>
                <w:b/>
                <w:lang w:val="fr-FR" w:eastAsia="en-US"/>
              </w:rPr>
            </w:pPr>
            <w:r w:rsidRPr="004F62D4">
              <w:rPr>
                <w:rFonts w:cstheme="minorHAnsi"/>
                <w:b/>
                <w:lang w:val="fr-FR" w:eastAsia="en-US"/>
              </w:rPr>
              <w:t>en u-s-t</w:t>
            </w:r>
          </w:p>
          <w:p w14:paraId="7594313E" w14:textId="77777777" w:rsidR="00960BFF" w:rsidRPr="004F62D4" w:rsidRDefault="00960BFF" w:rsidP="009D7500">
            <w:pPr>
              <w:jc w:val="center"/>
              <w:rPr>
                <w:rFonts w:cstheme="minorHAnsi"/>
                <w:b/>
                <w:lang w:val="fr-FR" w:eastAsia="en-US"/>
              </w:rPr>
            </w:pPr>
            <w:r w:rsidRPr="004F62D4">
              <w:rPr>
                <w:rFonts w:cstheme="minorHAnsi"/>
                <w:b/>
                <w:lang w:val="fr-FR" w:eastAsia="en-US"/>
              </w:rPr>
              <w:t>pour le 3</w:t>
            </w:r>
            <w:r w:rsidRPr="004F62D4">
              <w:rPr>
                <w:rFonts w:cstheme="minorHAnsi"/>
                <w:b/>
                <w:vertAlign w:val="superscript"/>
                <w:lang w:val="fr-FR" w:eastAsia="en-US"/>
              </w:rPr>
              <w:t>ème</w:t>
            </w:r>
            <w:r w:rsidRPr="004F62D4">
              <w:rPr>
                <w:rFonts w:cstheme="minorHAnsi"/>
                <w:b/>
                <w:lang w:val="fr-FR" w:eastAsia="en-US"/>
              </w:rPr>
              <w:t xml:space="preserve"> groupe</w:t>
            </w:r>
          </w:p>
        </w:tc>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21CAC" w14:textId="77777777" w:rsidR="00960BFF" w:rsidRPr="004F62D4" w:rsidRDefault="00960BFF" w:rsidP="009D7500">
            <w:pPr>
              <w:jc w:val="center"/>
              <w:rPr>
                <w:rFonts w:cstheme="minorHAnsi"/>
                <w:lang w:val="fr-FR" w:eastAsia="en-US"/>
              </w:rPr>
            </w:pPr>
            <w:r w:rsidRPr="004F62D4">
              <w:rPr>
                <w:rFonts w:cstheme="minorHAnsi"/>
                <w:lang w:val="fr-FR" w:eastAsia="en-US"/>
              </w:rPr>
              <w:t>un devoir rendu – une copie rendue</w:t>
            </w:r>
          </w:p>
          <w:p w14:paraId="0A82C3C9" w14:textId="77777777" w:rsidR="00960BFF" w:rsidRPr="004F62D4" w:rsidRDefault="00960BFF" w:rsidP="009D7500">
            <w:pPr>
              <w:jc w:val="center"/>
              <w:rPr>
                <w:rFonts w:cstheme="minorHAnsi"/>
                <w:lang w:val="fr-FR" w:eastAsia="en-US"/>
              </w:rPr>
            </w:pPr>
            <w:r w:rsidRPr="004F62D4">
              <w:rPr>
                <w:rFonts w:cstheme="minorHAnsi"/>
                <w:lang w:val="fr-FR" w:eastAsia="en-US"/>
              </w:rPr>
              <w:t>un cours appris – une leçon apprise</w:t>
            </w:r>
          </w:p>
          <w:p w14:paraId="559DAC91" w14:textId="77777777" w:rsidR="00960BFF" w:rsidRPr="004F62D4" w:rsidRDefault="00960BFF" w:rsidP="009D7500">
            <w:pPr>
              <w:jc w:val="center"/>
              <w:rPr>
                <w:rFonts w:cstheme="minorHAnsi"/>
                <w:lang w:val="fr-FR" w:eastAsia="en-US"/>
              </w:rPr>
            </w:pPr>
            <w:r w:rsidRPr="004F62D4">
              <w:rPr>
                <w:rFonts w:cstheme="minorHAnsi"/>
                <w:lang w:val="fr-FR" w:eastAsia="en-US"/>
              </w:rPr>
              <w:t>un cigare éteint – une cigarette éteinte</w:t>
            </w:r>
          </w:p>
        </w:tc>
      </w:tr>
      <w:tr w:rsidR="00960BFF" w:rsidRPr="004F62D4" w14:paraId="5C604682" w14:textId="77777777" w:rsidTr="009D7500">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95A1C" w14:textId="77777777" w:rsidR="00960BFF" w:rsidRPr="004F62D4" w:rsidRDefault="00960BFF" w:rsidP="009D7500">
            <w:pPr>
              <w:jc w:val="center"/>
              <w:rPr>
                <w:rFonts w:cstheme="minorHAnsi"/>
                <w:b/>
                <w:lang w:eastAsia="en-US"/>
              </w:rPr>
            </w:pPr>
            <w:r w:rsidRPr="004F62D4">
              <w:rPr>
                <w:rFonts w:cstheme="minorHAnsi"/>
                <w:b/>
                <w:lang w:eastAsia="en-US"/>
              </w:rPr>
              <w:t>Exceptions</w:t>
            </w:r>
          </w:p>
        </w:tc>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29B64" w14:textId="77777777" w:rsidR="00960BFF" w:rsidRPr="004F62D4" w:rsidRDefault="00960BFF" w:rsidP="009D7500">
            <w:pPr>
              <w:jc w:val="center"/>
              <w:rPr>
                <w:rFonts w:cstheme="minorHAnsi"/>
                <w:lang w:val="fr-FR" w:eastAsia="en-US"/>
              </w:rPr>
            </w:pPr>
            <w:r w:rsidRPr="004F62D4">
              <w:rPr>
                <w:rFonts w:cstheme="minorHAnsi"/>
                <w:lang w:val="fr-FR" w:eastAsia="en-US"/>
              </w:rPr>
              <w:t>un produit dissous – une matière dissoute</w:t>
            </w:r>
          </w:p>
        </w:tc>
      </w:tr>
      <w:tr w:rsidR="00960BFF" w:rsidRPr="004F62D4" w14:paraId="232FF7D3" w14:textId="77777777" w:rsidTr="009D7500">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DDABD" w14:textId="77777777" w:rsidR="00960BFF" w:rsidRPr="004F62D4" w:rsidRDefault="00960BFF" w:rsidP="009D7500">
            <w:pPr>
              <w:jc w:val="center"/>
              <w:rPr>
                <w:rFonts w:cstheme="minorHAnsi"/>
                <w:b/>
                <w:lang w:eastAsia="en-US"/>
              </w:rPr>
            </w:pPr>
            <w:r w:rsidRPr="004F62D4">
              <w:rPr>
                <w:rFonts w:cstheme="minorHAnsi"/>
                <w:b/>
                <w:lang w:eastAsia="en-US"/>
              </w:rPr>
              <w:t>Conseil</w:t>
            </w:r>
          </w:p>
        </w:tc>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D8BFC" w14:textId="77777777" w:rsidR="00960BFF" w:rsidRPr="004F62D4" w:rsidRDefault="00960BFF" w:rsidP="009D7500">
            <w:pPr>
              <w:jc w:val="center"/>
              <w:rPr>
                <w:rFonts w:cstheme="minorHAnsi"/>
                <w:lang w:val="fr-FR" w:eastAsia="en-US"/>
              </w:rPr>
            </w:pPr>
            <w:r w:rsidRPr="004F62D4">
              <w:rPr>
                <w:rFonts w:cstheme="minorHAnsi"/>
                <w:lang w:val="fr-FR" w:eastAsia="en-US"/>
              </w:rPr>
              <w:t>Pour trouver la dernière lettre du participe on le met au féminin</w:t>
            </w:r>
          </w:p>
        </w:tc>
      </w:tr>
    </w:tbl>
    <w:p w14:paraId="024312C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23312F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Construire le participe passé des verbes suivants :</w:t>
      </w:r>
      <w:r w:rsidRPr="004F62D4">
        <w:rPr>
          <w:rFonts w:cstheme="minorHAnsi"/>
        </w:rPr>
        <w:t xml:space="preserve"> </w:t>
      </w:r>
    </w:p>
    <w:p w14:paraId="5C6B3E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94CDB75" w14:textId="28C57FA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corriger, préparer, remplir, finir, rendre, apprendre, éteindre, suivre, acquérir</w:t>
      </w:r>
      <w:r w:rsidR="000C73DA">
        <w:rPr>
          <w:rFonts w:cstheme="minorHAnsi"/>
        </w:rPr>
        <w:t xml:space="preserve"> acquis </w:t>
      </w:r>
      <w:r w:rsidRPr="004F62D4">
        <w:rPr>
          <w:rFonts w:cstheme="minorHAnsi"/>
        </w:rPr>
        <w:t>, recevoir, permettre, réussir, courir, relire</w:t>
      </w:r>
      <w:r w:rsidR="00011ACB">
        <w:rPr>
          <w:rFonts w:cstheme="minorHAnsi"/>
        </w:rPr>
        <w:t xml:space="preserve"> relu </w:t>
      </w:r>
      <w:r w:rsidRPr="004F62D4">
        <w:rPr>
          <w:rFonts w:cstheme="minorHAnsi"/>
        </w:rPr>
        <w:t>, extraire</w:t>
      </w:r>
      <w:r w:rsidR="00011ACB">
        <w:rPr>
          <w:rFonts w:cstheme="minorHAnsi"/>
        </w:rPr>
        <w:t xml:space="preserve"> extrait</w:t>
      </w:r>
      <w:r w:rsidRPr="004F62D4">
        <w:rPr>
          <w:rFonts w:cstheme="minorHAnsi"/>
        </w:rPr>
        <w:t>.</w:t>
      </w:r>
    </w:p>
    <w:p w14:paraId="348BDE9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4E7EEF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bookmarkStart w:id="325" w:name="_Hlk93414858"/>
      <w:r w:rsidRPr="004F62D4">
        <w:rPr>
          <w:rFonts w:cstheme="minorHAnsi"/>
          <w:b/>
        </w:rPr>
        <w:t>RÈGLES SIMPLES</w:t>
      </w:r>
    </w:p>
    <w:bookmarkEnd w:id="325"/>
    <w:p w14:paraId="00C79A4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p>
    <w:p w14:paraId="04775FB5" w14:textId="09C0E18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Le participe passé employé </w:t>
      </w:r>
      <w:r w:rsidRPr="004F62D4">
        <w:rPr>
          <w:rFonts w:cstheme="minorHAnsi"/>
          <w:b/>
        </w:rPr>
        <w:t>sans auxiliaire ni verbe d’état</w:t>
      </w:r>
      <w:r w:rsidRPr="004F62D4">
        <w:rPr>
          <w:rFonts w:cstheme="minorHAnsi"/>
        </w:rPr>
        <w:t xml:space="preserve"> s’accorde, comme un adjectif qualificatif, avec </w:t>
      </w:r>
      <w:r w:rsidRPr="00011ACB">
        <w:rPr>
          <w:rFonts w:cstheme="minorHAnsi"/>
          <w:highlight w:val="yellow"/>
        </w:rPr>
        <w:t>le nom</w:t>
      </w:r>
      <w:r w:rsidRPr="004F62D4">
        <w:rPr>
          <w:rFonts w:cstheme="minorHAnsi"/>
        </w:rPr>
        <w:t xml:space="preserve"> qu’il qualifie.</w:t>
      </w:r>
      <w:r w:rsidR="00011ACB">
        <w:rPr>
          <w:rFonts w:cstheme="minorHAnsi"/>
        </w:rPr>
        <w:t xml:space="preserve">  </w:t>
      </w:r>
      <w:r w:rsidR="00011ACB" w:rsidRPr="00011ACB">
        <w:rPr>
          <w:rFonts w:cstheme="minorHAnsi"/>
          <w:color w:val="4472C4" w:themeColor="accent1"/>
        </w:rPr>
        <w:t>Je lis des copies réussies</w:t>
      </w:r>
    </w:p>
    <w:p w14:paraId="729F4D29"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4602240" w14:textId="20FD1CEC"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Le participe passé employé avec </w:t>
      </w:r>
      <w:r w:rsidRPr="004F62D4">
        <w:rPr>
          <w:rFonts w:cstheme="minorHAnsi"/>
          <w:b/>
        </w:rPr>
        <w:t>l’auxiliaire être ou un verbe d’état</w:t>
      </w:r>
      <w:r w:rsidRPr="004F62D4">
        <w:rPr>
          <w:rFonts w:cstheme="minorHAnsi"/>
        </w:rPr>
        <w:t xml:space="preserve"> s’accorde toujours en genre et en </w:t>
      </w:r>
      <w:r w:rsidRPr="0024416A">
        <w:rPr>
          <w:rFonts w:cstheme="minorHAnsi"/>
          <w:highlight w:val="yellow"/>
        </w:rPr>
        <w:t>nombre avec le sujet</w:t>
      </w:r>
      <w:r w:rsidRPr="004F62D4">
        <w:rPr>
          <w:rFonts w:cstheme="minorHAnsi"/>
        </w:rPr>
        <w:t xml:space="preserve"> du verbe.</w:t>
      </w:r>
      <w:r w:rsidR="00011ACB">
        <w:rPr>
          <w:rFonts w:cstheme="minorHAnsi"/>
        </w:rPr>
        <w:t xml:space="preserve"> </w:t>
      </w:r>
      <w:r w:rsidR="00011ACB" w:rsidRPr="00011ACB">
        <w:rPr>
          <w:rFonts w:cstheme="minorHAnsi"/>
          <w:color w:val="4472C4" w:themeColor="accent1"/>
        </w:rPr>
        <w:t>Cette copie est réussie (semple réussie)</w:t>
      </w:r>
    </w:p>
    <w:p w14:paraId="570ED1AE"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E8EF7A5" w14:textId="77777777"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rPr>
      </w:pPr>
      <w:r w:rsidRPr="004F62D4">
        <w:rPr>
          <w:rFonts w:cstheme="minorHAnsi"/>
        </w:rPr>
        <w:t xml:space="preserve">Le participe passé employé avec </w:t>
      </w:r>
      <w:r w:rsidRPr="004F62D4">
        <w:rPr>
          <w:rFonts w:cstheme="minorHAnsi"/>
          <w:b/>
        </w:rPr>
        <w:t>l’auxiliaire avoir</w:t>
      </w:r>
    </w:p>
    <w:p w14:paraId="7DBF634F" w14:textId="5C03661A"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b/>
        </w:rPr>
        <w:tab/>
      </w:r>
      <w:r w:rsidRPr="004F62D4">
        <w:rPr>
          <w:rFonts w:cstheme="minorHAnsi"/>
        </w:rPr>
        <w:t>S’il n’y a pas de COD, le participe passé est invariable.</w:t>
      </w:r>
      <w:r w:rsidR="0024416A">
        <w:rPr>
          <w:rFonts w:cstheme="minorHAnsi"/>
        </w:rPr>
        <w:t xml:space="preserve"> </w:t>
      </w:r>
      <w:r w:rsidR="0024416A" w:rsidRPr="0024416A">
        <w:rPr>
          <w:rFonts w:cstheme="minorHAnsi"/>
          <w:color w:val="4472C4" w:themeColor="accent1"/>
        </w:rPr>
        <w:t>J’ai bien mangé</w:t>
      </w:r>
      <w:r w:rsidR="0024416A">
        <w:rPr>
          <w:rFonts w:cstheme="minorHAnsi"/>
          <w:color w:val="4472C4" w:themeColor="accent1"/>
        </w:rPr>
        <w:t xml:space="preserve"> / elle a bien mangé</w:t>
      </w:r>
    </w:p>
    <w:p w14:paraId="3251BCF8" w14:textId="35FD0BAE"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b/>
        <w:t>S’il y a un COD placé après, le participe passé est invariable.</w:t>
      </w:r>
      <w:r w:rsidR="0024416A">
        <w:rPr>
          <w:rFonts w:cstheme="minorHAnsi"/>
        </w:rPr>
        <w:t xml:space="preserve"> </w:t>
      </w:r>
      <w:r w:rsidR="0024416A" w:rsidRPr="0024416A">
        <w:rPr>
          <w:rFonts w:cstheme="minorHAnsi"/>
          <w:color w:val="4472C4" w:themeColor="accent1"/>
        </w:rPr>
        <w:t xml:space="preserve">Elle a mangé </w:t>
      </w:r>
      <w:r w:rsidR="0024416A">
        <w:rPr>
          <w:rFonts w:cstheme="minorHAnsi"/>
          <w:color w:val="4472C4" w:themeColor="accent1"/>
        </w:rPr>
        <w:t>une</w:t>
      </w:r>
      <w:r w:rsidR="0024416A" w:rsidRPr="0024416A">
        <w:rPr>
          <w:rFonts w:cstheme="minorHAnsi"/>
          <w:color w:val="4472C4" w:themeColor="accent1"/>
        </w:rPr>
        <w:t xml:space="preserve"> pommes</w:t>
      </w:r>
    </w:p>
    <w:p w14:paraId="04CB45E5" w14:textId="00BD4DF6" w:rsidR="00960BFF" w:rsidRPr="004F62D4"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b/>
        <w:t xml:space="preserve">S’il y a un COD placé avant, le participe passé s’accorde en genre et en nombre </w:t>
      </w:r>
      <w:r w:rsidRPr="0024416A">
        <w:rPr>
          <w:rFonts w:cstheme="minorHAnsi"/>
          <w:highlight w:val="yellow"/>
        </w:rPr>
        <w:t>avec ce COD</w:t>
      </w:r>
      <w:r w:rsidRPr="004F62D4">
        <w:rPr>
          <w:rFonts w:cstheme="minorHAnsi"/>
        </w:rPr>
        <w:t>.</w:t>
      </w:r>
      <w:r w:rsidR="0024416A">
        <w:rPr>
          <w:rFonts w:cstheme="minorHAnsi"/>
        </w:rPr>
        <w:t xml:space="preserve"> </w:t>
      </w:r>
      <w:r w:rsidR="0024416A" w:rsidRPr="0024416A">
        <w:rPr>
          <w:rFonts w:cstheme="minorHAnsi"/>
          <w:color w:val="4472C4" w:themeColor="accent1"/>
        </w:rPr>
        <w:t>La pomme qu’elle a mangée était très bon</w:t>
      </w:r>
    </w:p>
    <w:p w14:paraId="62EE71E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093F950" w14:textId="6C8D12CD"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bookmarkStart w:id="326" w:name="_Toc55983223"/>
      <w:bookmarkStart w:id="327" w:name="_Toc503861306"/>
      <w:bookmarkStart w:id="328" w:name="_Toc503859483"/>
      <w:bookmarkStart w:id="329" w:name="_Toc503288207"/>
      <w:bookmarkStart w:id="330" w:name="_Toc503287495"/>
      <w:bookmarkStart w:id="331" w:name="_Toc502657041"/>
      <w:bookmarkStart w:id="332" w:name="_Toc502653923"/>
      <w:bookmarkStart w:id="333" w:name="_Toc502653693"/>
      <w:bookmarkStart w:id="334" w:name="_Toc488413083"/>
      <w:bookmarkStart w:id="335" w:name="_Toc488412089"/>
      <w:bookmarkStart w:id="336" w:name="_Toc473559937"/>
      <w:bookmarkStart w:id="337" w:name="_Toc473554932"/>
      <w:bookmarkStart w:id="338" w:name="_Toc473554409"/>
      <w:r w:rsidRPr="004F62D4">
        <w:rPr>
          <w:rFonts w:cstheme="minorHAnsi"/>
          <w:b/>
        </w:rPr>
        <w:t>LE PARTICIPE PASSÉ DES VERBES PRONOMINAUX</w:t>
      </w:r>
      <w:bookmarkEnd w:id="326"/>
      <w:bookmarkEnd w:id="327"/>
      <w:bookmarkEnd w:id="328"/>
      <w:bookmarkEnd w:id="329"/>
      <w:bookmarkEnd w:id="330"/>
      <w:bookmarkEnd w:id="331"/>
      <w:bookmarkEnd w:id="332"/>
      <w:bookmarkEnd w:id="333"/>
      <w:bookmarkEnd w:id="334"/>
      <w:bookmarkEnd w:id="335"/>
      <w:bookmarkEnd w:id="336"/>
      <w:bookmarkEnd w:id="337"/>
      <w:bookmarkEnd w:id="338"/>
      <w:r w:rsidR="00E71AC1">
        <w:rPr>
          <w:rFonts w:cstheme="minorHAnsi"/>
          <w:b/>
        </w:rPr>
        <w:t xml:space="preserve"> </w:t>
      </w:r>
      <w:r w:rsidR="00E71AC1" w:rsidRPr="00E71AC1">
        <w:rPr>
          <w:rFonts w:cstheme="minorHAnsi"/>
          <w:bCs/>
          <w:color w:val="2E74B5" w:themeColor="accent5" w:themeShade="BF"/>
        </w:rPr>
        <w:t>SE et S’</w:t>
      </w:r>
    </w:p>
    <w:p w14:paraId="77D068D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p>
    <w:p w14:paraId="344E351C" w14:textId="77777777" w:rsidR="005B7449"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Le verbe pronominal est </w:t>
      </w:r>
      <w:r w:rsidRPr="004F62D4">
        <w:rPr>
          <w:rFonts w:cstheme="minorHAnsi"/>
          <w:b/>
        </w:rPr>
        <w:t>essentiellement pronominal.</w:t>
      </w:r>
      <w:r w:rsidRPr="004F62D4">
        <w:rPr>
          <w:rFonts w:cstheme="minorHAnsi"/>
        </w:rPr>
        <w:t xml:space="preserve"> Le participe passé s’accorde avec le sujet.</w:t>
      </w:r>
      <w:r w:rsidR="005B7449">
        <w:rPr>
          <w:rFonts w:cstheme="minorHAnsi"/>
        </w:rPr>
        <w:t xml:space="preserve"> </w:t>
      </w:r>
    </w:p>
    <w:p w14:paraId="4EB51E9C" w14:textId="77777777" w:rsidR="005B7449" w:rsidRDefault="005B7449"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E74B5" w:themeColor="accent5" w:themeShade="BF"/>
        </w:rPr>
      </w:pPr>
      <w:r w:rsidRPr="005B7449">
        <w:rPr>
          <w:rFonts w:cstheme="minorHAnsi"/>
          <w:color w:val="2E74B5" w:themeColor="accent5" w:themeShade="BF"/>
        </w:rPr>
        <w:t xml:space="preserve">Elle s’est rebellée . </w:t>
      </w:r>
    </w:p>
    <w:p w14:paraId="11523CC0" w14:textId="375839FB" w:rsidR="00960BFF" w:rsidRPr="004F62D4" w:rsidRDefault="005B7449"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5B7449">
        <w:rPr>
          <w:rFonts w:cstheme="minorHAnsi"/>
          <w:color w:val="2E74B5" w:themeColor="accent5" w:themeShade="BF"/>
        </w:rPr>
        <w:t>elle s’est emparée du ballon</w:t>
      </w:r>
    </w:p>
    <w:p w14:paraId="1A301FA3" w14:textId="77777777" w:rsidR="005B7449"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Le verbe pronominal a un </w:t>
      </w:r>
      <w:r w:rsidRPr="004F62D4">
        <w:rPr>
          <w:rFonts w:cstheme="minorHAnsi"/>
          <w:b/>
        </w:rPr>
        <w:t>sens passif</w:t>
      </w:r>
      <w:r w:rsidRPr="004F62D4">
        <w:rPr>
          <w:rFonts w:cstheme="minorHAnsi"/>
        </w:rPr>
        <w:t>. Le participe passé s’accorde avec le sujet.</w:t>
      </w:r>
    </w:p>
    <w:p w14:paraId="1AF139FD" w14:textId="0153BDC1" w:rsidR="00960BFF" w:rsidRPr="005B7449" w:rsidRDefault="005B7449"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E74B5" w:themeColor="accent5" w:themeShade="BF"/>
        </w:rPr>
      </w:pPr>
      <w:r>
        <w:rPr>
          <w:rFonts w:cstheme="minorHAnsi"/>
          <w:color w:val="2E74B5" w:themeColor="accent5" w:themeShade="BF"/>
        </w:rPr>
        <w:t xml:space="preserve"> La bouteille </w:t>
      </w:r>
      <w:r w:rsidRPr="005B7449">
        <w:rPr>
          <w:rFonts w:cstheme="minorHAnsi"/>
          <w:color w:val="2E74B5" w:themeColor="accent5" w:themeShade="BF"/>
          <w:highlight w:val="yellow"/>
        </w:rPr>
        <w:t>s’est</w:t>
      </w:r>
      <w:r>
        <w:rPr>
          <w:rFonts w:cstheme="minorHAnsi"/>
          <w:color w:val="2E74B5" w:themeColor="accent5" w:themeShade="BF"/>
        </w:rPr>
        <w:t xml:space="preserve"> (</w:t>
      </w:r>
      <w:r w:rsidRPr="005B7449">
        <w:rPr>
          <w:rFonts w:cstheme="minorHAnsi"/>
          <w:color w:val="2E74B5" w:themeColor="accent5" w:themeShade="BF"/>
          <w:highlight w:val="yellow"/>
        </w:rPr>
        <w:t>a été</w:t>
      </w:r>
      <w:r>
        <w:rPr>
          <w:rFonts w:cstheme="minorHAnsi"/>
          <w:color w:val="2E74B5" w:themeColor="accent5" w:themeShade="BF"/>
        </w:rPr>
        <w:t xml:space="preserve">) vidée rapidement. </w:t>
      </w:r>
    </w:p>
    <w:p w14:paraId="334A6724" w14:textId="04A340CD" w:rsidR="00960BFF" w:rsidRDefault="00960BFF"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Le verbe pronominal a un </w:t>
      </w:r>
      <w:r w:rsidRPr="004F62D4">
        <w:rPr>
          <w:rFonts w:cstheme="minorHAnsi"/>
          <w:b/>
        </w:rPr>
        <w:t>sens actif</w:t>
      </w:r>
      <w:r w:rsidRPr="004F62D4">
        <w:rPr>
          <w:rFonts w:cstheme="minorHAnsi"/>
        </w:rPr>
        <w:t>. Le participe passé s’accorde avec le COD si le COD est placé avant le participe ; il reste invariable si le COD est placé après le participe ou s’il n’y a pas de COD.</w:t>
      </w:r>
    </w:p>
    <w:p w14:paraId="05F9A7FB" w14:textId="29D9F661" w:rsidR="005B7449" w:rsidRDefault="00AF17DC"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E74B5" w:themeColor="accent5" w:themeShade="BF"/>
        </w:rPr>
      </w:pPr>
      <w:r>
        <w:rPr>
          <w:rFonts w:cstheme="minorHAnsi"/>
          <w:color w:val="2E74B5" w:themeColor="accent5" w:themeShade="BF"/>
        </w:rPr>
        <w:t xml:space="preserve">Elle </w:t>
      </w:r>
      <w:r w:rsidRPr="00AF17DC">
        <w:rPr>
          <w:rFonts w:cstheme="minorHAnsi"/>
          <w:color w:val="2E74B5" w:themeColor="accent5" w:themeShade="BF"/>
          <w:bdr w:val="single" w:sz="4" w:space="0" w:color="auto"/>
        </w:rPr>
        <w:t>s</w:t>
      </w:r>
      <w:r>
        <w:rPr>
          <w:rFonts w:cstheme="minorHAnsi"/>
          <w:color w:val="2E74B5" w:themeColor="accent5" w:themeShade="BF"/>
        </w:rPr>
        <w:t>’est lavée .</w:t>
      </w:r>
    </w:p>
    <w:p w14:paraId="29CDAA9A" w14:textId="7474C9D3" w:rsidR="00AF17DC" w:rsidRPr="00AF17DC" w:rsidRDefault="00AF17DC" w:rsidP="00960B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E74B5" w:themeColor="accent5" w:themeShade="BF"/>
        </w:rPr>
      </w:pPr>
      <w:r>
        <w:rPr>
          <w:rFonts w:cstheme="minorHAnsi"/>
          <w:color w:val="2E74B5" w:themeColor="accent5" w:themeShade="BF"/>
        </w:rPr>
        <w:t xml:space="preserve">Elle s’est lavé </w:t>
      </w:r>
      <w:r w:rsidRPr="00AF17DC">
        <w:rPr>
          <w:rFonts w:cstheme="minorHAnsi"/>
          <w:color w:val="2E74B5" w:themeColor="accent5" w:themeShade="BF"/>
          <w:bdr w:val="single" w:sz="4" w:space="0" w:color="auto"/>
        </w:rPr>
        <w:t>les mains</w:t>
      </w:r>
      <w:r>
        <w:rPr>
          <w:rFonts w:cstheme="minorHAnsi"/>
          <w:color w:val="2E74B5" w:themeColor="accent5" w:themeShade="BF"/>
        </w:rPr>
        <w:t> .</w:t>
      </w:r>
    </w:p>
    <w:p w14:paraId="330FE752" w14:textId="77777777" w:rsidR="00960BFF" w:rsidRPr="004F62D4" w:rsidRDefault="00960BFF" w:rsidP="005C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rPr>
      </w:pPr>
    </w:p>
    <w:p w14:paraId="0429F7B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r w:rsidRPr="004F62D4">
        <w:rPr>
          <w:rFonts w:cstheme="minorHAnsi"/>
          <w:b/>
        </w:rPr>
        <w:t>LE PARTICIPE PASSÉ EMPLOYÉ AVEC AVOIR ET SUIVI D’UN INFINITIF</w:t>
      </w:r>
    </w:p>
    <w:p w14:paraId="59106FBC" w14:textId="3644990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rPr>
      </w:pPr>
    </w:p>
    <w:p w14:paraId="669B53BD" w14:textId="77777777" w:rsidR="00960BFF" w:rsidRPr="004F62D4" w:rsidRDefault="00960BFF" w:rsidP="00960BFF">
      <w:pPr>
        <w:pStyle w:val="Corpsdetexte"/>
        <w:numPr>
          <w:ilvl w:val="0"/>
          <w:numId w:val="0"/>
        </w:numPr>
        <w:tabs>
          <w:tab w:val="left" w:pos="708"/>
        </w:tabs>
        <w:ind w:left="142"/>
        <w:rPr>
          <w:rFonts w:cstheme="minorHAnsi"/>
        </w:rPr>
      </w:pPr>
      <w:r w:rsidRPr="004F62D4">
        <w:rPr>
          <w:rFonts w:cstheme="minorHAnsi"/>
        </w:rPr>
        <w:t xml:space="preserve">Le participe passé employé avec </w:t>
      </w:r>
      <w:r w:rsidRPr="004F62D4">
        <w:rPr>
          <w:rFonts w:cstheme="minorHAnsi"/>
          <w:b/>
        </w:rPr>
        <w:t xml:space="preserve">avoir </w:t>
      </w:r>
      <w:r w:rsidRPr="004F62D4">
        <w:rPr>
          <w:rFonts w:cstheme="minorHAnsi"/>
        </w:rPr>
        <w:t xml:space="preserve">et </w:t>
      </w:r>
      <w:r w:rsidRPr="004F62D4">
        <w:rPr>
          <w:rFonts w:cstheme="minorHAnsi"/>
          <w:b/>
        </w:rPr>
        <w:t>suivi d’un infinitif</w:t>
      </w:r>
      <w:r w:rsidRPr="004F62D4">
        <w:rPr>
          <w:rFonts w:cstheme="minorHAnsi"/>
        </w:rPr>
        <w:t xml:space="preserve"> s’accorde avec le COD placé avant le participe si ce COD fait l’action du verbe à l’infinitif (= s’il est sujet de l’infinitif)</w:t>
      </w:r>
    </w:p>
    <w:p w14:paraId="6FE86EB2" w14:textId="5FB64E37" w:rsidR="00960BFF" w:rsidRDefault="00960BFF" w:rsidP="00960BFF">
      <w:pPr>
        <w:pStyle w:val="Corpsdetexte"/>
        <w:numPr>
          <w:ilvl w:val="0"/>
          <w:numId w:val="0"/>
        </w:numPr>
        <w:tabs>
          <w:tab w:val="left" w:pos="708"/>
        </w:tabs>
        <w:ind w:left="142"/>
        <w:rPr>
          <w:rFonts w:cstheme="minorHAnsi"/>
        </w:rPr>
      </w:pPr>
      <w:r w:rsidRPr="004F62D4">
        <w:rPr>
          <w:rFonts w:cstheme="minorHAnsi"/>
        </w:rPr>
        <w:t>Il reste invariable si le COD placé avant ne fait pas l’action de l’infinitif (= s’il n’est pas sujet de l’infinitif)</w:t>
      </w:r>
    </w:p>
    <w:p w14:paraId="6FE37CF4" w14:textId="474D4BAE" w:rsidR="0053034B" w:rsidRDefault="0053034B" w:rsidP="00960BFF">
      <w:pPr>
        <w:pStyle w:val="Corpsdetexte"/>
        <w:numPr>
          <w:ilvl w:val="0"/>
          <w:numId w:val="0"/>
        </w:numPr>
        <w:tabs>
          <w:tab w:val="left" w:pos="708"/>
        </w:tabs>
        <w:ind w:left="142"/>
        <w:rPr>
          <w:rFonts w:cstheme="minorHAnsi"/>
          <w:color w:val="2E74B5" w:themeColor="accent5" w:themeShade="BF"/>
        </w:rPr>
      </w:pPr>
      <w:r>
        <w:rPr>
          <w:rFonts w:cstheme="minorHAnsi"/>
          <w:color w:val="2E74B5" w:themeColor="accent5" w:themeShade="BF"/>
        </w:rPr>
        <w:t xml:space="preserve">Je connais </w:t>
      </w:r>
      <w:r w:rsidRPr="00491E1C">
        <w:rPr>
          <w:rFonts w:cstheme="minorHAnsi"/>
          <w:color w:val="2E74B5" w:themeColor="accent5" w:themeShade="BF"/>
          <w:bdr w:val="single" w:sz="4" w:space="0" w:color="auto"/>
        </w:rPr>
        <w:t>la pièce</w:t>
      </w:r>
      <w:r>
        <w:rPr>
          <w:rFonts w:cstheme="minorHAnsi"/>
          <w:color w:val="2E74B5" w:themeColor="accent5" w:themeShade="BF"/>
        </w:rPr>
        <w:t xml:space="preserve"> que j’ai vu </w:t>
      </w:r>
      <w:r w:rsidRPr="00491E1C">
        <w:rPr>
          <w:rFonts w:cstheme="minorHAnsi"/>
          <w:color w:val="2E74B5" w:themeColor="accent5" w:themeShade="BF"/>
          <w:highlight w:val="yellow"/>
        </w:rPr>
        <w:t>jouer</w:t>
      </w:r>
      <w:r>
        <w:rPr>
          <w:rFonts w:cstheme="minorHAnsi"/>
          <w:color w:val="2E74B5" w:themeColor="accent5" w:themeShade="BF"/>
        </w:rPr>
        <w:t xml:space="preserve"> </w:t>
      </w:r>
    </w:p>
    <w:p w14:paraId="11F10C15" w14:textId="29DABB39" w:rsidR="00491E1C" w:rsidRPr="0053034B" w:rsidRDefault="00491E1C" w:rsidP="00960BFF">
      <w:pPr>
        <w:pStyle w:val="Corpsdetexte"/>
        <w:numPr>
          <w:ilvl w:val="0"/>
          <w:numId w:val="0"/>
        </w:numPr>
        <w:tabs>
          <w:tab w:val="left" w:pos="708"/>
        </w:tabs>
        <w:ind w:left="142"/>
        <w:rPr>
          <w:rFonts w:cstheme="minorHAnsi"/>
          <w:color w:val="2E74B5" w:themeColor="accent5" w:themeShade="BF"/>
        </w:rPr>
      </w:pPr>
      <w:r>
        <w:rPr>
          <w:rFonts w:cstheme="minorHAnsi"/>
          <w:color w:val="2E74B5" w:themeColor="accent5" w:themeShade="BF"/>
        </w:rPr>
        <w:t xml:space="preserve">Je connais </w:t>
      </w:r>
      <w:r w:rsidRPr="00491E1C">
        <w:rPr>
          <w:rFonts w:cstheme="minorHAnsi"/>
          <w:color w:val="2E74B5" w:themeColor="accent5" w:themeShade="BF"/>
          <w:bdr w:val="single" w:sz="4" w:space="0" w:color="auto"/>
        </w:rPr>
        <w:t>les actrice</w:t>
      </w:r>
      <w:r>
        <w:rPr>
          <w:rFonts w:cstheme="minorHAnsi"/>
          <w:color w:val="2E74B5" w:themeColor="accent5" w:themeShade="BF"/>
        </w:rPr>
        <w:t xml:space="preserve"> que j’ai vues </w:t>
      </w:r>
      <w:r w:rsidRPr="00491E1C">
        <w:rPr>
          <w:rFonts w:cstheme="minorHAnsi"/>
          <w:color w:val="2E74B5" w:themeColor="accent5" w:themeShade="BF"/>
          <w:highlight w:val="yellow"/>
        </w:rPr>
        <w:t>jouer</w:t>
      </w:r>
      <w:r>
        <w:rPr>
          <w:rFonts w:cstheme="minorHAnsi"/>
          <w:color w:val="2E74B5" w:themeColor="accent5" w:themeShade="BF"/>
        </w:rPr>
        <w:t xml:space="preserve">  </w:t>
      </w:r>
    </w:p>
    <w:p w14:paraId="42EB983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33BC2C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u w:val="single"/>
        </w:rPr>
        <w:t>Sujet d'examen</w:t>
      </w:r>
      <w:r w:rsidRPr="004F62D4">
        <w:rPr>
          <w:rFonts w:cstheme="minorHAnsi"/>
        </w:rPr>
        <w:t xml:space="preserve"> (janvier 2014)</w:t>
      </w:r>
    </w:p>
    <w:p w14:paraId="06AB769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FF0000"/>
          <w:sz w:val="22"/>
        </w:rPr>
      </w:pPr>
      <w:r w:rsidRPr="004F62D4">
        <w:rPr>
          <w:rFonts w:cstheme="minorHAnsi"/>
          <w:b/>
          <w:sz w:val="22"/>
        </w:rPr>
        <w:t>Remplacez l’infinitif souligné par le participe passé correctement orthographié et justifiez en énonçant clairement la règle d'accord ou d'absence d’accord</w:t>
      </w:r>
      <w:r w:rsidRPr="004F62D4">
        <w:rPr>
          <w:rFonts w:cstheme="minorHAnsi"/>
          <w:sz w:val="22"/>
        </w:rPr>
        <w:t>.</w:t>
      </w:r>
    </w:p>
    <w:p w14:paraId="7AF0C70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a) Ils n’ont pas </w:t>
      </w:r>
      <w:r w:rsidRPr="004F62D4">
        <w:rPr>
          <w:rFonts w:cstheme="minorHAnsi"/>
          <w:u w:val="single"/>
        </w:rPr>
        <w:t>résoudre</w:t>
      </w:r>
      <w:r w:rsidRPr="004F62D4">
        <w:rPr>
          <w:rFonts w:cstheme="minorHAnsi"/>
        </w:rPr>
        <w:t xml:space="preserve"> les problèmes que nous avons </w:t>
      </w:r>
      <w:r w:rsidRPr="004F62D4">
        <w:rPr>
          <w:rFonts w:cstheme="minorHAnsi"/>
          <w:u w:val="single"/>
        </w:rPr>
        <w:t>rencontrer</w:t>
      </w:r>
      <w:r w:rsidRPr="004F62D4">
        <w:rPr>
          <w:rFonts w:cstheme="minorHAnsi"/>
        </w:rPr>
        <w:t xml:space="preserve">. </w:t>
      </w:r>
    </w:p>
    <w:p w14:paraId="021071C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b) Ils ont </w:t>
      </w:r>
      <w:r w:rsidRPr="004F62D4">
        <w:rPr>
          <w:rFonts w:cstheme="minorHAnsi"/>
          <w:u w:val="single"/>
        </w:rPr>
        <w:t>devoir</w:t>
      </w:r>
      <w:r w:rsidRPr="004F62D4">
        <w:rPr>
          <w:rFonts w:cstheme="minorHAnsi"/>
        </w:rPr>
        <w:t xml:space="preserve"> prouver les résultats qu’ils avaient </w:t>
      </w:r>
      <w:r w:rsidRPr="004F62D4">
        <w:rPr>
          <w:rFonts w:cstheme="minorHAnsi"/>
          <w:u w:val="single"/>
        </w:rPr>
        <w:t>trouver</w:t>
      </w:r>
      <w:r w:rsidRPr="004F62D4">
        <w:rPr>
          <w:rFonts w:cstheme="minorHAnsi"/>
        </w:rPr>
        <w:t>.</w:t>
      </w:r>
    </w:p>
    <w:p w14:paraId="4BE87F5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c) La formation qu’il a </w:t>
      </w:r>
      <w:r w:rsidRPr="004F62D4">
        <w:rPr>
          <w:rFonts w:cstheme="minorHAnsi"/>
          <w:u w:val="single"/>
        </w:rPr>
        <w:t>acquérir</w:t>
      </w:r>
      <w:r w:rsidRPr="004F62D4">
        <w:rPr>
          <w:rFonts w:cstheme="minorHAnsi"/>
        </w:rPr>
        <w:t xml:space="preserve"> à l’étranger a été </w:t>
      </w:r>
      <w:r w:rsidRPr="004F62D4">
        <w:rPr>
          <w:rFonts w:cstheme="minorHAnsi"/>
          <w:u w:val="single"/>
        </w:rPr>
        <w:t>valider</w:t>
      </w:r>
      <w:r w:rsidRPr="004F62D4">
        <w:rPr>
          <w:rFonts w:cstheme="minorHAnsi"/>
        </w:rPr>
        <w:t xml:space="preserve"> en France.</w:t>
      </w:r>
    </w:p>
    <w:p w14:paraId="3169BCA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d) Les conclusions qu’ils ont </w:t>
      </w:r>
      <w:r w:rsidRPr="004F62D4">
        <w:rPr>
          <w:rFonts w:cstheme="minorHAnsi"/>
          <w:u w:val="single"/>
        </w:rPr>
        <w:t>déduire</w:t>
      </w:r>
      <w:r w:rsidRPr="004F62D4">
        <w:rPr>
          <w:rFonts w:cstheme="minorHAnsi"/>
        </w:rPr>
        <w:t xml:space="preserve"> ont </w:t>
      </w:r>
      <w:r w:rsidRPr="004F62D4">
        <w:rPr>
          <w:rFonts w:cstheme="minorHAnsi"/>
          <w:u w:val="single"/>
        </w:rPr>
        <w:t>sembler</w:t>
      </w:r>
      <w:r w:rsidRPr="004F62D4">
        <w:rPr>
          <w:rFonts w:cstheme="minorHAnsi"/>
        </w:rPr>
        <w:t xml:space="preserve"> quelque peu fantaisistes au jury.</w:t>
      </w:r>
    </w:p>
    <w:p w14:paraId="4076CB7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 Les résultats qu’elles ont </w:t>
      </w:r>
      <w:r w:rsidRPr="004F62D4">
        <w:rPr>
          <w:rFonts w:cstheme="minorHAnsi"/>
          <w:u w:val="single"/>
        </w:rPr>
        <w:t>mettre</w:t>
      </w:r>
      <w:r w:rsidRPr="004F62D4">
        <w:rPr>
          <w:rFonts w:cstheme="minorHAnsi"/>
        </w:rPr>
        <w:t xml:space="preserve"> en évidence étaient mal </w:t>
      </w:r>
      <w:r w:rsidRPr="004F62D4">
        <w:rPr>
          <w:rFonts w:cstheme="minorHAnsi"/>
          <w:u w:val="single"/>
        </w:rPr>
        <w:t>choisir.</w:t>
      </w:r>
    </w:p>
    <w:p w14:paraId="2868D06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80ED08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u w:val="single"/>
        </w:rPr>
        <w:t>Consigne</w:t>
      </w:r>
      <w:r w:rsidRPr="004F62D4">
        <w:rPr>
          <w:rFonts w:cstheme="minorHAnsi"/>
        </w:rPr>
        <w:t xml:space="preserve">: </w:t>
      </w:r>
      <w:r w:rsidRPr="004F62D4">
        <w:rPr>
          <w:rFonts w:cstheme="minorHAnsi"/>
          <w:i/>
        </w:rPr>
        <w:t xml:space="preserve">Lisez les réponses suivantes et expliquez pourquoi le </w:t>
      </w:r>
      <w:r w:rsidRPr="009C35DC">
        <w:rPr>
          <w:rFonts w:cstheme="minorHAnsi"/>
          <w:i/>
          <w:highlight w:val="yellow"/>
        </w:rPr>
        <w:t>candidat a perdu tous les points</w:t>
      </w:r>
      <w:r w:rsidRPr="004F62D4">
        <w:rPr>
          <w:rFonts w:cstheme="minorHAnsi"/>
          <w:i/>
        </w:rPr>
        <w:t>. Ces extraits sont authentiques.</w:t>
      </w:r>
    </w:p>
    <w:p w14:paraId="4B62F38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E267BFC" w14:textId="7435A91F" w:rsidR="00960BFF" w:rsidRPr="009C35DC" w:rsidRDefault="00960BFF" w:rsidP="009C35DC">
      <w:pPr>
        <w:pStyle w:val="Paragraphedeliste"/>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C35DC">
        <w:rPr>
          <w:rFonts w:cstheme="minorHAnsi"/>
        </w:rPr>
        <w:t>Le participe passé «résolu» est employé avec l'auxiliaire avoir donc il ne s'accorde pas. Le participe passé «rencontrés» est employé avec l'auxiliaire avoir donc il s'accorde avec le sujet.</w:t>
      </w:r>
      <w:r w:rsidR="009C35DC" w:rsidRPr="009C35DC">
        <w:rPr>
          <w:rFonts w:cstheme="minorHAnsi"/>
        </w:rPr>
        <w:t>(IL AURIT DU DIRE QU’IL N’Y A PAS DE COD AVANT LE VERBE )</w:t>
      </w:r>
    </w:p>
    <w:p w14:paraId="7E21DD59" w14:textId="77777777" w:rsidR="009C35DC" w:rsidRPr="009C35DC" w:rsidRDefault="009C35DC" w:rsidP="009C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56F2D85" w14:textId="42DE6868" w:rsidR="00960BFF" w:rsidRPr="009C35DC" w:rsidRDefault="00960BFF" w:rsidP="009C35DC">
      <w:pPr>
        <w:pStyle w:val="Paragraphedeliste"/>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C35DC">
        <w:rPr>
          <w:rFonts w:cstheme="minorHAnsi"/>
        </w:rPr>
        <w:t>Le participe passé «</w:t>
      </w:r>
      <w:r w:rsidRPr="005D7775">
        <w:rPr>
          <w:rFonts w:cstheme="minorHAnsi"/>
          <w:highlight w:val="yellow"/>
        </w:rPr>
        <w:t>d</w:t>
      </w:r>
      <w:r w:rsidR="005D7775" w:rsidRPr="005D7775">
        <w:rPr>
          <w:rFonts w:cstheme="minorHAnsi"/>
          <w:highlight w:val="yellow"/>
        </w:rPr>
        <w:t>û</w:t>
      </w:r>
      <w:r w:rsidRPr="009C35DC">
        <w:rPr>
          <w:rFonts w:cstheme="minorHAnsi"/>
        </w:rPr>
        <w:t xml:space="preserve">» ne s'accorde pas avec l'auxiliaire avoir </w:t>
      </w:r>
      <w:r w:rsidRPr="005D7775">
        <w:rPr>
          <w:rFonts w:cstheme="minorHAnsi"/>
          <w:highlight w:val="yellow"/>
        </w:rPr>
        <w:t>car le COD est placé après</w:t>
      </w:r>
      <w:r w:rsidR="005D7775" w:rsidRPr="005D7775">
        <w:rPr>
          <w:rFonts w:cstheme="minorHAnsi"/>
          <w:highlight w:val="yellow"/>
        </w:rPr>
        <w:t xml:space="preserve"> est employé avec l’auxiliaire avoir LE COD (prouver les résultats )</w:t>
      </w:r>
      <w:r w:rsidR="005D7775">
        <w:rPr>
          <w:rFonts w:cstheme="minorHAnsi"/>
        </w:rPr>
        <w:t xml:space="preserve"> </w:t>
      </w:r>
      <w:r w:rsidRPr="009C35DC">
        <w:rPr>
          <w:rFonts w:cstheme="minorHAnsi"/>
        </w:rPr>
        <w:t>. Le participe passé «trouvés» est employé avec l'auxiliaire avoir. Le COD «</w:t>
      </w:r>
      <w:r w:rsidRPr="009C35DC">
        <w:rPr>
          <w:rFonts w:cstheme="minorHAnsi"/>
          <w:strike/>
        </w:rPr>
        <w:t>les résultats</w:t>
      </w:r>
      <w:r w:rsidR="009C35DC">
        <w:rPr>
          <w:rFonts w:cstheme="minorHAnsi"/>
        </w:rPr>
        <w:t xml:space="preserve"> </w:t>
      </w:r>
      <w:r w:rsidR="009C35DC" w:rsidRPr="009C35DC">
        <w:rPr>
          <w:rFonts w:cstheme="minorHAnsi"/>
          <w:highlight w:val="yellow"/>
        </w:rPr>
        <w:t>QU’</w:t>
      </w:r>
      <w:r w:rsidRPr="009C35DC">
        <w:rPr>
          <w:rFonts w:cstheme="minorHAnsi"/>
        </w:rPr>
        <w:t>»</w:t>
      </w:r>
      <w:r w:rsidR="005D7775">
        <w:rPr>
          <w:rFonts w:cstheme="minorHAnsi"/>
        </w:rPr>
        <w:t xml:space="preserve"> mis pour </w:t>
      </w:r>
      <w:r w:rsidR="005D7775" w:rsidRPr="005D7775">
        <w:rPr>
          <w:rFonts w:cstheme="minorHAnsi"/>
          <w:highlight w:val="yellow"/>
        </w:rPr>
        <w:t>(les résutlats)</w:t>
      </w:r>
      <w:r w:rsidRPr="009C35DC">
        <w:rPr>
          <w:rFonts w:cstheme="minorHAnsi"/>
        </w:rPr>
        <w:t xml:space="preserve"> est placé avant le verbe. Donc le participe passé s'accorde au masculin pluriel avec ce COD.</w:t>
      </w:r>
    </w:p>
    <w:p w14:paraId="1810B379" w14:textId="77777777" w:rsidR="009C35DC" w:rsidRPr="009C35DC" w:rsidRDefault="009C35DC" w:rsidP="009C35DC">
      <w:pPr>
        <w:pStyle w:val="Paragraphedeliste"/>
        <w:rPr>
          <w:rFonts w:cstheme="minorHAnsi"/>
        </w:rPr>
      </w:pPr>
    </w:p>
    <w:p w14:paraId="5DC2A1FC" w14:textId="77777777" w:rsidR="009C35DC" w:rsidRPr="009C35DC" w:rsidRDefault="009C35DC" w:rsidP="009C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1D94634" w14:textId="77777777" w:rsidR="00D4196F" w:rsidRDefault="00960BFF" w:rsidP="009C35DC">
      <w:pPr>
        <w:pStyle w:val="Paragraphedeliste"/>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C35DC">
        <w:rPr>
          <w:rFonts w:cstheme="minorHAnsi"/>
        </w:rPr>
        <w:t>Le participe passé «</w:t>
      </w:r>
      <w:r w:rsidR="00B71D62">
        <w:rPr>
          <w:rFonts w:cstheme="minorHAnsi"/>
        </w:rPr>
        <w:t>acquise</w:t>
      </w:r>
      <w:r w:rsidRPr="009C35DC">
        <w:rPr>
          <w:rFonts w:cstheme="minorHAnsi"/>
        </w:rPr>
        <w:t xml:space="preserve">» est employé avec le verbe avoir. Le COD «qu'» mis pour «la formation» est placé avant </w:t>
      </w:r>
      <w:r w:rsidRPr="00B71D62">
        <w:rPr>
          <w:rFonts w:cstheme="minorHAnsi"/>
          <w:strike/>
        </w:rPr>
        <w:t>le verbe</w:t>
      </w:r>
      <w:r w:rsidR="00B71D62">
        <w:rPr>
          <w:rFonts w:cstheme="minorHAnsi"/>
        </w:rPr>
        <w:t xml:space="preserve"> </w:t>
      </w:r>
      <w:r w:rsidR="00D4196F" w:rsidRPr="00D4196F">
        <w:rPr>
          <w:rFonts w:cstheme="minorHAnsi"/>
          <w:highlight w:val="yellow"/>
        </w:rPr>
        <w:t>l’auxiliaire</w:t>
      </w:r>
      <w:r w:rsidR="00D4196F">
        <w:rPr>
          <w:rFonts w:cstheme="minorHAnsi"/>
        </w:rPr>
        <w:t xml:space="preserve"> </w:t>
      </w:r>
      <w:r w:rsidRPr="009C35DC">
        <w:rPr>
          <w:rFonts w:cstheme="minorHAnsi"/>
        </w:rPr>
        <w:t>. Donc le participe passé s'accorde au féminin singulier avec ce COD.</w:t>
      </w:r>
      <w:r w:rsidR="00FA1D62">
        <w:rPr>
          <w:rFonts w:cstheme="minorHAnsi"/>
        </w:rPr>
        <w:t xml:space="preserve"> </w:t>
      </w:r>
      <w:r w:rsidR="00D4196F">
        <w:rPr>
          <w:rFonts w:cstheme="minorHAnsi"/>
        </w:rPr>
        <w:t>Le participe passé « validé » est employé avec l’auxiliaire être « a été » . il s’accorde donc avec le sujet « la formation » au féminie Singulair .</w:t>
      </w:r>
    </w:p>
    <w:p w14:paraId="6531F8EB" w14:textId="77A1AFF4" w:rsidR="00960BFF" w:rsidRPr="00D4196F" w:rsidRDefault="00D4196F" w:rsidP="00D4196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D4196F">
        <w:rPr>
          <w:rFonts w:cstheme="minorHAnsi"/>
        </w:rPr>
        <w:t xml:space="preserve"> </w:t>
      </w:r>
      <w:r w:rsidR="00960BFF" w:rsidRPr="00D4196F">
        <w:rPr>
          <w:rFonts w:cstheme="minorHAnsi"/>
          <w:strike/>
        </w:rPr>
        <w:t>Le participe passé «validé» ne s'accorde pas car il est employé avec l'auxiliaire avoir et qu'il n'y a pas de COD</w:t>
      </w:r>
      <w:r w:rsidR="00960BFF" w:rsidRPr="00D4196F">
        <w:rPr>
          <w:rFonts w:cstheme="minorHAnsi"/>
        </w:rPr>
        <w:t>.</w:t>
      </w:r>
    </w:p>
    <w:p w14:paraId="0CAB9CA4" w14:textId="77777777" w:rsidR="009C35DC" w:rsidRPr="009C35DC" w:rsidRDefault="009C35DC" w:rsidP="009C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92732A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d) On n'accorde pas quand l'auxiliaire avoir est au passé composé.</w:t>
      </w:r>
    </w:p>
    <w:p w14:paraId="2FCE8E26" w14:textId="6FC1AED9"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e) Quand les verbes sont irréguliers, la terminaison de ces derniers est différente d'un verbe à l'autre. Mais si les verbes sont réguliers la terminaison est pareil pour tous avec le verbe avoir. Le verbe être différencie la terminaison des verbes en fonction des pluriels, singuliers, masculins, féminins.</w:t>
      </w:r>
    </w:p>
    <w:p w14:paraId="22301C4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AB891E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Exercice 1. </w:t>
      </w:r>
      <w:r w:rsidRPr="004F62D4">
        <w:rPr>
          <w:rFonts w:cstheme="minorHAnsi"/>
          <w:i/>
        </w:rPr>
        <w:t>Corrigez les extraits de rapport de PPE suivant.</w:t>
      </w:r>
    </w:p>
    <w:p w14:paraId="05C3004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4EF3D3A" w14:textId="399E5CBF"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Je remercie M</w:t>
      </w:r>
      <w:r w:rsidR="00AF17DC">
        <w:rPr>
          <w:rFonts w:cstheme="minorHAnsi"/>
        </w:rPr>
        <w:t>.</w:t>
      </w:r>
      <w:r w:rsidRPr="004F62D4">
        <w:rPr>
          <w:rFonts w:cstheme="minorHAnsi"/>
        </w:rPr>
        <w:t xml:space="preserve"> XXXX pour ses impressions qu'il nous a confié lors de l'interview.</w:t>
      </w:r>
    </w:p>
    <w:p w14:paraId="090C96D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2 J'ai retranscrit les deux dernières interviews et je les ai passer pour qu'on avance plus vite.</w:t>
      </w:r>
    </w:p>
    <w:p w14:paraId="4303757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3 Il m'a fallut un mois pour avoir une réponse</w:t>
      </w:r>
    </w:p>
    <w:p w14:paraId="76BF563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4 Nous n'avons pas remplis la mission d'obtenir trois entretients</w:t>
      </w:r>
    </w:p>
    <w:p w14:paraId="255C387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5 La majorité de nos informations proviennent donc des interviews que nous avons réaliser.</w:t>
      </w:r>
    </w:p>
    <w:p w14:paraId="5DEF83C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6 Les sites utilisés ont étés ceux conseillés par nos encadrants.</w:t>
      </w:r>
    </w:p>
    <w:p w14:paraId="489E380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7 Les sites que nous avons utilisé étaient fiables.</w:t>
      </w:r>
    </w:p>
    <w:p w14:paraId="78D7AE1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8 Le concourt est composer d'une partie écrite de 20 questions.</w:t>
      </w:r>
    </w:p>
    <w:p w14:paraId="053DC05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9 La spécialité de chirurgie plastique n'a été reconnue en tant que tel qu'en 1988.</w:t>
      </w:r>
    </w:p>
    <w:p w14:paraId="2D09386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10 Nous avons rencontrées des difficultés au court de notre projet.</w:t>
      </w:r>
    </w:p>
    <w:p w14:paraId="55C59CF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11 Certains termes, certaines données auxquelles on ne savais de quoi il était question, des points obscures qui ont étés illuminés par nos informations, par les interviewés.</w:t>
      </w:r>
    </w:p>
    <w:p w14:paraId="19245A0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12 Après tous ça, je ne pense pas vouloir continuer à m'orienté vers ce domaine.</w:t>
      </w:r>
    </w:p>
    <w:p w14:paraId="229E4F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13 Notre motivation nous a aussi beaucoup apportée.</w:t>
      </w:r>
    </w:p>
    <w:p w14:paraId="2E6D165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14 En effet, par le biais de notre entourage, beaucoup de coordonnés nous a était transmit. Ne baissant pas les bras, nous avions finit par trouver une interview. Cette interview nous a été transmit par l'INPS. Nous avons tout de même était déçu de ne pas obtenir une interview physique.</w:t>
      </w:r>
    </w:p>
    <w:p w14:paraId="29FE8F8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15 Les entretiens se sont tous bien passer car nous étions bien acueilli et les professionnels interviewer ont toujours sus répondre à nos questions tout en nous apportant des informations en plus même si nous n'avions pas poser la question.</w:t>
      </w:r>
    </w:p>
    <w:p w14:paraId="25D5D17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16 Nous nous sommes ensuite réparties les différentes parties à présenter à l'oral. </w:t>
      </w:r>
    </w:p>
    <w:p w14:paraId="16D09EE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17 Nous nous sommes partagés les tâches.</w:t>
      </w:r>
    </w:p>
    <w:p w14:paraId="5C6C45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18 Nous nous sommes vu à la BU.</w:t>
      </w:r>
    </w:p>
    <w:p w14:paraId="40A7B47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CC2BAC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 xml:space="preserve">Indiquez si </w:t>
      </w:r>
      <w:r w:rsidRPr="003F7E93">
        <w:rPr>
          <w:rFonts w:cstheme="minorHAnsi"/>
          <w:i/>
          <w:highlight w:val="red"/>
        </w:rPr>
        <w:t>les verbes pronominaux</w:t>
      </w:r>
      <w:r w:rsidRPr="004F62D4">
        <w:rPr>
          <w:rFonts w:cstheme="minorHAnsi"/>
          <w:i/>
        </w:rPr>
        <w:t xml:space="preserve"> ont un sens </w:t>
      </w:r>
      <w:r w:rsidRPr="00F576FC">
        <w:rPr>
          <w:rFonts w:cstheme="minorHAnsi"/>
          <w:i/>
          <w:highlight w:val="yellow"/>
        </w:rPr>
        <w:t>actif</w:t>
      </w:r>
      <w:r w:rsidRPr="004F62D4">
        <w:rPr>
          <w:rFonts w:cstheme="minorHAnsi"/>
          <w:i/>
        </w:rPr>
        <w:t xml:space="preserve"> ou </w:t>
      </w:r>
      <w:r w:rsidRPr="00F576FC">
        <w:rPr>
          <w:rFonts w:cstheme="minorHAnsi"/>
          <w:i/>
          <w:highlight w:val="green"/>
        </w:rPr>
        <w:t>passif</w:t>
      </w:r>
      <w:r w:rsidRPr="004F62D4">
        <w:rPr>
          <w:rFonts w:cstheme="minorHAnsi"/>
          <w:i/>
        </w:rPr>
        <w:t xml:space="preserve"> ou s’ils sont essentiellement pronominaux. Mettez ensuite le </w:t>
      </w:r>
      <w:r w:rsidRPr="00F576FC">
        <w:rPr>
          <w:rFonts w:cstheme="minorHAnsi"/>
          <w:i/>
          <w:highlight w:val="cyan"/>
        </w:rPr>
        <w:t>verbe pronominal au passé composé</w:t>
      </w:r>
      <w:r w:rsidRPr="004F62D4">
        <w:rPr>
          <w:rFonts w:cstheme="minorHAnsi"/>
          <w:i/>
        </w:rPr>
        <w:t>, en accordant correctement le participe passé.</w:t>
      </w:r>
    </w:p>
    <w:p w14:paraId="5585438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1BAEEDB" w14:textId="77777777" w:rsidR="00F576FC"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1 Les voleurs s’enfuient.</w:t>
      </w:r>
    </w:p>
    <w:p w14:paraId="4CE44D87" w14:textId="7FD881BB" w:rsidR="00F576FC" w:rsidRDefault="00F576FC"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3F7E93">
        <w:rPr>
          <w:rFonts w:cstheme="minorHAnsi"/>
          <w:highlight w:val="red"/>
        </w:rPr>
        <w:t>Les voleurs se sont enfuis</w:t>
      </w:r>
      <w:r>
        <w:rPr>
          <w:rFonts w:cstheme="minorHAnsi"/>
        </w:rPr>
        <w:t xml:space="preserve"> </w:t>
      </w:r>
      <w:r w:rsidR="00960BFF" w:rsidRPr="004F62D4">
        <w:rPr>
          <w:rFonts w:cstheme="minorHAnsi"/>
        </w:rPr>
        <w:t xml:space="preserve"> </w:t>
      </w:r>
    </w:p>
    <w:p w14:paraId="2FF5DBA5" w14:textId="4DD819D6" w:rsidR="00F576FC" w:rsidRDefault="00F576FC"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s’enfuir</w:t>
      </w:r>
      <w:r w:rsidR="00237FD8">
        <w:rPr>
          <w:rFonts w:cstheme="minorHAnsi"/>
        </w:rPr>
        <w:t xml:space="preserve"> est essentiellement pronominale </w:t>
      </w:r>
      <w:r w:rsidR="003D2DA3">
        <w:rPr>
          <w:rFonts w:cstheme="minorHAnsi"/>
        </w:rPr>
        <w:t xml:space="preserve">et </w:t>
      </w:r>
      <w:r w:rsidR="00237FD8">
        <w:rPr>
          <w:rFonts w:cstheme="minorHAnsi"/>
        </w:rPr>
        <w:t xml:space="preserve">il s’accord donc avec </w:t>
      </w:r>
      <w:r w:rsidR="003D2DA3">
        <w:rPr>
          <w:rFonts w:cstheme="minorHAnsi"/>
        </w:rPr>
        <w:t>le sujet</w:t>
      </w:r>
      <w:r w:rsidR="00237FD8">
        <w:rPr>
          <w:rFonts w:cstheme="minorHAnsi"/>
        </w:rPr>
        <w:t xml:space="preserve"> « les voleurs ».</w:t>
      </w:r>
    </w:p>
    <w:p w14:paraId="1D3A8451" w14:textId="11BE7FB9" w:rsidR="00237FD8" w:rsidRDefault="00960BFF" w:rsidP="00237FD8">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37FD8">
        <w:rPr>
          <w:rFonts w:cstheme="minorHAnsi"/>
        </w:rPr>
        <w:t>Cette revue se vend bien.</w:t>
      </w:r>
    </w:p>
    <w:p w14:paraId="54369D65" w14:textId="09C86C96" w:rsidR="003D2DA3" w:rsidRPr="003D2DA3" w:rsidRDefault="003D2DA3" w:rsidP="003D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3F7E93">
        <w:rPr>
          <w:rFonts w:cstheme="minorHAnsi"/>
          <w:highlight w:val="green"/>
        </w:rPr>
        <w:t>Cette revue s’est vendue bien .</w:t>
      </w:r>
    </w:p>
    <w:p w14:paraId="30D896C1" w14:textId="4DCECDEB" w:rsidR="00237FD8" w:rsidRDefault="003D2DA3" w:rsidP="0023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 vend n’est pas essentiellement pronominale et a un sens passif . Il s’accord donc avec le sujet la revue.</w:t>
      </w:r>
    </w:p>
    <w:p w14:paraId="01843F87" w14:textId="77777777" w:rsidR="003D2DA3" w:rsidRDefault="003D2DA3" w:rsidP="0023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B1D136C" w14:textId="357F0594" w:rsidR="00237FD8" w:rsidRPr="00237FD8" w:rsidRDefault="00960BFF" w:rsidP="00237FD8">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37FD8">
        <w:rPr>
          <w:rFonts w:cstheme="minorHAnsi"/>
        </w:rPr>
        <w:t xml:space="preserve">Ils se moquent de leur adversaire </w:t>
      </w:r>
    </w:p>
    <w:p w14:paraId="315F9038" w14:textId="68FA7C06" w:rsidR="00237FD8" w:rsidRDefault="00237FD8" w:rsidP="00237FD8">
      <w:pPr>
        <w:rPr>
          <w:rFonts w:cstheme="minorHAnsi"/>
        </w:rPr>
      </w:pPr>
      <w:r w:rsidRPr="003F7E93">
        <w:rPr>
          <w:rFonts w:cstheme="minorHAnsi"/>
          <w:highlight w:val="red"/>
        </w:rPr>
        <w:t>Ils se sont moqué</w:t>
      </w:r>
      <w:r w:rsidR="003D2DA3" w:rsidRPr="003F7E93">
        <w:rPr>
          <w:rFonts w:cstheme="minorHAnsi"/>
          <w:highlight w:val="red"/>
        </w:rPr>
        <w:t>s</w:t>
      </w:r>
      <w:r w:rsidRPr="003F7E93">
        <w:rPr>
          <w:rFonts w:cstheme="minorHAnsi"/>
          <w:highlight w:val="red"/>
        </w:rPr>
        <w:t xml:space="preserve"> de leur adversaire </w:t>
      </w:r>
      <w:r w:rsidRPr="00237FD8">
        <w:rPr>
          <w:rFonts w:cstheme="minorHAnsi"/>
          <w:highlight w:val="yellow"/>
        </w:rPr>
        <w:t>.</w:t>
      </w:r>
    </w:p>
    <w:p w14:paraId="533FA927" w14:textId="39F5F575" w:rsidR="00237FD8" w:rsidRDefault="00237FD8" w:rsidP="00237FD8">
      <w:pPr>
        <w:rPr>
          <w:rFonts w:cstheme="minorHAnsi"/>
        </w:rPr>
      </w:pPr>
      <w:r>
        <w:rPr>
          <w:rFonts w:cstheme="minorHAnsi"/>
        </w:rPr>
        <w:t>Le verbe se moquer est essentiellement pronominale et il s’accord donc avec le sujet .</w:t>
      </w:r>
    </w:p>
    <w:p w14:paraId="671AFFC2" w14:textId="77777777" w:rsidR="00237FD8" w:rsidRPr="00237FD8" w:rsidRDefault="00237FD8" w:rsidP="00237FD8">
      <w:pPr>
        <w:rPr>
          <w:rFonts w:cstheme="minorHAnsi"/>
        </w:rPr>
      </w:pPr>
    </w:p>
    <w:p w14:paraId="30AC79EA" w14:textId="63CDE28B" w:rsidR="00237FD8" w:rsidRPr="00237FD8" w:rsidRDefault="00960BFF" w:rsidP="00237FD8">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37FD8">
        <w:rPr>
          <w:rFonts w:cstheme="minorHAnsi"/>
        </w:rPr>
        <w:t xml:space="preserve">Enfin les troupes se rejoignent. </w:t>
      </w:r>
    </w:p>
    <w:p w14:paraId="58F1C70C" w14:textId="5EEB537C" w:rsidR="00237FD8" w:rsidRDefault="00237FD8" w:rsidP="0023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93049">
        <w:rPr>
          <w:rFonts w:cstheme="minorHAnsi"/>
          <w:highlight w:val="yellow"/>
        </w:rPr>
        <w:t>Enfin les troupes se sont rejoi</w:t>
      </w:r>
      <w:r w:rsidR="00993049" w:rsidRPr="00993049">
        <w:rPr>
          <w:rFonts w:cstheme="minorHAnsi"/>
          <w:highlight w:val="yellow"/>
        </w:rPr>
        <w:t>ntes</w:t>
      </w:r>
      <w:r w:rsidR="00993049">
        <w:rPr>
          <w:rFonts w:cstheme="minorHAnsi"/>
        </w:rPr>
        <w:t xml:space="preserve">.  </w:t>
      </w:r>
    </w:p>
    <w:p w14:paraId="61952106" w14:textId="07B16329" w:rsidR="003F7E93" w:rsidRDefault="003F7E93" w:rsidP="003F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 rejoindre n’est pas essentiellement pronominale et a un sens actif . Il s’accord donc avec le COD « se »  « les troupes » .</w:t>
      </w:r>
    </w:p>
    <w:p w14:paraId="6B777B70" w14:textId="3120C5DD" w:rsidR="00237FD8" w:rsidRDefault="00237FD8" w:rsidP="0023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1536B3A" w14:textId="77777777" w:rsidR="003F7E93" w:rsidRDefault="003F7E93" w:rsidP="0023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2B097D7" w14:textId="5BBDECA5" w:rsidR="00993049" w:rsidRPr="00993049" w:rsidRDefault="00960BFF" w:rsidP="00993049">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93049">
        <w:rPr>
          <w:rFonts w:cstheme="minorHAnsi"/>
        </w:rPr>
        <w:t xml:space="preserve">Ils se réservent le droit de répondre. </w:t>
      </w:r>
    </w:p>
    <w:p w14:paraId="16B07CBA" w14:textId="7FC87F9E" w:rsidR="00993049" w:rsidRDefault="00993049" w:rsidP="0099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993049">
        <w:rPr>
          <w:rFonts w:cstheme="minorHAnsi"/>
          <w:highlight w:val="yellow"/>
        </w:rPr>
        <w:t>Ils se sont réservé le droit de répondre .</w:t>
      </w:r>
    </w:p>
    <w:p w14:paraId="1F3F9B16" w14:textId="1ADC5B93" w:rsidR="00993049" w:rsidRDefault="00993049" w:rsidP="0099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 xml:space="preserve">Le verbe se </w:t>
      </w:r>
      <w:r w:rsidR="003F7E93">
        <w:rPr>
          <w:rFonts w:cstheme="minorHAnsi"/>
        </w:rPr>
        <w:t xml:space="preserve">réserver </w:t>
      </w:r>
      <w:r>
        <w:rPr>
          <w:rFonts w:cstheme="minorHAnsi"/>
        </w:rPr>
        <w:t xml:space="preserve"> </w:t>
      </w:r>
      <w:r w:rsidR="003F7E93">
        <w:rPr>
          <w:rFonts w:cstheme="minorHAnsi"/>
        </w:rPr>
        <w:t>n’</w:t>
      </w:r>
      <w:r>
        <w:rPr>
          <w:rFonts w:cstheme="minorHAnsi"/>
        </w:rPr>
        <w:t>est</w:t>
      </w:r>
      <w:r w:rsidR="003F7E93">
        <w:rPr>
          <w:rFonts w:cstheme="minorHAnsi"/>
        </w:rPr>
        <w:t xml:space="preserve"> pas</w:t>
      </w:r>
      <w:r>
        <w:rPr>
          <w:rFonts w:cstheme="minorHAnsi"/>
        </w:rPr>
        <w:t xml:space="preserve"> essentiellement pronominale et a un sens actif qui s’accord donc avec COD sil est placé avant le participe est ne s’accord pas s’il est placé après ou s’il n’existe pas .</w:t>
      </w:r>
    </w:p>
    <w:p w14:paraId="275B18B9" w14:textId="77777777" w:rsidR="00993049" w:rsidRDefault="00993049" w:rsidP="0099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B6115AD" w14:textId="768951BB" w:rsidR="003F7E93" w:rsidRPr="003F7E93" w:rsidRDefault="00960BFF" w:rsidP="003F7E9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3F7E93">
        <w:rPr>
          <w:rFonts w:cstheme="minorHAnsi"/>
        </w:rPr>
        <w:t>Ce vase ne se casse pas.</w:t>
      </w:r>
    </w:p>
    <w:p w14:paraId="7403BEF6" w14:textId="18448DDE" w:rsidR="003F7E93" w:rsidRDefault="00A97BD3" w:rsidP="003F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highlight w:val="green"/>
        </w:rPr>
        <w:t>Ce vase s’est cassé</w:t>
      </w:r>
      <w:r>
        <w:rPr>
          <w:rFonts w:cstheme="minorHAnsi"/>
        </w:rPr>
        <w:t xml:space="preserve"> </w:t>
      </w:r>
    </w:p>
    <w:p w14:paraId="726037D9" w14:textId="291A9AC2"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 casser n’est pas essentiellement pronominale et a un sens passif . Il s’accord donc avec le sujet ce vase.</w:t>
      </w:r>
    </w:p>
    <w:p w14:paraId="7E6E8E90" w14:textId="77777777" w:rsidR="00A97BD3" w:rsidRDefault="00A97BD3" w:rsidP="003F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A948965" w14:textId="1F67A43C" w:rsidR="00A97BD3" w:rsidRPr="00A97BD3" w:rsidRDefault="00960BFF" w:rsidP="00A97BD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rPr>
        <w:t xml:space="preserve">Elle se croit plus intéressante que les autres. </w:t>
      </w:r>
    </w:p>
    <w:p w14:paraId="4CBA20F9" w14:textId="258E6665"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13D43">
        <w:rPr>
          <w:rFonts w:cstheme="minorHAnsi"/>
          <w:highlight w:val="yellow"/>
        </w:rPr>
        <w:t>Elle s’est crue</w:t>
      </w:r>
      <w:r>
        <w:rPr>
          <w:rFonts w:cstheme="minorHAnsi"/>
        </w:rPr>
        <w:t xml:space="preserve">  </w:t>
      </w:r>
    </w:p>
    <w:p w14:paraId="69E337CA" w14:textId="560C18A7"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 casser n’est pas essentiellement pronominale et a un sens actif . Il s’accord donc avec le COD « se »</w:t>
      </w:r>
    </w:p>
    <w:p w14:paraId="7664B65F" w14:textId="77777777"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896130B" w14:textId="506550A8" w:rsidR="00A97BD3" w:rsidRPr="00A97BD3" w:rsidRDefault="00960BFF" w:rsidP="00A97BD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rPr>
        <w:t>Elle se met à son travail.</w:t>
      </w:r>
    </w:p>
    <w:p w14:paraId="7DF0A9F1" w14:textId="17740E2F"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highlight w:val="yellow"/>
        </w:rPr>
        <w:t>Elle s’est mise</w:t>
      </w:r>
      <w:r>
        <w:rPr>
          <w:rFonts w:cstheme="minorHAnsi"/>
        </w:rPr>
        <w:t xml:space="preserve"> </w:t>
      </w:r>
    </w:p>
    <w:p w14:paraId="6BDF05FD" w14:textId="7A49AFFE"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Le verbe se casser n’est pas essentiellement pronominale et a un sens actif . Il s’accord donc avec le COD « se »</w:t>
      </w:r>
    </w:p>
    <w:p w14:paraId="65F5BE1C" w14:textId="77777777"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D9E458C" w14:textId="77777777"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DCE3D6A" w14:textId="3C16B8FD" w:rsidR="00A97BD3" w:rsidRPr="00A97BD3" w:rsidRDefault="00960BFF" w:rsidP="00A97BD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rPr>
        <w:t xml:space="preserve">Elle s’aperçoit de son erreur. </w:t>
      </w:r>
    </w:p>
    <w:p w14:paraId="463D8A6F" w14:textId="110F00CD"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highlight w:val="yellow"/>
        </w:rPr>
        <w:t>Elle s’est aperçue</w:t>
      </w:r>
      <w:r>
        <w:rPr>
          <w:rFonts w:cstheme="minorHAnsi"/>
        </w:rPr>
        <w:t xml:space="preserve"> </w:t>
      </w:r>
    </w:p>
    <w:p w14:paraId="4B92B953" w14:textId="0DFD3742"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actif</w:t>
      </w:r>
    </w:p>
    <w:p w14:paraId="63AD4BB2" w14:textId="77777777"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35B1E0D" w14:textId="399CC84B" w:rsidR="00A97BD3" w:rsidRPr="00A97BD3" w:rsidRDefault="00960BFF" w:rsidP="00A97BD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A97BD3">
        <w:rPr>
          <w:rFonts w:cstheme="minorHAnsi"/>
        </w:rPr>
        <w:t xml:space="preserve">La nouvelle se répand à toute allure. </w:t>
      </w:r>
    </w:p>
    <w:p w14:paraId="651A9281" w14:textId="3ABEFCB8" w:rsidR="00A97BD3" w:rsidRDefault="00A97BD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13D43">
        <w:rPr>
          <w:rFonts w:cstheme="minorHAnsi"/>
          <w:highlight w:val="green"/>
        </w:rPr>
        <w:t>La nouvelle se répand</w:t>
      </w:r>
      <w:r w:rsidR="00213D43" w:rsidRPr="00213D43">
        <w:rPr>
          <w:rFonts w:cstheme="minorHAnsi"/>
          <w:highlight w:val="green"/>
        </w:rPr>
        <w:t>ue</w:t>
      </w:r>
      <w:r>
        <w:rPr>
          <w:rFonts w:cstheme="minorHAnsi"/>
        </w:rPr>
        <w:t xml:space="preserve"> </w:t>
      </w:r>
    </w:p>
    <w:p w14:paraId="2DEAF9AE" w14:textId="442C4550" w:rsidR="00A97BD3" w:rsidRDefault="00213D4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passif</w:t>
      </w:r>
    </w:p>
    <w:p w14:paraId="566E4430" w14:textId="77777777" w:rsidR="00213D43" w:rsidRDefault="00213D43" w:rsidP="00A9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E53D270" w14:textId="10BCC711" w:rsidR="00213D43" w:rsidRPr="00213D43" w:rsidRDefault="00960BFF" w:rsidP="00213D43">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13D43">
        <w:rPr>
          <w:rFonts w:cstheme="minorHAnsi"/>
        </w:rPr>
        <w:t xml:space="preserve">Les étudiants se bousculent quand ils se rassemblent dans le hall. </w:t>
      </w:r>
    </w:p>
    <w:p w14:paraId="31CE9ABB" w14:textId="1AF8A6F3" w:rsidR="00213D43" w:rsidRDefault="00213D43" w:rsidP="00213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213D43">
        <w:rPr>
          <w:rFonts w:cstheme="minorHAnsi"/>
          <w:highlight w:val="yellow"/>
        </w:rPr>
        <w:t>Les étudiants se sont bousculés</w:t>
      </w:r>
      <w:r>
        <w:rPr>
          <w:rFonts w:cstheme="minorHAnsi"/>
        </w:rPr>
        <w:t xml:space="preserve"> </w:t>
      </w:r>
      <w:r w:rsidR="0053034B" w:rsidRPr="0053034B">
        <w:rPr>
          <w:rFonts w:cstheme="minorHAnsi"/>
          <w:highlight w:val="yellow"/>
        </w:rPr>
        <w:t>ils sont ressemblés</w:t>
      </w:r>
      <w:r w:rsidR="0053034B">
        <w:rPr>
          <w:rFonts w:cstheme="minorHAnsi"/>
        </w:rPr>
        <w:t xml:space="preserve"> </w:t>
      </w:r>
    </w:p>
    <w:p w14:paraId="704BBB3D" w14:textId="39E0FC7B" w:rsidR="00213D43" w:rsidRDefault="00213D43" w:rsidP="00213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actif</w:t>
      </w:r>
    </w:p>
    <w:p w14:paraId="10B08581" w14:textId="77777777" w:rsidR="00213D43" w:rsidRDefault="00213D43" w:rsidP="00213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47D8CCD" w14:textId="235B3E58" w:rsidR="00960BFF" w:rsidRPr="0053034B" w:rsidRDefault="00960BFF" w:rsidP="0053034B">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53034B">
        <w:rPr>
          <w:rFonts w:cstheme="minorHAnsi"/>
        </w:rPr>
        <w:t>Ainsi se produisent les anomalies magnétiques que nous avons relevées sur le terrain.</w:t>
      </w:r>
    </w:p>
    <w:p w14:paraId="27FCABE5" w14:textId="39962AAD" w:rsidR="0053034B" w:rsidRDefault="0053034B" w:rsidP="0053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53034B">
        <w:rPr>
          <w:rFonts w:cstheme="minorHAnsi"/>
          <w:highlight w:val="green"/>
        </w:rPr>
        <w:t>Ainsi se sont produites les anomalies</w:t>
      </w:r>
      <w:r>
        <w:rPr>
          <w:rFonts w:cstheme="minorHAnsi"/>
        </w:rPr>
        <w:t xml:space="preserve"> </w:t>
      </w:r>
    </w:p>
    <w:p w14:paraId="3545D356" w14:textId="2A676BD2" w:rsidR="0053034B" w:rsidRPr="0053034B" w:rsidRDefault="0053034B" w:rsidP="0053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passif</w:t>
      </w:r>
    </w:p>
    <w:p w14:paraId="0F8F9C1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36415D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3. </w:t>
      </w:r>
      <w:r w:rsidRPr="004F62D4">
        <w:rPr>
          <w:rFonts w:cstheme="minorHAnsi"/>
          <w:i/>
        </w:rPr>
        <w:t>Complétez les … par le participe passé correctement orthographié et justifiez cette orthographe avec la règle d’accord correspondante.</w:t>
      </w:r>
    </w:p>
    <w:p w14:paraId="01A7B4A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EA8E0CD" w14:textId="77777777" w:rsidR="00491E1C"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w:t>
      </w:r>
      <w:r w:rsidRPr="00491E1C">
        <w:rPr>
          <w:rFonts w:cstheme="minorHAnsi"/>
          <w:bdr w:val="single" w:sz="4" w:space="0" w:color="auto"/>
        </w:rPr>
        <w:t xml:space="preserve">Les voitures </w:t>
      </w:r>
      <w:r w:rsidRPr="004F62D4">
        <w:rPr>
          <w:rFonts w:cstheme="minorHAnsi"/>
        </w:rPr>
        <w:t xml:space="preserve">que j’ai entend… arriver n’étaient pas celles que j’attendais.  </w:t>
      </w:r>
    </w:p>
    <w:p w14:paraId="34A1756E" w14:textId="3DA36722" w:rsidR="00491E1C" w:rsidRDefault="00491E1C"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91E1C">
        <w:rPr>
          <w:rFonts w:cstheme="minorHAnsi"/>
          <w:highlight w:val="yellow"/>
        </w:rPr>
        <w:t>entendues</w:t>
      </w:r>
    </w:p>
    <w:p w14:paraId="1EA5FE85" w14:textId="77777777" w:rsidR="00491E1C" w:rsidRDefault="00491E1C"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2F95353" w14:textId="7215ED69" w:rsidR="007B2920"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2 Ils ont pris soin des murs que j’ai voul</w:t>
      </w:r>
      <w:r w:rsidR="007B2920" w:rsidRPr="007B2920">
        <w:rPr>
          <w:rFonts w:cstheme="minorHAnsi"/>
          <w:highlight w:val="yellow"/>
        </w:rPr>
        <w:t>u</w:t>
      </w:r>
      <w:r w:rsidRPr="004F62D4">
        <w:rPr>
          <w:rFonts w:cstheme="minorHAnsi"/>
        </w:rPr>
        <w:t xml:space="preserve"> repeindre. </w:t>
      </w:r>
    </w:p>
    <w:p w14:paraId="027C3FEF" w14:textId="5EBC07C6" w:rsidR="007B2920"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3 Allez chercher, s’il vous plaît, les polycopiés que j’ai </w:t>
      </w:r>
      <w:r w:rsidRPr="007B2920">
        <w:rPr>
          <w:rFonts w:cstheme="minorHAnsi"/>
          <w:highlight w:val="yellow"/>
        </w:rPr>
        <w:t>fa</w:t>
      </w:r>
      <w:r w:rsidR="007B2920" w:rsidRPr="007B2920">
        <w:rPr>
          <w:rFonts w:cstheme="minorHAnsi"/>
          <w:highlight w:val="yellow"/>
        </w:rPr>
        <w:t>it</w:t>
      </w:r>
      <w:r w:rsidRPr="004F62D4">
        <w:rPr>
          <w:rFonts w:cstheme="minorHAnsi"/>
        </w:rPr>
        <w:t xml:space="preserve"> reproduire. </w:t>
      </w:r>
    </w:p>
    <w:p w14:paraId="60776E97" w14:textId="290097FC" w:rsidR="007B2920"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4 Les enfants que j’ai </w:t>
      </w:r>
      <w:r w:rsidRPr="007B2920">
        <w:rPr>
          <w:rFonts w:cstheme="minorHAnsi"/>
          <w:highlight w:val="yellow"/>
        </w:rPr>
        <w:t>v</w:t>
      </w:r>
      <w:r w:rsidR="007B2920" w:rsidRPr="007B2920">
        <w:rPr>
          <w:rFonts w:cstheme="minorHAnsi"/>
          <w:highlight w:val="yellow"/>
        </w:rPr>
        <w:t>us</w:t>
      </w:r>
      <w:r w:rsidRPr="004F62D4">
        <w:rPr>
          <w:rFonts w:cstheme="minorHAnsi"/>
        </w:rPr>
        <w:t xml:space="preserve"> danser étaient très jeunes. </w:t>
      </w:r>
    </w:p>
    <w:p w14:paraId="3AA305FD" w14:textId="7BE62C5A" w:rsidR="007B2920"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5 Il a su maîtriser la colère qu’il a </w:t>
      </w:r>
      <w:r w:rsidRPr="007B2920">
        <w:rPr>
          <w:rFonts w:cstheme="minorHAnsi"/>
          <w:highlight w:val="yellow"/>
        </w:rPr>
        <w:t>sent</w:t>
      </w:r>
      <w:r w:rsidR="007B2920" w:rsidRPr="007B2920">
        <w:rPr>
          <w:rFonts w:cstheme="minorHAnsi"/>
          <w:highlight w:val="yellow"/>
        </w:rPr>
        <w:t>ie</w:t>
      </w:r>
      <w:r w:rsidRPr="004F62D4">
        <w:rPr>
          <w:rFonts w:cstheme="minorHAnsi"/>
        </w:rPr>
        <w:t xml:space="preserve"> monter en lui. </w:t>
      </w:r>
    </w:p>
    <w:p w14:paraId="3823703A" w14:textId="6A6298C8" w:rsidR="007B2920" w:rsidRDefault="00960BFF" w:rsidP="007B2920">
      <w:pPr>
        <w:spacing w:after="160" w:line="259" w:lineRule="auto"/>
        <w:jc w:val="left"/>
        <w:rPr>
          <w:rFonts w:cstheme="minorHAnsi"/>
        </w:rPr>
      </w:pPr>
      <w:r w:rsidRPr="004F62D4">
        <w:rPr>
          <w:rFonts w:cstheme="minorHAnsi"/>
        </w:rPr>
        <w:t xml:space="preserve">6 Les chansons que j’ai </w:t>
      </w:r>
      <w:r w:rsidRPr="007B2920">
        <w:rPr>
          <w:rFonts w:cstheme="minorHAnsi"/>
          <w:highlight w:val="yellow"/>
        </w:rPr>
        <w:t>entend</w:t>
      </w:r>
      <w:r w:rsidR="007B2920" w:rsidRPr="007B2920">
        <w:rPr>
          <w:rFonts w:cstheme="minorHAnsi"/>
          <w:highlight w:val="yellow"/>
        </w:rPr>
        <w:t>u</w:t>
      </w:r>
      <w:r w:rsidRPr="004F62D4">
        <w:rPr>
          <w:rFonts w:cstheme="minorHAnsi"/>
        </w:rPr>
        <w:t xml:space="preserve"> chanter étaient très belles</w:t>
      </w:r>
    </w:p>
    <w:p w14:paraId="599D4F80" w14:textId="17901BA2" w:rsidR="007B2920" w:rsidRDefault="00960BFF" w:rsidP="007B2920">
      <w:pPr>
        <w:spacing w:after="160" w:line="259" w:lineRule="auto"/>
        <w:jc w:val="left"/>
        <w:rPr>
          <w:rFonts w:cstheme="minorHAnsi"/>
        </w:rPr>
      </w:pPr>
      <w:r w:rsidRPr="004F62D4">
        <w:rPr>
          <w:rFonts w:cstheme="minorHAnsi"/>
        </w:rPr>
        <w:t xml:space="preserve"> 7 </w:t>
      </w:r>
      <w:r w:rsidRPr="00DC6180">
        <w:rPr>
          <w:rFonts w:cstheme="minorHAnsi"/>
          <w:bdr w:val="single" w:sz="4" w:space="0" w:color="auto"/>
        </w:rPr>
        <w:t>Les gens</w:t>
      </w:r>
      <w:r w:rsidRPr="004F62D4">
        <w:rPr>
          <w:rFonts w:cstheme="minorHAnsi"/>
        </w:rPr>
        <w:t xml:space="preserve"> que j’ai </w:t>
      </w:r>
      <w:r w:rsidRPr="00DC6180">
        <w:rPr>
          <w:rFonts w:cstheme="minorHAnsi"/>
          <w:highlight w:val="yellow"/>
        </w:rPr>
        <w:t>v</w:t>
      </w:r>
      <w:r w:rsidR="007B2920" w:rsidRPr="00DC6180">
        <w:rPr>
          <w:rFonts w:cstheme="minorHAnsi"/>
          <w:highlight w:val="yellow"/>
        </w:rPr>
        <w:t>u</w:t>
      </w:r>
      <w:r w:rsidR="00DC6180" w:rsidRPr="00DC6180">
        <w:rPr>
          <w:rFonts w:cstheme="minorHAnsi"/>
          <w:highlight w:val="yellow"/>
        </w:rPr>
        <w:t>e</w:t>
      </w:r>
      <w:r w:rsidR="007B2920">
        <w:rPr>
          <w:rFonts w:cstheme="minorHAnsi"/>
        </w:rPr>
        <w:t xml:space="preserve"> </w:t>
      </w:r>
      <w:r w:rsidRPr="004F62D4">
        <w:rPr>
          <w:rFonts w:cstheme="minorHAnsi"/>
        </w:rPr>
        <w:t xml:space="preserve">garer leurs voitures n’habitent pas ici. </w:t>
      </w:r>
    </w:p>
    <w:p w14:paraId="28162687" w14:textId="32E51656" w:rsidR="007B2920" w:rsidRDefault="00960BFF" w:rsidP="007B2920">
      <w:pPr>
        <w:spacing w:after="160" w:line="259" w:lineRule="auto"/>
        <w:jc w:val="left"/>
        <w:rPr>
          <w:rFonts w:cstheme="minorHAnsi"/>
        </w:rPr>
      </w:pPr>
      <w:r w:rsidRPr="004F62D4">
        <w:rPr>
          <w:rFonts w:cstheme="minorHAnsi"/>
        </w:rPr>
        <w:t xml:space="preserve">8 Je me souviens </w:t>
      </w:r>
      <w:r w:rsidRPr="00DC6180">
        <w:rPr>
          <w:rFonts w:cstheme="minorHAnsi"/>
          <w:bdr w:val="single" w:sz="4" w:space="0" w:color="auto"/>
        </w:rPr>
        <w:t>des skieurs</w:t>
      </w:r>
      <w:r w:rsidRPr="004F62D4">
        <w:rPr>
          <w:rFonts w:cstheme="minorHAnsi"/>
        </w:rPr>
        <w:t xml:space="preserve"> que j’ai  </w:t>
      </w:r>
      <w:r w:rsidRPr="007B2920">
        <w:rPr>
          <w:rFonts w:cstheme="minorHAnsi"/>
          <w:highlight w:val="yellow"/>
        </w:rPr>
        <w:t>v</w:t>
      </w:r>
      <w:r w:rsidR="007B2920" w:rsidRPr="007B2920">
        <w:rPr>
          <w:rFonts w:cstheme="minorHAnsi"/>
          <w:highlight w:val="yellow"/>
        </w:rPr>
        <w:t>us</w:t>
      </w:r>
      <w:r w:rsidRPr="004F62D4">
        <w:rPr>
          <w:rFonts w:cstheme="minorHAnsi"/>
        </w:rPr>
        <w:t xml:space="preserve"> dévaler les pentes. </w:t>
      </w:r>
    </w:p>
    <w:p w14:paraId="0BE20930" w14:textId="0E80D013" w:rsidR="007B2920" w:rsidRDefault="00960BFF" w:rsidP="007B2920">
      <w:pPr>
        <w:spacing w:after="160" w:line="259" w:lineRule="auto"/>
        <w:jc w:val="left"/>
        <w:rPr>
          <w:rFonts w:cstheme="minorHAnsi"/>
        </w:rPr>
      </w:pPr>
      <w:r w:rsidRPr="004F62D4">
        <w:rPr>
          <w:rFonts w:cstheme="minorHAnsi"/>
        </w:rPr>
        <w:t xml:space="preserve">9 Ce sont </w:t>
      </w:r>
      <w:r w:rsidRPr="00DC6180">
        <w:rPr>
          <w:rFonts w:cstheme="minorHAnsi"/>
          <w:bdr w:val="single" w:sz="4" w:space="0" w:color="auto"/>
        </w:rPr>
        <w:t>les paysages</w:t>
      </w:r>
      <w:r w:rsidRPr="004F62D4">
        <w:rPr>
          <w:rFonts w:cstheme="minorHAnsi"/>
        </w:rPr>
        <w:t xml:space="preserve"> que j’ai </w:t>
      </w:r>
      <w:r w:rsidRPr="007B2920">
        <w:rPr>
          <w:rFonts w:cstheme="minorHAnsi"/>
          <w:highlight w:val="yellow"/>
        </w:rPr>
        <w:t>préfér</w:t>
      </w:r>
      <w:r w:rsidR="007B2920" w:rsidRPr="007B2920">
        <w:rPr>
          <w:rFonts w:cstheme="minorHAnsi"/>
          <w:highlight w:val="yellow"/>
        </w:rPr>
        <w:t>é</w:t>
      </w:r>
      <w:r w:rsidRPr="004F62D4">
        <w:rPr>
          <w:rFonts w:cstheme="minorHAnsi"/>
        </w:rPr>
        <w:t xml:space="preserve"> filmer. </w:t>
      </w:r>
    </w:p>
    <w:p w14:paraId="4FD8D944" w14:textId="2C4ACEC2" w:rsidR="007B2920" w:rsidRDefault="00960BFF" w:rsidP="007B2920">
      <w:pPr>
        <w:spacing w:after="160" w:line="259" w:lineRule="auto"/>
        <w:jc w:val="left"/>
        <w:rPr>
          <w:rFonts w:cstheme="minorHAnsi"/>
        </w:rPr>
      </w:pPr>
      <w:r w:rsidRPr="004F62D4">
        <w:rPr>
          <w:rFonts w:cstheme="minorHAnsi"/>
        </w:rPr>
        <w:t>10 On</w:t>
      </w:r>
      <w:r w:rsidRPr="00DC6180">
        <w:rPr>
          <w:rFonts w:cstheme="minorHAnsi"/>
          <w:bdr w:val="single" w:sz="4" w:space="0" w:color="auto"/>
        </w:rPr>
        <w:t xml:space="preserve"> les</w:t>
      </w:r>
      <w:r w:rsidRPr="004F62D4">
        <w:rPr>
          <w:rFonts w:cstheme="minorHAnsi"/>
        </w:rPr>
        <w:t xml:space="preserve"> a </w:t>
      </w:r>
      <w:r w:rsidRPr="007B2920">
        <w:rPr>
          <w:rFonts w:cstheme="minorHAnsi"/>
          <w:highlight w:val="yellow"/>
        </w:rPr>
        <w:t>envoy</w:t>
      </w:r>
      <w:r w:rsidR="007B2920" w:rsidRPr="007B2920">
        <w:rPr>
          <w:rFonts w:cstheme="minorHAnsi"/>
          <w:highlight w:val="yellow"/>
        </w:rPr>
        <w:t>és</w:t>
      </w:r>
      <w:r w:rsidRPr="004F62D4">
        <w:rPr>
          <w:rFonts w:cstheme="minorHAnsi"/>
        </w:rPr>
        <w:t xml:space="preserve"> chercher du pain. </w:t>
      </w:r>
    </w:p>
    <w:p w14:paraId="64C03403" w14:textId="4109F602" w:rsidR="007B2920" w:rsidRDefault="00960BFF" w:rsidP="007B2920">
      <w:pPr>
        <w:spacing w:after="160" w:line="259" w:lineRule="auto"/>
        <w:jc w:val="left"/>
        <w:rPr>
          <w:rFonts w:cstheme="minorHAnsi"/>
        </w:rPr>
      </w:pPr>
      <w:r w:rsidRPr="004F62D4">
        <w:rPr>
          <w:rFonts w:cstheme="minorHAnsi"/>
        </w:rPr>
        <w:t xml:space="preserve">11 Ils se sont </w:t>
      </w:r>
      <w:r w:rsidRPr="00DC6180">
        <w:rPr>
          <w:rFonts w:cstheme="minorHAnsi"/>
          <w:highlight w:val="yellow"/>
        </w:rPr>
        <w:t>fai</w:t>
      </w:r>
      <w:r w:rsidR="00DC6180" w:rsidRPr="00DC6180">
        <w:rPr>
          <w:rFonts w:cstheme="minorHAnsi"/>
          <w:highlight w:val="yellow"/>
        </w:rPr>
        <w:t>t</w:t>
      </w:r>
      <w:r w:rsidRPr="004F62D4">
        <w:rPr>
          <w:rFonts w:cstheme="minorHAnsi"/>
        </w:rPr>
        <w:t xml:space="preserve"> bâtir une maison. </w:t>
      </w:r>
    </w:p>
    <w:p w14:paraId="3601677A" w14:textId="5EF517F1" w:rsidR="007B2920" w:rsidRPr="007B2920" w:rsidRDefault="00960BFF" w:rsidP="007B2920">
      <w:pPr>
        <w:pStyle w:val="Paragraphedeliste"/>
        <w:numPr>
          <w:ilvl w:val="0"/>
          <w:numId w:val="39"/>
        </w:numPr>
        <w:spacing w:after="160" w:line="259" w:lineRule="auto"/>
        <w:jc w:val="left"/>
        <w:rPr>
          <w:rFonts w:cstheme="minorHAnsi"/>
        </w:rPr>
      </w:pPr>
      <w:r w:rsidRPr="007B2920">
        <w:rPr>
          <w:rFonts w:cstheme="minorHAnsi"/>
        </w:rPr>
        <w:t xml:space="preserve">Connaissez-vous les acteurs que vous avez </w:t>
      </w:r>
      <w:r w:rsidRPr="00DC6180">
        <w:rPr>
          <w:rFonts w:cstheme="minorHAnsi"/>
          <w:highlight w:val="yellow"/>
        </w:rPr>
        <w:t>vu</w:t>
      </w:r>
      <w:r w:rsidR="00DC6180" w:rsidRPr="00DC6180">
        <w:rPr>
          <w:rFonts w:cstheme="minorHAnsi"/>
          <w:highlight w:val="yellow"/>
        </w:rPr>
        <w:t>s</w:t>
      </w:r>
      <w:r w:rsidRPr="007B2920">
        <w:rPr>
          <w:rFonts w:cstheme="minorHAnsi"/>
        </w:rPr>
        <w:t xml:space="preserve"> jouer ? </w:t>
      </w:r>
    </w:p>
    <w:p w14:paraId="34994DFD" w14:textId="7C63B127" w:rsidR="00DC6180" w:rsidRDefault="00960BFF" w:rsidP="007B2920">
      <w:pPr>
        <w:pStyle w:val="Paragraphedeliste"/>
        <w:numPr>
          <w:ilvl w:val="0"/>
          <w:numId w:val="39"/>
        </w:numPr>
        <w:spacing w:after="160" w:line="259" w:lineRule="auto"/>
        <w:jc w:val="left"/>
        <w:rPr>
          <w:rFonts w:cstheme="minorHAnsi"/>
        </w:rPr>
      </w:pPr>
      <w:r w:rsidRPr="007B2920">
        <w:rPr>
          <w:rFonts w:cstheme="minorHAnsi"/>
        </w:rPr>
        <w:t xml:space="preserve">Je connais les acteurs que vous avez </w:t>
      </w:r>
      <w:r w:rsidRPr="00DC6180">
        <w:rPr>
          <w:rFonts w:cstheme="minorHAnsi"/>
          <w:highlight w:val="yellow"/>
        </w:rPr>
        <w:t>vu</w:t>
      </w:r>
      <w:r w:rsidR="00DC6180" w:rsidRPr="00DC6180">
        <w:rPr>
          <w:rFonts w:cstheme="minorHAnsi"/>
          <w:highlight w:val="yellow"/>
        </w:rPr>
        <w:t>s</w:t>
      </w:r>
      <w:r w:rsidRPr="007B2920">
        <w:rPr>
          <w:rFonts w:cstheme="minorHAnsi"/>
        </w:rPr>
        <w:t xml:space="preserve"> </w:t>
      </w:r>
    </w:p>
    <w:p w14:paraId="25B70FFE" w14:textId="279C06EF" w:rsidR="00DC6180" w:rsidRDefault="00960BFF" w:rsidP="007B2920">
      <w:pPr>
        <w:pStyle w:val="Paragraphedeliste"/>
        <w:numPr>
          <w:ilvl w:val="0"/>
          <w:numId w:val="39"/>
        </w:numPr>
        <w:spacing w:after="160" w:line="259" w:lineRule="auto"/>
        <w:jc w:val="left"/>
        <w:rPr>
          <w:rFonts w:cstheme="minorHAnsi"/>
        </w:rPr>
      </w:pPr>
      <w:r w:rsidRPr="007B2920">
        <w:rPr>
          <w:rFonts w:cstheme="minorHAnsi"/>
        </w:rPr>
        <w:t xml:space="preserve">J’apprécie les conseils que je l’ai </w:t>
      </w:r>
      <w:r w:rsidRPr="00CE612F">
        <w:rPr>
          <w:rFonts w:cstheme="minorHAnsi"/>
          <w:highlight w:val="yellow"/>
        </w:rPr>
        <w:t>vu</w:t>
      </w:r>
      <w:r w:rsidR="00CE612F" w:rsidRPr="00CE612F">
        <w:rPr>
          <w:rFonts w:cstheme="minorHAnsi"/>
          <w:highlight w:val="yellow"/>
        </w:rPr>
        <w:t> (e)</w:t>
      </w:r>
      <w:r w:rsidRPr="007B2920">
        <w:rPr>
          <w:rFonts w:cstheme="minorHAnsi"/>
        </w:rPr>
        <w:t xml:space="preserve"> te donner </w:t>
      </w:r>
    </w:p>
    <w:p w14:paraId="4DF91E7E" w14:textId="5780C0E5" w:rsidR="00DC6180" w:rsidRDefault="00960BFF" w:rsidP="007B2920">
      <w:pPr>
        <w:pStyle w:val="Paragraphedeliste"/>
        <w:numPr>
          <w:ilvl w:val="0"/>
          <w:numId w:val="39"/>
        </w:numPr>
        <w:spacing w:after="160" w:line="259" w:lineRule="auto"/>
        <w:jc w:val="left"/>
        <w:rPr>
          <w:rFonts w:cstheme="minorHAnsi"/>
        </w:rPr>
      </w:pPr>
      <w:r w:rsidRPr="007B2920">
        <w:rPr>
          <w:rFonts w:cstheme="minorHAnsi"/>
        </w:rPr>
        <w:t xml:space="preserve"> Les étudiants que j’ai </w:t>
      </w:r>
      <w:r w:rsidRPr="00CE612F">
        <w:rPr>
          <w:rFonts w:cstheme="minorHAnsi"/>
          <w:highlight w:val="yellow"/>
        </w:rPr>
        <w:t>laiss</w:t>
      </w:r>
      <w:r w:rsidR="00CE612F" w:rsidRPr="00CE612F">
        <w:rPr>
          <w:rFonts w:cstheme="minorHAnsi"/>
          <w:highlight w:val="yellow"/>
        </w:rPr>
        <w:t>és</w:t>
      </w:r>
      <w:r w:rsidRPr="007B2920">
        <w:rPr>
          <w:rFonts w:cstheme="minorHAnsi"/>
        </w:rPr>
        <w:t xml:space="preserve"> sortir, je les avais déjà </w:t>
      </w:r>
      <w:r w:rsidRPr="00CE612F">
        <w:rPr>
          <w:rFonts w:cstheme="minorHAnsi"/>
          <w:highlight w:val="yellow"/>
        </w:rPr>
        <w:t>rencontr</w:t>
      </w:r>
      <w:r w:rsidR="00CE612F" w:rsidRPr="00CE612F">
        <w:rPr>
          <w:rFonts w:cstheme="minorHAnsi"/>
          <w:highlight w:val="yellow"/>
        </w:rPr>
        <w:t>és</w:t>
      </w:r>
      <w:r w:rsidRPr="007B2920">
        <w:rPr>
          <w:rFonts w:cstheme="minorHAnsi"/>
        </w:rPr>
        <w:t xml:space="preserve"> </w:t>
      </w:r>
    </w:p>
    <w:p w14:paraId="19C922D6" w14:textId="59056CCC" w:rsidR="00960BFF" w:rsidRPr="007B2920" w:rsidRDefault="00960BFF" w:rsidP="007B2920">
      <w:pPr>
        <w:pStyle w:val="Paragraphedeliste"/>
        <w:numPr>
          <w:ilvl w:val="0"/>
          <w:numId w:val="39"/>
        </w:numPr>
        <w:spacing w:after="160" w:line="259" w:lineRule="auto"/>
        <w:jc w:val="left"/>
        <w:rPr>
          <w:rFonts w:cstheme="minorHAnsi"/>
        </w:rPr>
      </w:pPr>
      <w:r w:rsidRPr="007B2920">
        <w:rPr>
          <w:rFonts w:cstheme="minorHAnsi"/>
        </w:rPr>
        <w:t xml:space="preserve"> Êtes-vous au courant des soupçons qu’il a </w:t>
      </w:r>
      <w:r w:rsidRPr="00CE612F">
        <w:rPr>
          <w:rFonts w:cstheme="minorHAnsi"/>
          <w:highlight w:val="yellow"/>
        </w:rPr>
        <w:t>fai</w:t>
      </w:r>
      <w:r w:rsidR="00CE612F" w:rsidRPr="00CE612F">
        <w:rPr>
          <w:rFonts w:cstheme="minorHAnsi"/>
          <w:highlight w:val="yellow"/>
        </w:rPr>
        <w:t>t</w:t>
      </w:r>
      <w:r w:rsidRPr="007B2920">
        <w:rPr>
          <w:rFonts w:cstheme="minorHAnsi"/>
        </w:rPr>
        <w:t xml:space="preserve"> naître ? </w:t>
      </w:r>
    </w:p>
    <w:p w14:paraId="544A34D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DDB3F24" w14:textId="77777777" w:rsidR="00960BFF" w:rsidRPr="004F62D4" w:rsidRDefault="00960BFF" w:rsidP="004E6C91">
      <w:pPr>
        <w:pStyle w:val="Style1"/>
      </w:pPr>
      <w:bookmarkStart w:id="339" w:name="_Toc492045301"/>
      <w:bookmarkStart w:id="340" w:name="_Toc492044013"/>
      <w:bookmarkStart w:id="341" w:name="_Toc303431296"/>
      <w:bookmarkStart w:id="342" w:name="_Toc264713978"/>
      <w:bookmarkStart w:id="343" w:name="_Toc241052726"/>
      <w:bookmarkStart w:id="344" w:name="_Toc241051268"/>
      <w:bookmarkStart w:id="345" w:name="_Toc240954420"/>
      <w:bookmarkStart w:id="346" w:name="_Toc92376076"/>
      <w:r w:rsidRPr="004F62D4">
        <w:t>Conjugaison</w:t>
      </w:r>
      <w:bookmarkEnd w:id="339"/>
      <w:bookmarkEnd w:id="340"/>
      <w:bookmarkEnd w:id="341"/>
      <w:bookmarkEnd w:id="342"/>
      <w:bookmarkEnd w:id="343"/>
      <w:bookmarkEnd w:id="344"/>
      <w:bookmarkEnd w:id="345"/>
      <w:bookmarkEnd w:id="346"/>
    </w:p>
    <w:p w14:paraId="1F122E6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178C107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Observation</w:t>
      </w:r>
    </w:p>
    <w:p w14:paraId="735FC12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Repérez les erreurs dans les phrases suivantes et expliquez-les.</w:t>
      </w:r>
    </w:p>
    <w:p w14:paraId="3B80CF0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7940B4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Je tient à remercier les professionnels qui ont bien voulu nous donner de leur temps.</w:t>
      </w:r>
    </w:p>
    <w:p w14:paraId="658074C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Ce qu’il me faillais, c’était un travaille ou il y avais du relationnel.</w:t>
      </w:r>
    </w:p>
    <w:p w14:paraId="0C0E0BE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Les salaires varies en fonction du lieu d’exercice du métier.</w:t>
      </w:r>
    </w:p>
    <w:p w14:paraId="11EA990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On ne fait jamais les même chose, ce qui fait que chaque jour soie différents.</w:t>
      </w:r>
    </w:p>
    <w:p w14:paraId="6FFE20D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Après que nous ayons interrogé les professionnels, nous avons pu commencer a rédaction du rapport.</w:t>
      </w:r>
    </w:p>
    <w:p w14:paraId="033E12B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L’écart de salaire est du à la différence de poste.</w:t>
      </w:r>
    </w:p>
    <w:p w14:paraId="7F61158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Cela ne garantie en rien la réussite professionnelle.</w:t>
      </w:r>
    </w:p>
    <w:p w14:paraId="4A84B3F7" w14:textId="0139A22B" w:rsidR="00960BFF" w:rsidRPr="004F62D4" w:rsidRDefault="00960BFF" w:rsidP="004E6C91">
      <w:pPr>
        <w:pStyle w:val="Style2"/>
      </w:pPr>
      <w:bookmarkStart w:id="347" w:name="_Toc492045302"/>
      <w:bookmarkStart w:id="348" w:name="_Toc492044014"/>
      <w:bookmarkStart w:id="349" w:name="_Toc492042591"/>
      <w:bookmarkStart w:id="350" w:name="_Toc303431297"/>
      <w:bookmarkStart w:id="351" w:name="_Toc264713979"/>
      <w:bookmarkStart w:id="352" w:name="_Toc241052727"/>
      <w:bookmarkStart w:id="353" w:name="_Toc241051269"/>
      <w:bookmarkStart w:id="354" w:name="_Toc240954421"/>
      <w:bookmarkStart w:id="355" w:name="_Toc209695789"/>
      <w:bookmarkStart w:id="356" w:name="_Toc209524313"/>
      <w:bookmarkStart w:id="357" w:name="_Toc209523190"/>
      <w:bookmarkStart w:id="358" w:name="_Toc92376077"/>
      <w:r w:rsidRPr="004F62D4">
        <w:t>Présent de l’indicatif</w:t>
      </w:r>
      <w:bookmarkEnd w:id="347"/>
      <w:bookmarkEnd w:id="348"/>
      <w:bookmarkEnd w:id="349"/>
      <w:bookmarkEnd w:id="350"/>
      <w:bookmarkEnd w:id="351"/>
      <w:bookmarkEnd w:id="352"/>
      <w:bookmarkEnd w:id="353"/>
      <w:bookmarkEnd w:id="354"/>
      <w:bookmarkEnd w:id="355"/>
      <w:bookmarkEnd w:id="356"/>
      <w:bookmarkEnd w:id="357"/>
      <w:bookmarkEnd w:id="358"/>
      <w:r w:rsidRPr="004F62D4">
        <w:t xml:space="preserve"> </w:t>
      </w:r>
    </w:p>
    <w:tbl>
      <w:tblPr>
        <w:tblW w:w="0" w:type="auto"/>
        <w:tblLook w:val="00A0" w:firstRow="1" w:lastRow="0" w:firstColumn="1" w:lastColumn="0" w:noHBand="0" w:noVBand="0"/>
      </w:tblPr>
      <w:tblGrid>
        <w:gridCol w:w="2093"/>
        <w:gridCol w:w="2739"/>
        <w:gridCol w:w="2224"/>
        <w:gridCol w:w="2224"/>
      </w:tblGrid>
      <w:tr w:rsidR="00960BFF" w:rsidRPr="004F62D4" w14:paraId="1BC5E4F7" w14:textId="77777777" w:rsidTr="009D7500">
        <w:tc>
          <w:tcPr>
            <w:tcW w:w="2093" w:type="dxa"/>
            <w:tcBorders>
              <w:top w:val="single" w:sz="4" w:space="0" w:color="auto"/>
              <w:left w:val="single" w:sz="4" w:space="0" w:color="auto"/>
              <w:bottom w:val="single" w:sz="4" w:space="0" w:color="auto"/>
              <w:right w:val="single" w:sz="4" w:space="0" w:color="auto"/>
            </w:tcBorders>
            <w:hideMark/>
          </w:tcPr>
          <w:p w14:paraId="5FF8F14E" w14:textId="758CCE3F"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1</w:t>
            </w:r>
            <w:r w:rsidRPr="004F62D4">
              <w:rPr>
                <w:rFonts w:cstheme="minorHAnsi"/>
                <w:b/>
                <w:color w:val="000000" w:themeColor="text1"/>
                <w:vertAlign w:val="superscript"/>
                <w:lang w:eastAsia="en-US"/>
              </w:rPr>
              <w:t>er</w:t>
            </w:r>
            <w:r w:rsidRPr="004F62D4">
              <w:rPr>
                <w:rFonts w:cstheme="minorHAnsi"/>
                <w:b/>
                <w:color w:val="000000" w:themeColor="text1"/>
                <w:lang w:eastAsia="en-US"/>
              </w:rPr>
              <w:t xml:space="preserve"> groupe  </w:t>
            </w:r>
            <w:r w:rsidR="00AD5AD3" w:rsidRPr="004F62D4">
              <w:rPr>
                <w:rFonts w:cstheme="minorHAnsi"/>
                <w:b/>
                <w:color w:val="000000" w:themeColor="text1"/>
                <w:lang w:eastAsia="en-US"/>
              </w:rPr>
              <w:t>-</w:t>
            </w:r>
            <w:r w:rsidRPr="004F62D4">
              <w:rPr>
                <w:rFonts w:cstheme="minorHAnsi"/>
                <w:b/>
                <w:color w:val="000000" w:themeColor="text1"/>
                <w:lang w:eastAsia="en-US"/>
              </w:rPr>
              <w:t>er</w:t>
            </w:r>
          </w:p>
        </w:tc>
        <w:tc>
          <w:tcPr>
            <w:tcW w:w="2739" w:type="dxa"/>
            <w:tcBorders>
              <w:top w:val="single" w:sz="4" w:space="0" w:color="auto"/>
              <w:left w:val="single" w:sz="4" w:space="0" w:color="auto"/>
              <w:bottom w:val="single" w:sz="4" w:space="0" w:color="auto"/>
              <w:right w:val="single" w:sz="4" w:space="0" w:color="auto"/>
            </w:tcBorders>
            <w:hideMark/>
          </w:tcPr>
          <w:p w14:paraId="6C4E30B9" w14:textId="15D970F8"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2</w:t>
            </w:r>
            <w:r w:rsidRPr="004F62D4">
              <w:rPr>
                <w:rFonts w:cstheme="minorHAnsi"/>
                <w:b/>
                <w:color w:val="000000" w:themeColor="text1"/>
                <w:vertAlign w:val="superscript"/>
                <w:lang w:eastAsia="en-US"/>
              </w:rPr>
              <w:t>ème</w:t>
            </w:r>
            <w:r w:rsidRPr="004F62D4">
              <w:rPr>
                <w:rFonts w:cstheme="minorHAnsi"/>
                <w:b/>
                <w:color w:val="000000" w:themeColor="text1"/>
                <w:lang w:eastAsia="en-US"/>
              </w:rPr>
              <w:t xml:space="preserve"> et 3</w:t>
            </w:r>
            <w:r w:rsidRPr="004F62D4">
              <w:rPr>
                <w:rFonts w:cstheme="minorHAnsi"/>
                <w:b/>
                <w:color w:val="000000" w:themeColor="text1"/>
                <w:vertAlign w:val="superscript"/>
                <w:lang w:eastAsia="en-US"/>
              </w:rPr>
              <w:t>ème</w:t>
            </w:r>
            <w:r w:rsidRPr="004F62D4">
              <w:rPr>
                <w:rFonts w:cstheme="minorHAnsi"/>
                <w:b/>
                <w:color w:val="000000" w:themeColor="text1"/>
                <w:lang w:eastAsia="en-US"/>
              </w:rPr>
              <w:t xml:space="preserve"> groupe   </w:t>
            </w:r>
            <w:r w:rsidR="00D761D8" w:rsidRPr="004F62D4">
              <w:rPr>
                <w:rFonts w:cstheme="minorHAnsi"/>
                <w:b/>
                <w:color w:val="000000" w:themeColor="text1"/>
                <w:lang w:eastAsia="en-US"/>
              </w:rPr>
              <w:t>-</w:t>
            </w:r>
            <w:r w:rsidRPr="004F62D4">
              <w:rPr>
                <w:rFonts w:cstheme="minorHAnsi"/>
                <w:b/>
                <w:color w:val="000000" w:themeColor="text1"/>
                <w:lang w:eastAsia="en-US"/>
              </w:rPr>
              <w:t xml:space="preserve">ir, </w:t>
            </w:r>
            <w:r w:rsidR="00D761D8" w:rsidRPr="004F62D4">
              <w:rPr>
                <w:rFonts w:cstheme="minorHAnsi"/>
                <w:b/>
                <w:color w:val="000000" w:themeColor="text1"/>
                <w:lang w:eastAsia="en-US"/>
              </w:rPr>
              <w:t>-</w:t>
            </w:r>
            <w:r w:rsidRPr="004F62D4">
              <w:rPr>
                <w:rFonts w:cstheme="minorHAnsi"/>
                <w:b/>
                <w:color w:val="000000" w:themeColor="text1"/>
                <w:lang w:eastAsia="en-US"/>
              </w:rPr>
              <w:t xml:space="preserve">oir, </w:t>
            </w:r>
            <w:r w:rsidR="00D761D8" w:rsidRPr="004F62D4">
              <w:rPr>
                <w:rFonts w:cstheme="minorHAnsi"/>
                <w:b/>
                <w:color w:val="000000" w:themeColor="text1"/>
                <w:lang w:eastAsia="en-US"/>
              </w:rPr>
              <w:t>-</w:t>
            </w:r>
            <w:r w:rsidRPr="004F62D4">
              <w:rPr>
                <w:rFonts w:cstheme="minorHAnsi"/>
                <w:b/>
                <w:color w:val="000000" w:themeColor="text1"/>
                <w:lang w:eastAsia="en-US"/>
              </w:rPr>
              <w:t xml:space="preserve">re, - indre, </w:t>
            </w:r>
            <w:r w:rsidR="00D761D8" w:rsidRPr="004F62D4">
              <w:rPr>
                <w:rFonts w:cstheme="minorHAnsi"/>
                <w:b/>
                <w:color w:val="000000" w:themeColor="text1"/>
                <w:lang w:eastAsia="en-US"/>
              </w:rPr>
              <w:t>-</w:t>
            </w:r>
            <w:r w:rsidRPr="004F62D4">
              <w:rPr>
                <w:rFonts w:cstheme="minorHAnsi"/>
                <w:b/>
                <w:color w:val="000000" w:themeColor="text1"/>
                <w:lang w:eastAsia="en-US"/>
              </w:rPr>
              <w:t>soudre</w:t>
            </w:r>
          </w:p>
        </w:tc>
        <w:tc>
          <w:tcPr>
            <w:tcW w:w="2224" w:type="dxa"/>
            <w:tcBorders>
              <w:top w:val="single" w:sz="4" w:space="0" w:color="auto"/>
              <w:left w:val="single" w:sz="4" w:space="0" w:color="auto"/>
              <w:bottom w:val="single" w:sz="4" w:space="0" w:color="auto"/>
              <w:right w:val="single" w:sz="4" w:space="0" w:color="auto"/>
            </w:tcBorders>
            <w:hideMark/>
          </w:tcPr>
          <w:p w14:paraId="0EB01EEC" w14:textId="4FF4F6A4"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Verbes en </w:t>
            </w:r>
            <w:r w:rsidR="00D761D8" w:rsidRPr="004F62D4">
              <w:rPr>
                <w:rFonts w:cstheme="minorHAnsi"/>
                <w:b/>
                <w:color w:val="000000" w:themeColor="text1"/>
                <w:lang w:eastAsia="en-US"/>
              </w:rPr>
              <w:t>-</w:t>
            </w:r>
            <w:r w:rsidRPr="004F62D4">
              <w:rPr>
                <w:rFonts w:cstheme="minorHAnsi"/>
                <w:b/>
                <w:color w:val="000000" w:themeColor="text1"/>
                <w:lang w:eastAsia="en-US"/>
              </w:rPr>
              <w:t>dre</w:t>
            </w:r>
          </w:p>
        </w:tc>
        <w:tc>
          <w:tcPr>
            <w:tcW w:w="2224" w:type="dxa"/>
            <w:tcBorders>
              <w:top w:val="single" w:sz="4" w:space="0" w:color="auto"/>
              <w:left w:val="single" w:sz="4" w:space="0" w:color="auto"/>
              <w:bottom w:val="single" w:sz="4" w:space="0" w:color="auto"/>
              <w:right w:val="single" w:sz="4" w:space="0" w:color="auto"/>
            </w:tcBorders>
            <w:hideMark/>
          </w:tcPr>
          <w:p w14:paraId="159F0500"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Vouloir</w:t>
            </w:r>
          </w:p>
          <w:p w14:paraId="108F8C7F"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Pouvoir</w:t>
            </w:r>
          </w:p>
          <w:p w14:paraId="6E0DA027"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Valoir</w:t>
            </w:r>
          </w:p>
        </w:tc>
      </w:tr>
      <w:tr w:rsidR="00960BFF" w:rsidRPr="004F62D4" w14:paraId="2624F830" w14:textId="77777777" w:rsidTr="009D7500">
        <w:tc>
          <w:tcPr>
            <w:tcW w:w="2093" w:type="dxa"/>
            <w:tcBorders>
              <w:top w:val="single" w:sz="4" w:space="0" w:color="auto"/>
              <w:left w:val="single" w:sz="4" w:space="0" w:color="auto"/>
              <w:bottom w:val="single" w:sz="4" w:space="0" w:color="auto"/>
              <w:right w:val="single" w:sz="4" w:space="0" w:color="auto"/>
            </w:tcBorders>
            <w:hideMark/>
          </w:tcPr>
          <w:p w14:paraId="11EDA7A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 xml:space="preserve">Je  </w:t>
            </w:r>
            <w:r w:rsidRPr="004F62D4">
              <w:rPr>
                <w:rFonts w:eastAsia="Symbol" w:cstheme="minorHAnsi"/>
                <w:color w:val="000000" w:themeColor="text1"/>
                <w:lang w:eastAsia="en-US"/>
              </w:rPr>
              <w:t></w:t>
            </w:r>
            <w:r w:rsidRPr="004F62D4">
              <w:rPr>
                <w:rFonts w:cstheme="minorHAnsi"/>
                <w:color w:val="000000" w:themeColor="text1"/>
                <w:lang w:eastAsia="en-US"/>
              </w:rPr>
              <w:t>e</w:t>
            </w:r>
          </w:p>
        </w:tc>
        <w:tc>
          <w:tcPr>
            <w:tcW w:w="2739" w:type="dxa"/>
            <w:tcBorders>
              <w:top w:val="single" w:sz="4" w:space="0" w:color="auto"/>
              <w:left w:val="single" w:sz="4" w:space="0" w:color="auto"/>
              <w:bottom w:val="single" w:sz="4" w:space="0" w:color="auto"/>
              <w:right w:val="single" w:sz="4" w:space="0" w:color="auto"/>
            </w:tcBorders>
            <w:hideMark/>
          </w:tcPr>
          <w:p w14:paraId="654690C8" w14:textId="75AF869E"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s</w:t>
            </w:r>
          </w:p>
        </w:tc>
        <w:tc>
          <w:tcPr>
            <w:tcW w:w="2224" w:type="dxa"/>
            <w:tcBorders>
              <w:top w:val="single" w:sz="4" w:space="0" w:color="auto"/>
              <w:left w:val="single" w:sz="4" w:space="0" w:color="auto"/>
              <w:bottom w:val="single" w:sz="4" w:space="0" w:color="auto"/>
              <w:right w:val="single" w:sz="4" w:space="0" w:color="auto"/>
            </w:tcBorders>
            <w:hideMark/>
          </w:tcPr>
          <w:p w14:paraId="5F2D28F0" w14:textId="447A8ED5"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ds</w:t>
            </w:r>
          </w:p>
        </w:tc>
        <w:tc>
          <w:tcPr>
            <w:tcW w:w="2224" w:type="dxa"/>
            <w:tcBorders>
              <w:top w:val="single" w:sz="4" w:space="0" w:color="auto"/>
              <w:left w:val="single" w:sz="4" w:space="0" w:color="auto"/>
              <w:bottom w:val="single" w:sz="4" w:space="0" w:color="auto"/>
              <w:right w:val="single" w:sz="4" w:space="0" w:color="auto"/>
            </w:tcBorders>
            <w:hideMark/>
          </w:tcPr>
          <w:p w14:paraId="628868AF" w14:textId="75255BB9"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x</w:t>
            </w:r>
          </w:p>
        </w:tc>
      </w:tr>
      <w:tr w:rsidR="00960BFF" w:rsidRPr="004F62D4" w14:paraId="5253B41A" w14:textId="77777777" w:rsidTr="009D7500">
        <w:tc>
          <w:tcPr>
            <w:tcW w:w="2093" w:type="dxa"/>
            <w:tcBorders>
              <w:top w:val="single" w:sz="4" w:space="0" w:color="auto"/>
              <w:left w:val="single" w:sz="4" w:space="0" w:color="auto"/>
              <w:bottom w:val="single" w:sz="4" w:space="0" w:color="auto"/>
              <w:right w:val="single" w:sz="4" w:space="0" w:color="auto"/>
            </w:tcBorders>
            <w:hideMark/>
          </w:tcPr>
          <w:p w14:paraId="73521184"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 xml:space="preserve">Tu  </w:t>
            </w:r>
            <w:r w:rsidRPr="004F62D4">
              <w:rPr>
                <w:rFonts w:eastAsia="Symbol" w:cstheme="minorHAnsi"/>
                <w:color w:val="000000" w:themeColor="text1"/>
                <w:lang w:eastAsia="en-US"/>
              </w:rPr>
              <w:t></w:t>
            </w:r>
            <w:r w:rsidRPr="004F62D4">
              <w:rPr>
                <w:rFonts w:cstheme="minorHAnsi"/>
                <w:color w:val="000000" w:themeColor="text1"/>
                <w:lang w:eastAsia="en-US"/>
              </w:rPr>
              <w:t>es</w:t>
            </w:r>
          </w:p>
        </w:tc>
        <w:tc>
          <w:tcPr>
            <w:tcW w:w="2739" w:type="dxa"/>
            <w:tcBorders>
              <w:top w:val="single" w:sz="4" w:space="0" w:color="auto"/>
              <w:left w:val="single" w:sz="4" w:space="0" w:color="auto"/>
              <w:bottom w:val="single" w:sz="4" w:space="0" w:color="auto"/>
              <w:right w:val="single" w:sz="4" w:space="0" w:color="auto"/>
            </w:tcBorders>
            <w:hideMark/>
          </w:tcPr>
          <w:p w14:paraId="2E76EB1E" w14:textId="60BD6ADD"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s</w:t>
            </w:r>
          </w:p>
        </w:tc>
        <w:tc>
          <w:tcPr>
            <w:tcW w:w="2224" w:type="dxa"/>
            <w:tcBorders>
              <w:top w:val="single" w:sz="4" w:space="0" w:color="auto"/>
              <w:left w:val="single" w:sz="4" w:space="0" w:color="auto"/>
              <w:bottom w:val="single" w:sz="4" w:space="0" w:color="auto"/>
              <w:right w:val="single" w:sz="4" w:space="0" w:color="auto"/>
            </w:tcBorders>
            <w:hideMark/>
          </w:tcPr>
          <w:p w14:paraId="2326A29C" w14:textId="52B44D59"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ds</w:t>
            </w:r>
          </w:p>
        </w:tc>
        <w:tc>
          <w:tcPr>
            <w:tcW w:w="2224" w:type="dxa"/>
            <w:tcBorders>
              <w:top w:val="single" w:sz="4" w:space="0" w:color="auto"/>
              <w:left w:val="single" w:sz="4" w:space="0" w:color="auto"/>
              <w:bottom w:val="single" w:sz="4" w:space="0" w:color="auto"/>
              <w:right w:val="single" w:sz="4" w:space="0" w:color="auto"/>
            </w:tcBorders>
            <w:hideMark/>
          </w:tcPr>
          <w:p w14:paraId="1C3903CE" w14:textId="78936DDF"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x</w:t>
            </w:r>
          </w:p>
        </w:tc>
      </w:tr>
      <w:tr w:rsidR="00960BFF" w:rsidRPr="004F62D4" w14:paraId="1152807D" w14:textId="77777777" w:rsidTr="009D7500">
        <w:tc>
          <w:tcPr>
            <w:tcW w:w="2093" w:type="dxa"/>
            <w:tcBorders>
              <w:top w:val="single" w:sz="4" w:space="0" w:color="auto"/>
              <w:left w:val="single" w:sz="4" w:space="0" w:color="auto"/>
              <w:bottom w:val="single" w:sz="4" w:space="0" w:color="auto"/>
              <w:right w:val="single" w:sz="4" w:space="0" w:color="auto"/>
            </w:tcBorders>
            <w:hideMark/>
          </w:tcPr>
          <w:p w14:paraId="7031211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 xml:space="preserve">Il, elle, on </w:t>
            </w:r>
            <w:r w:rsidRPr="004F62D4">
              <w:rPr>
                <w:rFonts w:eastAsia="Symbol" w:cstheme="minorHAnsi"/>
                <w:color w:val="000000" w:themeColor="text1"/>
                <w:lang w:eastAsia="en-US"/>
              </w:rPr>
              <w:t></w:t>
            </w:r>
            <w:r w:rsidRPr="004F62D4">
              <w:rPr>
                <w:rFonts w:cstheme="minorHAnsi"/>
                <w:color w:val="000000" w:themeColor="text1"/>
                <w:lang w:eastAsia="en-US"/>
              </w:rPr>
              <w:t xml:space="preserve"> e</w:t>
            </w:r>
          </w:p>
        </w:tc>
        <w:tc>
          <w:tcPr>
            <w:tcW w:w="2739" w:type="dxa"/>
            <w:tcBorders>
              <w:top w:val="single" w:sz="4" w:space="0" w:color="auto"/>
              <w:left w:val="single" w:sz="4" w:space="0" w:color="auto"/>
              <w:bottom w:val="single" w:sz="4" w:space="0" w:color="auto"/>
              <w:right w:val="single" w:sz="4" w:space="0" w:color="auto"/>
            </w:tcBorders>
            <w:hideMark/>
          </w:tcPr>
          <w:p w14:paraId="27D01CF2" w14:textId="2F978EE9"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t</w:t>
            </w:r>
          </w:p>
        </w:tc>
        <w:tc>
          <w:tcPr>
            <w:tcW w:w="2224" w:type="dxa"/>
            <w:tcBorders>
              <w:top w:val="single" w:sz="4" w:space="0" w:color="auto"/>
              <w:left w:val="single" w:sz="4" w:space="0" w:color="auto"/>
              <w:bottom w:val="single" w:sz="4" w:space="0" w:color="auto"/>
              <w:right w:val="single" w:sz="4" w:space="0" w:color="auto"/>
            </w:tcBorders>
            <w:hideMark/>
          </w:tcPr>
          <w:p w14:paraId="75F3276F" w14:textId="580618CD"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d</w:t>
            </w:r>
          </w:p>
        </w:tc>
        <w:tc>
          <w:tcPr>
            <w:tcW w:w="2224" w:type="dxa"/>
            <w:tcBorders>
              <w:top w:val="single" w:sz="4" w:space="0" w:color="auto"/>
              <w:left w:val="single" w:sz="4" w:space="0" w:color="auto"/>
              <w:bottom w:val="single" w:sz="4" w:space="0" w:color="auto"/>
              <w:right w:val="single" w:sz="4" w:space="0" w:color="auto"/>
            </w:tcBorders>
            <w:hideMark/>
          </w:tcPr>
          <w:p w14:paraId="0C3CBE05" w14:textId="323C041D" w:rsidR="00960BFF" w:rsidRPr="004F62D4" w:rsidRDefault="009C44F6" w:rsidP="009D7500">
            <w:pPr>
              <w:jc w:val="center"/>
              <w:rPr>
                <w:rFonts w:cstheme="minorHAnsi"/>
                <w:b/>
                <w:color w:val="000000" w:themeColor="text1"/>
                <w:lang w:eastAsia="en-US"/>
              </w:rPr>
            </w:pPr>
            <w:r w:rsidRPr="004F62D4">
              <w:rPr>
                <w:rFonts w:cstheme="minorHAnsi"/>
                <w:b/>
                <w:color w:val="000000" w:themeColor="text1"/>
                <w:lang w:eastAsia="en-US"/>
              </w:rPr>
              <w:t>-</w:t>
            </w:r>
            <w:r w:rsidR="00960BFF" w:rsidRPr="004F62D4">
              <w:rPr>
                <w:rFonts w:cstheme="minorHAnsi"/>
                <w:b/>
                <w:color w:val="000000" w:themeColor="text1"/>
                <w:lang w:eastAsia="en-US"/>
              </w:rPr>
              <w:t>t</w:t>
            </w:r>
          </w:p>
        </w:tc>
      </w:tr>
      <w:tr w:rsidR="00960BFF" w:rsidRPr="004F62D4" w14:paraId="46A7455A" w14:textId="77777777" w:rsidTr="009D7500">
        <w:trPr>
          <w:trHeight w:val="1028"/>
        </w:trPr>
        <w:tc>
          <w:tcPr>
            <w:tcW w:w="9280" w:type="dxa"/>
            <w:gridSpan w:val="4"/>
            <w:tcBorders>
              <w:top w:val="single" w:sz="4" w:space="0" w:color="auto"/>
              <w:left w:val="single" w:sz="4" w:space="0" w:color="auto"/>
              <w:bottom w:val="single" w:sz="4" w:space="0" w:color="auto"/>
              <w:right w:val="single" w:sz="4" w:space="0" w:color="auto"/>
            </w:tcBorders>
            <w:hideMark/>
          </w:tcPr>
          <w:p w14:paraId="2517F781" w14:textId="3991A5C8"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Nous </w:t>
            </w:r>
            <w:r w:rsidR="009C44F6" w:rsidRPr="004F62D4">
              <w:rPr>
                <w:rFonts w:cstheme="minorHAnsi"/>
                <w:b/>
                <w:color w:val="000000" w:themeColor="text1"/>
                <w:lang w:eastAsia="en-US"/>
              </w:rPr>
              <w:t>-</w:t>
            </w:r>
            <w:r w:rsidRPr="004F62D4">
              <w:rPr>
                <w:rFonts w:cstheme="minorHAnsi"/>
                <w:b/>
                <w:color w:val="000000" w:themeColor="text1"/>
                <w:lang w:eastAsia="en-US"/>
              </w:rPr>
              <w:t>ons</w:t>
            </w:r>
          </w:p>
          <w:p w14:paraId="237EDD44" w14:textId="2825A668"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Vous </w:t>
            </w:r>
            <w:r w:rsidR="009C44F6" w:rsidRPr="004F62D4">
              <w:rPr>
                <w:rFonts w:cstheme="minorHAnsi"/>
                <w:b/>
                <w:color w:val="000000" w:themeColor="text1"/>
                <w:lang w:eastAsia="en-US"/>
              </w:rPr>
              <w:t>-</w:t>
            </w:r>
            <w:r w:rsidRPr="004F62D4">
              <w:rPr>
                <w:rFonts w:cstheme="minorHAnsi"/>
                <w:b/>
                <w:color w:val="000000" w:themeColor="text1"/>
                <w:lang w:eastAsia="en-US"/>
              </w:rPr>
              <w:t>ez</w:t>
            </w:r>
          </w:p>
          <w:p w14:paraId="54FB4588" w14:textId="57A5F338"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 xml:space="preserve">Ils, elles </w:t>
            </w:r>
            <w:r w:rsidR="009C44F6" w:rsidRPr="004F62D4">
              <w:rPr>
                <w:rFonts w:cstheme="minorHAnsi"/>
                <w:b/>
                <w:color w:val="000000" w:themeColor="text1"/>
                <w:lang w:eastAsia="en-US"/>
              </w:rPr>
              <w:t>-</w:t>
            </w:r>
            <w:r w:rsidRPr="004F62D4">
              <w:rPr>
                <w:rFonts w:cstheme="minorHAnsi"/>
                <w:b/>
                <w:color w:val="000000" w:themeColor="text1"/>
                <w:lang w:eastAsia="en-US"/>
              </w:rPr>
              <w:t>ent</w:t>
            </w:r>
          </w:p>
        </w:tc>
      </w:tr>
    </w:tbl>
    <w:p w14:paraId="3E74110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p w14:paraId="05BD190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Complétez les tableaux suivants en conjuguant les verbes au présent de l’indicatif.</w:t>
      </w:r>
    </w:p>
    <w:p w14:paraId="4276B85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F8B2A1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1</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3"/>
        <w:gridCol w:w="2009"/>
        <w:gridCol w:w="2086"/>
        <w:gridCol w:w="2254"/>
        <w:gridCol w:w="2252"/>
      </w:tblGrid>
      <w:tr w:rsidR="00960BFF" w:rsidRPr="004F62D4" w14:paraId="183CFAA9" w14:textId="77777777" w:rsidTr="009D7500">
        <w:tc>
          <w:tcPr>
            <w:tcW w:w="556" w:type="dxa"/>
            <w:tcBorders>
              <w:top w:val="single" w:sz="4" w:space="0" w:color="auto"/>
              <w:left w:val="single" w:sz="4" w:space="0" w:color="auto"/>
              <w:bottom w:val="single" w:sz="4" w:space="0" w:color="auto"/>
              <w:right w:val="single" w:sz="4" w:space="0" w:color="auto"/>
            </w:tcBorders>
          </w:tcPr>
          <w:p w14:paraId="78DB7712" w14:textId="77777777" w:rsidR="00960BFF" w:rsidRPr="004F62D4" w:rsidRDefault="00960BFF" w:rsidP="009D7500">
            <w:pPr>
              <w:rPr>
                <w:rFonts w:cstheme="minorHAnsi"/>
                <w:color w:val="000000" w:themeColor="text1"/>
                <w:lang w:eastAsia="en-US"/>
              </w:rPr>
            </w:pPr>
          </w:p>
        </w:tc>
        <w:tc>
          <w:tcPr>
            <w:tcW w:w="2022" w:type="dxa"/>
            <w:tcBorders>
              <w:top w:val="single" w:sz="4" w:space="0" w:color="auto"/>
              <w:left w:val="single" w:sz="4" w:space="0" w:color="auto"/>
              <w:bottom w:val="single" w:sz="4" w:space="0" w:color="auto"/>
              <w:right w:val="single" w:sz="4" w:space="0" w:color="auto"/>
            </w:tcBorders>
            <w:hideMark/>
          </w:tcPr>
          <w:p w14:paraId="1673D3E5"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Atteindre</w:t>
            </w:r>
          </w:p>
        </w:tc>
        <w:tc>
          <w:tcPr>
            <w:tcW w:w="2100" w:type="dxa"/>
            <w:tcBorders>
              <w:top w:val="single" w:sz="4" w:space="0" w:color="auto"/>
              <w:left w:val="single" w:sz="4" w:space="0" w:color="auto"/>
              <w:bottom w:val="single" w:sz="4" w:space="0" w:color="auto"/>
              <w:right w:val="single" w:sz="4" w:space="0" w:color="auto"/>
            </w:tcBorders>
            <w:hideMark/>
          </w:tcPr>
          <w:p w14:paraId="7494B07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Conclure</w:t>
            </w:r>
          </w:p>
        </w:tc>
        <w:tc>
          <w:tcPr>
            <w:tcW w:w="2268" w:type="dxa"/>
            <w:tcBorders>
              <w:top w:val="single" w:sz="4" w:space="0" w:color="auto"/>
              <w:left w:val="single" w:sz="4" w:space="0" w:color="auto"/>
              <w:bottom w:val="single" w:sz="4" w:space="0" w:color="auto"/>
              <w:right w:val="single" w:sz="4" w:space="0" w:color="auto"/>
            </w:tcBorders>
            <w:hideMark/>
          </w:tcPr>
          <w:p w14:paraId="07428885"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Constituer</w:t>
            </w:r>
          </w:p>
        </w:tc>
        <w:tc>
          <w:tcPr>
            <w:tcW w:w="2268" w:type="dxa"/>
            <w:tcBorders>
              <w:top w:val="single" w:sz="4" w:space="0" w:color="auto"/>
              <w:left w:val="single" w:sz="4" w:space="0" w:color="auto"/>
              <w:bottom w:val="single" w:sz="4" w:space="0" w:color="auto"/>
              <w:right w:val="single" w:sz="4" w:space="0" w:color="auto"/>
            </w:tcBorders>
            <w:hideMark/>
          </w:tcPr>
          <w:p w14:paraId="1E7C0E4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Attendre</w:t>
            </w:r>
          </w:p>
        </w:tc>
      </w:tr>
      <w:tr w:rsidR="00960BFF" w:rsidRPr="004F62D4" w14:paraId="214F2772"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7668EDB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22" w:type="dxa"/>
            <w:tcBorders>
              <w:top w:val="single" w:sz="4" w:space="0" w:color="auto"/>
              <w:left w:val="single" w:sz="4" w:space="0" w:color="auto"/>
              <w:bottom w:val="single" w:sz="4" w:space="0" w:color="auto"/>
              <w:right w:val="single" w:sz="4" w:space="0" w:color="auto"/>
            </w:tcBorders>
          </w:tcPr>
          <w:p w14:paraId="3273D0BB"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201B7492"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853C853"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2138F657" w14:textId="77777777" w:rsidR="00960BFF" w:rsidRPr="004F62D4" w:rsidRDefault="00960BFF" w:rsidP="009D7500">
            <w:pPr>
              <w:rPr>
                <w:rFonts w:cstheme="minorHAnsi"/>
                <w:color w:val="000000" w:themeColor="text1"/>
                <w:lang w:eastAsia="en-US"/>
              </w:rPr>
            </w:pPr>
          </w:p>
        </w:tc>
      </w:tr>
      <w:tr w:rsidR="00960BFF" w:rsidRPr="004F62D4" w14:paraId="5B6F3730"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74A910F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22" w:type="dxa"/>
            <w:tcBorders>
              <w:top w:val="single" w:sz="4" w:space="0" w:color="auto"/>
              <w:left w:val="single" w:sz="4" w:space="0" w:color="auto"/>
              <w:bottom w:val="single" w:sz="4" w:space="0" w:color="auto"/>
              <w:right w:val="single" w:sz="4" w:space="0" w:color="auto"/>
            </w:tcBorders>
          </w:tcPr>
          <w:p w14:paraId="14FC9153"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385FDC9E"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09F6D78"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0F3766CB" w14:textId="77777777" w:rsidR="00960BFF" w:rsidRPr="004F62D4" w:rsidRDefault="00960BFF" w:rsidP="009D7500">
            <w:pPr>
              <w:rPr>
                <w:rFonts w:cstheme="minorHAnsi"/>
                <w:color w:val="000000" w:themeColor="text1"/>
                <w:lang w:eastAsia="en-US"/>
              </w:rPr>
            </w:pPr>
          </w:p>
        </w:tc>
      </w:tr>
      <w:tr w:rsidR="00960BFF" w:rsidRPr="004F62D4" w14:paraId="4AD1975B"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54A5042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22" w:type="dxa"/>
            <w:tcBorders>
              <w:top w:val="single" w:sz="4" w:space="0" w:color="auto"/>
              <w:left w:val="single" w:sz="4" w:space="0" w:color="auto"/>
              <w:bottom w:val="single" w:sz="4" w:space="0" w:color="auto"/>
              <w:right w:val="single" w:sz="4" w:space="0" w:color="auto"/>
            </w:tcBorders>
          </w:tcPr>
          <w:p w14:paraId="599E2716"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234E50AF"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0E7A0D50"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7B5D7154" w14:textId="77777777" w:rsidR="00960BFF" w:rsidRPr="004F62D4" w:rsidRDefault="00960BFF" w:rsidP="009D7500">
            <w:pPr>
              <w:rPr>
                <w:rFonts w:cstheme="minorHAnsi"/>
                <w:color w:val="000000" w:themeColor="text1"/>
                <w:lang w:eastAsia="en-US"/>
              </w:rPr>
            </w:pPr>
          </w:p>
        </w:tc>
      </w:tr>
      <w:tr w:rsidR="00960BFF" w:rsidRPr="004F62D4" w14:paraId="3A56318B"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65A8510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22" w:type="dxa"/>
            <w:tcBorders>
              <w:top w:val="single" w:sz="4" w:space="0" w:color="auto"/>
              <w:left w:val="single" w:sz="4" w:space="0" w:color="auto"/>
              <w:bottom w:val="single" w:sz="4" w:space="0" w:color="auto"/>
              <w:right w:val="single" w:sz="4" w:space="0" w:color="auto"/>
            </w:tcBorders>
          </w:tcPr>
          <w:p w14:paraId="05387021"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61325084"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6247D070"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78143585" w14:textId="77777777" w:rsidR="00960BFF" w:rsidRPr="004F62D4" w:rsidRDefault="00960BFF" w:rsidP="009D7500">
            <w:pPr>
              <w:rPr>
                <w:rFonts w:cstheme="minorHAnsi"/>
                <w:color w:val="000000" w:themeColor="text1"/>
                <w:lang w:eastAsia="en-US"/>
              </w:rPr>
            </w:pPr>
          </w:p>
        </w:tc>
      </w:tr>
      <w:tr w:rsidR="00960BFF" w:rsidRPr="004F62D4" w14:paraId="0B38CFFB"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17B76FA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22" w:type="dxa"/>
            <w:tcBorders>
              <w:top w:val="single" w:sz="4" w:space="0" w:color="auto"/>
              <w:left w:val="single" w:sz="4" w:space="0" w:color="auto"/>
              <w:bottom w:val="single" w:sz="4" w:space="0" w:color="auto"/>
              <w:right w:val="single" w:sz="4" w:space="0" w:color="auto"/>
            </w:tcBorders>
          </w:tcPr>
          <w:p w14:paraId="7342F816"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6B345A74"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27EF4B9"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6B7F3C4A" w14:textId="77777777" w:rsidR="00960BFF" w:rsidRPr="004F62D4" w:rsidRDefault="00960BFF" w:rsidP="009D7500">
            <w:pPr>
              <w:rPr>
                <w:rFonts w:cstheme="minorHAnsi"/>
                <w:color w:val="000000" w:themeColor="text1"/>
                <w:lang w:eastAsia="en-US"/>
              </w:rPr>
            </w:pPr>
          </w:p>
        </w:tc>
      </w:tr>
      <w:tr w:rsidR="00960BFF" w:rsidRPr="004F62D4" w14:paraId="65A5AE01"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1D8F95A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22" w:type="dxa"/>
            <w:tcBorders>
              <w:top w:val="single" w:sz="4" w:space="0" w:color="auto"/>
              <w:left w:val="single" w:sz="4" w:space="0" w:color="auto"/>
              <w:bottom w:val="single" w:sz="4" w:space="0" w:color="auto"/>
              <w:right w:val="single" w:sz="4" w:space="0" w:color="auto"/>
            </w:tcBorders>
          </w:tcPr>
          <w:p w14:paraId="286C9D08"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69D0F752"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10AD0691"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8E1B33A" w14:textId="77777777" w:rsidR="00960BFF" w:rsidRPr="004F62D4" w:rsidRDefault="00960BFF" w:rsidP="009D7500">
            <w:pPr>
              <w:rPr>
                <w:rFonts w:cstheme="minorHAnsi"/>
                <w:color w:val="000000" w:themeColor="text1"/>
                <w:lang w:eastAsia="en-US"/>
              </w:rPr>
            </w:pPr>
          </w:p>
        </w:tc>
      </w:tr>
    </w:tbl>
    <w:p w14:paraId="201158D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4893ED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2</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3"/>
        <w:gridCol w:w="2006"/>
        <w:gridCol w:w="2088"/>
        <w:gridCol w:w="2252"/>
        <w:gridCol w:w="2255"/>
      </w:tblGrid>
      <w:tr w:rsidR="00960BFF" w:rsidRPr="004F62D4" w14:paraId="1DA707E9" w14:textId="77777777" w:rsidTr="009D7500">
        <w:tc>
          <w:tcPr>
            <w:tcW w:w="556" w:type="dxa"/>
            <w:tcBorders>
              <w:top w:val="single" w:sz="4" w:space="0" w:color="auto"/>
              <w:left w:val="single" w:sz="4" w:space="0" w:color="auto"/>
              <w:bottom w:val="single" w:sz="4" w:space="0" w:color="auto"/>
              <w:right w:val="single" w:sz="4" w:space="0" w:color="auto"/>
            </w:tcBorders>
          </w:tcPr>
          <w:p w14:paraId="303B9931" w14:textId="77777777" w:rsidR="00960BFF" w:rsidRPr="004F62D4" w:rsidRDefault="00960BFF" w:rsidP="009D7500">
            <w:pPr>
              <w:rPr>
                <w:rFonts w:cstheme="minorHAnsi"/>
                <w:color w:val="000000" w:themeColor="text1"/>
                <w:lang w:eastAsia="en-US"/>
              </w:rPr>
            </w:pPr>
          </w:p>
        </w:tc>
        <w:tc>
          <w:tcPr>
            <w:tcW w:w="2022" w:type="dxa"/>
            <w:tcBorders>
              <w:top w:val="single" w:sz="4" w:space="0" w:color="auto"/>
              <w:left w:val="single" w:sz="4" w:space="0" w:color="auto"/>
              <w:bottom w:val="single" w:sz="4" w:space="0" w:color="auto"/>
              <w:right w:val="single" w:sz="4" w:space="0" w:color="auto"/>
            </w:tcBorders>
            <w:hideMark/>
          </w:tcPr>
          <w:p w14:paraId="7970A84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Lire</w:t>
            </w:r>
          </w:p>
        </w:tc>
        <w:tc>
          <w:tcPr>
            <w:tcW w:w="2100" w:type="dxa"/>
            <w:tcBorders>
              <w:top w:val="single" w:sz="4" w:space="0" w:color="auto"/>
              <w:left w:val="single" w:sz="4" w:space="0" w:color="auto"/>
              <w:bottom w:val="single" w:sz="4" w:space="0" w:color="auto"/>
              <w:right w:val="single" w:sz="4" w:space="0" w:color="auto"/>
            </w:tcBorders>
            <w:hideMark/>
          </w:tcPr>
          <w:p w14:paraId="71F527A0"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Signifier</w:t>
            </w:r>
          </w:p>
        </w:tc>
        <w:tc>
          <w:tcPr>
            <w:tcW w:w="2268" w:type="dxa"/>
            <w:tcBorders>
              <w:top w:val="single" w:sz="4" w:space="0" w:color="auto"/>
              <w:left w:val="single" w:sz="4" w:space="0" w:color="auto"/>
              <w:bottom w:val="single" w:sz="4" w:space="0" w:color="auto"/>
              <w:right w:val="single" w:sz="4" w:space="0" w:color="auto"/>
            </w:tcBorders>
            <w:hideMark/>
          </w:tcPr>
          <w:p w14:paraId="64FE11FE"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Exiger</w:t>
            </w:r>
          </w:p>
        </w:tc>
        <w:tc>
          <w:tcPr>
            <w:tcW w:w="2268" w:type="dxa"/>
            <w:tcBorders>
              <w:top w:val="single" w:sz="4" w:space="0" w:color="auto"/>
              <w:left w:val="single" w:sz="4" w:space="0" w:color="auto"/>
              <w:bottom w:val="single" w:sz="4" w:space="0" w:color="auto"/>
              <w:right w:val="single" w:sz="4" w:space="0" w:color="auto"/>
            </w:tcBorders>
            <w:hideMark/>
          </w:tcPr>
          <w:p w14:paraId="02053AA2"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Identifier</w:t>
            </w:r>
          </w:p>
        </w:tc>
      </w:tr>
      <w:tr w:rsidR="00960BFF" w:rsidRPr="004F62D4" w14:paraId="37E5799E"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2BE72BD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22" w:type="dxa"/>
            <w:tcBorders>
              <w:top w:val="single" w:sz="4" w:space="0" w:color="auto"/>
              <w:left w:val="single" w:sz="4" w:space="0" w:color="auto"/>
              <w:bottom w:val="single" w:sz="4" w:space="0" w:color="auto"/>
              <w:right w:val="single" w:sz="4" w:space="0" w:color="auto"/>
            </w:tcBorders>
          </w:tcPr>
          <w:p w14:paraId="5E88EE47"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462A1593"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78A84F0"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781AD189" w14:textId="77777777" w:rsidR="00960BFF" w:rsidRPr="004F62D4" w:rsidRDefault="00960BFF" w:rsidP="009D7500">
            <w:pPr>
              <w:rPr>
                <w:rFonts w:cstheme="minorHAnsi"/>
                <w:color w:val="000000" w:themeColor="text1"/>
                <w:lang w:eastAsia="en-US"/>
              </w:rPr>
            </w:pPr>
          </w:p>
        </w:tc>
      </w:tr>
      <w:tr w:rsidR="00960BFF" w:rsidRPr="004F62D4" w14:paraId="47560670"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79777E2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22" w:type="dxa"/>
            <w:tcBorders>
              <w:top w:val="single" w:sz="4" w:space="0" w:color="auto"/>
              <w:left w:val="single" w:sz="4" w:space="0" w:color="auto"/>
              <w:bottom w:val="single" w:sz="4" w:space="0" w:color="auto"/>
              <w:right w:val="single" w:sz="4" w:space="0" w:color="auto"/>
            </w:tcBorders>
          </w:tcPr>
          <w:p w14:paraId="7830BE77"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0107E2EE"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26997624"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685606F6" w14:textId="77777777" w:rsidR="00960BFF" w:rsidRPr="004F62D4" w:rsidRDefault="00960BFF" w:rsidP="009D7500">
            <w:pPr>
              <w:rPr>
                <w:rFonts w:cstheme="minorHAnsi"/>
                <w:color w:val="000000" w:themeColor="text1"/>
                <w:lang w:eastAsia="en-US"/>
              </w:rPr>
            </w:pPr>
          </w:p>
        </w:tc>
      </w:tr>
      <w:tr w:rsidR="00960BFF" w:rsidRPr="004F62D4" w14:paraId="1CA08061"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4A41CA9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22" w:type="dxa"/>
            <w:tcBorders>
              <w:top w:val="single" w:sz="4" w:space="0" w:color="auto"/>
              <w:left w:val="single" w:sz="4" w:space="0" w:color="auto"/>
              <w:bottom w:val="single" w:sz="4" w:space="0" w:color="auto"/>
              <w:right w:val="single" w:sz="4" w:space="0" w:color="auto"/>
            </w:tcBorders>
          </w:tcPr>
          <w:p w14:paraId="590686EE"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6A734481"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63180637"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2BB367C3" w14:textId="77777777" w:rsidR="00960BFF" w:rsidRPr="004F62D4" w:rsidRDefault="00960BFF" w:rsidP="009D7500">
            <w:pPr>
              <w:rPr>
                <w:rFonts w:cstheme="minorHAnsi"/>
                <w:color w:val="000000" w:themeColor="text1"/>
                <w:lang w:eastAsia="en-US"/>
              </w:rPr>
            </w:pPr>
          </w:p>
        </w:tc>
      </w:tr>
      <w:tr w:rsidR="00960BFF" w:rsidRPr="004F62D4" w14:paraId="1FF093AC"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5469C93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22" w:type="dxa"/>
            <w:tcBorders>
              <w:top w:val="single" w:sz="4" w:space="0" w:color="auto"/>
              <w:left w:val="single" w:sz="4" w:space="0" w:color="auto"/>
              <w:bottom w:val="single" w:sz="4" w:space="0" w:color="auto"/>
              <w:right w:val="single" w:sz="4" w:space="0" w:color="auto"/>
            </w:tcBorders>
          </w:tcPr>
          <w:p w14:paraId="7959948D"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7CA4E74B"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D4A3509"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02E17FCD" w14:textId="77777777" w:rsidR="00960BFF" w:rsidRPr="004F62D4" w:rsidRDefault="00960BFF" w:rsidP="009D7500">
            <w:pPr>
              <w:rPr>
                <w:rFonts w:cstheme="minorHAnsi"/>
                <w:color w:val="000000" w:themeColor="text1"/>
                <w:lang w:eastAsia="en-US"/>
              </w:rPr>
            </w:pPr>
          </w:p>
        </w:tc>
      </w:tr>
      <w:tr w:rsidR="00960BFF" w:rsidRPr="004F62D4" w14:paraId="67050E01"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6B5DE9C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22" w:type="dxa"/>
            <w:tcBorders>
              <w:top w:val="single" w:sz="4" w:space="0" w:color="auto"/>
              <w:left w:val="single" w:sz="4" w:space="0" w:color="auto"/>
              <w:bottom w:val="single" w:sz="4" w:space="0" w:color="auto"/>
              <w:right w:val="single" w:sz="4" w:space="0" w:color="auto"/>
            </w:tcBorders>
          </w:tcPr>
          <w:p w14:paraId="0CDF56C9"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6F11137D"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7D25A4A2"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2829CF5E" w14:textId="77777777" w:rsidR="00960BFF" w:rsidRPr="004F62D4" w:rsidRDefault="00960BFF" w:rsidP="009D7500">
            <w:pPr>
              <w:rPr>
                <w:rFonts w:cstheme="minorHAnsi"/>
                <w:color w:val="000000" w:themeColor="text1"/>
                <w:lang w:eastAsia="en-US"/>
              </w:rPr>
            </w:pPr>
          </w:p>
        </w:tc>
      </w:tr>
      <w:tr w:rsidR="00960BFF" w:rsidRPr="004F62D4" w14:paraId="1282B794" w14:textId="77777777" w:rsidTr="009D7500">
        <w:tc>
          <w:tcPr>
            <w:tcW w:w="556" w:type="dxa"/>
            <w:tcBorders>
              <w:top w:val="single" w:sz="4" w:space="0" w:color="auto"/>
              <w:left w:val="single" w:sz="4" w:space="0" w:color="auto"/>
              <w:bottom w:val="single" w:sz="4" w:space="0" w:color="auto"/>
              <w:right w:val="single" w:sz="4" w:space="0" w:color="auto"/>
            </w:tcBorders>
            <w:hideMark/>
          </w:tcPr>
          <w:p w14:paraId="47F739C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22" w:type="dxa"/>
            <w:tcBorders>
              <w:top w:val="single" w:sz="4" w:space="0" w:color="auto"/>
              <w:left w:val="single" w:sz="4" w:space="0" w:color="auto"/>
              <w:bottom w:val="single" w:sz="4" w:space="0" w:color="auto"/>
              <w:right w:val="single" w:sz="4" w:space="0" w:color="auto"/>
            </w:tcBorders>
          </w:tcPr>
          <w:p w14:paraId="7270FD21" w14:textId="77777777" w:rsidR="00960BFF" w:rsidRPr="004F62D4" w:rsidRDefault="00960BFF" w:rsidP="009D7500">
            <w:pPr>
              <w:rPr>
                <w:rFonts w:cstheme="minorHAnsi"/>
                <w:color w:val="000000" w:themeColor="text1"/>
                <w:lang w:eastAsia="en-US"/>
              </w:rPr>
            </w:pPr>
          </w:p>
        </w:tc>
        <w:tc>
          <w:tcPr>
            <w:tcW w:w="2100" w:type="dxa"/>
            <w:tcBorders>
              <w:top w:val="single" w:sz="4" w:space="0" w:color="auto"/>
              <w:left w:val="single" w:sz="4" w:space="0" w:color="auto"/>
              <w:bottom w:val="single" w:sz="4" w:space="0" w:color="auto"/>
              <w:right w:val="single" w:sz="4" w:space="0" w:color="auto"/>
            </w:tcBorders>
          </w:tcPr>
          <w:p w14:paraId="73ABD9C4"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22CE1AEF" w14:textId="77777777" w:rsidR="00960BFF" w:rsidRPr="004F62D4" w:rsidRDefault="00960BFF" w:rsidP="009D7500">
            <w:pPr>
              <w:rPr>
                <w:rFonts w:cstheme="minorHAnsi"/>
                <w:color w:val="000000" w:themeColor="text1"/>
                <w:lang w:eastAsia="en-US"/>
              </w:rPr>
            </w:pPr>
          </w:p>
        </w:tc>
        <w:tc>
          <w:tcPr>
            <w:tcW w:w="2268" w:type="dxa"/>
            <w:tcBorders>
              <w:top w:val="single" w:sz="4" w:space="0" w:color="auto"/>
              <w:left w:val="single" w:sz="4" w:space="0" w:color="auto"/>
              <w:bottom w:val="single" w:sz="4" w:space="0" w:color="auto"/>
              <w:right w:val="single" w:sz="4" w:space="0" w:color="auto"/>
            </w:tcBorders>
          </w:tcPr>
          <w:p w14:paraId="57EBF77F" w14:textId="77777777" w:rsidR="00960BFF" w:rsidRPr="004F62D4" w:rsidRDefault="00960BFF" w:rsidP="009D7500">
            <w:pPr>
              <w:rPr>
                <w:rFonts w:cstheme="minorHAnsi"/>
                <w:color w:val="000000" w:themeColor="text1"/>
                <w:lang w:eastAsia="en-US"/>
              </w:rPr>
            </w:pPr>
          </w:p>
        </w:tc>
      </w:tr>
    </w:tbl>
    <w:p w14:paraId="3BC9669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871365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3</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1964"/>
        <w:gridCol w:w="2025"/>
        <w:gridCol w:w="2307"/>
        <w:gridCol w:w="2229"/>
      </w:tblGrid>
      <w:tr w:rsidR="00960BFF" w:rsidRPr="004F62D4" w14:paraId="685F17E1" w14:textId="77777777" w:rsidTr="009D7500">
        <w:tc>
          <w:tcPr>
            <w:tcW w:w="689" w:type="dxa"/>
            <w:tcBorders>
              <w:top w:val="single" w:sz="4" w:space="0" w:color="auto"/>
              <w:left w:val="single" w:sz="4" w:space="0" w:color="auto"/>
              <w:bottom w:val="single" w:sz="4" w:space="0" w:color="auto"/>
              <w:right w:val="single" w:sz="4" w:space="0" w:color="auto"/>
            </w:tcBorders>
          </w:tcPr>
          <w:p w14:paraId="6A3ED476" w14:textId="77777777" w:rsidR="00960BFF" w:rsidRPr="004F62D4" w:rsidRDefault="00960BFF" w:rsidP="009D7500">
            <w:pPr>
              <w:rPr>
                <w:rFonts w:cstheme="minorHAnsi"/>
                <w:color w:val="000000" w:themeColor="text1"/>
                <w:lang w:eastAsia="en-US"/>
              </w:rPr>
            </w:pPr>
          </w:p>
        </w:tc>
        <w:tc>
          <w:tcPr>
            <w:tcW w:w="1964" w:type="dxa"/>
            <w:tcBorders>
              <w:top w:val="single" w:sz="4" w:space="0" w:color="auto"/>
              <w:left w:val="single" w:sz="4" w:space="0" w:color="auto"/>
              <w:bottom w:val="single" w:sz="4" w:space="0" w:color="auto"/>
              <w:right w:val="single" w:sz="4" w:space="0" w:color="auto"/>
            </w:tcBorders>
            <w:hideMark/>
          </w:tcPr>
          <w:p w14:paraId="0769B4C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Agréer</w:t>
            </w:r>
          </w:p>
        </w:tc>
        <w:tc>
          <w:tcPr>
            <w:tcW w:w="2025" w:type="dxa"/>
            <w:tcBorders>
              <w:top w:val="single" w:sz="4" w:space="0" w:color="auto"/>
              <w:left w:val="single" w:sz="4" w:space="0" w:color="auto"/>
              <w:bottom w:val="single" w:sz="4" w:space="0" w:color="auto"/>
              <w:right w:val="single" w:sz="4" w:space="0" w:color="auto"/>
            </w:tcBorders>
            <w:hideMark/>
          </w:tcPr>
          <w:p w14:paraId="7D49A83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Résoudre</w:t>
            </w:r>
          </w:p>
        </w:tc>
        <w:tc>
          <w:tcPr>
            <w:tcW w:w="2307" w:type="dxa"/>
            <w:tcBorders>
              <w:top w:val="single" w:sz="4" w:space="0" w:color="auto"/>
              <w:left w:val="single" w:sz="4" w:space="0" w:color="auto"/>
              <w:bottom w:val="single" w:sz="4" w:space="0" w:color="auto"/>
              <w:right w:val="single" w:sz="4" w:space="0" w:color="auto"/>
            </w:tcBorders>
            <w:hideMark/>
          </w:tcPr>
          <w:p w14:paraId="0DC7F37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Acquérir</w:t>
            </w:r>
          </w:p>
        </w:tc>
        <w:tc>
          <w:tcPr>
            <w:tcW w:w="2229" w:type="dxa"/>
            <w:tcBorders>
              <w:top w:val="single" w:sz="4" w:space="0" w:color="auto"/>
              <w:left w:val="single" w:sz="4" w:space="0" w:color="auto"/>
              <w:bottom w:val="single" w:sz="4" w:space="0" w:color="auto"/>
              <w:right w:val="single" w:sz="4" w:space="0" w:color="auto"/>
            </w:tcBorders>
            <w:hideMark/>
          </w:tcPr>
          <w:p w14:paraId="4AD4FF9D"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Exclure</w:t>
            </w:r>
          </w:p>
        </w:tc>
      </w:tr>
      <w:tr w:rsidR="00960BFF" w:rsidRPr="004F62D4" w14:paraId="7244D25C"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323F78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964" w:type="dxa"/>
            <w:tcBorders>
              <w:top w:val="single" w:sz="4" w:space="0" w:color="auto"/>
              <w:left w:val="single" w:sz="4" w:space="0" w:color="auto"/>
              <w:bottom w:val="single" w:sz="4" w:space="0" w:color="auto"/>
              <w:right w:val="single" w:sz="4" w:space="0" w:color="auto"/>
            </w:tcBorders>
          </w:tcPr>
          <w:p w14:paraId="35DB688F"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3D46F51D"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66363818"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4912D366" w14:textId="77777777" w:rsidR="00960BFF" w:rsidRPr="004F62D4" w:rsidRDefault="00960BFF" w:rsidP="009D7500">
            <w:pPr>
              <w:rPr>
                <w:rFonts w:cstheme="minorHAnsi"/>
                <w:color w:val="000000" w:themeColor="text1"/>
                <w:lang w:eastAsia="en-US"/>
              </w:rPr>
            </w:pPr>
          </w:p>
        </w:tc>
      </w:tr>
      <w:tr w:rsidR="00960BFF" w:rsidRPr="004F62D4" w14:paraId="7357786E"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5546F94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tu</w:t>
            </w:r>
          </w:p>
        </w:tc>
        <w:tc>
          <w:tcPr>
            <w:tcW w:w="1964" w:type="dxa"/>
            <w:tcBorders>
              <w:top w:val="single" w:sz="4" w:space="0" w:color="auto"/>
              <w:left w:val="single" w:sz="4" w:space="0" w:color="auto"/>
              <w:bottom w:val="single" w:sz="4" w:space="0" w:color="auto"/>
              <w:right w:val="single" w:sz="4" w:space="0" w:color="auto"/>
            </w:tcBorders>
          </w:tcPr>
          <w:p w14:paraId="1ED4E066"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67B15BDB"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1A1DC03F"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0264E2A5" w14:textId="77777777" w:rsidR="00960BFF" w:rsidRPr="004F62D4" w:rsidRDefault="00960BFF" w:rsidP="009D7500">
            <w:pPr>
              <w:rPr>
                <w:rFonts w:cstheme="minorHAnsi"/>
                <w:color w:val="000000" w:themeColor="text1"/>
                <w:lang w:eastAsia="en-US"/>
              </w:rPr>
            </w:pPr>
          </w:p>
        </w:tc>
      </w:tr>
      <w:tr w:rsidR="00960BFF" w:rsidRPr="004F62D4" w14:paraId="6EDCEA8C"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DB3FF6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964" w:type="dxa"/>
            <w:tcBorders>
              <w:top w:val="single" w:sz="4" w:space="0" w:color="auto"/>
              <w:left w:val="single" w:sz="4" w:space="0" w:color="auto"/>
              <w:bottom w:val="single" w:sz="4" w:space="0" w:color="auto"/>
              <w:right w:val="single" w:sz="4" w:space="0" w:color="auto"/>
            </w:tcBorders>
          </w:tcPr>
          <w:p w14:paraId="7D5A3BD4"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09B62862"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2C37EE87"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78C669FC" w14:textId="77777777" w:rsidR="00960BFF" w:rsidRPr="004F62D4" w:rsidRDefault="00960BFF" w:rsidP="009D7500">
            <w:pPr>
              <w:rPr>
                <w:rFonts w:cstheme="minorHAnsi"/>
                <w:color w:val="000000" w:themeColor="text1"/>
                <w:lang w:eastAsia="en-US"/>
              </w:rPr>
            </w:pPr>
          </w:p>
        </w:tc>
      </w:tr>
      <w:tr w:rsidR="00960BFF" w:rsidRPr="004F62D4" w14:paraId="413AE0FA"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C1EDC6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964" w:type="dxa"/>
            <w:tcBorders>
              <w:top w:val="single" w:sz="4" w:space="0" w:color="auto"/>
              <w:left w:val="single" w:sz="4" w:space="0" w:color="auto"/>
              <w:bottom w:val="single" w:sz="4" w:space="0" w:color="auto"/>
              <w:right w:val="single" w:sz="4" w:space="0" w:color="auto"/>
            </w:tcBorders>
          </w:tcPr>
          <w:p w14:paraId="36F9D8F2"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2A0495FB"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0CFA7E67"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00CFDC16" w14:textId="77777777" w:rsidR="00960BFF" w:rsidRPr="004F62D4" w:rsidRDefault="00960BFF" w:rsidP="009D7500">
            <w:pPr>
              <w:rPr>
                <w:rFonts w:cstheme="minorHAnsi"/>
                <w:color w:val="000000" w:themeColor="text1"/>
                <w:lang w:eastAsia="en-US"/>
              </w:rPr>
            </w:pPr>
          </w:p>
        </w:tc>
      </w:tr>
      <w:tr w:rsidR="00960BFF" w:rsidRPr="004F62D4" w14:paraId="060528CD"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AD5BE6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964" w:type="dxa"/>
            <w:tcBorders>
              <w:top w:val="single" w:sz="4" w:space="0" w:color="auto"/>
              <w:left w:val="single" w:sz="4" w:space="0" w:color="auto"/>
              <w:bottom w:val="single" w:sz="4" w:space="0" w:color="auto"/>
              <w:right w:val="single" w:sz="4" w:space="0" w:color="auto"/>
            </w:tcBorders>
          </w:tcPr>
          <w:p w14:paraId="44F528DD"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0C2D84C6"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494B5547"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6A136B38" w14:textId="77777777" w:rsidR="00960BFF" w:rsidRPr="004F62D4" w:rsidRDefault="00960BFF" w:rsidP="009D7500">
            <w:pPr>
              <w:rPr>
                <w:rFonts w:cstheme="minorHAnsi"/>
                <w:color w:val="000000" w:themeColor="text1"/>
                <w:lang w:eastAsia="en-US"/>
              </w:rPr>
            </w:pPr>
          </w:p>
        </w:tc>
      </w:tr>
      <w:tr w:rsidR="00960BFF" w:rsidRPr="004F62D4" w14:paraId="0D0469C8"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EFAF1B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964" w:type="dxa"/>
            <w:tcBorders>
              <w:top w:val="single" w:sz="4" w:space="0" w:color="auto"/>
              <w:left w:val="single" w:sz="4" w:space="0" w:color="auto"/>
              <w:bottom w:val="single" w:sz="4" w:space="0" w:color="auto"/>
              <w:right w:val="single" w:sz="4" w:space="0" w:color="auto"/>
            </w:tcBorders>
          </w:tcPr>
          <w:p w14:paraId="4C1746D4" w14:textId="77777777" w:rsidR="00960BFF" w:rsidRPr="004F62D4" w:rsidRDefault="00960BFF" w:rsidP="009D7500">
            <w:pPr>
              <w:rPr>
                <w:rFonts w:cstheme="minorHAnsi"/>
                <w:color w:val="000000" w:themeColor="text1"/>
                <w:lang w:eastAsia="en-US"/>
              </w:rPr>
            </w:pPr>
          </w:p>
        </w:tc>
        <w:tc>
          <w:tcPr>
            <w:tcW w:w="2025" w:type="dxa"/>
            <w:tcBorders>
              <w:top w:val="single" w:sz="4" w:space="0" w:color="auto"/>
              <w:left w:val="single" w:sz="4" w:space="0" w:color="auto"/>
              <w:bottom w:val="single" w:sz="4" w:space="0" w:color="auto"/>
              <w:right w:val="single" w:sz="4" w:space="0" w:color="auto"/>
            </w:tcBorders>
          </w:tcPr>
          <w:p w14:paraId="340514F3" w14:textId="77777777" w:rsidR="00960BFF" w:rsidRPr="004F62D4" w:rsidRDefault="00960BFF" w:rsidP="009D7500">
            <w:pPr>
              <w:rPr>
                <w:rFonts w:cstheme="minorHAnsi"/>
                <w:color w:val="000000" w:themeColor="text1"/>
                <w:lang w:eastAsia="en-US"/>
              </w:rPr>
            </w:pPr>
          </w:p>
        </w:tc>
        <w:tc>
          <w:tcPr>
            <w:tcW w:w="2307" w:type="dxa"/>
            <w:tcBorders>
              <w:top w:val="single" w:sz="4" w:space="0" w:color="auto"/>
              <w:left w:val="single" w:sz="4" w:space="0" w:color="auto"/>
              <w:bottom w:val="single" w:sz="4" w:space="0" w:color="auto"/>
              <w:right w:val="single" w:sz="4" w:space="0" w:color="auto"/>
            </w:tcBorders>
          </w:tcPr>
          <w:p w14:paraId="42017143" w14:textId="77777777" w:rsidR="00960BFF" w:rsidRPr="004F62D4" w:rsidRDefault="00960BFF" w:rsidP="009D7500">
            <w:pPr>
              <w:rPr>
                <w:rFonts w:cstheme="minorHAnsi"/>
                <w:color w:val="000000" w:themeColor="text1"/>
                <w:lang w:eastAsia="en-US"/>
              </w:rPr>
            </w:pPr>
          </w:p>
        </w:tc>
        <w:tc>
          <w:tcPr>
            <w:tcW w:w="2229" w:type="dxa"/>
            <w:tcBorders>
              <w:top w:val="single" w:sz="4" w:space="0" w:color="auto"/>
              <w:left w:val="single" w:sz="4" w:space="0" w:color="auto"/>
              <w:bottom w:val="single" w:sz="4" w:space="0" w:color="auto"/>
              <w:right w:val="single" w:sz="4" w:space="0" w:color="auto"/>
            </w:tcBorders>
          </w:tcPr>
          <w:p w14:paraId="4C630004" w14:textId="77777777" w:rsidR="00960BFF" w:rsidRPr="004F62D4" w:rsidRDefault="00960BFF" w:rsidP="009D7500">
            <w:pPr>
              <w:rPr>
                <w:rFonts w:cstheme="minorHAnsi"/>
                <w:color w:val="000000" w:themeColor="text1"/>
                <w:lang w:eastAsia="en-US"/>
              </w:rPr>
            </w:pPr>
          </w:p>
        </w:tc>
      </w:tr>
    </w:tbl>
    <w:p w14:paraId="7D5AC65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E77E9A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4</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2005"/>
        <w:gridCol w:w="1984"/>
        <w:gridCol w:w="2296"/>
        <w:gridCol w:w="2240"/>
      </w:tblGrid>
      <w:tr w:rsidR="00960BFF" w:rsidRPr="004F62D4" w14:paraId="0A80B47D" w14:textId="77777777" w:rsidTr="009D7500">
        <w:tc>
          <w:tcPr>
            <w:tcW w:w="689" w:type="dxa"/>
            <w:tcBorders>
              <w:top w:val="single" w:sz="4" w:space="0" w:color="auto"/>
              <w:left w:val="single" w:sz="4" w:space="0" w:color="auto"/>
              <w:bottom w:val="single" w:sz="4" w:space="0" w:color="auto"/>
              <w:right w:val="single" w:sz="4" w:space="0" w:color="auto"/>
            </w:tcBorders>
          </w:tcPr>
          <w:p w14:paraId="794B4A76" w14:textId="77777777" w:rsidR="00960BFF" w:rsidRPr="004F62D4" w:rsidRDefault="00960BFF" w:rsidP="009D7500">
            <w:pPr>
              <w:rPr>
                <w:rFonts w:cstheme="minorHAnsi"/>
                <w:color w:val="000000" w:themeColor="text1"/>
                <w:lang w:eastAsia="en-US"/>
              </w:rPr>
            </w:pPr>
          </w:p>
        </w:tc>
        <w:tc>
          <w:tcPr>
            <w:tcW w:w="2005" w:type="dxa"/>
            <w:tcBorders>
              <w:top w:val="single" w:sz="4" w:space="0" w:color="auto"/>
              <w:left w:val="single" w:sz="4" w:space="0" w:color="auto"/>
              <w:bottom w:val="single" w:sz="4" w:space="0" w:color="auto"/>
              <w:right w:val="single" w:sz="4" w:space="0" w:color="auto"/>
            </w:tcBorders>
            <w:hideMark/>
          </w:tcPr>
          <w:p w14:paraId="587483CE"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Rendre</w:t>
            </w:r>
          </w:p>
        </w:tc>
        <w:tc>
          <w:tcPr>
            <w:tcW w:w="1984" w:type="dxa"/>
            <w:tcBorders>
              <w:top w:val="single" w:sz="4" w:space="0" w:color="auto"/>
              <w:left w:val="single" w:sz="4" w:space="0" w:color="auto"/>
              <w:bottom w:val="single" w:sz="4" w:space="0" w:color="auto"/>
              <w:right w:val="single" w:sz="4" w:space="0" w:color="auto"/>
            </w:tcBorders>
            <w:hideMark/>
          </w:tcPr>
          <w:p w14:paraId="08F16841"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Répondre</w:t>
            </w:r>
          </w:p>
        </w:tc>
        <w:tc>
          <w:tcPr>
            <w:tcW w:w="2296" w:type="dxa"/>
            <w:tcBorders>
              <w:top w:val="single" w:sz="4" w:space="0" w:color="auto"/>
              <w:left w:val="single" w:sz="4" w:space="0" w:color="auto"/>
              <w:bottom w:val="single" w:sz="4" w:space="0" w:color="auto"/>
              <w:right w:val="single" w:sz="4" w:space="0" w:color="auto"/>
            </w:tcBorders>
            <w:hideMark/>
          </w:tcPr>
          <w:p w14:paraId="3039471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Servir</w:t>
            </w:r>
          </w:p>
        </w:tc>
        <w:tc>
          <w:tcPr>
            <w:tcW w:w="2240" w:type="dxa"/>
            <w:tcBorders>
              <w:top w:val="single" w:sz="4" w:space="0" w:color="auto"/>
              <w:left w:val="single" w:sz="4" w:space="0" w:color="auto"/>
              <w:bottom w:val="single" w:sz="4" w:space="0" w:color="auto"/>
              <w:right w:val="single" w:sz="4" w:space="0" w:color="auto"/>
            </w:tcBorders>
            <w:hideMark/>
          </w:tcPr>
          <w:p w14:paraId="206980D8"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Dissoudre</w:t>
            </w:r>
          </w:p>
        </w:tc>
      </w:tr>
      <w:tr w:rsidR="00960BFF" w:rsidRPr="004F62D4" w14:paraId="780DF014"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698E6F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05" w:type="dxa"/>
            <w:tcBorders>
              <w:top w:val="single" w:sz="4" w:space="0" w:color="auto"/>
              <w:left w:val="single" w:sz="4" w:space="0" w:color="auto"/>
              <w:bottom w:val="single" w:sz="4" w:space="0" w:color="auto"/>
              <w:right w:val="single" w:sz="4" w:space="0" w:color="auto"/>
            </w:tcBorders>
          </w:tcPr>
          <w:p w14:paraId="32E17D7A"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0F9792CE"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44E7A860"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063345EB" w14:textId="77777777" w:rsidR="00960BFF" w:rsidRPr="004F62D4" w:rsidRDefault="00960BFF" w:rsidP="009D7500">
            <w:pPr>
              <w:rPr>
                <w:rFonts w:cstheme="minorHAnsi"/>
                <w:color w:val="000000" w:themeColor="text1"/>
                <w:lang w:eastAsia="en-US"/>
              </w:rPr>
            </w:pPr>
          </w:p>
        </w:tc>
      </w:tr>
      <w:tr w:rsidR="00960BFF" w:rsidRPr="004F62D4" w14:paraId="1074EF8F"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49C039C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05" w:type="dxa"/>
            <w:tcBorders>
              <w:top w:val="single" w:sz="4" w:space="0" w:color="auto"/>
              <w:left w:val="single" w:sz="4" w:space="0" w:color="auto"/>
              <w:bottom w:val="single" w:sz="4" w:space="0" w:color="auto"/>
              <w:right w:val="single" w:sz="4" w:space="0" w:color="auto"/>
            </w:tcBorders>
          </w:tcPr>
          <w:p w14:paraId="6E768E7E"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55455EE0"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61558ED1"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2A54C0CB" w14:textId="77777777" w:rsidR="00960BFF" w:rsidRPr="004F62D4" w:rsidRDefault="00960BFF" w:rsidP="009D7500">
            <w:pPr>
              <w:rPr>
                <w:rFonts w:cstheme="minorHAnsi"/>
                <w:color w:val="000000" w:themeColor="text1"/>
                <w:lang w:eastAsia="en-US"/>
              </w:rPr>
            </w:pPr>
          </w:p>
        </w:tc>
      </w:tr>
      <w:tr w:rsidR="00960BFF" w:rsidRPr="004F62D4" w14:paraId="7435D66D"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117032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05" w:type="dxa"/>
            <w:tcBorders>
              <w:top w:val="single" w:sz="4" w:space="0" w:color="auto"/>
              <w:left w:val="single" w:sz="4" w:space="0" w:color="auto"/>
              <w:bottom w:val="single" w:sz="4" w:space="0" w:color="auto"/>
              <w:right w:val="single" w:sz="4" w:space="0" w:color="auto"/>
            </w:tcBorders>
          </w:tcPr>
          <w:p w14:paraId="1AE211CB"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DD16BFD"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1628C18C"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3495DC6B" w14:textId="77777777" w:rsidR="00960BFF" w:rsidRPr="004F62D4" w:rsidRDefault="00960BFF" w:rsidP="009D7500">
            <w:pPr>
              <w:rPr>
                <w:rFonts w:cstheme="minorHAnsi"/>
                <w:color w:val="000000" w:themeColor="text1"/>
                <w:lang w:eastAsia="en-US"/>
              </w:rPr>
            </w:pPr>
          </w:p>
        </w:tc>
      </w:tr>
      <w:tr w:rsidR="00960BFF" w:rsidRPr="004F62D4" w14:paraId="35903F4D"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5070007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05" w:type="dxa"/>
            <w:tcBorders>
              <w:top w:val="single" w:sz="4" w:space="0" w:color="auto"/>
              <w:left w:val="single" w:sz="4" w:space="0" w:color="auto"/>
              <w:bottom w:val="single" w:sz="4" w:space="0" w:color="auto"/>
              <w:right w:val="single" w:sz="4" w:space="0" w:color="auto"/>
            </w:tcBorders>
          </w:tcPr>
          <w:p w14:paraId="73CED295"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07199E9"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012A5C2F"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511F3710" w14:textId="77777777" w:rsidR="00960BFF" w:rsidRPr="004F62D4" w:rsidRDefault="00960BFF" w:rsidP="009D7500">
            <w:pPr>
              <w:rPr>
                <w:rFonts w:cstheme="minorHAnsi"/>
                <w:color w:val="000000" w:themeColor="text1"/>
                <w:lang w:eastAsia="en-US"/>
              </w:rPr>
            </w:pPr>
          </w:p>
        </w:tc>
      </w:tr>
      <w:tr w:rsidR="00960BFF" w:rsidRPr="004F62D4" w14:paraId="377DB88F"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9D92DC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05" w:type="dxa"/>
            <w:tcBorders>
              <w:top w:val="single" w:sz="4" w:space="0" w:color="auto"/>
              <w:left w:val="single" w:sz="4" w:space="0" w:color="auto"/>
              <w:bottom w:val="single" w:sz="4" w:space="0" w:color="auto"/>
              <w:right w:val="single" w:sz="4" w:space="0" w:color="auto"/>
            </w:tcBorders>
          </w:tcPr>
          <w:p w14:paraId="1BBE566F"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70068EB4"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469D79F0"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225BD16B" w14:textId="77777777" w:rsidR="00960BFF" w:rsidRPr="004F62D4" w:rsidRDefault="00960BFF" w:rsidP="009D7500">
            <w:pPr>
              <w:rPr>
                <w:rFonts w:cstheme="minorHAnsi"/>
                <w:color w:val="000000" w:themeColor="text1"/>
                <w:lang w:eastAsia="en-US"/>
              </w:rPr>
            </w:pPr>
          </w:p>
        </w:tc>
      </w:tr>
      <w:tr w:rsidR="00960BFF" w:rsidRPr="004F62D4" w14:paraId="3168011C"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6D1E12C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05" w:type="dxa"/>
            <w:tcBorders>
              <w:top w:val="single" w:sz="4" w:space="0" w:color="auto"/>
              <w:left w:val="single" w:sz="4" w:space="0" w:color="auto"/>
              <w:bottom w:val="single" w:sz="4" w:space="0" w:color="auto"/>
              <w:right w:val="single" w:sz="4" w:space="0" w:color="auto"/>
            </w:tcBorders>
          </w:tcPr>
          <w:p w14:paraId="35C2308F"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75CDAB7F" w14:textId="77777777" w:rsidR="00960BFF" w:rsidRPr="004F62D4" w:rsidRDefault="00960BFF" w:rsidP="009D7500">
            <w:pPr>
              <w:rPr>
                <w:rFonts w:cstheme="minorHAnsi"/>
                <w:color w:val="000000" w:themeColor="text1"/>
                <w:lang w:eastAsia="en-US"/>
              </w:rPr>
            </w:pPr>
          </w:p>
        </w:tc>
        <w:tc>
          <w:tcPr>
            <w:tcW w:w="2296" w:type="dxa"/>
            <w:tcBorders>
              <w:top w:val="single" w:sz="4" w:space="0" w:color="auto"/>
              <w:left w:val="single" w:sz="4" w:space="0" w:color="auto"/>
              <w:bottom w:val="single" w:sz="4" w:space="0" w:color="auto"/>
              <w:right w:val="single" w:sz="4" w:space="0" w:color="auto"/>
            </w:tcBorders>
          </w:tcPr>
          <w:p w14:paraId="6E392743" w14:textId="77777777" w:rsidR="00960BFF" w:rsidRPr="004F62D4" w:rsidRDefault="00960BFF" w:rsidP="009D7500">
            <w:pPr>
              <w:rPr>
                <w:rFonts w:cstheme="minorHAnsi"/>
                <w:color w:val="000000" w:themeColor="text1"/>
                <w:lang w:eastAsia="en-US"/>
              </w:rPr>
            </w:pPr>
          </w:p>
        </w:tc>
        <w:tc>
          <w:tcPr>
            <w:tcW w:w="2240" w:type="dxa"/>
            <w:tcBorders>
              <w:top w:val="single" w:sz="4" w:space="0" w:color="auto"/>
              <w:left w:val="single" w:sz="4" w:space="0" w:color="auto"/>
              <w:bottom w:val="single" w:sz="4" w:space="0" w:color="auto"/>
              <w:right w:val="single" w:sz="4" w:space="0" w:color="auto"/>
            </w:tcBorders>
          </w:tcPr>
          <w:p w14:paraId="21A4268F" w14:textId="77777777" w:rsidR="00960BFF" w:rsidRPr="004F62D4" w:rsidRDefault="00960BFF" w:rsidP="009D7500">
            <w:pPr>
              <w:rPr>
                <w:rFonts w:cstheme="minorHAnsi"/>
                <w:color w:val="000000" w:themeColor="text1"/>
                <w:lang w:eastAsia="en-US"/>
              </w:rPr>
            </w:pPr>
          </w:p>
        </w:tc>
      </w:tr>
    </w:tbl>
    <w:p w14:paraId="7D7300A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FED0CA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5</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2005"/>
        <w:gridCol w:w="1984"/>
        <w:gridCol w:w="2309"/>
        <w:gridCol w:w="2227"/>
      </w:tblGrid>
      <w:tr w:rsidR="00960BFF" w:rsidRPr="004F62D4" w14:paraId="4AA6AFEA" w14:textId="77777777" w:rsidTr="009D7500">
        <w:trPr>
          <w:trHeight w:val="363"/>
        </w:trPr>
        <w:tc>
          <w:tcPr>
            <w:tcW w:w="689" w:type="dxa"/>
            <w:tcBorders>
              <w:top w:val="single" w:sz="4" w:space="0" w:color="auto"/>
              <w:left w:val="single" w:sz="4" w:space="0" w:color="auto"/>
              <w:bottom w:val="single" w:sz="4" w:space="0" w:color="auto"/>
              <w:right w:val="single" w:sz="4" w:space="0" w:color="auto"/>
            </w:tcBorders>
          </w:tcPr>
          <w:p w14:paraId="040AC0BB" w14:textId="77777777" w:rsidR="00960BFF" w:rsidRPr="004F62D4" w:rsidRDefault="00960BFF" w:rsidP="009D7500">
            <w:pPr>
              <w:rPr>
                <w:rFonts w:cstheme="minorHAnsi"/>
                <w:color w:val="000000" w:themeColor="text1"/>
                <w:lang w:eastAsia="en-US"/>
              </w:rPr>
            </w:pPr>
          </w:p>
        </w:tc>
        <w:tc>
          <w:tcPr>
            <w:tcW w:w="2005" w:type="dxa"/>
            <w:tcBorders>
              <w:top w:val="single" w:sz="4" w:space="0" w:color="auto"/>
              <w:left w:val="single" w:sz="4" w:space="0" w:color="auto"/>
              <w:bottom w:val="single" w:sz="4" w:space="0" w:color="auto"/>
              <w:right w:val="single" w:sz="4" w:space="0" w:color="auto"/>
            </w:tcBorders>
            <w:hideMark/>
          </w:tcPr>
          <w:p w14:paraId="2B906E8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Valoir</w:t>
            </w:r>
          </w:p>
        </w:tc>
        <w:tc>
          <w:tcPr>
            <w:tcW w:w="1984" w:type="dxa"/>
            <w:tcBorders>
              <w:top w:val="single" w:sz="4" w:space="0" w:color="auto"/>
              <w:left w:val="single" w:sz="4" w:space="0" w:color="auto"/>
              <w:bottom w:val="single" w:sz="4" w:space="0" w:color="auto"/>
              <w:right w:val="single" w:sz="4" w:space="0" w:color="auto"/>
            </w:tcBorders>
            <w:hideMark/>
          </w:tcPr>
          <w:p w14:paraId="5EEDB591"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Consentir</w:t>
            </w:r>
          </w:p>
        </w:tc>
        <w:tc>
          <w:tcPr>
            <w:tcW w:w="2309" w:type="dxa"/>
            <w:tcBorders>
              <w:top w:val="single" w:sz="4" w:space="0" w:color="auto"/>
              <w:left w:val="single" w:sz="4" w:space="0" w:color="auto"/>
              <w:bottom w:val="single" w:sz="4" w:space="0" w:color="auto"/>
              <w:right w:val="single" w:sz="4" w:space="0" w:color="auto"/>
            </w:tcBorders>
            <w:hideMark/>
          </w:tcPr>
          <w:p w14:paraId="605B6B2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Alléguer</w:t>
            </w:r>
          </w:p>
        </w:tc>
        <w:tc>
          <w:tcPr>
            <w:tcW w:w="2227" w:type="dxa"/>
            <w:tcBorders>
              <w:top w:val="single" w:sz="4" w:space="0" w:color="auto"/>
              <w:left w:val="single" w:sz="4" w:space="0" w:color="auto"/>
              <w:bottom w:val="single" w:sz="4" w:space="0" w:color="auto"/>
              <w:right w:val="single" w:sz="4" w:space="0" w:color="auto"/>
            </w:tcBorders>
            <w:hideMark/>
          </w:tcPr>
          <w:p w14:paraId="2E2B3540"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Diluer</w:t>
            </w:r>
          </w:p>
        </w:tc>
      </w:tr>
      <w:tr w:rsidR="00960BFF" w:rsidRPr="004F62D4" w14:paraId="4F665803"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7B791C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05" w:type="dxa"/>
            <w:tcBorders>
              <w:top w:val="single" w:sz="4" w:space="0" w:color="auto"/>
              <w:left w:val="single" w:sz="4" w:space="0" w:color="auto"/>
              <w:bottom w:val="single" w:sz="4" w:space="0" w:color="auto"/>
              <w:right w:val="single" w:sz="4" w:space="0" w:color="auto"/>
            </w:tcBorders>
          </w:tcPr>
          <w:p w14:paraId="58605D1A"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03E0982C"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5A3A8EC6"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13842404" w14:textId="77777777" w:rsidR="00960BFF" w:rsidRPr="004F62D4" w:rsidRDefault="00960BFF" w:rsidP="009D7500">
            <w:pPr>
              <w:rPr>
                <w:rFonts w:cstheme="minorHAnsi"/>
                <w:color w:val="000000" w:themeColor="text1"/>
                <w:lang w:eastAsia="en-US"/>
              </w:rPr>
            </w:pPr>
          </w:p>
        </w:tc>
      </w:tr>
      <w:tr w:rsidR="00960BFF" w:rsidRPr="004F62D4" w14:paraId="56DAF6FF"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44B4B8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05" w:type="dxa"/>
            <w:tcBorders>
              <w:top w:val="single" w:sz="4" w:space="0" w:color="auto"/>
              <w:left w:val="single" w:sz="4" w:space="0" w:color="auto"/>
              <w:bottom w:val="single" w:sz="4" w:space="0" w:color="auto"/>
              <w:right w:val="single" w:sz="4" w:space="0" w:color="auto"/>
            </w:tcBorders>
          </w:tcPr>
          <w:p w14:paraId="779D24C0"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297C81E"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73E5162A"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36903F58" w14:textId="77777777" w:rsidR="00960BFF" w:rsidRPr="004F62D4" w:rsidRDefault="00960BFF" w:rsidP="009D7500">
            <w:pPr>
              <w:rPr>
                <w:rFonts w:cstheme="minorHAnsi"/>
                <w:color w:val="000000" w:themeColor="text1"/>
                <w:lang w:eastAsia="en-US"/>
              </w:rPr>
            </w:pPr>
          </w:p>
        </w:tc>
      </w:tr>
      <w:tr w:rsidR="00960BFF" w:rsidRPr="004F62D4" w14:paraId="662D6D77"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942814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05" w:type="dxa"/>
            <w:tcBorders>
              <w:top w:val="single" w:sz="4" w:space="0" w:color="auto"/>
              <w:left w:val="single" w:sz="4" w:space="0" w:color="auto"/>
              <w:bottom w:val="single" w:sz="4" w:space="0" w:color="auto"/>
              <w:right w:val="single" w:sz="4" w:space="0" w:color="auto"/>
            </w:tcBorders>
          </w:tcPr>
          <w:p w14:paraId="77668F87"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349D2F38"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0D2956E1"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05F6BFEC" w14:textId="77777777" w:rsidR="00960BFF" w:rsidRPr="004F62D4" w:rsidRDefault="00960BFF" w:rsidP="009D7500">
            <w:pPr>
              <w:rPr>
                <w:rFonts w:cstheme="minorHAnsi"/>
                <w:color w:val="000000" w:themeColor="text1"/>
                <w:lang w:eastAsia="en-US"/>
              </w:rPr>
            </w:pPr>
          </w:p>
        </w:tc>
      </w:tr>
      <w:tr w:rsidR="00960BFF" w:rsidRPr="004F62D4" w14:paraId="3AC3C390"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7CD58E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05" w:type="dxa"/>
            <w:tcBorders>
              <w:top w:val="single" w:sz="4" w:space="0" w:color="auto"/>
              <w:left w:val="single" w:sz="4" w:space="0" w:color="auto"/>
              <w:bottom w:val="single" w:sz="4" w:space="0" w:color="auto"/>
              <w:right w:val="single" w:sz="4" w:space="0" w:color="auto"/>
            </w:tcBorders>
          </w:tcPr>
          <w:p w14:paraId="1BD96F1D"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7F887E7A"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32691172"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03CF1776" w14:textId="77777777" w:rsidR="00960BFF" w:rsidRPr="004F62D4" w:rsidRDefault="00960BFF" w:rsidP="009D7500">
            <w:pPr>
              <w:rPr>
                <w:rFonts w:cstheme="minorHAnsi"/>
                <w:color w:val="000000" w:themeColor="text1"/>
                <w:lang w:eastAsia="en-US"/>
              </w:rPr>
            </w:pPr>
          </w:p>
        </w:tc>
      </w:tr>
      <w:tr w:rsidR="00960BFF" w:rsidRPr="004F62D4" w14:paraId="17AB4F18"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3323FE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05" w:type="dxa"/>
            <w:tcBorders>
              <w:top w:val="single" w:sz="4" w:space="0" w:color="auto"/>
              <w:left w:val="single" w:sz="4" w:space="0" w:color="auto"/>
              <w:bottom w:val="single" w:sz="4" w:space="0" w:color="auto"/>
              <w:right w:val="single" w:sz="4" w:space="0" w:color="auto"/>
            </w:tcBorders>
          </w:tcPr>
          <w:p w14:paraId="39CA83E5"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2932AF27"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1876362D"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0A090902" w14:textId="77777777" w:rsidR="00960BFF" w:rsidRPr="004F62D4" w:rsidRDefault="00960BFF" w:rsidP="009D7500">
            <w:pPr>
              <w:rPr>
                <w:rFonts w:cstheme="minorHAnsi"/>
                <w:color w:val="000000" w:themeColor="text1"/>
                <w:lang w:eastAsia="en-US"/>
              </w:rPr>
            </w:pPr>
          </w:p>
        </w:tc>
      </w:tr>
      <w:tr w:rsidR="00960BFF" w:rsidRPr="004F62D4" w14:paraId="7E7E1EB5"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2061C7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05" w:type="dxa"/>
            <w:tcBorders>
              <w:top w:val="single" w:sz="4" w:space="0" w:color="auto"/>
              <w:left w:val="single" w:sz="4" w:space="0" w:color="auto"/>
              <w:bottom w:val="single" w:sz="4" w:space="0" w:color="auto"/>
              <w:right w:val="single" w:sz="4" w:space="0" w:color="auto"/>
            </w:tcBorders>
          </w:tcPr>
          <w:p w14:paraId="5F7FE045"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47CB9061" w14:textId="77777777" w:rsidR="00960BFF" w:rsidRPr="004F62D4" w:rsidRDefault="00960BFF" w:rsidP="009D7500">
            <w:pPr>
              <w:rPr>
                <w:rFonts w:cstheme="minorHAnsi"/>
                <w:color w:val="000000" w:themeColor="text1"/>
                <w:lang w:eastAsia="en-US"/>
              </w:rPr>
            </w:pPr>
          </w:p>
        </w:tc>
        <w:tc>
          <w:tcPr>
            <w:tcW w:w="2309" w:type="dxa"/>
            <w:tcBorders>
              <w:top w:val="single" w:sz="4" w:space="0" w:color="auto"/>
              <w:left w:val="single" w:sz="4" w:space="0" w:color="auto"/>
              <w:bottom w:val="single" w:sz="4" w:space="0" w:color="auto"/>
              <w:right w:val="single" w:sz="4" w:space="0" w:color="auto"/>
            </w:tcBorders>
          </w:tcPr>
          <w:p w14:paraId="676EC6DB" w14:textId="77777777" w:rsidR="00960BFF" w:rsidRPr="004F62D4" w:rsidRDefault="00960BFF" w:rsidP="009D7500">
            <w:pPr>
              <w:rPr>
                <w:rFonts w:cstheme="minorHAnsi"/>
                <w:color w:val="000000" w:themeColor="text1"/>
                <w:lang w:eastAsia="en-US"/>
              </w:rPr>
            </w:pPr>
          </w:p>
        </w:tc>
        <w:tc>
          <w:tcPr>
            <w:tcW w:w="2227" w:type="dxa"/>
            <w:tcBorders>
              <w:top w:val="single" w:sz="4" w:space="0" w:color="auto"/>
              <w:left w:val="single" w:sz="4" w:space="0" w:color="auto"/>
              <w:bottom w:val="single" w:sz="4" w:space="0" w:color="auto"/>
              <w:right w:val="single" w:sz="4" w:space="0" w:color="auto"/>
            </w:tcBorders>
          </w:tcPr>
          <w:p w14:paraId="1FCFB5CC" w14:textId="77777777" w:rsidR="00960BFF" w:rsidRPr="004F62D4" w:rsidRDefault="00960BFF" w:rsidP="009D7500">
            <w:pPr>
              <w:rPr>
                <w:rFonts w:cstheme="minorHAnsi"/>
                <w:color w:val="000000" w:themeColor="text1"/>
                <w:lang w:eastAsia="en-US"/>
              </w:rPr>
            </w:pPr>
          </w:p>
        </w:tc>
      </w:tr>
    </w:tbl>
    <w:p w14:paraId="476D108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E1FA77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Tableau 6 </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2005"/>
        <w:gridCol w:w="1984"/>
        <w:gridCol w:w="2303"/>
        <w:gridCol w:w="2233"/>
      </w:tblGrid>
      <w:tr w:rsidR="00960BFF" w:rsidRPr="004F62D4" w14:paraId="69DA83A9" w14:textId="77777777" w:rsidTr="009D7500">
        <w:tc>
          <w:tcPr>
            <w:tcW w:w="689" w:type="dxa"/>
            <w:tcBorders>
              <w:top w:val="single" w:sz="4" w:space="0" w:color="auto"/>
              <w:left w:val="single" w:sz="4" w:space="0" w:color="auto"/>
              <w:bottom w:val="single" w:sz="4" w:space="0" w:color="auto"/>
              <w:right w:val="single" w:sz="4" w:space="0" w:color="auto"/>
            </w:tcBorders>
          </w:tcPr>
          <w:p w14:paraId="5F676DD2" w14:textId="77777777" w:rsidR="00960BFF" w:rsidRPr="004F62D4" w:rsidRDefault="00960BFF" w:rsidP="009D7500">
            <w:pPr>
              <w:rPr>
                <w:rFonts w:cstheme="minorHAnsi"/>
                <w:color w:val="000000" w:themeColor="text1"/>
                <w:lang w:eastAsia="en-US"/>
              </w:rPr>
            </w:pPr>
          </w:p>
        </w:tc>
        <w:tc>
          <w:tcPr>
            <w:tcW w:w="2005" w:type="dxa"/>
            <w:tcBorders>
              <w:top w:val="single" w:sz="4" w:space="0" w:color="auto"/>
              <w:left w:val="single" w:sz="4" w:space="0" w:color="auto"/>
              <w:bottom w:val="single" w:sz="4" w:space="0" w:color="auto"/>
              <w:right w:val="single" w:sz="4" w:space="0" w:color="auto"/>
            </w:tcBorders>
            <w:hideMark/>
          </w:tcPr>
          <w:p w14:paraId="1DECEDF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Faire</w:t>
            </w:r>
          </w:p>
        </w:tc>
        <w:tc>
          <w:tcPr>
            <w:tcW w:w="1984" w:type="dxa"/>
            <w:tcBorders>
              <w:top w:val="single" w:sz="4" w:space="0" w:color="auto"/>
              <w:left w:val="single" w:sz="4" w:space="0" w:color="auto"/>
              <w:bottom w:val="single" w:sz="4" w:space="0" w:color="auto"/>
              <w:right w:val="single" w:sz="4" w:space="0" w:color="auto"/>
            </w:tcBorders>
            <w:hideMark/>
          </w:tcPr>
          <w:p w14:paraId="25725DB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Défaire</w:t>
            </w:r>
          </w:p>
        </w:tc>
        <w:tc>
          <w:tcPr>
            <w:tcW w:w="2303" w:type="dxa"/>
            <w:tcBorders>
              <w:top w:val="single" w:sz="4" w:space="0" w:color="auto"/>
              <w:left w:val="single" w:sz="4" w:space="0" w:color="auto"/>
              <w:bottom w:val="single" w:sz="4" w:space="0" w:color="auto"/>
              <w:right w:val="single" w:sz="4" w:space="0" w:color="auto"/>
            </w:tcBorders>
            <w:hideMark/>
          </w:tcPr>
          <w:p w14:paraId="2F833EA1"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Soustraire</w:t>
            </w:r>
          </w:p>
        </w:tc>
        <w:tc>
          <w:tcPr>
            <w:tcW w:w="2233" w:type="dxa"/>
            <w:tcBorders>
              <w:top w:val="single" w:sz="4" w:space="0" w:color="auto"/>
              <w:left w:val="single" w:sz="4" w:space="0" w:color="auto"/>
              <w:bottom w:val="single" w:sz="4" w:space="0" w:color="auto"/>
              <w:right w:val="single" w:sz="4" w:space="0" w:color="auto"/>
            </w:tcBorders>
            <w:hideMark/>
          </w:tcPr>
          <w:p w14:paraId="590682F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Projeter</w:t>
            </w:r>
          </w:p>
        </w:tc>
      </w:tr>
      <w:tr w:rsidR="00960BFF" w:rsidRPr="004F62D4" w14:paraId="0D8394D0"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EF9CCF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05" w:type="dxa"/>
            <w:tcBorders>
              <w:top w:val="single" w:sz="4" w:space="0" w:color="auto"/>
              <w:left w:val="single" w:sz="4" w:space="0" w:color="auto"/>
              <w:bottom w:val="single" w:sz="4" w:space="0" w:color="auto"/>
              <w:right w:val="single" w:sz="4" w:space="0" w:color="auto"/>
            </w:tcBorders>
          </w:tcPr>
          <w:p w14:paraId="503A5456"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8C25143"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01B4785F"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037A7FC0" w14:textId="77777777" w:rsidR="00960BFF" w:rsidRPr="004F62D4" w:rsidRDefault="00960BFF" w:rsidP="009D7500">
            <w:pPr>
              <w:rPr>
                <w:rFonts w:cstheme="minorHAnsi"/>
                <w:color w:val="000000" w:themeColor="text1"/>
                <w:lang w:eastAsia="en-US"/>
              </w:rPr>
            </w:pPr>
          </w:p>
        </w:tc>
      </w:tr>
      <w:tr w:rsidR="00960BFF" w:rsidRPr="004F62D4" w14:paraId="40203985"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BF0B28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05" w:type="dxa"/>
            <w:tcBorders>
              <w:top w:val="single" w:sz="4" w:space="0" w:color="auto"/>
              <w:left w:val="single" w:sz="4" w:space="0" w:color="auto"/>
              <w:bottom w:val="single" w:sz="4" w:space="0" w:color="auto"/>
              <w:right w:val="single" w:sz="4" w:space="0" w:color="auto"/>
            </w:tcBorders>
          </w:tcPr>
          <w:p w14:paraId="2BFE3190"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51C01FD7"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529257FA"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5346044F" w14:textId="77777777" w:rsidR="00960BFF" w:rsidRPr="004F62D4" w:rsidRDefault="00960BFF" w:rsidP="009D7500">
            <w:pPr>
              <w:rPr>
                <w:rFonts w:cstheme="minorHAnsi"/>
                <w:color w:val="000000" w:themeColor="text1"/>
                <w:lang w:eastAsia="en-US"/>
              </w:rPr>
            </w:pPr>
          </w:p>
        </w:tc>
      </w:tr>
      <w:tr w:rsidR="00960BFF" w:rsidRPr="004F62D4" w14:paraId="1F0AE51F"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F4B6F9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05" w:type="dxa"/>
            <w:tcBorders>
              <w:top w:val="single" w:sz="4" w:space="0" w:color="auto"/>
              <w:left w:val="single" w:sz="4" w:space="0" w:color="auto"/>
              <w:bottom w:val="single" w:sz="4" w:space="0" w:color="auto"/>
              <w:right w:val="single" w:sz="4" w:space="0" w:color="auto"/>
            </w:tcBorders>
          </w:tcPr>
          <w:p w14:paraId="7C04F09C"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48F7B11"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6F7138AE"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65984E90" w14:textId="77777777" w:rsidR="00960BFF" w:rsidRPr="004F62D4" w:rsidRDefault="00960BFF" w:rsidP="009D7500">
            <w:pPr>
              <w:rPr>
                <w:rFonts w:cstheme="minorHAnsi"/>
                <w:color w:val="000000" w:themeColor="text1"/>
                <w:lang w:eastAsia="en-US"/>
              </w:rPr>
            </w:pPr>
          </w:p>
        </w:tc>
      </w:tr>
      <w:tr w:rsidR="00960BFF" w:rsidRPr="004F62D4" w14:paraId="2C0FA9DD"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004A4F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05" w:type="dxa"/>
            <w:tcBorders>
              <w:top w:val="single" w:sz="4" w:space="0" w:color="auto"/>
              <w:left w:val="single" w:sz="4" w:space="0" w:color="auto"/>
              <w:bottom w:val="single" w:sz="4" w:space="0" w:color="auto"/>
              <w:right w:val="single" w:sz="4" w:space="0" w:color="auto"/>
            </w:tcBorders>
          </w:tcPr>
          <w:p w14:paraId="4D385A63"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05F06196"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71DC5BC1"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2DB8F805" w14:textId="77777777" w:rsidR="00960BFF" w:rsidRPr="004F62D4" w:rsidRDefault="00960BFF" w:rsidP="009D7500">
            <w:pPr>
              <w:rPr>
                <w:rFonts w:cstheme="minorHAnsi"/>
                <w:color w:val="000000" w:themeColor="text1"/>
                <w:lang w:eastAsia="en-US"/>
              </w:rPr>
            </w:pPr>
          </w:p>
        </w:tc>
      </w:tr>
      <w:tr w:rsidR="00960BFF" w:rsidRPr="004F62D4" w14:paraId="68DA21CA"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6FF4592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05" w:type="dxa"/>
            <w:tcBorders>
              <w:top w:val="single" w:sz="4" w:space="0" w:color="auto"/>
              <w:left w:val="single" w:sz="4" w:space="0" w:color="auto"/>
              <w:bottom w:val="single" w:sz="4" w:space="0" w:color="auto"/>
              <w:right w:val="single" w:sz="4" w:space="0" w:color="auto"/>
            </w:tcBorders>
          </w:tcPr>
          <w:p w14:paraId="0C0D0D28"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BBE5EDE"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014A525A"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1B460929" w14:textId="77777777" w:rsidR="00960BFF" w:rsidRPr="004F62D4" w:rsidRDefault="00960BFF" w:rsidP="009D7500">
            <w:pPr>
              <w:rPr>
                <w:rFonts w:cstheme="minorHAnsi"/>
                <w:color w:val="000000" w:themeColor="text1"/>
                <w:lang w:eastAsia="en-US"/>
              </w:rPr>
            </w:pPr>
          </w:p>
        </w:tc>
      </w:tr>
      <w:tr w:rsidR="00960BFF" w:rsidRPr="004F62D4" w14:paraId="61C1E975"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134F3B0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05" w:type="dxa"/>
            <w:tcBorders>
              <w:top w:val="single" w:sz="4" w:space="0" w:color="auto"/>
              <w:left w:val="single" w:sz="4" w:space="0" w:color="auto"/>
              <w:bottom w:val="single" w:sz="4" w:space="0" w:color="auto"/>
              <w:right w:val="single" w:sz="4" w:space="0" w:color="auto"/>
            </w:tcBorders>
          </w:tcPr>
          <w:p w14:paraId="61996332"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547F7092" w14:textId="77777777" w:rsidR="00960BFF" w:rsidRPr="004F62D4" w:rsidRDefault="00960BFF" w:rsidP="009D7500">
            <w:pPr>
              <w:rPr>
                <w:rFonts w:cstheme="minorHAnsi"/>
                <w:color w:val="000000" w:themeColor="text1"/>
                <w:lang w:eastAsia="en-US"/>
              </w:rPr>
            </w:pPr>
          </w:p>
        </w:tc>
        <w:tc>
          <w:tcPr>
            <w:tcW w:w="2303" w:type="dxa"/>
            <w:tcBorders>
              <w:top w:val="single" w:sz="4" w:space="0" w:color="auto"/>
              <w:left w:val="single" w:sz="4" w:space="0" w:color="auto"/>
              <w:bottom w:val="single" w:sz="4" w:space="0" w:color="auto"/>
              <w:right w:val="single" w:sz="4" w:space="0" w:color="auto"/>
            </w:tcBorders>
          </w:tcPr>
          <w:p w14:paraId="380E7119" w14:textId="77777777" w:rsidR="00960BFF" w:rsidRPr="004F62D4" w:rsidRDefault="00960BFF" w:rsidP="009D7500">
            <w:pPr>
              <w:rPr>
                <w:rFonts w:cstheme="minorHAnsi"/>
                <w:color w:val="000000" w:themeColor="text1"/>
                <w:lang w:eastAsia="en-US"/>
              </w:rPr>
            </w:pPr>
          </w:p>
        </w:tc>
        <w:tc>
          <w:tcPr>
            <w:tcW w:w="2233" w:type="dxa"/>
            <w:tcBorders>
              <w:top w:val="single" w:sz="4" w:space="0" w:color="auto"/>
              <w:left w:val="single" w:sz="4" w:space="0" w:color="auto"/>
              <w:bottom w:val="single" w:sz="4" w:space="0" w:color="auto"/>
              <w:right w:val="single" w:sz="4" w:space="0" w:color="auto"/>
            </w:tcBorders>
          </w:tcPr>
          <w:p w14:paraId="1D15A0AE" w14:textId="77777777" w:rsidR="00960BFF" w:rsidRPr="004F62D4" w:rsidRDefault="00960BFF" w:rsidP="009D7500">
            <w:pPr>
              <w:rPr>
                <w:rFonts w:cstheme="minorHAnsi"/>
                <w:color w:val="000000" w:themeColor="text1"/>
                <w:lang w:eastAsia="en-US"/>
              </w:rPr>
            </w:pPr>
          </w:p>
        </w:tc>
      </w:tr>
    </w:tbl>
    <w:p w14:paraId="3BDFEB0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847D48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7 Présent de l’indicatif : difficultés</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2005"/>
        <w:gridCol w:w="1984"/>
        <w:gridCol w:w="2306"/>
        <w:gridCol w:w="2230"/>
      </w:tblGrid>
      <w:tr w:rsidR="00960BFF" w:rsidRPr="004F62D4" w14:paraId="57190634" w14:textId="77777777" w:rsidTr="009D7500">
        <w:tc>
          <w:tcPr>
            <w:tcW w:w="689" w:type="dxa"/>
            <w:tcBorders>
              <w:top w:val="single" w:sz="4" w:space="0" w:color="auto"/>
              <w:left w:val="single" w:sz="4" w:space="0" w:color="auto"/>
              <w:bottom w:val="single" w:sz="4" w:space="0" w:color="auto"/>
              <w:right w:val="single" w:sz="4" w:space="0" w:color="auto"/>
            </w:tcBorders>
          </w:tcPr>
          <w:p w14:paraId="16B1950A" w14:textId="77777777" w:rsidR="00960BFF" w:rsidRPr="004F62D4" w:rsidRDefault="00960BFF" w:rsidP="009D7500">
            <w:pPr>
              <w:rPr>
                <w:rFonts w:cstheme="minorHAnsi"/>
                <w:color w:val="000000" w:themeColor="text1"/>
                <w:lang w:eastAsia="en-US"/>
              </w:rPr>
            </w:pPr>
          </w:p>
        </w:tc>
        <w:tc>
          <w:tcPr>
            <w:tcW w:w="2005" w:type="dxa"/>
            <w:tcBorders>
              <w:top w:val="single" w:sz="4" w:space="0" w:color="auto"/>
              <w:left w:val="single" w:sz="4" w:space="0" w:color="auto"/>
              <w:bottom w:val="single" w:sz="4" w:space="0" w:color="auto"/>
              <w:right w:val="single" w:sz="4" w:space="0" w:color="auto"/>
            </w:tcBorders>
            <w:hideMark/>
          </w:tcPr>
          <w:p w14:paraId="35AF717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Interrompre</w:t>
            </w:r>
          </w:p>
        </w:tc>
        <w:tc>
          <w:tcPr>
            <w:tcW w:w="1984" w:type="dxa"/>
            <w:tcBorders>
              <w:top w:val="single" w:sz="4" w:space="0" w:color="auto"/>
              <w:left w:val="single" w:sz="4" w:space="0" w:color="auto"/>
              <w:bottom w:val="single" w:sz="4" w:space="0" w:color="auto"/>
              <w:right w:val="single" w:sz="4" w:space="0" w:color="auto"/>
            </w:tcBorders>
            <w:hideMark/>
          </w:tcPr>
          <w:p w14:paraId="26A1552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Convaincre</w:t>
            </w:r>
          </w:p>
        </w:tc>
        <w:tc>
          <w:tcPr>
            <w:tcW w:w="2306" w:type="dxa"/>
            <w:tcBorders>
              <w:top w:val="single" w:sz="4" w:space="0" w:color="auto"/>
              <w:left w:val="single" w:sz="4" w:space="0" w:color="auto"/>
              <w:bottom w:val="single" w:sz="4" w:space="0" w:color="auto"/>
              <w:right w:val="single" w:sz="4" w:space="0" w:color="auto"/>
            </w:tcBorders>
            <w:hideMark/>
          </w:tcPr>
          <w:p w14:paraId="164C6800"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Jeter</w:t>
            </w:r>
          </w:p>
        </w:tc>
        <w:tc>
          <w:tcPr>
            <w:tcW w:w="2230" w:type="dxa"/>
            <w:tcBorders>
              <w:top w:val="single" w:sz="4" w:space="0" w:color="auto"/>
              <w:left w:val="single" w:sz="4" w:space="0" w:color="auto"/>
              <w:bottom w:val="single" w:sz="4" w:space="0" w:color="auto"/>
              <w:right w:val="single" w:sz="4" w:space="0" w:color="auto"/>
            </w:tcBorders>
            <w:hideMark/>
          </w:tcPr>
          <w:p w14:paraId="0C3E8FA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Appeler</w:t>
            </w:r>
          </w:p>
        </w:tc>
      </w:tr>
      <w:tr w:rsidR="00960BFF" w:rsidRPr="004F62D4" w14:paraId="4CEFF8EE"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60FD64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2005" w:type="dxa"/>
            <w:tcBorders>
              <w:top w:val="single" w:sz="4" w:space="0" w:color="auto"/>
              <w:left w:val="single" w:sz="4" w:space="0" w:color="auto"/>
              <w:bottom w:val="single" w:sz="4" w:space="0" w:color="auto"/>
              <w:right w:val="single" w:sz="4" w:space="0" w:color="auto"/>
            </w:tcBorders>
          </w:tcPr>
          <w:p w14:paraId="589B3B87"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564781A2"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10450AA8"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43B68A99" w14:textId="77777777" w:rsidR="00960BFF" w:rsidRPr="004F62D4" w:rsidRDefault="00960BFF" w:rsidP="009D7500">
            <w:pPr>
              <w:rPr>
                <w:rFonts w:cstheme="minorHAnsi"/>
                <w:color w:val="000000" w:themeColor="text1"/>
                <w:lang w:eastAsia="en-US"/>
              </w:rPr>
            </w:pPr>
          </w:p>
        </w:tc>
      </w:tr>
      <w:tr w:rsidR="00960BFF" w:rsidRPr="004F62D4" w14:paraId="77CBF3C3"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2D2DAB2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2005" w:type="dxa"/>
            <w:tcBorders>
              <w:top w:val="single" w:sz="4" w:space="0" w:color="auto"/>
              <w:left w:val="single" w:sz="4" w:space="0" w:color="auto"/>
              <w:bottom w:val="single" w:sz="4" w:space="0" w:color="auto"/>
              <w:right w:val="single" w:sz="4" w:space="0" w:color="auto"/>
            </w:tcBorders>
          </w:tcPr>
          <w:p w14:paraId="4C0B2E0A"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63F204AE"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56AA7940"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64FA779F" w14:textId="77777777" w:rsidR="00960BFF" w:rsidRPr="004F62D4" w:rsidRDefault="00960BFF" w:rsidP="009D7500">
            <w:pPr>
              <w:rPr>
                <w:rFonts w:cstheme="minorHAnsi"/>
                <w:color w:val="000000" w:themeColor="text1"/>
                <w:lang w:eastAsia="en-US"/>
              </w:rPr>
            </w:pPr>
          </w:p>
        </w:tc>
      </w:tr>
      <w:tr w:rsidR="00960BFF" w:rsidRPr="004F62D4" w14:paraId="45708DAB"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66537A5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2005" w:type="dxa"/>
            <w:tcBorders>
              <w:top w:val="single" w:sz="4" w:space="0" w:color="auto"/>
              <w:left w:val="single" w:sz="4" w:space="0" w:color="auto"/>
              <w:bottom w:val="single" w:sz="4" w:space="0" w:color="auto"/>
              <w:right w:val="single" w:sz="4" w:space="0" w:color="auto"/>
            </w:tcBorders>
          </w:tcPr>
          <w:p w14:paraId="2B898193"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553CA4B1"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1286EE4C"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5D70A4D6" w14:textId="77777777" w:rsidR="00960BFF" w:rsidRPr="004F62D4" w:rsidRDefault="00960BFF" w:rsidP="009D7500">
            <w:pPr>
              <w:rPr>
                <w:rFonts w:cstheme="minorHAnsi"/>
                <w:color w:val="000000" w:themeColor="text1"/>
                <w:lang w:eastAsia="en-US"/>
              </w:rPr>
            </w:pPr>
          </w:p>
        </w:tc>
      </w:tr>
      <w:tr w:rsidR="00960BFF" w:rsidRPr="004F62D4" w14:paraId="431EAAD6"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9F7B07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2005" w:type="dxa"/>
            <w:tcBorders>
              <w:top w:val="single" w:sz="4" w:space="0" w:color="auto"/>
              <w:left w:val="single" w:sz="4" w:space="0" w:color="auto"/>
              <w:bottom w:val="single" w:sz="4" w:space="0" w:color="auto"/>
              <w:right w:val="single" w:sz="4" w:space="0" w:color="auto"/>
            </w:tcBorders>
          </w:tcPr>
          <w:p w14:paraId="7E3A7D4E"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24E607A2"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27BF93B7"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7B92A05B" w14:textId="77777777" w:rsidR="00960BFF" w:rsidRPr="004F62D4" w:rsidRDefault="00960BFF" w:rsidP="009D7500">
            <w:pPr>
              <w:rPr>
                <w:rFonts w:cstheme="minorHAnsi"/>
                <w:color w:val="000000" w:themeColor="text1"/>
                <w:lang w:eastAsia="en-US"/>
              </w:rPr>
            </w:pPr>
          </w:p>
        </w:tc>
      </w:tr>
      <w:tr w:rsidR="00960BFF" w:rsidRPr="004F62D4" w14:paraId="1A48DA16"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0A8C9D4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2005" w:type="dxa"/>
            <w:tcBorders>
              <w:top w:val="single" w:sz="4" w:space="0" w:color="auto"/>
              <w:left w:val="single" w:sz="4" w:space="0" w:color="auto"/>
              <w:bottom w:val="single" w:sz="4" w:space="0" w:color="auto"/>
              <w:right w:val="single" w:sz="4" w:space="0" w:color="auto"/>
            </w:tcBorders>
          </w:tcPr>
          <w:p w14:paraId="4F795AFE"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7DA4ABB2"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315BBB4F"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272D920E" w14:textId="77777777" w:rsidR="00960BFF" w:rsidRPr="004F62D4" w:rsidRDefault="00960BFF" w:rsidP="009D7500">
            <w:pPr>
              <w:rPr>
                <w:rFonts w:cstheme="minorHAnsi"/>
                <w:color w:val="000000" w:themeColor="text1"/>
                <w:lang w:eastAsia="en-US"/>
              </w:rPr>
            </w:pPr>
          </w:p>
        </w:tc>
      </w:tr>
      <w:tr w:rsidR="00960BFF" w:rsidRPr="004F62D4" w14:paraId="3CEA034F" w14:textId="77777777" w:rsidTr="009D7500">
        <w:tc>
          <w:tcPr>
            <w:tcW w:w="689" w:type="dxa"/>
            <w:tcBorders>
              <w:top w:val="single" w:sz="4" w:space="0" w:color="auto"/>
              <w:left w:val="single" w:sz="4" w:space="0" w:color="auto"/>
              <w:bottom w:val="single" w:sz="4" w:space="0" w:color="auto"/>
              <w:right w:val="single" w:sz="4" w:space="0" w:color="auto"/>
            </w:tcBorders>
            <w:hideMark/>
          </w:tcPr>
          <w:p w14:paraId="77E33DE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2005" w:type="dxa"/>
            <w:tcBorders>
              <w:top w:val="single" w:sz="4" w:space="0" w:color="auto"/>
              <w:left w:val="single" w:sz="4" w:space="0" w:color="auto"/>
              <w:bottom w:val="single" w:sz="4" w:space="0" w:color="auto"/>
              <w:right w:val="single" w:sz="4" w:space="0" w:color="auto"/>
            </w:tcBorders>
          </w:tcPr>
          <w:p w14:paraId="63CAC4CC" w14:textId="77777777" w:rsidR="00960BFF" w:rsidRPr="004F62D4" w:rsidRDefault="00960BFF" w:rsidP="009D7500">
            <w:pPr>
              <w:rPr>
                <w:rFonts w:cstheme="minorHAnsi"/>
                <w:color w:val="000000" w:themeColor="text1"/>
                <w:lang w:eastAsia="en-US"/>
              </w:rPr>
            </w:pPr>
          </w:p>
        </w:tc>
        <w:tc>
          <w:tcPr>
            <w:tcW w:w="1984" w:type="dxa"/>
            <w:tcBorders>
              <w:top w:val="single" w:sz="4" w:space="0" w:color="auto"/>
              <w:left w:val="single" w:sz="4" w:space="0" w:color="auto"/>
              <w:bottom w:val="single" w:sz="4" w:space="0" w:color="auto"/>
              <w:right w:val="single" w:sz="4" w:space="0" w:color="auto"/>
            </w:tcBorders>
          </w:tcPr>
          <w:p w14:paraId="74ECA5F1" w14:textId="77777777" w:rsidR="00960BFF" w:rsidRPr="004F62D4" w:rsidRDefault="00960BFF" w:rsidP="009D7500">
            <w:pPr>
              <w:rPr>
                <w:rFonts w:cstheme="minorHAnsi"/>
                <w:color w:val="000000" w:themeColor="text1"/>
                <w:lang w:eastAsia="en-US"/>
              </w:rPr>
            </w:pPr>
          </w:p>
        </w:tc>
        <w:tc>
          <w:tcPr>
            <w:tcW w:w="2306" w:type="dxa"/>
            <w:tcBorders>
              <w:top w:val="single" w:sz="4" w:space="0" w:color="auto"/>
              <w:left w:val="single" w:sz="4" w:space="0" w:color="auto"/>
              <w:bottom w:val="single" w:sz="4" w:space="0" w:color="auto"/>
              <w:right w:val="single" w:sz="4" w:space="0" w:color="auto"/>
            </w:tcBorders>
          </w:tcPr>
          <w:p w14:paraId="35A6F49B" w14:textId="77777777" w:rsidR="00960BFF" w:rsidRPr="004F62D4" w:rsidRDefault="00960BFF" w:rsidP="009D7500">
            <w:pPr>
              <w:rPr>
                <w:rFonts w:cstheme="minorHAnsi"/>
                <w:color w:val="000000" w:themeColor="text1"/>
                <w:lang w:eastAsia="en-US"/>
              </w:rPr>
            </w:pPr>
          </w:p>
        </w:tc>
        <w:tc>
          <w:tcPr>
            <w:tcW w:w="2230" w:type="dxa"/>
            <w:tcBorders>
              <w:top w:val="single" w:sz="4" w:space="0" w:color="auto"/>
              <w:left w:val="single" w:sz="4" w:space="0" w:color="auto"/>
              <w:bottom w:val="single" w:sz="4" w:space="0" w:color="auto"/>
              <w:right w:val="single" w:sz="4" w:space="0" w:color="auto"/>
            </w:tcBorders>
          </w:tcPr>
          <w:p w14:paraId="6102A111" w14:textId="77777777" w:rsidR="00960BFF" w:rsidRPr="004F62D4" w:rsidRDefault="00960BFF" w:rsidP="009D7500">
            <w:pPr>
              <w:rPr>
                <w:rFonts w:cstheme="minorHAnsi"/>
                <w:color w:val="000000" w:themeColor="text1"/>
                <w:lang w:eastAsia="en-US"/>
              </w:rPr>
            </w:pPr>
          </w:p>
        </w:tc>
      </w:tr>
    </w:tbl>
    <w:p w14:paraId="249B017C" w14:textId="77777777" w:rsidR="005917AD" w:rsidRDefault="005917AD" w:rsidP="005917AD">
      <w:bookmarkStart w:id="359" w:name="_Toc209167765"/>
      <w:bookmarkStart w:id="360" w:name="_Toc492045303"/>
      <w:bookmarkStart w:id="361" w:name="_Toc492044015"/>
      <w:bookmarkStart w:id="362" w:name="_Toc492042592"/>
      <w:bookmarkStart w:id="363" w:name="_Toc303431298"/>
      <w:bookmarkStart w:id="364" w:name="_Toc264713980"/>
      <w:bookmarkStart w:id="365" w:name="_Toc241052728"/>
      <w:bookmarkStart w:id="366" w:name="_Toc241051270"/>
      <w:bookmarkStart w:id="367" w:name="_Toc209695790"/>
      <w:bookmarkStart w:id="368" w:name="_Toc209524314"/>
      <w:bookmarkStart w:id="369" w:name="_Toc209523191"/>
      <w:bookmarkStart w:id="370" w:name="_Toc209504143"/>
      <w:bookmarkStart w:id="371" w:name="_Toc92376078"/>
    </w:p>
    <w:p w14:paraId="788DCA62" w14:textId="65EBDD70" w:rsidR="00960BFF" w:rsidRPr="004F62D4" w:rsidRDefault="00960BFF" w:rsidP="004E6C91">
      <w:pPr>
        <w:pStyle w:val="Style2"/>
      </w:pPr>
      <w:r w:rsidRPr="004F62D4">
        <w:t>Nom</w:t>
      </w:r>
      <w:bookmarkEnd w:id="359"/>
      <w:r w:rsidRPr="004F62D4">
        <w:t>s et verbes homophones</w:t>
      </w:r>
      <w:bookmarkEnd w:id="360"/>
      <w:bookmarkEnd w:id="361"/>
      <w:bookmarkEnd w:id="362"/>
      <w:bookmarkEnd w:id="363"/>
      <w:bookmarkEnd w:id="364"/>
      <w:bookmarkEnd w:id="365"/>
      <w:bookmarkEnd w:id="366"/>
      <w:bookmarkEnd w:id="367"/>
      <w:bookmarkEnd w:id="368"/>
      <w:bookmarkEnd w:id="369"/>
      <w:bookmarkEnd w:id="370"/>
      <w:bookmarkEnd w:id="371"/>
    </w:p>
    <w:p w14:paraId="729A05E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Complétez le tableau.</w:t>
      </w:r>
    </w:p>
    <w:p w14:paraId="19E0D21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4110"/>
        <w:gridCol w:w="3426"/>
      </w:tblGrid>
      <w:tr w:rsidR="00960BFF" w:rsidRPr="004F62D4" w14:paraId="0EDE7ACC"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60E7D913"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Noms</w:t>
            </w:r>
          </w:p>
        </w:tc>
        <w:tc>
          <w:tcPr>
            <w:tcW w:w="4110" w:type="dxa"/>
            <w:tcBorders>
              <w:top w:val="single" w:sz="4" w:space="0" w:color="auto"/>
              <w:left w:val="single" w:sz="4" w:space="0" w:color="auto"/>
              <w:bottom w:val="single" w:sz="4" w:space="0" w:color="auto"/>
              <w:right w:val="single" w:sz="4" w:space="0" w:color="auto"/>
            </w:tcBorders>
            <w:hideMark/>
          </w:tcPr>
          <w:p w14:paraId="397F9441"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Verbes indicatif présent</w:t>
            </w:r>
          </w:p>
        </w:tc>
        <w:tc>
          <w:tcPr>
            <w:tcW w:w="3426" w:type="dxa"/>
            <w:tcBorders>
              <w:top w:val="single" w:sz="4" w:space="0" w:color="auto"/>
              <w:left w:val="single" w:sz="4" w:space="0" w:color="auto"/>
              <w:bottom w:val="single" w:sz="4" w:space="0" w:color="auto"/>
              <w:right w:val="single" w:sz="4" w:space="0" w:color="auto"/>
            </w:tcBorders>
            <w:hideMark/>
          </w:tcPr>
          <w:p w14:paraId="6E676018"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Verbes infinitif présent</w:t>
            </w:r>
          </w:p>
        </w:tc>
      </w:tr>
      <w:tr w:rsidR="00960BFF" w:rsidRPr="004F62D4" w14:paraId="1FD10399"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0819A42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w:t>
            </w:r>
          </w:p>
        </w:tc>
        <w:tc>
          <w:tcPr>
            <w:tcW w:w="4110" w:type="dxa"/>
            <w:tcBorders>
              <w:top w:val="single" w:sz="4" w:space="0" w:color="auto"/>
              <w:left w:val="single" w:sz="4" w:space="0" w:color="auto"/>
              <w:bottom w:val="single" w:sz="4" w:space="0" w:color="auto"/>
              <w:right w:val="single" w:sz="4" w:space="0" w:color="auto"/>
            </w:tcBorders>
            <w:hideMark/>
          </w:tcPr>
          <w:p w14:paraId="5ABC117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3426" w:type="dxa"/>
            <w:tcBorders>
              <w:top w:val="single" w:sz="4" w:space="0" w:color="auto"/>
              <w:left w:val="single" w:sz="4" w:space="0" w:color="auto"/>
              <w:bottom w:val="single" w:sz="4" w:space="0" w:color="auto"/>
              <w:right w:val="single" w:sz="4" w:space="0" w:color="auto"/>
            </w:tcBorders>
            <w:hideMark/>
          </w:tcPr>
          <w:p w14:paraId="7BF5CD4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maintenir</w:t>
            </w:r>
          </w:p>
        </w:tc>
      </w:tr>
      <w:tr w:rsidR="00960BFF" w:rsidRPr="004F62D4" w14:paraId="7D1A61CA"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3083C02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c>
          <w:tcPr>
            <w:tcW w:w="4110" w:type="dxa"/>
            <w:tcBorders>
              <w:top w:val="single" w:sz="4" w:space="0" w:color="auto"/>
              <w:left w:val="single" w:sz="4" w:space="0" w:color="auto"/>
              <w:bottom w:val="single" w:sz="4" w:space="0" w:color="auto"/>
              <w:right w:val="single" w:sz="4" w:space="0" w:color="auto"/>
            </w:tcBorders>
            <w:hideMark/>
          </w:tcPr>
          <w:p w14:paraId="496F5B2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on relaie</w:t>
            </w:r>
          </w:p>
        </w:tc>
        <w:tc>
          <w:tcPr>
            <w:tcW w:w="3426" w:type="dxa"/>
            <w:tcBorders>
              <w:top w:val="single" w:sz="4" w:space="0" w:color="auto"/>
              <w:left w:val="single" w:sz="4" w:space="0" w:color="auto"/>
              <w:bottom w:val="single" w:sz="4" w:space="0" w:color="auto"/>
              <w:right w:val="single" w:sz="4" w:space="0" w:color="auto"/>
            </w:tcBorders>
            <w:hideMark/>
          </w:tcPr>
          <w:p w14:paraId="5008CFD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r>
      <w:tr w:rsidR="00960BFF" w:rsidRPr="004F62D4" w14:paraId="01F1252C"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782677C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w:t>
            </w:r>
          </w:p>
        </w:tc>
        <w:tc>
          <w:tcPr>
            <w:tcW w:w="4110" w:type="dxa"/>
            <w:tcBorders>
              <w:top w:val="single" w:sz="4" w:space="0" w:color="auto"/>
              <w:left w:val="single" w:sz="4" w:space="0" w:color="auto"/>
              <w:bottom w:val="single" w:sz="4" w:space="0" w:color="auto"/>
              <w:right w:val="single" w:sz="4" w:space="0" w:color="auto"/>
            </w:tcBorders>
            <w:hideMark/>
          </w:tcPr>
          <w:p w14:paraId="76CE98D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w:t>
            </w:r>
          </w:p>
        </w:tc>
        <w:tc>
          <w:tcPr>
            <w:tcW w:w="3426" w:type="dxa"/>
            <w:tcBorders>
              <w:top w:val="single" w:sz="4" w:space="0" w:color="auto"/>
              <w:left w:val="single" w:sz="4" w:space="0" w:color="auto"/>
              <w:bottom w:val="single" w:sz="4" w:space="0" w:color="auto"/>
              <w:right w:val="single" w:sz="4" w:space="0" w:color="auto"/>
            </w:tcBorders>
            <w:hideMark/>
          </w:tcPr>
          <w:p w14:paraId="6ECB225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essayer</w:t>
            </w:r>
          </w:p>
        </w:tc>
      </w:tr>
      <w:tr w:rsidR="00960BFF" w:rsidRPr="004F62D4" w14:paraId="006E8BB8"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1B2BBA1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w:t>
            </w:r>
          </w:p>
        </w:tc>
        <w:tc>
          <w:tcPr>
            <w:tcW w:w="4110" w:type="dxa"/>
            <w:tcBorders>
              <w:top w:val="single" w:sz="4" w:space="0" w:color="auto"/>
              <w:left w:val="single" w:sz="4" w:space="0" w:color="auto"/>
              <w:bottom w:val="single" w:sz="4" w:space="0" w:color="auto"/>
              <w:right w:val="single" w:sz="4" w:space="0" w:color="auto"/>
            </w:tcBorders>
            <w:hideMark/>
          </w:tcPr>
          <w:p w14:paraId="778DD0A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w:t>
            </w:r>
          </w:p>
        </w:tc>
        <w:tc>
          <w:tcPr>
            <w:tcW w:w="3426" w:type="dxa"/>
            <w:tcBorders>
              <w:top w:val="single" w:sz="4" w:space="0" w:color="auto"/>
              <w:left w:val="single" w:sz="4" w:space="0" w:color="auto"/>
              <w:bottom w:val="single" w:sz="4" w:space="0" w:color="auto"/>
              <w:right w:val="single" w:sz="4" w:space="0" w:color="auto"/>
            </w:tcBorders>
            <w:hideMark/>
          </w:tcPr>
          <w:p w14:paraId="168B7E0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appuyer</w:t>
            </w:r>
          </w:p>
        </w:tc>
      </w:tr>
      <w:tr w:rsidR="00960BFF" w:rsidRPr="004F62D4" w14:paraId="2714E7F9"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2BF2B5A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w:t>
            </w:r>
          </w:p>
        </w:tc>
        <w:tc>
          <w:tcPr>
            <w:tcW w:w="4110" w:type="dxa"/>
            <w:tcBorders>
              <w:top w:val="single" w:sz="4" w:space="0" w:color="auto"/>
              <w:left w:val="single" w:sz="4" w:space="0" w:color="auto"/>
              <w:bottom w:val="single" w:sz="4" w:space="0" w:color="auto"/>
              <w:right w:val="single" w:sz="4" w:space="0" w:color="auto"/>
            </w:tcBorders>
            <w:hideMark/>
          </w:tcPr>
          <w:p w14:paraId="192FE77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 rallie</w:t>
            </w:r>
          </w:p>
        </w:tc>
        <w:tc>
          <w:tcPr>
            <w:tcW w:w="3426" w:type="dxa"/>
            <w:tcBorders>
              <w:top w:val="single" w:sz="4" w:space="0" w:color="auto"/>
              <w:left w:val="single" w:sz="4" w:space="0" w:color="auto"/>
              <w:bottom w:val="single" w:sz="4" w:space="0" w:color="auto"/>
              <w:right w:val="single" w:sz="4" w:space="0" w:color="auto"/>
            </w:tcBorders>
            <w:hideMark/>
          </w:tcPr>
          <w:p w14:paraId="5DD09C9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r>
      <w:tr w:rsidR="00960BFF" w:rsidRPr="004F62D4" w14:paraId="0DE9C472"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68140EC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pari</w:t>
            </w:r>
          </w:p>
        </w:tc>
        <w:tc>
          <w:tcPr>
            <w:tcW w:w="4110" w:type="dxa"/>
            <w:tcBorders>
              <w:top w:val="single" w:sz="4" w:space="0" w:color="auto"/>
              <w:left w:val="single" w:sz="4" w:space="0" w:color="auto"/>
              <w:bottom w:val="single" w:sz="4" w:space="0" w:color="auto"/>
              <w:right w:val="single" w:sz="4" w:space="0" w:color="auto"/>
            </w:tcBorders>
            <w:hideMark/>
          </w:tcPr>
          <w:p w14:paraId="6487C18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on …..</w:t>
            </w:r>
          </w:p>
        </w:tc>
        <w:tc>
          <w:tcPr>
            <w:tcW w:w="3426" w:type="dxa"/>
            <w:tcBorders>
              <w:top w:val="single" w:sz="4" w:space="0" w:color="auto"/>
              <w:left w:val="single" w:sz="4" w:space="0" w:color="auto"/>
              <w:bottom w:val="single" w:sz="4" w:space="0" w:color="auto"/>
              <w:right w:val="single" w:sz="4" w:space="0" w:color="auto"/>
            </w:tcBorders>
            <w:hideMark/>
          </w:tcPr>
          <w:p w14:paraId="4718650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r>
      <w:tr w:rsidR="00960BFF" w:rsidRPr="004F62D4" w14:paraId="65D49C54"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5C2214A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statut</w:t>
            </w:r>
          </w:p>
        </w:tc>
        <w:tc>
          <w:tcPr>
            <w:tcW w:w="4110" w:type="dxa"/>
            <w:tcBorders>
              <w:top w:val="single" w:sz="4" w:space="0" w:color="auto"/>
              <w:left w:val="single" w:sz="4" w:space="0" w:color="auto"/>
              <w:bottom w:val="single" w:sz="4" w:space="0" w:color="auto"/>
              <w:right w:val="single" w:sz="4" w:space="0" w:color="auto"/>
            </w:tcBorders>
            <w:hideMark/>
          </w:tcPr>
          <w:p w14:paraId="227EBF8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 …..</w:t>
            </w:r>
          </w:p>
        </w:tc>
        <w:tc>
          <w:tcPr>
            <w:tcW w:w="3426" w:type="dxa"/>
            <w:tcBorders>
              <w:top w:val="single" w:sz="4" w:space="0" w:color="auto"/>
              <w:left w:val="single" w:sz="4" w:space="0" w:color="auto"/>
              <w:bottom w:val="single" w:sz="4" w:space="0" w:color="auto"/>
              <w:right w:val="single" w:sz="4" w:space="0" w:color="auto"/>
            </w:tcBorders>
            <w:hideMark/>
          </w:tcPr>
          <w:p w14:paraId="73858F3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r>
      <w:tr w:rsidR="00960BFF" w:rsidRPr="004F62D4" w14:paraId="5179B8EF"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287E30E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 ….</w:t>
            </w:r>
          </w:p>
        </w:tc>
        <w:tc>
          <w:tcPr>
            <w:tcW w:w="4110" w:type="dxa"/>
            <w:tcBorders>
              <w:top w:val="single" w:sz="4" w:space="0" w:color="auto"/>
              <w:left w:val="single" w:sz="4" w:space="0" w:color="auto"/>
              <w:bottom w:val="single" w:sz="4" w:space="0" w:color="auto"/>
              <w:right w:val="single" w:sz="4" w:space="0" w:color="auto"/>
            </w:tcBorders>
            <w:hideMark/>
          </w:tcPr>
          <w:p w14:paraId="0C263D4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 soutiens</w:t>
            </w:r>
          </w:p>
        </w:tc>
        <w:tc>
          <w:tcPr>
            <w:tcW w:w="3426" w:type="dxa"/>
            <w:tcBorders>
              <w:top w:val="single" w:sz="4" w:space="0" w:color="auto"/>
              <w:left w:val="single" w:sz="4" w:space="0" w:color="auto"/>
              <w:bottom w:val="single" w:sz="4" w:space="0" w:color="auto"/>
              <w:right w:val="single" w:sz="4" w:space="0" w:color="auto"/>
            </w:tcBorders>
            <w:hideMark/>
          </w:tcPr>
          <w:p w14:paraId="320A555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w:t>
            </w:r>
          </w:p>
        </w:tc>
      </w:tr>
      <w:tr w:rsidR="00960BFF" w:rsidRPr="004F62D4" w14:paraId="2E4FAACD" w14:textId="77777777" w:rsidTr="009D7500">
        <w:tc>
          <w:tcPr>
            <w:tcW w:w="1668" w:type="dxa"/>
            <w:tcBorders>
              <w:top w:val="single" w:sz="4" w:space="0" w:color="auto"/>
              <w:left w:val="single" w:sz="4" w:space="0" w:color="auto"/>
              <w:bottom w:val="single" w:sz="4" w:space="0" w:color="auto"/>
              <w:right w:val="single" w:sz="4" w:space="0" w:color="auto"/>
            </w:tcBorders>
            <w:hideMark/>
          </w:tcPr>
          <w:p w14:paraId="45B8951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un</w:t>
            </w:r>
          </w:p>
        </w:tc>
        <w:tc>
          <w:tcPr>
            <w:tcW w:w="4110" w:type="dxa"/>
            <w:tcBorders>
              <w:top w:val="single" w:sz="4" w:space="0" w:color="auto"/>
              <w:left w:val="single" w:sz="4" w:space="0" w:color="auto"/>
              <w:bottom w:val="single" w:sz="4" w:space="0" w:color="auto"/>
              <w:right w:val="single" w:sz="4" w:space="0" w:color="auto"/>
            </w:tcBorders>
            <w:hideMark/>
          </w:tcPr>
          <w:p w14:paraId="553CA59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on ….</w:t>
            </w:r>
          </w:p>
        </w:tc>
        <w:tc>
          <w:tcPr>
            <w:tcW w:w="3426" w:type="dxa"/>
            <w:tcBorders>
              <w:top w:val="single" w:sz="4" w:space="0" w:color="auto"/>
              <w:left w:val="single" w:sz="4" w:space="0" w:color="auto"/>
              <w:bottom w:val="single" w:sz="4" w:space="0" w:color="auto"/>
              <w:right w:val="single" w:sz="4" w:space="0" w:color="auto"/>
            </w:tcBorders>
            <w:hideMark/>
          </w:tcPr>
          <w:p w14:paraId="12AA677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oublier</w:t>
            </w:r>
          </w:p>
        </w:tc>
      </w:tr>
    </w:tbl>
    <w:p w14:paraId="3B73D62A" w14:textId="77777777" w:rsidR="005917AD" w:rsidRDefault="005917AD" w:rsidP="005917AD">
      <w:bookmarkStart w:id="372" w:name="_Toc492045304"/>
      <w:bookmarkStart w:id="373" w:name="_Toc492044016"/>
      <w:bookmarkStart w:id="374" w:name="_Toc492042593"/>
      <w:bookmarkStart w:id="375" w:name="_Toc303431299"/>
      <w:bookmarkStart w:id="376" w:name="_Toc264713981"/>
      <w:bookmarkStart w:id="377" w:name="_Toc241052729"/>
      <w:bookmarkStart w:id="378" w:name="_Toc241051271"/>
      <w:bookmarkStart w:id="379" w:name="_Toc240954422"/>
      <w:bookmarkStart w:id="380" w:name="_Toc92376079"/>
    </w:p>
    <w:p w14:paraId="74F20F5E" w14:textId="325329B5" w:rsidR="00960BFF" w:rsidRPr="004F62D4" w:rsidRDefault="00960BFF" w:rsidP="004E6C91">
      <w:pPr>
        <w:pStyle w:val="Style2"/>
      </w:pPr>
      <w:r w:rsidRPr="004F62D4">
        <w:t>Présent du subjonctif</w:t>
      </w:r>
      <w:bookmarkEnd w:id="372"/>
      <w:bookmarkEnd w:id="373"/>
      <w:bookmarkEnd w:id="374"/>
      <w:bookmarkEnd w:id="375"/>
      <w:bookmarkEnd w:id="376"/>
      <w:bookmarkEnd w:id="377"/>
      <w:bookmarkEnd w:id="378"/>
      <w:bookmarkEnd w:id="379"/>
      <w:bookmarkEnd w:id="380"/>
      <w:r w:rsidRPr="004F62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6"/>
        <w:gridCol w:w="4418"/>
      </w:tblGrid>
      <w:tr w:rsidR="00960BFF" w:rsidRPr="004F62D4" w14:paraId="61B61379" w14:textId="77777777" w:rsidTr="009D7500">
        <w:tc>
          <w:tcPr>
            <w:tcW w:w="4786" w:type="dxa"/>
            <w:tcBorders>
              <w:top w:val="single" w:sz="4" w:space="0" w:color="auto"/>
              <w:left w:val="single" w:sz="4" w:space="0" w:color="auto"/>
              <w:bottom w:val="single" w:sz="4" w:space="0" w:color="auto"/>
              <w:right w:val="single" w:sz="4" w:space="0" w:color="auto"/>
            </w:tcBorders>
            <w:hideMark/>
          </w:tcPr>
          <w:p w14:paraId="054490D9"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Il faut que...</w:t>
            </w:r>
          </w:p>
        </w:tc>
        <w:tc>
          <w:tcPr>
            <w:tcW w:w="4418" w:type="dxa"/>
            <w:tcBorders>
              <w:top w:val="single" w:sz="4" w:space="0" w:color="auto"/>
              <w:left w:val="single" w:sz="4" w:space="0" w:color="auto"/>
              <w:bottom w:val="single" w:sz="4" w:space="0" w:color="auto"/>
              <w:right w:val="single" w:sz="4" w:space="0" w:color="auto"/>
            </w:tcBorders>
            <w:hideMark/>
          </w:tcPr>
          <w:p w14:paraId="3275868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À RETENIR</w:t>
            </w:r>
          </w:p>
        </w:tc>
      </w:tr>
      <w:tr w:rsidR="00960BFF" w:rsidRPr="004F62D4" w14:paraId="0E796B33" w14:textId="77777777" w:rsidTr="009D7500">
        <w:tc>
          <w:tcPr>
            <w:tcW w:w="4786" w:type="dxa"/>
            <w:tcBorders>
              <w:top w:val="single" w:sz="4" w:space="0" w:color="auto"/>
              <w:left w:val="single" w:sz="4" w:space="0" w:color="auto"/>
              <w:bottom w:val="single" w:sz="4" w:space="0" w:color="auto"/>
              <w:right w:val="single" w:sz="4" w:space="0" w:color="auto"/>
            </w:tcBorders>
            <w:hideMark/>
          </w:tcPr>
          <w:p w14:paraId="2115F887" w14:textId="3B7B9034"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Je </w:t>
            </w:r>
            <w:r w:rsidR="009C44F6" w:rsidRPr="004F62D4">
              <w:rPr>
                <w:rFonts w:cstheme="minorHAnsi"/>
                <w:b/>
                <w:color w:val="000000" w:themeColor="text1"/>
                <w:lang w:eastAsia="en-US"/>
              </w:rPr>
              <w:t>-</w:t>
            </w:r>
            <w:r w:rsidRPr="004F62D4">
              <w:rPr>
                <w:rFonts w:cstheme="minorHAnsi"/>
                <w:b/>
                <w:color w:val="000000" w:themeColor="text1"/>
                <w:lang w:eastAsia="en-US"/>
              </w:rPr>
              <w:t>e</w:t>
            </w:r>
          </w:p>
          <w:p w14:paraId="62EC1846" w14:textId="5F7F99AA"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Tu </w:t>
            </w:r>
            <w:r w:rsidR="009C44F6" w:rsidRPr="004F62D4">
              <w:rPr>
                <w:rFonts w:cstheme="minorHAnsi"/>
                <w:b/>
                <w:color w:val="000000" w:themeColor="text1"/>
                <w:lang w:eastAsia="en-US"/>
              </w:rPr>
              <w:t>-</w:t>
            </w:r>
            <w:r w:rsidRPr="004F62D4">
              <w:rPr>
                <w:rFonts w:cstheme="minorHAnsi"/>
                <w:b/>
                <w:color w:val="000000" w:themeColor="text1"/>
                <w:lang w:eastAsia="en-US"/>
              </w:rPr>
              <w:t>es</w:t>
            </w:r>
          </w:p>
          <w:p w14:paraId="166C2F57" w14:textId="00B0CE4C"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 elle, on </w:t>
            </w:r>
            <w:r w:rsidR="009C44F6" w:rsidRPr="004F62D4">
              <w:rPr>
                <w:rFonts w:cstheme="minorHAnsi"/>
                <w:b/>
                <w:color w:val="000000" w:themeColor="text1"/>
                <w:lang w:eastAsia="en-US"/>
              </w:rPr>
              <w:t>-</w:t>
            </w:r>
            <w:r w:rsidRPr="004F62D4">
              <w:rPr>
                <w:rFonts w:cstheme="minorHAnsi"/>
                <w:b/>
                <w:color w:val="000000" w:themeColor="text1"/>
                <w:lang w:eastAsia="en-US"/>
              </w:rPr>
              <w:t>e</w:t>
            </w:r>
          </w:p>
          <w:p w14:paraId="4F60E463" w14:textId="4C9AC5B9"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Nous </w:t>
            </w:r>
            <w:r w:rsidR="009C44F6" w:rsidRPr="004F62D4">
              <w:rPr>
                <w:rFonts w:cstheme="minorHAnsi"/>
                <w:b/>
                <w:color w:val="000000" w:themeColor="text1"/>
                <w:lang w:eastAsia="en-US"/>
              </w:rPr>
              <w:t>-</w:t>
            </w:r>
            <w:r w:rsidRPr="004F62D4">
              <w:rPr>
                <w:rFonts w:cstheme="minorHAnsi"/>
                <w:b/>
                <w:color w:val="000000" w:themeColor="text1"/>
                <w:lang w:eastAsia="en-US"/>
              </w:rPr>
              <w:t>ions</w:t>
            </w:r>
          </w:p>
          <w:p w14:paraId="53268441" w14:textId="63D153B4"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Vous </w:t>
            </w:r>
            <w:r w:rsidR="009C44F6" w:rsidRPr="004F62D4">
              <w:rPr>
                <w:rFonts w:cstheme="minorHAnsi"/>
                <w:b/>
                <w:color w:val="000000" w:themeColor="text1"/>
                <w:lang w:eastAsia="en-US"/>
              </w:rPr>
              <w:t>-</w:t>
            </w:r>
            <w:r w:rsidRPr="004F62D4">
              <w:rPr>
                <w:rFonts w:cstheme="minorHAnsi"/>
                <w:b/>
                <w:color w:val="000000" w:themeColor="text1"/>
                <w:lang w:eastAsia="en-US"/>
              </w:rPr>
              <w:t>iez</w:t>
            </w:r>
          </w:p>
          <w:p w14:paraId="07AC86BC" w14:textId="38A8B94C"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Ils, elles </w:t>
            </w:r>
            <w:r w:rsidR="009C44F6" w:rsidRPr="004F62D4">
              <w:rPr>
                <w:rFonts w:cstheme="minorHAnsi"/>
                <w:b/>
                <w:color w:val="000000" w:themeColor="text1"/>
                <w:lang w:eastAsia="en-US"/>
              </w:rPr>
              <w:t>-</w:t>
            </w:r>
            <w:r w:rsidRPr="004F62D4">
              <w:rPr>
                <w:rFonts w:cstheme="minorHAnsi"/>
                <w:b/>
                <w:color w:val="000000" w:themeColor="text1"/>
                <w:lang w:eastAsia="en-US"/>
              </w:rPr>
              <w:t>ent</w:t>
            </w:r>
          </w:p>
        </w:tc>
        <w:tc>
          <w:tcPr>
            <w:tcW w:w="4418" w:type="dxa"/>
            <w:tcBorders>
              <w:top w:val="single" w:sz="4" w:space="0" w:color="auto"/>
              <w:left w:val="single" w:sz="4" w:space="0" w:color="auto"/>
              <w:bottom w:val="single" w:sz="4" w:space="0" w:color="auto"/>
              <w:right w:val="single" w:sz="4" w:space="0" w:color="auto"/>
            </w:tcBorders>
            <w:hideMark/>
          </w:tcPr>
          <w:p w14:paraId="00B99AF7" w14:textId="34EC9A51"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Pouvoir</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je puisse</w:t>
            </w:r>
          </w:p>
          <w:p w14:paraId="6B7A9FD6" w14:textId="197379E2"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Vouloir</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je veuille</w:t>
            </w:r>
          </w:p>
          <w:p w14:paraId="5A52D817" w14:textId="64846119"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Faire</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je fasse</w:t>
            </w:r>
          </w:p>
          <w:p w14:paraId="3738DFC5" w14:textId="13B90AED"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Savoir</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je sache</w:t>
            </w:r>
          </w:p>
          <w:p w14:paraId="1BED543F" w14:textId="429015FB"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Venir</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je vienne</w:t>
            </w:r>
          </w:p>
          <w:p w14:paraId="7AC5B9E4" w14:textId="786FF23D"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Acquérir</w:t>
            </w:r>
            <w:r w:rsidR="009C44F6" w:rsidRPr="004F62D4">
              <w:rPr>
                <w:rFonts w:cstheme="minorHAnsi"/>
                <w:b/>
                <w:color w:val="000000" w:themeColor="text1"/>
                <w:lang w:eastAsia="en-US"/>
              </w:rPr>
              <w:t> :</w:t>
            </w:r>
            <w:r w:rsidRPr="004F62D4">
              <w:rPr>
                <w:rFonts w:cstheme="minorHAnsi"/>
                <w:b/>
                <w:color w:val="000000" w:themeColor="text1"/>
                <w:lang w:eastAsia="en-US"/>
              </w:rPr>
              <w:t xml:space="preserve"> que j’acquière</w:t>
            </w:r>
          </w:p>
        </w:tc>
      </w:tr>
    </w:tbl>
    <w:p w14:paraId="639509F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7AC473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1</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8"/>
        <w:gridCol w:w="1417"/>
        <w:gridCol w:w="1985"/>
        <w:gridCol w:w="2126"/>
        <w:gridCol w:w="2188"/>
      </w:tblGrid>
      <w:tr w:rsidR="00960BFF" w:rsidRPr="004F62D4" w14:paraId="1036141C" w14:textId="77777777" w:rsidTr="009D7500">
        <w:tc>
          <w:tcPr>
            <w:tcW w:w="1418" w:type="dxa"/>
            <w:tcBorders>
              <w:top w:val="single" w:sz="4" w:space="0" w:color="auto"/>
              <w:left w:val="single" w:sz="4" w:space="0" w:color="auto"/>
              <w:bottom w:val="single" w:sz="4" w:space="0" w:color="auto"/>
              <w:right w:val="single" w:sz="4" w:space="0" w:color="auto"/>
            </w:tcBorders>
          </w:tcPr>
          <w:p w14:paraId="5734AD78" w14:textId="77777777" w:rsidR="00960BFF" w:rsidRPr="004F62D4" w:rsidRDefault="00960BFF" w:rsidP="009D7500">
            <w:pPr>
              <w:rPr>
                <w:rFonts w:cstheme="minorHAnsi"/>
                <w:iCs/>
                <w:color w:val="000000" w:themeColor="text1"/>
                <w:lang w:eastAsia="en-US"/>
              </w:rPr>
            </w:pPr>
          </w:p>
        </w:tc>
        <w:tc>
          <w:tcPr>
            <w:tcW w:w="1417" w:type="dxa"/>
            <w:tcBorders>
              <w:top w:val="single" w:sz="4" w:space="0" w:color="auto"/>
              <w:left w:val="single" w:sz="4" w:space="0" w:color="auto"/>
              <w:bottom w:val="single" w:sz="4" w:space="0" w:color="auto"/>
              <w:right w:val="single" w:sz="4" w:space="0" w:color="auto"/>
            </w:tcBorders>
            <w:hideMark/>
          </w:tcPr>
          <w:p w14:paraId="1AEFC00B" w14:textId="77777777" w:rsidR="00960BFF" w:rsidRPr="004F62D4" w:rsidRDefault="00960BFF" w:rsidP="009D7500">
            <w:pPr>
              <w:jc w:val="center"/>
              <w:rPr>
                <w:rFonts w:cstheme="minorHAnsi"/>
                <w:iCs/>
                <w:color w:val="000000" w:themeColor="text1"/>
                <w:lang w:eastAsia="en-US"/>
              </w:rPr>
            </w:pPr>
            <w:r w:rsidRPr="004F62D4">
              <w:rPr>
                <w:rFonts w:cstheme="minorHAnsi"/>
                <w:iCs/>
                <w:color w:val="000000" w:themeColor="text1"/>
                <w:lang w:eastAsia="en-US"/>
              </w:rPr>
              <w:t>Être</w:t>
            </w:r>
          </w:p>
        </w:tc>
        <w:tc>
          <w:tcPr>
            <w:tcW w:w="1985" w:type="dxa"/>
            <w:tcBorders>
              <w:top w:val="single" w:sz="4" w:space="0" w:color="auto"/>
              <w:left w:val="single" w:sz="4" w:space="0" w:color="auto"/>
              <w:bottom w:val="single" w:sz="4" w:space="0" w:color="auto"/>
              <w:right w:val="single" w:sz="4" w:space="0" w:color="auto"/>
            </w:tcBorders>
            <w:hideMark/>
          </w:tcPr>
          <w:p w14:paraId="7AA72B9A" w14:textId="77777777" w:rsidR="00960BFF" w:rsidRPr="004F62D4" w:rsidRDefault="00960BFF" w:rsidP="009D7500">
            <w:pPr>
              <w:jc w:val="center"/>
              <w:rPr>
                <w:rFonts w:cstheme="minorHAnsi"/>
                <w:iCs/>
                <w:color w:val="000000" w:themeColor="text1"/>
                <w:lang w:eastAsia="en-US"/>
              </w:rPr>
            </w:pPr>
            <w:r w:rsidRPr="004F62D4">
              <w:rPr>
                <w:rFonts w:cstheme="minorHAnsi"/>
                <w:iCs/>
                <w:color w:val="000000" w:themeColor="text1"/>
                <w:lang w:eastAsia="en-US"/>
              </w:rPr>
              <w:t>Avoir</w:t>
            </w:r>
          </w:p>
        </w:tc>
        <w:tc>
          <w:tcPr>
            <w:tcW w:w="2126" w:type="dxa"/>
            <w:tcBorders>
              <w:top w:val="single" w:sz="4" w:space="0" w:color="auto"/>
              <w:left w:val="single" w:sz="4" w:space="0" w:color="auto"/>
              <w:bottom w:val="single" w:sz="4" w:space="0" w:color="auto"/>
              <w:right w:val="single" w:sz="4" w:space="0" w:color="auto"/>
            </w:tcBorders>
            <w:hideMark/>
          </w:tcPr>
          <w:p w14:paraId="7A40A954" w14:textId="77777777" w:rsidR="00960BFF" w:rsidRPr="004F62D4" w:rsidRDefault="00960BFF" w:rsidP="009D7500">
            <w:pPr>
              <w:jc w:val="center"/>
              <w:rPr>
                <w:rFonts w:cstheme="minorHAnsi"/>
                <w:iCs/>
                <w:color w:val="000000" w:themeColor="text1"/>
                <w:lang w:eastAsia="en-US"/>
              </w:rPr>
            </w:pPr>
            <w:r w:rsidRPr="004F62D4">
              <w:rPr>
                <w:rFonts w:cstheme="minorHAnsi"/>
                <w:iCs/>
                <w:color w:val="000000" w:themeColor="text1"/>
                <w:lang w:eastAsia="en-US"/>
              </w:rPr>
              <w:t>Vouloir</w:t>
            </w:r>
          </w:p>
        </w:tc>
        <w:tc>
          <w:tcPr>
            <w:tcW w:w="2188" w:type="dxa"/>
            <w:tcBorders>
              <w:top w:val="single" w:sz="4" w:space="0" w:color="auto"/>
              <w:left w:val="single" w:sz="4" w:space="0" w:color="auto"/>
              <w:bottom w:val="single" w:sz="4" w:space="0" w:color="auto"/>
              <w:right w:val="single" w:sz="4" w:space="0" w:color="auto"/>
            </w:tcBorders>
            <w:hideMark/>
          </w:tcPr>
          <w:p w14:paraId="1DACFB6C" w14:textId="77777777" w:rsidR="00960BFF" w:rsidRPr="004F62D4" w:rsidRDefault="00960BFF" w:rsidP="009D7500">
            <w:pPr>
              <w:jc w:val="center"/>
              <w:rPr>
                <w:rFonts w:cstheme="minorHAnsi"/>
                <w:iCs/>
                <w:color w:val="000000" w:themeColor="text1"/>
                <w:lang w:eastAsia="en-US"/>
              </w:rPr>
            </w:pPr>
            <w:r w:rsidRPr="004F62D4">
              <w:rPr>
                <w:rFonts w:cstheme="minorHAnsi"/>
                <w:iCs/>
                <w:color w:val="000000" w:themeColor="text1"/>
                <w:lang w:eastAsia="en-US"/>
              </w:rPr>
              <w:t>Voir</w:t>
            </w:r>
          </w:p>
        </w:tc>
      </w:tr>
      <w:tr w:rsidR="00960BFF" w:rsidRPr="004F62D4" w14:paraId="4DA787D5"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05AE40A8"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Que je</w:t>
            </w:r>
          </w:p>
        </w:tc>
        <w:tc>
          <w:tcPr>
            <w:tcW w:w="1417" w:type="dxa"/>
            <w:tcBorders>
              <w:top w:val="single" w:sz="4" w:space="0" w:color="auto"/>
              <w:left w:val="single" w:sz="4" w:space="0" w:color="auto"/>
              <w:bottom w:val="single" w:sz="4" w:space="0" w:color="auto"/>
              <w:right w:val="single" w:sz="4" w:space="0" w:color="auto"/>
            </w:tcBorders>
          </w:tcPr>
          <w:p w14:paraId="08F30F47"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F9DCAA4"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1373EA18"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60E85F93" w14:textId="77777777" w:rsidR="00960BFF" w:rsidRPr="004F62D4" w:rsidRDefault="00960BFF" w:rsidP="009D7500">
            <w:pPr>
              <w:rPr>
                <w:rFonts w:cstheme="minorHAnsi"/>
                <w:iCs/>
                <w:color w:val="000000" w:themeColor="text1"/>
                <w:lang w:eastAsia="en-US"/>
              </w:rPr>
            </w:pPr>
          </w:p>
        </w:tc>
      </w:tr>
      <w:tr w:rsidR="00960BFF" w:rsidRPr="004F62D4" w14:paraId="207CA2D7"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2F12D2C4"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Que tu</w:t>
            </w:r>
          </w:p>
        </w:tc>
        <w:tc>
          <w:tcPr>
            <w:tcW w:w="1417" w:type="dxa"/>
            <w:tcBorders>
              <w:top w:val="single" w:sz="4" w:space="0" w:color="auto"/>
              <w:left w:val="single" w:sz="4" w:space="0" w:color="auto"/>
              <w:bottom w:val="single" w:sz="4" w:space="0" w:color="auto"/>
              <w:right w:val="single" w:sz="4" w:space="0" w:color="auto"/>
            </w:tcBorders>
          </w:tcPr>
          <w:p w14:paraId="002C819F"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46757120"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281B397"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64D37D59" w14:textId="77777777" w:rsidR="00960BFF" w:rsidRPr="004F62D4" w:rsidRDefault="00960BFF" w:rsidP="009D7500">
            <w:pPr>
              <w:rPr>
                <w:rFonts w:cstheme="minorHAnsi"/>
                <w:iCs/>
                <w:color w:val="000000" w:themeColor="text1"/>
                <w:lang w:eastAsia="en-US"/>
              </w:rPr>
            </w:pPr>
          </w:p>
        </w:tc>
      </w:tr>
      <w:tr w:rsidR="00960BFF" w:rsidRPr="004F62D4" w14:paraId="3DC2918B"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687FCDF9"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Qu’il</w:t>
            </w:r>
          </w:p>
        </w:tc>
        <w:tc>
          <w:tcPr>
            <w:tcW w:w="1417" w:type="dxa"/>
            <w:tcBorders>
              <w:top w:val="single" w:sz="4" w:space="0" w:color="auto"/>
              <w:left w:val="single" w:sz="4" w:space="0" w:color="auto"/>
              <w:bottom w:val="single" w:sz="4" w:space="0" w:color="auto"/>
              <w:right w:val="single" w:sz="4" w:space="0" w:color="auto"/>
            </w:tcBorders>
          </w:tcPr>
          <w:p w14:paraId="0A0DA852"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48FF039E"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A3A9638"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34A1C9AC" w14:textId="77777777" w:rsidR="00960BFF" w:rsidRPr="004F62D4" w:rsidRDefault="00960BFF" w:rsidP="009D7500">
            <w:pPr>
              <w:rPr>
                <w:rFonts w:cstheme="minorHAnsi"/>
                <w:iCs/>
                <w:color w:val="000000" w:themeColor="text1"/>
                <w:lang w:eastAsia="en-US"/>
              </w:rPr>
            </w:pPr>
          </w:p>
        </w:tc>
      </w:tr>
      <w:tr w:rsidR="00960BFF" w:rsidRPr="004F62D4" w14:paraId="782DC4C6"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6C5654F7"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Que nous</w:t>
            </w:r>
          </w:p>
        </w:tc>
        <w:tc>
          <w:tcPr>
            <w:tcW w:w="1417" w:type="dxa"/>
            <w:tcBorders>
              <w:top w:val="single" w:sz="4" w:space="0" w:color="auto"/>
              <w:left w:val="single" w:sz="4" w:space="0" w:color="auto"/>
              <w:bottom w:val="single" w:sz="4" w:space="0" w:color="auto"/>
              <w:right w:val="single" w:sz="4" w:space="0" w:color="auto"/>
            </w:tcBorders>
          </w:tcPr>
          <w:p w14:paraId="47066EE8"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CD998C4"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2C672EB"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32336170" w14:textId="77777777" w:rsidR="00960BFF" w:rsidRPr="004F62D4" w:rsidRDefault="00960BFF" w:rsidP="009D7500">
            <w:pPr>
              <w:rPr>
                <w:rFonts w:cstheme="minorHAnsi"/>
                <w:iCs/>
                <w:color w:val="000000" w:themeColor="text1"/>
                <w:lang w:eastAsia="en-US"/>
              </w:rPr>
            </w:pPr>
          </w:p>
        </w:tc>
      </w:tr>
      <w:tr w:rsidR="00960BFF" w:rsidRPr="004F62D4" w14:paraId="45C24C87"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0EE2DDE3"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Que vous</w:t>
            </w:r>
          </w:p>
        </w:tc>
        <w:tc>
          <w:tcPr>
            <w:tcW w:w="1417" w:type="dxa"/>
            <w:tcBorders>
              <w:top w:val="single" w:sz="4" w:space="0" w:color="auto"/>
              <w:left w:val="single" w:sz="4" w:space="0" w:color="auto"/>
              <w:bottom w:val="single" w:sz="4" w:space="0" w:color="auto"/>
              <w:right w:val="single" w:sz="4" w:space="0" w:color="auto"/>
            </w:tcBorders>
          </w:tcPr>
          <w:p w14:paraId="30670DFB"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7C9018B7"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F113012"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116E0BAB" w14:textId="77777777" w:rsidR="00960BFF" w:rsidRPr="004F62D4" w:rsidRDefault="00960BFF" w:rsidP="009D7500">
            <w:pPr>
              <w:rPr>
                <w:rFonts w:cstheme="minorHAnsi"/>
                <w:iCs/>
                <w:color w:val="000000" w:themeColor="text1"/>
                <w:lang w:eastAsia="en-US"/>
              </w:rPr>
            </w:pPr>
          </w:p>
        </w:tc>
      </w:tr>
      <w:tr w:rsidR="00960BFF" w:rsidRPr="004F62D4" w14:paraId="42D59CAD" w14:textId="77777777" w:rsidTr="009D7500">
        <w:tc>
          <w:tcPr>
            <w:tcW w:w="1418" w:type="dxa"/>
            <w:tcBorders>
              <w:top w:val="single" w:sz="4" w:space="0" w:color="auto"/>
              <w:left w:val="single" w:sz="4" w:space="0" w:color="auto"/>
              <w:bottom w:val="single" w:sz="4" w:space="0" w:color="auto"/>
              <w:right w:val="single" w:sz="4" w:space="0" w:color="auto"/>
            </w:tcBorders>
            <w:hideMark/>
          </w:tcPr>
          <w:p w14:paraId="49FEB3BB" w14:textId="77777777" w:rsidR="00960BFF" w:rsidRPr="004F62D4" w:rsidRDefault="00960BFF" w:rsidP="009D7500">
            <w:pPr>
              <w:rPr>
                <w:rFonts w:cstheme="minorHAnsi"/>
                <w:iCs/>
                <w:color w:val="000000" w:themeColor="text1"/>
                <w:lang w:eastAsia="en-US"/>
              </w:rPr>
            </w:pPr>
            <w:r w:rsidRPr="004F62D4">
              <w:rPr>
                <w:rFonts w:cstheme="minorHAnsi"/>
                <w:iCs/>
                <w:color w:val="000000" w:themeColor="text1"/>
                <w:lang w:eastAsia="en-US"/>
              </w:rPr>
              <w:t>Qu’ils</w:t>
            </w:r>
          </w:p>
        </w:tc>
        <w:tc>
          <w:tcPr>
            <w:tcW w:w="1417" w:type="dxa"/>
            <w:tcBorders>
              <w:top w:val="single" w:sz="4" w:space="0" w:color="auto"/>
              <w:left w:val="single" w:sz="4" w:space="0" w:color="auto"/>
              <w:bottom w:val="single" w:sz="4" w:space="0" w:color="auto"/>
              <w:right w:val="single" w:sz="4" w:space="0" w:color="auto"/>
            </w:tcBorders>
          </w:tcPr>
          <w:p w14:paraId="4B41DADC" w14:textId="77777777" w:rsidR="00960BFF" w:rsidRPr="004F62D4" w:rsidRDefault="00960BFF" w:rsidP="009D7500">
            <w:pPr>
              <w:rPr>
                <w:rFonts w:cstheme="minorHAnsi"/>
                <w:iCs/>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876002A" w14:textId="77777777" w:rsidR="00960BFF" w:rsidRPr="004F62D4" w:rsidRDefault="00960BFF" w:rsidP="009D7500">
            <w:pPr>
              <w:rPr>
                <w:rFonts w:cstheme="minorHAnsi"/>
                <w:iCs/>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1F127B9" w14:textId="77777777" w:rsidR="00960BFF" w:rsidRPr="004F62D4" w:rsidRDefault="00960BFF" w:rsidP="009D7500">
            <w:pPr>
              <w:rPr>
                <w:rFonts w:cstheme="minorHAnsi"/>
                <w:iCs/>
                <w:color w:val="000000" w:themeColor="text1"/>
                <w:lang w:eastAsia="en-US"/>
              </w:rPr>
            </w:pPr>
          </w:p>
        </w:tc>
        <w:tc>
          <w:tcPr>
            <w:tcW w:w="2188" w:type="dxa"/>
            <w:tcBorders>
              <w:top w:val="single" w:sz="4" w:space="0" w:color="auto"/>
              <w:left w:val="single" w:sz="4" w:space="0" w:color="auto"/>
              <w:bottom w:val="single" w:sz="4" w:space="0" w:color="auto"/>
              <w:right w:val="single" w:sz="4" w:space="0" w:color="auto"/>
            </w:tcBorders>
          </w:tcPr>
          <w:p w14:paraId="3B8D9D3A" w14:textId="77777777" w:rsidR="00960BFF" w:rsidRPr="004F62D4" w:rsidRDefault="00960BFF" w:rsidP="009D7500">
            <w:pPr>
              <w:rPr>
                <w:rFonts w:cstheme="minorHAnsi"/>
                <w:iCs/>
                <w:color w:val="000000" w:themeColor="text1"/>
                <w:lang w:eastAsia="en-US"/>
              </w:rPr>
            </w:pPr>
          </w:p>
        </w:tc>
      </w:tr>
    </w:tbl>
    <w:p w14:paraId="17E8743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Cs/>
        </w:rPr>
      </w:pPr>
    </w:p>
    <w:p w14:paraId="4BBE190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2</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127"/>
        <w:gridCol w:w="3402"/>
        <w:gridCol w:w="3543"/>
      </w:tblGrid>
      <w:tr w:rsidR="00960BFF" w:rsidRPr="004F62D4" w14:paraId="7F649C24"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56D2CEE0"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Infinitif</w:t>
            </w:r>
          </w:p>
        </w:tc>
        <w:tc>
          <w:tcPr>
            <w:tcW w:w="3402" w:type="dxa"/>
            <w:tcBorders>
              <w:top w:val="single" w:sz="6" w:space="0" w:color="auto"/>
              <w:left w:val="single" w:sz="6" w:space="0" w:color="auto"/>
              <w:bottom w:val="single" w:sz="6" w:space="0" w:color="auto"/>
              <w:right w:val="single" w:sz="6" w:space="0" w:color="auto"/>
            </w:tcBorders>
            <w:hideMark/>
          </w:tcPr>
          <w:p w14:paraId="70573D17"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3</w:t>
            </w:r>
            <w:r w:rsidRPr="004F62D4">
              <w:rPr>
                <w:rFonts w:cstheme="minorHAnsi"/>
                <w:color w:val="000000" w:themeColor="text1"/>
                <w:vertAlign w:val="superscript"/>
                <w:lang w:eastAsia="en-US"/>
              </w:rPr>
              <w:t>ème</w:t>
            </w:r>
            <w:r w:rsidRPr="004F62D4">
              <w:rPr>
                <w:rFonts w:cstheme="minorHAnsi"/>
                <w:color w:val="000000" w:themeColor="text1"/>
                <w:lang w:eastAsia="en-US"/>
              </w:rPr>
              <w:t xml:space="preserve"> pers. du singulier</w:t>
            </w:r>
          </w:p>
        </w:tc>
        <w:tc>
          <w:tcPr>
            <w:tcW w:w="3543" w:type="dxa"/>
            <w:tcBorders>
              <w:top w:val="single" w:sz="6" w:space="0" w:color="auto"/>
              <w:left w:val="single" w:sz="6" w:space="0" w:color="auto"/>
              <w:bottom w:val="single" w:sz="6" w:space="0" w:color="auto"/>
              <w:right w:val="single" w:sz="6" w:space="0" w:color="auto"/>
            </w:tcBorders>
            <w:hideMark/>
          </w:tcPr>
          <w:p w14:paraId="5DCF93C4"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1</w:t>
            </w:r>
            <w:r w:rsidRPr="004F62D4">
              <w:rPr>
                <w:rFonts w:cstheme="minorHAnsi"/>
                <w:color w:val="000000" w:themeColor="text1"/>
                <w:vertAlign w:val="superscript"/>
                <w:lang w:eastAsia="en-US"/>
              </w:rPr>
              <w:t>ere</w:t>
            </w:r>
            <w:r w:rsidRPr="004F62D4">
              <w:rPr>
                <w:rFonts w:cstheme="minorHAnsi"/>
                <w:color w:val="000000" w:themeColor="text1"/>
                <w:lang w:eastAsia="en-US"/>
              </w:rPr>
              <w:t xml:space="preserve"> pers. du pluriel</w:t>
            </w:r>
          </w:p>
        </w:tc>
      </w:tr>
      <w:tr w:rsidR="00960BFF" w:rsidRPr="004F62D4" w14:paraId="30A07946"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51C71E6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Inclure</w:t>
            </w:r>
          </w:p>
        </w:tc>
        <w:tc>
          <w:tcPr>
            <w:tcW w:w="3402" w:type="dxa"/>
            <w:tcBorders>
              <w:top w:val="single" w:sz="6" w:space="0" w:color="auto"/>
              <w:left w:val="single" w:sz="6" w:space="0" w:color="auto"/>
              <w:bottom w:val="single" w:sz="6" w:space="0" w:color="auto"/>
              <w:right w:val="single" w:sz="6" w:space="0" w:color="auto"/>
            </w:tcBorders>
            <w:hideMark/>
          </w:tcPr>
          <w:p w14:paraId="5EE5D25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31C3690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6F7A8629"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17593C7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Publier</w:t>
            </w:r>
          </w:p>
        </w:tc>
        <w:tc>
          <w:tcPr>
            <w:tcW w:w="3402" w:type="dxa"/>
            <w:tcBorders>
              <w:top w:val="single" w:sz="6" w:space="0" w:color="auto"/>
              <w:left w:val="single" w:sz="6" w:space="0" w:color="auto"/>
              <w:bottom w:val="single" w:sz="6" w:space="0" w:color="auto"/>
              <w:right w:val="single" w:sz="6" w:space="0" w:color="auto"/>
            </w:tcBorders>
            <w:hideMark/>
          </w:tcPr>
          <w:p w14:paraId="5571400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74B219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15F3ED63"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4A79D33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Créer</w:t>
            </w:r>
          </w:p>
        </w:tc>
        <w:tc>
          <w:tcPr>
            <w:tcW w:w="3402" w:type="dxa"/>
            <w:tcBorders>
              <w:top w:val="single" w:sz="6" w:space="0" w:color="auto"/>
              <w:left w:val="single" w:sz="6" w:space="0" w:color="auto"/>
              <w:bottom w:val="single" w:sz="6" w:space="0" w:color="auto"/>
              <w:right w:val="single" w:sz="6" w:space="0" w:color="auto"/>
            </w:tcBorders>
            <w:hideMark/>
          </w:tcPr>
          <w:p w14:paraId="3EA9F79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198B742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2CC74F75"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49E6B40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Induire</w:t>
            </w:r>
          </w:p>
        </w:tc>
        <w:tc>
          <w:tcPr>
            <w:tcW w:w="3402" w:type="dxa"/>
            <w:tcBorders>
              <w:top w:val="single" w:sz="6" w:space="0" w:color="auto"/>
              <w:left w:val="single" w:sz="6" w:space="0" w:color="auto"/>
              <w:bottom w:val="single" w:sz="6" w:space="0" w:color="auto"/>
              <w:right w:val="single" w:sz="6" w:space="0" w:color="auto"/>
            </w:tcBorders>
            <w:hideMark/>
          </w:tcPr>
          <w:p w14:paraId="32961C5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43C9B8E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4EE2FC7A"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754017A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Requérir</w:t>
            </w:r>
          </w:p>
        </w:tc>
        <w:tc>
          <w:tcPr>
            <w:tcW w:w="3402" w:type="dxa"/>
            <w:tcBorders>
              <w:top w:val="single" w:sz="6" w:space="0" w:color="auto"/>
              <w:left w:val="single" w:sz="6" w:space="0" w:color="auto"/>
              <w:bottom w:val="single" w:sz="6" w:space="0" w:color="auto"/>
              <w:right w:val="single" w:sz="6" w:space="0" w:color="auto"/>
            </w:tcBorders>
            <w:hideMark/>
          </w:tcPr>
          <w:p w14:paraId="36D8BEA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341619A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621A08E3"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74FCA1D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Évaluer</w:t>
            </w:r>
          </w:p>
        </w:tc>
        <w:tc>
          <w:tcPr>
            <w:tcW w:w="3402" w:type="dxa"/>
            <w:tcBorders>
              <w:top w:val="single" w:sz="6" w:space="0" w:color="auto"/>
              <w:left w:val="single" w:sz="6" w:space="0" w:color="auto"/>
              <w:bottom w:val="single" w:sz="6" w:space="0" w:color="auto"/>
              <w:right w:val="single" w:sz="6" w:space="0" w:color="auto"/>
            </w:tcBorders>
            <w:hideMark/>
          </w:tcPr>
          <w:p w14:paraId="1ADAC1C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hideMark/>
          </w:tcPr>
          <w:p w14:paraId="5548BA2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bl>
    <w:p w14:paraId="1BD3D87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92310B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3</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127"/>
        <w:gridCol w:w="3402"/>
        <w:gridCol w:w="3543"/>
      </w:tblGrid>
      <w:tr w:rsidR="00960BFF" w:rsidRPr="004F62D4" w14:paraId="2DBB1293"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4144EFA8"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Infinitif</w:t>
            </w:r>
          </w:p>
        </w:tc>
        <w:tc>
          <w:tcPr>
            <w:tcW w:w="3402" w:type="dxa"/>
            <w:tcBorders>
              <w:top w:val="single" w:sz="6" w:space="0" w:color="auto"/>
              <w:left w:val="single" w:sz="6" w:space="0" w:color="auto"/>
              <w:bottom w:val="single" w:sz="6" w:space="0" w:color="auto"/>
              <w:right w:val="single" w:sz="6" w:space="0" w:color="auto"/>
            </w:tcBorders>
            <w:hideMark/>
          </w:tcPr>
          <w:p w14:paraId="0CAADC32"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1</w:t>
            </w:r>
            <w:r w:rsidRPr="004F62D4">
              <w:rPr>
                <w:rFonts w:cstheme="minorHAnsi"/>
                <w:color w:val="000000" w:themeColor="text1"/>
                <w:vertAlign w:val="superscript"/>
                <w:lang w:eastAsia="en-US"/>
              </w:rPr>
              <w:t>ere</w:t>
            </w:r>
            <w:r w:rsidRPr="004F62D4">
              <w:rPr>
                <w:rFonts w:cstheme="minorHAnsi"/>
                <w:color w:val="000000" w:themeColor="text1"/>
                <w:lang w:eastAsia="en-US"/>
              </w:rPr>
              <w:t xml:space="preserve"> pers. du singulier</w:t>
            </w:r>
          </w:p>
        </w:tc>
        <w:tc>
          <w:tcPr>
            <w:tcW w:w="3543" w:type="dxa"/>
            <w:tcBorders>
              <w:top w:val="single" w:sz="6" w:space="0" w:color="auto"/>
              <w:left w:val="single" w:sz="6" w:space="0" w:color="auto"/>
              <w:bottom w:val="single" w:sz="6" w:space="0" w:color="auto"/>
              <w:right w:val="single" w:sz="6" w:space="0" w:color="auto"/>
            </w:tcBorders>
            <w:hideMark/>
          </w:tcPr>
          <w:p w14:paraId="11CE2DAD"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2</w:t>
            </w:r>
            <w:r w:rsidRPr="004F62D4">
              <w:rPr>
                <w:rFonts w:cstheme="minorHAnsi"/>
                <w:color w:val="000000" w:themeColor="text1"/>
                <w:vertAlign w:val="superscript"/>
                <w:lang w:eastAsia="en-US"/>
              </w:rPr>
              <w:t>ème</w:t>
            </w:r>
            <w:r w:rsidRPr="004F62D4">
              <w:rPr>
                <w:rFonts w:cstheme="minorHAnsi"/>
                <w:color w:val="000000" w:themeColor="text1"/>
                <w:lang w:eastAsia="en-US"/>
              </w:rPr>
              <w:t xml:space="preserve"> pers. du pluriel</w:t>
            </w:r>
          </w:p>
        </w:tc>
      </w:tr>
      <w:tr w:rsidR="00960BFF" w:rsidRPr="004F62D4" w14:paraId="05EB838E"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7CC46B3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Justifier</w:t>
            </w:r>
          </w:p>
        </w:tc>
        <w:tc>
          <w:tcPr>
            <w:tcW w:w="3402" w:type="dxa"/>
            <w:tcBorders>
              <w:top w:val="single" w:sz="6" w:space="0" w:color="auto"/>
              <w:left w:val="single" w:sz="6" w:space="0" w:color="auto"/>
              <w:bottom w:val="single" w:sz="6" w:space="0" w:color="auto"/>
              <w:right w:val="single" w:sz="6" w:space="0" w:color="auto"/>
            </w:tcBorders>
            <w:hideMark/>
          </w:tcPr>
          <w:p w14:paraId="1652FB3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087B86B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r w:rsidR="00960BFF" w:rsidRPr="004F62D4" w14:paraId="50F1A14E"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3722A21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Pouvoir</w:t>
            </w:r>
          </w:p>
        </w:tc>
        <w:tc>
          <w:tcPr>
            <w:tcW w:w="3402" w:type="dxa"/>
            <w:tcBorders>
              <w:top w:val="single" w:sz="6" w:space="0" w:color="auto"/>
              <w:left w:val="single" w:sz="6" w:space="0" w:color="auto"/>
              <w:bottom w:val="single" w:sz="6" w:space="0" w:color="auto"/>
              <w:right w:val="single" w:sz="6" w:space="0" w:color="auto"/>
            </w:tcBorders>
            <w:hideMark/>
          </w:tcPr>
          <w:p w14:paraId="46B165C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1E9B900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r w:rsidR="00960BFF" w:rsidRPr="004F62D4" w14:paraId="61F3A643"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60C606B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Satisfaire</w:t>
            </w:r>
          </w:p>
        </w:tc>
        <w:tc>
          <w:tcPr>
            <w:tcW w:w="3402" w:type="dxa"/>
            <w:tcBorders>
              <w:top w:val="single" w:sz="6" w:space="0" w:color="auto"/>
              <w:left w:val="single" w:sz="6" w:space="0" w:color="auto"/>
              <w:bottom w:val="single" w:sz="6" w:space="0" w:color="auto"/>
              <w:right w:val="single" w:sz="6" w:space="0" w:color="auto"/>
            </w:tcBorders>
            <w:hideMark/>
          </w:tcPr>
          <w:p w14:paraId="27FCDBC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2A88ECD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r w:rsidR="00960BFF" w:rsidRPr="004F62D4" w14:paraId="6F8799A2"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5B3E393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Équivaloir</w:t>
            </w:r>
          </w:p>
        </w:tc>
        <w:tc>
          <w:tcPr>
            <w:tcW w:w="3402" w:type="dxa"/>
            <w:tcBorders>
              <w:top w:val="single" w:sz="6" w:space="0" w:color="auto"/>
              <w:left w:val="single" w:sz="6" w:space="0" w:color="auto"/>
              <w:bottom w:val="single" w:sz="6" w:space="0" w:color="auto"/>
              <w:right w:val="single" w:sz="6" w:space="0" w:color="auto"/>
            </w:tcBorders>
            <w:hideMark/>
          </w:tcPr>
          <w:p w14:paraId="7D26143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38E2CAB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r w:rsidR="00960BFF" w:rsidRPr="004F62D4" w14:paraId="6F75A719"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401DBCC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Soustraire</w:t>
            </w:r>
          </w:p>
        </w:tc>
        <w:tc>
          <w:tcPr>
            <w:tcW w:w="3402" w:type="dxa"/>
            <w:tcBorders>
              <w:top w:val="single" w:sz="6" w:space="0" w:color="auto"/>
              <w:left w:val="single" w:sz="6" w:space="0" w:color="auto"/>
              <w:bottom w:val="single" w:sz="6" w:space="0" w:color="auto"/>
              <w:right w:val="single" w:sz="6" w:space="0" w:color="auto"/>
            </w:tcBorders>
            <w:hideMark/>
          </w:tcPr>
          <w:p w14:paraId="4FE12CD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0C81ED3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r w:rsidR="00960BFF" w:rsidRPr="004F62D4" w14:paraId="49EC5FEE"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0F9867A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Rejeter</w:t>
            </w:r>
          </w:p>
        </w:tc>
        <w:tc>
          <w:tcPr>
            <w:tcW w:w="3402" w:type="dxa"/>
            <w:tcBorders>
              <w:top w:val="single" w:sz="6" w:space="0" w:color="auto"/>
              <w:left w:val="single" w:sz="6" w:space="0" w:color="auto"/>
              <w:bottom w:val="single" w:sz="6" w:space="0" w:color="auto"/>
              <w:right w:val="single" w:sz="6" w:space="0" w:color="auto"/>
            </w:tcBorders>
            <w:hideMark/>
          </w:tcPr>
          <w:p w14:paraId="64CDA8B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je</w:t>
            </w:r>
          </w:p>
        </w:tc>
        <w:tc>
          <w:tcPr>
            <w:tcW w:w="3543" w:type="dxa"/>
            <w:tcBorders>
              <w:top w:val="single" w:sz="6" w:space="0" w:color="auto"/>
              <w:left w:val="single" w:sz="6" w:space="0" w:color="auto"/>
              <w:bottom w:val="single" w:sz="6" w:space="0" w:color="auto"/>
              <w:right w:val="single" w:sz="6" w:space="0" w:color="auto"/>
            </w:tcBorders>
            <w:hideMark/>
          </w:tcPr>
          <w:p w14:paraId="40CE6B0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vous</w:t>
            </w:r>
          </w:p>
        </w:tc>
      </w:tr>
    </w:tbl>
    <w:p w14:paraId="0C29016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C26D0D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4</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127"/>
        <w:gridCol w:w="3402"/>
        <w:gridCol w:w="3543"/>
      </w:tblGrid>
      <w:tr w:rsidR="00960BFF" w:rsidRPr="004F62D4" w14:paraId="6C7B9DAE" w14:textId="77777777" w:rsidTr="009D7500">
        <w:tc>
          <w:tcPr>
            <w:tcW w:w="2127" w:type="dxa"/>
            <w:tcBorders>
              <w:top w:val="single" w:sz="6" w:space="0" w:color="auto"/>
              <w:left w:val="single" w:sz="6" w:space="0" w:color="auto"/>
              <w:bottom w:val="single" w:sz="6" w:space="0" w:color="auto"/>
              <w:right w:val="single" w:sz="6" w:space="0" w:color="auto"/>
            </w:tcBorders>
            <w:hideMark/>
          </w:tcPr>
          <w:p w14:paraId="182773F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Infinitif</w:t>
            </w:r>
          </w:p>
        </w:tc>
        <w:tc>
          <w:tcPr>
            <w:tcW w:w="3402" w:type="dxa"/>
            <w:tcBorders>
              <w:top w:val="single" w:sz="6" w:space="0" w:color="auto"/>
              <w:left w:val="single" w:sz="6" w:space="0" w:color="auto"/>
              <w:bottom w:val="single" w:sz="6" w:space="0" w:color="auto"/>
              <w:right w:val="single" w:sz="6" w:space="0" w:color="auto"/>
            </w:tcBorders>
            <w:hideMark/>
          </w:tcPr>
          <w:p w14:paraId="3C98C81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3</w:t>
            </w:r>
            <w:r w:rsidRPr="004F62D4">
              <w:rPr>
                <w:rFonts w:cstheme="minorHAnsi"/>
                <w:color w:val="000000" w:themeColor="text1"/>
                <w:vertAlign w:val="superscript"/>
                <w:lang w:eastAsia="en-US"/>
              </w:rPr>
              <w:t>ème</w:t>
            </w:r>
            <w:r w:rsidRPr="004F62D4">
              <w:rPr>
                <w:rFonts w:cstheme="minorHAnsi"/>
                <w:color w:val="000000" w:themeColor="text1"/>
                <w:lang w:eastAsia="en-US"/>
              </w:rPr>
              <w:t xml:space="preserve"> pers. du singulier</w:t>
            </w:r>
          </w:p>
        </w:tc>
        <w:tc>
          <w:tcPr>
            <w:tcW w:w="3543" w:type="dxa"/>
            <w:tcBorders>
              <w:top w:val="single" w:sz="6" w:space="0" w:color="auto"/>
              <w:left w:val="single" w:sz="6" w:space="0" w:color="auto"/>
              <w:bottom w:val="single" w:sz="6" w:space="0" w:color="auto"/>
              <w:right w:val="single" w:sz="6" w:space="0" w:color="auto"/>
            </w:tcBorders>
            <w:hideMark/>
          </w:tcPr>
          <w:p w14:paraId="4C40C96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1</w:t>
            </w:r>
            <w:r w:rsidRPr="004F62D4">
              <w:rPr>
                <w:rFonts w:cstheme="minorHAnsi"/>
                <w:color w:val="000000" w:themeColor="text1"/>
                <w:vertAlign w:val="superscript"/>
                <w:lang w:eastAsia="en-US"/>
              </w:rPr>
              <w:t>ere</w:t>
            </w:r>
            <w:r w:rsidRPr="004F62D4">
              <w:rPr>
                <w:rFonts w:cstheme="minorHAnsi"/>
                <w:color w:val="000000" w:themeColor="text1"/>
                <w:lang w:eastAsia="en-US"/>
              </w:rPr>
              <w:t xml:space="preserve"> pers. du pluriel</w:t>
            </w:r>
          </w:p>
        </w:tc>
      </w:tr>
      <w:tr w:rsidR="00960BFF" w:rsidRPr="004F62D4" w14:paraId="35445780"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5D5D029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Vérifier</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54382CF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0A21299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3B61ADF1"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19DD895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Contribuer</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62EA9F2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5DE87F1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3AC7083A"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2D5ABCA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Croire</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0D05600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2241362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31978656"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00936A4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Essayer</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3261953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64A5396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2F0B1E9B"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1D095AA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Suggérer</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0AE852A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0DB68B4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r w:rsidR="00960BFF" w:rsidRPr="004F62D4" w14:paraId="54D882F8" w14:textId="77777777" w:rsidTr="009D7500">
        <w:tc>
          <w:tcPr>
            <w:tcW w:w="2127"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58A1F00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Savoir</w:t>
            </w:r>
          </w:p>
        </w:tc>
        <w:tc>
          <w:tcPr>
            <w:tcW w:w="3402"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578246E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Qu’il</w:t>
            </w:r>
          </w:p>
        </w:tc>
        <w:tc>
          <w:tcPr>
            <w:tcW w:w="3543"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hideMark/>
          </w:tcPr>
          <w:p w14:paraId="3BE82B7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Que nous</w:t>
            </w:r>
          </w:p>
        </w:tc>
      </w:tr>
    </w:tbl>
    <w:p w14:paraId="11253EE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5CEB29D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Récapitulatif :</w:t>
      </w:r>
    </w:p>
    <w:p w14:paraId="44B0011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2F273BE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1. </w:t>
      </w:r>
      <w:r w:rsidRPr="004F62D4">
        <w:rPr>
          <w:rFonts w:cstheme="minorHAnsi"/>
          <w:i/>
        </w:rPr>
        <w:t>Remplacez l’infinitif souligné par la forme verbale correcte.</w:t>
      </w:r>
    </w:p>
    <w:p w14:paraId="0F31F79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AF5350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Je peux dire que je me </w:t>
      </w:r>
      <w:r w:rsidRPr="004F62D4">
        <w:rPr>
          <w:rFonts w:cstheme="minorHAnsi"/>
          <w:u w:val="single"/>
        </w:rPr>
        <w:t>sentir</w:t>
      </w:r>
      <w:r w:rsidRPr="004F62D4">
        <w:rPr>
          <w:rFonts w:cstheme="minorHAnsi"/>
        </w:rPr>
        <w:t xml:space="preserve"> soulagé. 2 Je veux que vous </w:t>
      </w:r>
      <w:r w:rsidRPr="004F62D4">
        <w:rPr>
          <w:rFonts w:cstheme="minorHAnsi"/>
          <w:u w:val="single"/>
        </w:rPr>
        <w:t>payer</w:t>
      </w:r>
      <w:r w:rsidRPr="004F62D4">
        <w:rPr>
          <w:rFonts w:cstheme="minorHAnsi"/>
        </w:rPr>
        <w:t xml:space="preserve"> vos dettes. 3 Avant de poursuivre, il faut que je </w:t>
      </w:r>
      <w:r w:rsidRPr="004F62D4">
        <w:rPr>
          <w:rFonts w:cstheme="minorHAnsi"/>
          <w:u w:val="single"/>
        </w:rPr>
        <w:t>faire</w:t>
      </w:r>
      <w:r w:rsidRPr="004F62D4">
        <w:rPr>
          <w:rFonts w:cstheme="minorHAnsi"/>
        </w:rPr>
        <w:t xml:space="preserve"> une parenthèse.  4 Vous resterez là jusqu’à ce que vous </w:t>
      </w:r>
      <w:r w:rsidRPr="004F62D4">
        <w:rPr>
          <w:rFonts w:cstheme="minorHAnsi"/>
          <w:u w:val="single"/>
        </w:rPr>
        <w:t>avoir</w:t>
      </w:r>
      <w:r w:rsidRPr="004F62D4">
        <w:rPr>
          <w:rFonts w:cstheme="minorHAnsi"/>
        </w:rPr>
        <w:t xml:space="preserve"> terminé. 5 Je regrette que mes remarques vous </w:t>
      </w:r>
      <w:r w:rsidRPr="004F62D4">
        <w:rPr>
          <w:rFonts w:cstheme="minorHAnsi"/>
          <w:u w:val="single"/>
        </w:rPr>
        <w:t>avoir</w:t>
      </w:r>
      <w:r w:rsidRPr="004F62D4">
        <w:rPr>
          <w:rFonts w:cstheme="minorHAnsi"/>
        </w:rPr>
        <w:t xml:space="preserve"> vexé. 6 Il se peut que tu </w:t>
      </w:r>
      <w:r w:rsidRPr="004F62D4">
        <w:rPr>
          <w:rFonts w:cstheme="minorHAnsi"/>
          <w:u w:val="single"/>
        </w:rPr>
        <w:t>être</w:t>
      </w:r>
      <w:r w:rsidRPr="004F62D4">
        <w:rPr>
          <w:rFonts w:cstheme="minorHAnsi"/>
        </w:rPr>
        <w:t xml:space="preserve"> déjà venu. 7 Vous savez quand je </w:t>
      </w:r>
      <w:r w:rsidRPr="004F62D4">
        <w:rPr>
          <w:rFonts w:cstheme="minorHAnsi"/>
          <w:u w:val="single"/>
        </w:rPr>
        <w:t>l’avoir</w:t>
      </w:r>
      <w:r w:rsidRPr="004F62D4">
        <w:rPr>
          <w:rFonts w:cstheme="minorHAnsi"/>
        </w:rPr>
        <w:t xml:space="preserve"> retrouvé. 8 Regardez bien où je le mets pour que vous </w:t>
      </w:r>
      <w:r w:rsidRPr="004F62D4">
        <w:rPr>
          <w:rFonts w:cstheme="minorHAnsi"/>
          <w:u w:val="single"/>
        </w:rPr>
        <w:t>pouvoir</w:t>
      </w:r>
      <w:r w:rsidRPr="004F62D4">
        <w:rPr>
          <w:rFonts w:cstheme="minorHAnsi"/>
        </w:rPr>
        <w:t xml:space="preserve"> le retrouver. 9 Je partirai, que tu le </w:t>
      </w:r>
      <w:r w:rsidRPr="004F62D4">
        <w:rPr>
          <w:rFonts w:cstheme="minorHAnsi"/>
          <w:u w:val="single"/>
        </w:rPr>
        <w:t>vouloir</w:t>
      </w:r>
      <w:r w:rsidRPr="004F62D4">
        <w:rPr>
          <w:rFonts w:cstheme="minorHAnsi"/>
        </w:rPr>
        <w:t xml:space="preserve"> ou non. 10 Je sais parfaitement que tu </w:t>
      </w:r>
      <w:r w:rsidRPr="004F62D4">
        <w:rPr>
          <w:rFonts w:cstheme="minorHAnsi"/>
          <w:u w:val="single"/>
        </w:rPr>
        <w:t>vouloir</w:t>
      </w:r>
      <w:r w:rsidRPr="004F62D4">
        <w:rPr>
          <w:rFonts w:cstheme="minorHAnsi"/>
        </w:rPr>
        <w:t xml:space="preserve"> partir à l’étranger. 11 Si faible que </w:t>
      </w:r>
      <w:r w:rsidRPr="004F62D4">
        <w:rPr>
          <w:rFonts w:cstheme="minorHAnsi"/>
          <w:u w:val="single"/>
        </w:rPr>
        <w:t>être</w:t>
      </w:r>
      <w:r w:rsidRPr="004F62D4">
        <w:rPr>
          <w:rFonts w:cstheme="minorHAnsi"/>
        </w:rPr>
        <w:t xml:space="preserve"> cette probabilité, on ne peut pas la négliger. 12 En déduire la probabilité que la particule X </w:t>
      </w:r>
      <w:r w:rsidRPr="004F62D4">
        <w:rPr>
          <w:rFonts w:cstheme="minorHAnsi"/>
          <w:u w:val="single"/>
        </w:rPr>
        <w:t>avoir</w:t>
      </w:r>
      <w:r w:rsidRPr="004F62D4">
        <w:rPr>
          <w:rFonts w:cstheme="minorHAnsi"/>
        </w:rPr>
        <w:t xml:space="preserve"> l’énergie E.</w:t>
      </w:r>
    </w:p>
    <w:p w14:paraId="7C01069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E66CB0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Remplacez l’infinitif souligné par la forme verbale correcte.</w:t>
      </w:r>
    </w:p>
    <w:p w14:paraId="58870B2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FC4BC6D" w14:textId="6994A5D2"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Il est indispensable que </w:t>
      </w:r>
      <w:r w:rsidRPr="004F62D4">
        <w:rPr>
          <w:rFonts w:cstheme="minorHAnsi"/>
          <w:u w:val="single"/>
        </w:rPr>
        <w:t>j’avoir</w:t>
      </w:r>
      <w:r w:rsidRPr="004F62D4">
        <w:rPr>
          <w:rFonts w:cstheme="minorHAnsi"/>
        </w:rPr>
        <w:t xml:space="preserve"> ces renseignements. 2 Crois-tu qu’il </w:t>
      </w:r>
      <w:r w:rsidRPr="004F62D4">
        <w:rPr>
          <w:rFonts w:cstheme="minorHAnsi"/>
          <w:u w:val="single"/>
        </w:rPr>
        <w:t>avoir</w:t>
      </w:r>
      <w:r w:rsidRPr="004F62D4">
        <w:rPr>
          <w:rFonts w:cstheme="minorHAnsi"/>
        </w:rPr>
        <w:t xml:space="preserve"> réussi ? 3 C’est la seule lettre que tu </w:t>
      </w:r>
      <w:r w:rsidRPr="004F62D4">
        <w:rPr>
          <w:rFonts w:cstheme="minorHAnsi"/>
          <w:u w:val="single"/>
        </w:rPr>
        <w:t>avoir</w:t>
      </w:r>
      <w:r w:rsidRPr="004F62D4">
        <w:rPr>
          <w:rFonts w:cstheme="minorHAnsi"/>
        </w:rPr>
        <w:t xml:space="preserve"> reçue de moi. 4 Je lui permettrai de jouer, après qu’il </w:t>
      </w:r>
      <w:r w:rsidRPr="004F62D4">
        <w:rPr>
          <w:rFonts w:cstheme="minorHAnsi"/>
          <w:u w:val="single"/>
        </w:rPr>
        <w:t>avoir</w:t>
      </w:r>
      <w:r w:rsidRPr="004F62D4">
        <w:rPr>
          <w:rFonts w:cstheme="minorHAnsi"/>
        </w:rPr>
        <w:t xml:space="preserve"> fait ses devoirs. 5 Je lui permets de jouer, après qu’il </w:t>
      </w:r>
      <w:r w:rsidRPr="004F62D4">
        <w:rPr>
          <w:rFonts w:cstheme="minorHAnsi"/>
          <w:u w:val="single"/>
        </w:rPr>
        <w:t>avoir</w:t>
      </w:r>
      <w:r w:rsidRPr="004F62D4">
        <w:rPr>
          <w:rFonts w:cstheme="minorHAnsi"/>
        </w:rPr>
        <w:t xml:space="preserve"> fait ses devoirs. 6 Je sais que vous </w:t>
      </w:r>
      <w:r w:rsidRPr="004F62D4">
        <w:rPr>
          <w:rFonts w:cstheme="minorHAnsi"/>
          <w:u w:val="single"/>
        </w:rPr>
        <w:t>apprécier</w:t>
      </w:r>
      <w:r w:rsidRPr="004F62D4">
        <w:rPr>
          <w:rFonts w:cstheme="minorHAnsi"/>
        </w:rPr>
        <w:t xml:space="preserve"> son humour. 7 Je ne pense pas que vous </w:t>
      </w:r>
      <w:r w:rsidRPr="004F62D4">
        <w:rPr>
          <w:rFonts w:cstheme="minorHAnsi"/>
          <w:u w:val="single"/>
        </w:rPr>
        <w:t>apprécier</w:t>
      </w:r>
      <w:r w:rsidRPr="004F62D4">
        <w:rPr>
          <w:rFonts w:cstheme="minorHAnsi"/>
        </w:rPr>
        <w:t xml:space="preserve"> son humour. 8 Il travaille beaucoup de telle sorte que son père </w:t>
      </w:r>
      <w:r w:rsidRPr="004F62D4">
        <w:rPr>
          <w:rFonts w:cstheme="minorHAnsi"/>
          <w:u w:val="single"/>
        </w:rPr>
        <w:t>être</w:t>
      </w:r>
      <w:r w:rsidRPr="004F62D4">
        <w:rPr>
          <w:rFonts w:cstheme="minorHAnsi"/>
        </w:rPr>
        <w:t xml:space="preserve"> content. 9 Il travaille beaucoup pour que son père </w:t>
      </w:r>
      <w:r w:rsidRPr="004F62D4">
        <w:rPr>
          <w:rFonts w:cstheme="minorHAnsi"/>
          <w:u w:val="single"/>
        </w:rPr>
        <w:t>être</w:t>
      </w:r>
      <w:r w:rsidRPr="004F62D4">
        <w:rPr>
          <w:rFonts w:cstheme="minorHAnsi"/>
        </w:rPr>
        <w:t xml:space="preserve"> content. 10 Il est souhaitable que vous y </w:t>
      </w:r>
      <w:r w:rsidRPr="004F62D4">
        <w:rPr>
          <w:rFonts w:cstheme="minorHAnsi"/>
          <w:u w:val="single"/>
        </w:rPr>
        <w:t>aller</w:t>
      </w:r>
      <w:r w:rsidRPr="004F62D4">
        <w:rPr>
          <w:rFonts w:cstheme="minorHAnsi"/>
        </w:rPr>
        <w:t xml:space="preserve"> bien qu’il </w:t>
      </w:r>
      <w:r w:rsidRPr="004F62D4">
        <w:rPr>
          <w:rFonts w:cstheme="minorHAnsi"/>
          <w:u w:val="single"/>
        </w:rPr>
        <w:t>pleuvoir</w:t>
      </w:r>
      <w:r w:rsidRPr="004F62D4">
        <w:rPr>
          <w:rFonts w:cstheme="minorHAnsi"/>
        </w:rPr>
        <w:t xml:space="preserve">. 11 Montrer que X </w:t>
      </w:r>
      <w:r w:rsidRPr="004F62D4">
        <w:rPr>
          <w:rFonts w:cstheme="minorHAnsi"/>
          <w:u w:val="single"/>
        </w:rPr>
        <w:t>satisfaire</w:t>
      </w:r>
      <w:r w:rsidRPr="004F62D4">
        <w:rPr>
          <w:rFonts w:cstheme="minorHAnsi"/>
        </w:rPr>
        <w:t xml:space="preserve"> aux conditions données</w:t>
      </w:r>
    </w:p>
    <w:p w14:paraId="06AA56D7" w14:textId="77777777" w:rsidR="005917AD" w:rsidRPr="004F62D4"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97D7DD6" w14:textId="31AB4AFC" w:rsidR="00960BFF" w:rsidRPr="004F62D4" w:rsidRDefault="00960BFF" w:rsidP="004E6C91">
      <w:pPr>
        <w:pStyle w:val="Style2"/>
      </w:pPr>
      <w:bookmarkStart w:id="381" w:name="_Toc492045305"/>
      <w:bookmarkStart w:id="382" w:name="_Toc492044017"/>
      <w:bookmarkStart w:id="383" w:name="_Toc492042594"/>
      <w:bookmarkStart w:id="384" w:name="_Toc303431300"/>
      <w:bookmarkStart w:id="385" w:name="_Toc264713982"/>
      <w:bookmarkStart w:id="386" w:name="_Toc241052730"/>
      <w:bookmarkStart w:id="387" w:name="_Toc241051272"/>
      <w:bookmarkStart w:id="388" w:name="_Toc240954423"/>
      <w:bookmarkStart w:id="389" w:name="_Toc92376080"/>
      <w:r w:rsidRPr="004F62D4">
        <w:t>Futur de l’indicatif</w:t>
      </w:r>
      <w:bookmarkEnd w:id="381"/>
      <w:bookmarkEnd w:id="382"/>
      <w:bookmarkEnd w:id="383"/>
      <w:bookmarkEnd w:id="384"/>
      <w:bookmarkEnd w:id="385"/>
      <w:bookmarkEnd w:id="386"/>
      <w:bookmarkEnd w:id="387"/>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2"/>
        <w:gridCol w:w="4602"/>
      </w:tblGrid>
      <w:tr w:rsidR="00960BFF" w:rsidRPr="004F62D4" w14:paraId="3ED96450" w14:textId="77777777" w:rsidTr="009D7500">
        <w:tc>
          <w:tcPr>
            <w:tcW w:w="9204" w:type="dxa"/>
            <w:gridSpan w:val="2"/>
            <w:tcBorders>
              <w:top w:val="single" w:sz="4" w:space="0" w:color="auto"/>
              <w:left w:val="single" w:sz="4" w:space="0" w:color="auto"/>
              <w:bottom w:val="single" w:sz="4" w:space="0" w:color="auto"/>
              <w:right w:val="single" w:sz="4" w:space="0" w:color="auto"/>
            </w:tcBorders>
            <w:hideMark/>
          </w:tcPr>
          <w:p w14:paraId="6E514538" w14:textId="77777777"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infinitif + terminaison du verbe avoir au présent</w:t>
            </w:r>
          </w:p>
        </w:tc>
      </w:tr>
      <w:tr w:rsidR="00960BFF" w:rsidRPr="004F62D4" w14:paraId="609B2829" w14:textId="77777777" w:rsidTr="009D7500">
        <w:tc>
          <w:tcPr>
            <w:tcW w:w="4602" w:type="dxa"/>
            <w:tcBorders>
              <w:top w:val="single" w:sz="4" w:space="0" w:color="auto"/>
              <w:left w:val="single" w:sz="4" w:space="0" w:color="auto"/>
              <w:bottom w:val="single" w:sz="4" w:space="0" w:color="auto"/>
              <w:right w:val="single" w:sz="4" w:space="0" w:color="auto"/>
            </w:tcBorders>
            <w:hideMark/>
          </w:tcPr>
          <w:p w14:paraId="34EA2B5A" w14:textId="42F64502"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Je </w:t>
            </w:r>
            <w:r w:rsidR="00F602CE" w:rsidRPr="004F62D4">
              <w:rPr>
                <w:rFonts w:cstheme="minorHAnsi"/>
                <w:b/>
                <w:color w:val="000000" w:themeColor="text1"/>
                <w:lang w:eastAsia="en-US"/>
              </w:rPr>
              <w:t>-</w:t>
            </w:r>
            <w:r w:rsidRPr="004F62D4">
              <w:rPr>
                <w:rFonts w:cstheme="minorHAnsi"/>
                <w:b/>
                <w:color w:val="000000" w:themeColor="text1"/>
                <w:lang w:eastAsia="en-US"/>
              </w:rPr>
              <w:t>ai</w:t>
            </w:r>
          </w:p>
          <w:p w14:paraId="168DF0D1" w14:textId="434A76CB"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Tu </w:t>
            </w:r>
            <w:r w:rsidR="00F602CE" w:rsidRPr="004F62D4">
              <w:rPr>
                <w:rFonts w:cstheme="minorHAnsi"/>
                <w:b/>
                <w:color w:val="000000" w:themeColor="text1"/>
                <w:lang w:eastAsia="en-US"/>
              </w:rPr>
              <w:t>-</w:t>
            </w:r>
            <w:r w:rsidRPr="004F62D4">
              <w:rPr>
                <w:rFonts w:cstheme="minorHAnsi"/>
                <w:b/>
                <w:color w:val="000000" w:themeColor="text1"/>
                <w:lang w:eastAsia="en-US"/>
              </w:rPr>
              <w:t>as</w:t>
            </w:r>
          </w:p>
          <w:p w14:paraId="5E5C4296" w14:textId="40127321"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 elle, on </w:t>
            </w:r>
            <w:r w:rsidR="00F602CE" w:rsidRPr="004F62D4">
              <w:rPr>
                <w:rFonts w:cstheme="minorHAnsi"/>
                <w:b/>
                <w:color w:val="000000" w:themeColor="text1"/>
                <w:lang w:eastAsia="en-US"/>
              </w:rPr>
              <w:t>-</w:t>
            </w:r>
            <w:r w:rsidRPr="004F62D4">
              <w:rPr>
                <w:rFonts w:cstheme="minorHAnsi"/>
                <w:b/>
                <w:color w:val="000000" w:themeColor="text1"/>
                <w:lang w:eastAsia="en-US"/>
              </w:rPr>
              <w:t>a</w:t>
            </w:r>
          </w:p>
          <w:p w14:paraId="14736B55" w14:textId="4D3FF6AC"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Nous </w:t>
            </w:r>
            <w:r w:rsidR="00F602CE" w:rsidRPr="004F62D4">
              <w:rPr>
                <w:rFonts w:cstheme="minorHAnsi"/>
                <w:b/>
                <w:color w:val="000000" w:themeColor="text1"/>
                <w:lang w:eastAsia="en-US"/>
              </w:rPr>
              <w:t>-</w:t>
            </w:r>
            <w:r w:rsidRPr="004F62D4">
              <w:rPr>
                <w:rFonts w:cstheme="minorHAnsi"/>
                <w:b/>
                <w:color w:val="000000" w:themeColor="text1"/>
                <w:lang w:eastAsia="en-US"/>
              </w:rPr>
              <w:t>ons</w:t>
            </w:r>
          </w:p>
          <w:p w14:paraId="2AE95281" w14:textId="1F277746"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Vous </w:t>
            </w:r>
            <w:r w:rsidR="00F602CE" w:rsidRPr="004F62D4">
              <w:rPr>
                <w:rFonts w:cstheme="minorHAnsi"/>
                <w:b/>
                <w:color w:val="000000" w:themeColor="text1"/>
                <w:lang w:eastAsia="en-US"/>
              </w:rPr>
              <w:t>-</w:t>
            </w:r>
            <w:r w:rsidRPr="004F62D4">
              <w:rPr>
                <w:rFonts w:cstheme="minorHAnsi"/>
                <w:b/>
                <w:color w:val="000000" w:themeColor="text1"/>
                <w:lang w:eastAsia="en-US"/>
              </w:rPr>
              <w:t>ez</w:t>
            </w:r>
          </w:p>
          <w:p w14:paraId="540EE24C" w14:textId="46F2252D"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Ils, elles </w:t>
            </w:r>
            <w:r w:rsidR="00F602CE" w:rsidRPr="004F62D4">
              <w:rPr>
                <w:rFonts w:cstheme="minorHAnsi"/>
                <w:b/>
                <w:color w:val="000000" w:themeColor="text1"/>
                <w:lang w:eastAsia="en-US"/>
              </w:rPr>
              <w:t>-</w:t>
            </w:r>
            <w:r w:rsidRPr="004F62D4">
              <w:rPr>
                <w:rFonts w:cstheme="minorHAnsi"/>
                <w:b/>
                <w:color w:val="000000" w:themeColor="text1"/>
                <w:lang w:eastAsia="en-US"/>
              </w:rPr>
              <w:t>ont</w:t>
            </w:r>
          </w:p>
        </w:tc>
        <w:tc>
          <w:tcPr>
            <w:tcW w:w="4602" w:type="dxa"/>
            <w:tcBorders>
              <w:top w:val="single" w:sz="4" w:space="0" w:color="auto"/>
              <w:left w:val="single" w:sz="4" w:space="0" w:color="auto"/>
              <w:bottom w:val="single" w:sz="4" w:space="0" w:color="auto"/>
              <w:right w:val="single" w:sz="4" w:space="0" w:color="auto"/>
            </w:tcBorders>
            <w:hideMark/>
          </w:tcPr>
          <w:p w14:paraId="5A0C69BB" w14:textId="0EB51D73"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Pouvoir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 pourrai</w:t>
            </w:r>
          </w:p>
          <w:p w14:paraId="294108E5" w14:textId="1FF80E54"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Apprécier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j’apprécierai</w:t>
            </w:r>
          </w:p>
          <w:p w14:paraId="3EFF0A7D" w14:textId="60338E0C"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(Re)voir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 (re)verrai</w:t>
            </w:r>
          </w:p>
          <w:p w14:paraId="59423A52" w14:textId="54E8A118"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Envoyer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j’enverrai</w:t>
            </w:r>
          </w:p>
          <w:p w14:paraId="5CC43E9E" w14:textId="290A7021"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Courir</w:t>
            </w:r>
            <w:r w:rsidR="00F602CE" w:rsidRPr="004F62D4">
              <w:rPr>
                <w:rFonts w:cstheme="minorHAnsi"/>
                <w:b/>
                <w:color w:val="000000" w:themeColor="text1"/>
                <w:lang w:eastAsia="en-US"/>
              </w:rPr>
              <w:t xml:space="preserve"> : </w:t>
            </w:r>
            <w:r w:rsidRPr="004F62D4">
              <w:rPr>
                <w:rFonts w:cstheme="minorHAnsi"/>
                <w:b/>
                <w:color w:val="000000" w:themeColor="text1"/>
                <w:lang w:eastAsia="en-US"/>
              </w:rPr>
              <w:t>je courrai</w:t>
            </w:r>
          </w:p>
          <w:p w14:paraId="6FA323A3" w14:textId="6F38E7E6"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Acquérir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j’acquerrai</w:t>
            </w:r>
          </w:p>
        </w:tc>
      </w:tr>
    </w:tbl>
    <w:p w14:paraId="3B60A82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61FB24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rPr>
      </w:pPr>
      <w:r w:rsidRPr="004F62D4">
        <w:rPr>
          <w:rFonts w:cstheme="minorHAnsi"/>
          <w:i/>
        </w:rPr>
        <w:t>Complétez les tableaux suivants en conjuguant les verbes au futur de l’indicatif.</w:t>
      </w:r>
    </w:p>
    <w:p w14:paraId="4F0AE502" w14:textId="77777777" w:rsidR="005C6397" w:rsidRPr="004F62D4" w:rsidRDefault="005C6397"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043A77B6" w14:textId="5A70CD39"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1</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01"/>
        <w:gridCol w:w="2126"/>
        <w:gridCol w:w="1985"/>
        <w:gridCol w:w="2551"/>
      </w:tblGrid>
      <w:tr w:rsidR="00960BFF" w:rsidRPr="004F62D4" w14:paraId="2841FA82" w14:textId="77777777" w:rsidTr="009D7500">
        <w:tc>
          <w:tcPr>
            <w:tcW w:w="709" w:type="dxa"/>
            <w:tcBorders>
              <w:top w:val="single" w:sz="4" w:space="0" w:color="auto"/>
              <w:left w:val="single" w:sz="4" w:space="0" w:color="auto"/>
              <w:bottom w:val="single" w:sz="4" w:space="0" w:color="auto"/>
              <w:right w:val="single" w:sz="4" w:space="0" w:color="auto"/>
            </w:tcBorders>
          </w:tcPr>
          <w:p w14:paraId="520F28C1" w14:textId="77777777" w:rsidR="00960BFF" w:rsidRPr="004F62D4" w:rsidRDefault="00960BFF" w:rsidP="009D7500">
            <w:pPr>
              <w:rPr>
                <w:rFonts w:cstheme="minorHAnsi"/>
                <w:color w:val="000000" w:themeColor="text1"/>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A9B515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Être</w:t>
            </w:r>
          </w:p>
        </w:tc>
        <w:tc>
          <w:tcPr>
            <w:tcW w:w="2126" w:type="dxa"/>
            <w:tcBorders>
              <w:top w:val="single" w:sz="4" w:space="0" w:color="auto"/>
              <w:left w:val="single" w:sz="4" w:space="0" w:color="auto"/>
              <w:bottom w:val="single" w:sz="4" w:space="0" w:color="auto"/>
              <w:right w:val="single" w:sz="4" w:space="0" w:color="auto"/>
            </w:tcBorders>
            <w:hideMark/>
          </w:tcPr>
          <w:p w14:paraId="238BB57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Avoir</w:t>
            </w:r>
          </w:p>
        </w:tc>
        <w:tc>
          <w:tcPr>
            <w:tcW w:w="1985" w:type="dxa"/>
            <w:tcBorders>
              <w:top w:val="single" w:sz="4" w:space="0" w:color="auto"/>
              <w:left w:val="single" w:sz="4" w:space="0" w:color="auto"/>
              <w:bottom w:val="single" w:sz="4" w:space="0" w:color="auto"/>
              <w:right w:val="single" w:sz="4" w:space="0" w:color="auto"/>
            </w:tcBorders>
            <w:hideMark/>
          </w:tcPr>
          <w:p w14:paraId="41BE8288"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Faire</w:t>
            </w:r>
          </w:p>
        </w:tc>
        <w:tc>
          <w:tcPr>
            <w:tcW w:w="2551" w:type="dxa"/>
            <w:tcBorders>
              <w:top w:val="single" w:sz="4" w:space="0" w:color="auto"/>
              <w:left w:val="single" w:sz="4" w:space="0" w:color="auto"/>
              <w:bottom w:val="single" w:sz="4" w:space="0" w:color="auto"/>
              <w:right w:val="single" w:sz="4" w:space="0" w:color="auto"/>
            </w:tcBorders>
            <w:hideMark/>
          </w:tcPr>
          <w:p w14:paraId="44A27A7E"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Savoir</w:t>
            </w:r>
          </w:p>
        </w:tc>
      </w:tr>
      <w:tr w:rsidR="00960BFF" w:rsidRPr="004F62D4" w14:paraId="5A3B8531"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063412B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701" w:type="dxa"/>
            <w:tcBorders>
              <w:top w:val="single" w:sz="4" w:space="0" w:color="auto"/>
              <w:left w:val="single" w:sz="4" w:space="0" w:color="auto"/>
              <w:bottom w:val="single" w:sz="4" w:space="0" w:color="auto"/>
              <w:right w:val="single" w:sz="4" w:space="0" w:color="auto"/>
            </w:tcBorders>
          </w:tcPr>
          <w:p w14:paraId="16BDAC0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057D43F7"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1A50FC8"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45B3636" w14:textId="77777777" w:rsidR="00960BFF" w:rsidRPr="004F62D4" w:rsidRDefault="00960BFF" w:rsidP="009D7500">
            <w:pPr>
              <w:rPr>
                <w:rFonts w:cstheme="minorHAnsi"/>
                <w:color w:val="000000" w:themeColor="text1"/>
                <w:lang w:eastAsia="en-US"/>
              </w:rPr>
            </w:pPr>
          </w:p>
        </w:tc>
      </w:tr>
      <w:tr w:rsidR="00960BFF" w:rsidRPr="004F62D4" w14:paraId="3427AF67"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38717EE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Tu</w:t>
            </w:r>
          </w:p>
        </w:tc>
        <w:tc>
          <w:tcPr>
            <w:tcW w:w="1701" w:type="dxa"/>
            <w:tcBorders>
              <w:top w:val="single" w:sz="4" w:space="0" w:color="auto"/>
              <w:left w:val="single" w:sz="4" w:space="0" w:color="auto"/>
              <w:bottom w:val="single" w:sz="4" w:space="0" w:color="auto"/>
              <w:right w:val="single" w:sz="4" w:space="0" w:color="auto"/>
            </w:tcBorders>
          </w:tcPr>
          <w:p w14:paraId="751DE5B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1702851C"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6B93EB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BA8C203" w14:textId="77777777" w:rsidR="00960BFF" w:rsidRPr="004F62D4" w:rsidRDefault="00960BFF" w:rsidP="009D7500">
            <w:pPr>
              <w:rPr>
                <w:rFonts w:cstheme="minorHAnsi"/>
                <w:color w:val="000000" w:themeColor="text1"/>
                <w:lang w:eastAsia="en-US"/>
              </w:rPr>
            </w:pPr>
          </w:p>
        </w:tc>
      </w:tr>
      <w:tr w:rsidR="00960BFF" w:rsidRPr="004F62D4" w14:paraId="111BEA8D"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7180D2B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701" w:type="dxa"/>
            <w:tcBorders>
              <w:top w:val="single" w:sz="4" w:space="0" w:color="auto"/>
              <w:left w:val="single" w:sz="4" w:space="0" w:color="auto"/>
              <w:bottom w:val="single" w:sz="4" w:space="0" w:color="auto"/>
              <w:right w:val="single" w:sz="4" w:space="0" w:color="auto"/>
            </w:tcBorders>
          </w:tcPr>
          <w:p w14:paraId="76219212"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00EDAEA9"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9522F16"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0E5207C" w14:textId="77777777" w:rsidR="00960BFF" w:rsidRPr="004F62D4" w:rsidRDefault="00960BFF" w:rsidP="009D7500">
            <w:pPr>
              <w:rPr>
                <w:rFonts w:cstheme="minorHAnsi"/>
                <w:color w:val="000000" w:themeColor="text1"/>
                <w:lang w:eastAsia="en-US"/>
              </w:rPr>
            </w:pPr>
          </w:p>
        </w:tc>
      </w:tr>
      <w:tr w:rsidR="00960BFF" w:rsidRPr="004F62D4" w14:paraId="1547E181"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7701CAD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701" w:type="dxa"/>
            <w:tcBorders>
              <w:top w:val="single" w:sz="4" w:space="0" w:color="auto"/>
              <w:left w:val="single" w:sz="4" w:space="0" w:color="auto"/>
              <w:bottom w:val="single" w:sz="4" w:space="0" w:color="auto"/>
              <w:right w:val="single" w:sz="4" w:space="0" w:color="auto"/>
            </w:tcBorders>
          </w:tcPr>
          <w:p w14:paraId="1AD03723"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0DFEBB1"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961C50F"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6D1AF88" w14:textId="77777777" w:rsidR="00960BFF" w:rsidRPr="004F62D4" w:rsidRDefault="00960BFF" w:rsidP="009D7500">
            <w:pPr>
              <w:rPr>
                <w:rFonts w:cstheme="minorHAnsi"/>
                <w:color w:val="000000" w:themeColor="text1"/>
                <w:lang w:eastAsia="en-US"/>
              </w:rPr>
            </w:pPr>
          </w:p>
        </w:tc>
      </w:tr>
      <w:tr w:rsidR="00960BFF" w:rsidRPr="004F62D4" w14:paraId="6A0E8D5D"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01A2D75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701" w:type="dxa"/>
            <w:tcBorders>
              <w:top w:val="single" w:sz="4" w:space="0" w:color="auto"/>
              <w:left w:val="single" w:sz="4" w:space="0" w:color="auto"/>
              <w:bottom w:val="single" w:sz="4" w:space="0" w:color="auto"/>
              <w:right w:val="single" w:sz="4" w:space="0" w:color="auto"/>
            </w:tcBorders>
          </w:tcPr>
          <w:p w14:paraId="5F2B4D3D"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1B3EFEF2"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AC74A6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A7F2080" w14:textId="77777777" w:rsidR="00960BFF" w:rsidRPr="004F62D4" w:rsidRDefault="00960BFF" w:rsidP="009D7500">
            <w:pPr>
              <w:rPr>
                <w:rFonts w:cstheme="minorHAnsi"/>
                <w:color w:val="000000" w:themeColor="text1"/>
                <w:lang w:eastAsia="en-US"/>
              </w:rPr>
            </w:pPr>
          </w:p>
        </w:tc>
      </w:tr>
      <w:tr w:rsidR="00960BFF" w:rsidRPr="004F62D4" w14:paraId="240CF124"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4B5211D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701" w:type="dxa"/>
            <w:tcBorders>
              <w:top w:val="single" w:sz="4" w:space="0" w:color="auto"/>
              <w:left w:val="single" w:sz="4" w:space="0" w:color="auto"/>
              <w:bottom w:val="single" w:sz="4" w:space="0" w:color="auto"/>
              <w:right w:val="single" w:sz="4" w:space="0" w:color="auto"/>
            </w:tcBorders>
          </w:tcPr>
          <w:p w14:paraId="26830B8C"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0C5EB44F"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837E1E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02E19B3C" w14:textId="77777777" w:rsidR="00960BFF" w:rsidRPr="004F62D4" w:rsidRDefault="00960BFF" w:rsidP="009D7500">
            <w:pPr>
              <w:rPr>
                <w:rFonts w:cstheme="minorHAnsi"/>
                <w:color w:val="000000" w:themeColor="text1"/>
                <w:lang w:eastAsia="en-US"/>
              </w:rPr>
            </w:pPr>
          </w:p>
        </w:tc>
      </w:tr>
    </w:tbl>
    <w:p w14:paraId="1F8BA93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BE7FAE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2</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87"/>
        <w:gridCol w:w="1985"/>
        <w:gridCol w:w="2040"/>
        <w:gridCol w:w="2551"/>
      </w:tblGrid>
      <w:tr w:rsidR="00960BFF" w:rsidRPr="004F62D4" w14:paraId="055E1CB6" w14:textId="77777777" w:rsidTr="009D7500">
        <w:tc>
          <w:tcPr>
            <w:tcW w:w="709" w:type="dxa"/>
            <w:tcBorders>
              <w:top w:val="single" w:sz="4" w:space="0" w:color="auto"/>
              <w:left w:val="single" w:sz="4" w:space="0" w:color="auto"/>
              <w:bottom w:val="single" w:sz="4" w:space="0" w:color="auto"/>
              <w:right w:val="single" w:sz="4" w:space="0" w:color="auto"/>
            </w:tcBorders>
          </w:tcPr>
          <w:p w14:paraId="1D921C4F" w14:textId="77777777" w:rsidR="00960BFF" w:rsidRPr="004F62D4" w:rsidRDefault="00960BFF" w:rsidP="009D7500">
            <w:pPr>
              <w:rPr>
                <w:rFonts w:cstheme="minorHAnsi"/>
                <w:color w:val="000000" w:themeColor="text1"/>
                <w:lang w:eastAsia="en-US"/>
              </w:rPr>
            </w:pPr>
          </w:p>
        </w:tc>
        <w:tc>
          <w:tcPr>
            <w:tcW w:w="1787" w:type="dxa"/>
            <w:tcBorders>
              <w:top w:val="single" w:sz="4" w:space="0" w:color="auto"/>
              <w:left w:val="single" w:sz="4" w:space="0" w:color="auto"/>
              <w:bottom w:val="single" w:sz="4" w:space="0" w:color="auto"/>
              <w:right w:val="single" w:sz="4" w:space="0" w:color="auto"/>
            </w:tcBorders>
            <w:hideMark/>
          </w:tcPr>
          <w:p w14:paraId="0954BDB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Remuer</w:t>
            </w:r>
          </w:p>
        </w:tc>
        <w:tc>
          <w:tcPr>
            <w:tcW w:w="1985" w:type="dxa"/>
            <w:tcBorders>
              <w:top w:val="single" w:sz="4" w:space="0" w:color="auto"/>
              <w:left w:val="single" w:sz="4" w:space="0" w:color="auto"/>
              <w:bottom w:val="single" w:sz="4" w:space="0" w:color="auto"/>
              <w:right w:val="single" w:sz="4" w:space="0" w:color="auto"/>
            </w:tcBorders>
            <w:hideMark/>
          </w:tcPr>
          <w:p w14:paraId="130000F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Relayer</w:t>
            </w:r>
          </w:p>
        </w:tc>
        <w:tc>
          <w:tcPr>
            <w:tcW w:w="2040" w:type="dxa"/>
            <w:tcBorders>
              <w:top w:val="single" w:sz="4" w:space="0" w:color="auto"/>
              <w:left w:val="single" w:sz="4" w:space="0" w:color="auto"/>
              <w:bottom w:val="single" w:sz="4" w:space="0" w:color="auto"/>
              <w:right w:val="single" w:sz="4" w:space="0" w:color="auto"/>
            </w:tcBorders>
            <w:hideMark/>
          </w:tcPr>
          <w:p w14:paraId="0231962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Vérifier</w:t>
            </w:r>
          </w:p>
        </w:tc>
        <w:tc>
          <w:tcPr>
            <w:tcW w:w="2551" w:type="dxa"/>
            <w:tcBorders>
              <w:top w:val="single" w:sz="4" w:space="0" w:color="auto"/>
              <w:left w:val="single" w:sz="4" w:space="0" w:color="auto"/>
              <w:bottom w:val="single" w:sz="4" w:space="0" w:color="auto"/>
              <w:right w:val="single" w:sz="4" w:space="0" w:color="auto"/>
            </w:tcBorders>
            <w:hideMark/>
          </w:tcPr>
          <w:p w14:paraId="435A96F5"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Essayer</w:t>
            </w:r>
          </w:p>
        </w:tc>
      </w:tr>
      <w:tr w:rsidR="00960BFF" w:rsidRPr="004F62D4" w14:paraId="38EB1431"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0680253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787" w:type="dxa"/>
            <w:tcBorders>
              <w:top w:val="single" w:sz="4" w:space="0" w:color="auto"/>
              <w:left w:val="single" w:sz="4" w:space="0" w:color="auto"/>
              <w:bottom w:val="single" w:sz="4" w:space="0" w:color="auto"/>
              <w:right w:val="single" w:sz="4" w:space="0" w:color="auto"/>
            </w:tcBorders>
          </w:tcPr>
          <w:p w14:paraId="7D20AA89"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93B37C3"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1FD7268F"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BEEF2F3" w14:textId="77777777" w:rsidR="00960BFF" w:rsidRPr="004F62D4" w:rsidRDefault="00960BFF" w:rsidP="009D7500">
            <w:pPr>
              <w:rPr>
                <w:rFonts w:cstheme="minorHAnsi"/>
                <w:color w:val="000000" w:themeColor="text1"/>
                <w:lang w:eastAsia="en-US"/>
              </w:rPr>
            </w:pPr>
          </w:p>
        </w:tc>
      </w:tr>
      <w:tr w:rsidR="00960BFF" w:rsidRPr="004F62D4" w14:paraId="53CD33BB"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2D72735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787" w:type="dxa"/>
            <w:tcBorders>
              <w:top w:val="single" w:sz="4" w:space="0" w:color="auto"/>
              <w:left w:val="single" w:sz="4" w:space="0" w:color="auto"/>
              <w:bottom w:val="single" w:sz="4" w:space="0" w:color="auto"/>
              <w:right w:val="single" w:sz="4" w:space="0" w:color="auto"/>
            </w:tcBorders>
          </w:tcPr>
          <w:p w14:paraId="1ABECA43"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4622C08"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653FF184"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1214126" w14:textId="77777777" w:rsidR="00960BFF" w:rsidRPr="004F62D4" w:rsidRDefault="00960BFF" w:rsidP="009D7500">
            <w:pPr>
              <w:rPr>
                <w:rFonts w:cstheme="minorHAnsi"/>
                <w:color w:val="000000" w:themeColor="text1"/>
                <w:lang w:eastAsia="en-US"/>
              </w:rPr>
            </w:pPr>
          </w:p>
        </w:tc>
      </w:tr>
      <w:tr w:rsidR="00960BFF" w:rsidRPr="004F62D4" w14:paraId="0C0B23A8"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0246807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ll</w:t>
            </w:r>
          </w:p>
        </w:tc>
        <w:tc>
          <w:tcPr>
            <w:tcW w:w="1787" w:type="dxa"/>
            <w:tcBorders>
              <w:top w:val="single" w:sz="4" w:space="0" w:color="auto"/>
              <w:left w:val="single" w:sz="4" w:space="0" w:color="auto"/>
              <w:bottom w:val="single" w:sz="4" w:space="0" w:color="auto"/>
              <w:right w:val="single" w:sz="4" w:space="0" w:color="auto"/>
            </w:tcBorders>
          </w:tcPr>
          <w:p w14:paraId="65BB7F3E"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50D4CD5"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4A497A05"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FDAE835" w14:textId="77777777" w:rsidR="00960BFF" w:rsidRPr="004F62D4" w:rsidRDefault="00960BFF" w:rsidP="009D7500">
            <w:pPr>
              <w:rPr>
                <w:rFonts w:cstheme="minorHAnsi"/>
                <w:color w:val="000000" w:themeColor="text1"/>
                <w:lang w:eastAsia="en-US"/>
              </w:rPr>
            </w:pPr>
          </w:p>
        </w:tc>
      </w:tr>
      <w:tr w:rsidR="00960BFF" w:rsidRPr="004F62D4" w14:paraId="24CD47BA"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226394D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787" w:type="dxa"/>
            <w:tcBorders>
              <w:top w:val="single" w:sz="4" w:space="0" w:color="auto"/>
              <w:left w:val="single" w:sz="4" w:space="0" w:color="auto"/>
              <w:bottom w:val="single" w:sz="4" w:space="0" w:color="auto"/>
              <w:right w:val="single" w:sz="4" w:space="0" w:color="auto"/>
            </w:tcBorders>
          </w:tcPr>
          <w:p w14:paraId="6150AC8D"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EF897E1"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51E779D7"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383A048C" w14:textId="77777777" w:rsidR="00960BFF" w:rsidRPr="004F62D4" w:rsidRDefault="00960BFF" w:rsidP="009D7500">
            <w:pPr>
              <w:rPr>
                <w:rFonts w:cstheme="minorHAnsi"/>
                <w:color w:val="000000" w:themeColor="text1"/>
                <w:lang w:eastAsia="en-US"/>
              </w:rPr>
            </w:pPr>
          </w:p>
        </w:tc>
      </w:tr>
      <w:tr w:rsidR="00960BFF" w:rsidRPr="004F62D4" w14:paraId="2628399C"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72456E6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787" w:type="dxa"/>
            <w:tcBorders>
              <w:top w:val="single" w:sz="4" w:space="0" w:color="auto"/>
              <w:left w:val="single" w:sz="4" w:space="0" w:color="auto"/>
              <w:bottom w:val="single" w:sz="4" w:space="0" w:color="auto"/>
              <w:right w:val="single" w:sz="4" w:space="0" w:color="auto"/>
            </w:tcBorders>
          </w:tcPr>
          <w:p w14:paraId="6CA867D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13A46C77"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25E1BE1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04730CE" w14:textId="77777777" w:rsidR="00960BFF" w:rsidRPr="004F62D4" w:rsidRDefault="00960BFF" w:rsidP="009D7500">
            <w:pPr>
              <w:rPr>
                <w:rFonts w:cstheme="minorHAnsi"/>
                <w:color w:val="000000" w:themeColor="text1"/>
                <w:lang w:eastAsia="en-US"/>
              </w:rPr>
            </w:pPr>
          </w:p>
        </w:tc>
      </w:tr>
      <w:tr w:rsidR="00960BFF" w:rsidRPr="004F62D4" w14:paraId="304A8FDE"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7036E94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787" w:type="dxa"/>
            <w:tcBorders>
              <w:top w:val="single" w:sz="4" w:space="0" w:color="auto"/>
              <w:left w:val="single" w:sz="4" w:space="0" w:color="auto"/>
              <w:bottom w:val="single" w:sz="4" w:space="0" w:color="auto"/>
              <w:right w:val="single" w:sz="4" w:space="0" w:color="auto"/>
            </w:tcBorders>
          </w:tcPr>
          <w:p w14:paraId="05A0B100"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0B2FCE2" w14:textId="77777777" w:rsidR="00960BFF" w:rsidRPr="004F62D4" w:rsidRDefault="00960BFF" w:rsidP="009D7500">
            <w:pPr>
              <w:rPr>
                <w:rFonts w:cstheme="minorHAnsi"/>
                <w:color w:val="000000" w:themeColor="text1"/>
                <w:lang w:eastAsia="en-US"/>
              </w:rPr>
            </w:pPr>
          </w:p>
        </w:tc>
        <w:tc>
          <w:tcPr>
            <w:tcW w:w="2040" w:type="dxa"/>
            <w:tcBorders>
              <w:top w:val="single" w:sz="4" w:space="0" w:color="auto"/>
              <w:left w:val="single" w:sz="4" w:space="0" w:color="auto"/>
              <w:bottom w:val="single" w:sz="4" w:space="0" w:color="auto"/>
              <w:right w:val="single" w:sz="4" w:space="0" w:color="auto"/>
            </w:tcBorders>
          </w:tcPr>
          <w:p w14:paraId="6D9C203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98C23EA" w14:textId="77777777" w:rsidR="00960BFF" w:rsidRPr="004F62D4" w:rsidRDefault="00960BFF" w:rsidP="009D7500">
            <w:pPr>
              <w:rPr>
                <w:rFonts w:cstheme="minorHAnsi"/>
                <w:color w:val="000000" w:themeColor="text1"/>
                <w:lang w:eastAsia="en-US"/>
              </w:rPr>
            </w:pPr>
          </w:p>
        </w:tc>
      </w:tr>
    </w:tbl>
    <w:p w14:paraId="377DF28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5CE8F7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3</w:t>
      </w:r>
    </w:p>
    <w:tbl>
      <w:tblPr>
        <w:tblW w:w="494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0"/>
        <w:gridCol w:w="1828"/>
        <w:gridCol w:w="1979"/>
        <w:gridCol w:w="1987"/>
        <w:gridCol w:w="2551"/>
      </w:tblGrid>
      <w:tr w:rsidR="00960BFF" w:rsidRPr="004F62D4" w14:paraId="79E3366A" w14:textId="77777777" w:rsidTr="009D7500">
        <w:trPr>
          <w:trHeight w:val="315"/>
        </w:trPr>
        <w:tc>
          <w:tcPr>
            <w:tcW w:w="417" w:type="pct"/>
            <w:tcBorders>
              <w:top w:val="single" w:sz="4" w:space="0" w:color="auto"/>
              <w:left w:val="single" w:sz="4" w:space="0" w:color="auto"/>
              <w:bottom w:val="single" w:sz="4" w:space="0" w:color="auto"/>
              <w:right w:val="single" w:sz="4" w:space="0" w:color="auto"/>
            </w:tcBorders>
          </w:tcPr>
          <w:p w14:paraId="1063BC2D" w14:textId="77777777" w:rsidR="00960BFF" w:rsidRPr="004F62D4" w:rsidRDefault="00960BFF" w:rsidP="009D7500">
            <w:pPr>
              <w:rPr>
                <w:rFonts w:cstheme="minorHAnsi"/>
                <w:color w:val="000000" w:themeColor="text1"/>
                <w:lang w:eastAsia="en-US"/>
              </w:rPr>
            </w:pPr>
          </w:p>
        </w:tc>
        <w:tc>
          <w:tcPr>
            <w:tcW w:w="1004" w:type="pct"/>
            <w:tcBorders>
              <w:top w:val="single" w:sz="4" w:space="0" w:color="auto"/>
              <w:left w:val="single" w:sz="4" w:space="0" w:color="auto"/>
              <w:bottom w:val="single" w:sz="4" w:space="0" w:color="auto"/>
              <w:right w:val="single" w:sz="4" w:space="0" w:color="auto"/>
            </w:tcBorders>
            <w:hideMark/>
          </w:tcPr>
          <w:p w14:paraId="5D36D74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Convaincre</w:t>
            </w:r>
          </w:p>
        </w:tc>
        <w:tc>
          <w:tcPr>
            <w:tcW w:w="1087" w:type="pct"/>
            <w:tcBorders>
              <w:top w:val="single" w:sz="4" w:space="0" w:color="auto"/>
              <w:left w:val="single" w:sz="4" w:space="0" w:color="auto"/>
              <w:bottom w:val="single" w:sz="4" w:space="0" w:color="auto"/>
              <w:right w:val="single" w:sz="4" w:space="0" w:color="auto"/>
            </w:tcBorders>
            <w:hideMark/>
          </w:tcPr>
          <w:p w14:paraId="1BEE6D5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Prévoir</w:t>
            </w:r>
          </w:p>
        </w:tc>
        <w:tc>
          <w:tcPr>
            <w:tcW w:w="1091" w:type="pct"/>
            <w:tcBorders>
              <w:top w:val="single" w:sz="4" w:space="0" w:color="auto"/>
              <w:left w:val="single" w:sz="4" w:space="0" w:color="auto"/>
              <w:bottom w:val="single" w:sz="4" w:space="0" w:color="auto"/>
              <w:right w:val="single" w:sz="4" w:space="0" w:color="auto"/>
            </w:tcBorders>
            <w:hideMark/>
          </w:tcPr>
          <w:p w14:paraId="24E6015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Conclure</w:t>
            </w:r>
          </w:p>
        </w:tc>
        <w:tc>
          <w:tcPr>
            <w:tcW w:w="1401" w:type="pct"/>
            <w:tcBorders>
              <w:top w:val="single" w:sz="4" w:space="0" w:color="auto"/>
              <w:left w:val="single" w:sz="4" w:space="0" w:color="auto"/>
              <w:bottom w:val="single" w:sz="4" w:space="0" w:color="auto"/>
              <w:right w:val="single" w:sz="4" w:space="0" w:color="auto"/>
            </w:tcBorders>
            <w:hideMark/>
          </w:tcPr>
          <w:p w14:paraId="26CF4DA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Recueillir</w:t>
            </w:r>
          </w:p>
        </w:tc>
      </w:tr>
      <w:tr w:rsidR="00960BFF" w:rsidRPr="004F62D4" w14:paraId="128F27FE" w14:textId="77777777" w:rsidTr="009D7500">
        <w:trPr>
          <w:trHeight w:val="326"/>
        </w:trPr>
        <w:tc>
          <w:tcPr>
            <w:tcW w:w="417" w:type="pct"/>
            <w:tcBorders>
              <w:top w:val="single" w:sz="4" w:space="0" w:color="auto"/>
              <w:left w:val="single" w:sz="4" w:space="0" w:color="auto"/>
              <w:bottom w:val="single" w:sz="4" w:space="0" w:color="auto"/>
              <w:right w:val="single" w:sz="4" w:space="0" w:color="auto"/>
            </w:tcBorders>
            <w:hideMark/>
          </w:tcPr>
          <w:p w14:paraId="1CAB818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004" w:type="pct"/>
            <w:tcBorders>
              <w:top w:val="single" w:sz="4" w:space="0" w:color="auto"/>
              <w:left w:val="single" w:sz="4" w:space="0" w:color="auto"/>
              <w:bottom w:val="single" w:sz="4" w:space="0" w:color="auto"/>
              <w:right w:val="single" w:sz="4" w:space="0" w:color="auto"/>
            </w:tcBorders>
          </w:tcPr>
          <w:p w14:paraId="7A953683"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49594650"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00EB3552"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5A693E7D" w14:textId="77777777" w:rsidR="00960BFF" w:rsidRPr="004F62D4" w:rsidRDefault="00960BFF" w:rsidP="009D7500">
            <w:pPr>
              <w:rPr>
                <w:rFonts w:cstheme="minorHAnsi"/>
                <w:color w:val="000000" w:themeColor="text1"/>
                <w:lang w:eastAsia="en-US"/>
              </w:rPr>
            </w:pPr>
          </w:p>
        </w:tc>
      </w:tr>
      <w:tr w:rsidR="00960BFF" w:rsidRPr="004F62D4" w14:paraId="6B164870" w14:textId="77777777" w:rsidTr="009D7500">
        <w:trPr>
          <w:trHeight w:val="315"/>
        </w:trPr>
        <w:tc>
          <w:tcPr>
            <w:tcW w:w="417" w:type="pct"/>
            <w:tcBorders>
              <w:top w:val="single" w:sz="4" w:space="0" w:color="auto"/>
              <w:left w:val="single" w:sz="4" w:space="0" w:color="auto"/>
              <w:bottom w:val="single" w:sz="4" w:space="0" w:color="auto"/>
              <w:right w:val="single" w:sz="4" w:space="0" w:color="auto"/>
            </w:tcBorders>
            <w:hideMark/>
          </w:tcPr>
          <w:p w14:paraId="18FDED6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004" w:type="pct"/>
            <w:tcBorders>
              <w:top w:val="single" w:sz="4" w:space="0" w:color="auto"/>
              <w:left w:val="single" w:sz="4" w:space="0" w:color="auto"/>
              <w:bottom w:val="single" w:sz="4" w:space="0" w:color="auto"/>
              <w:right w:val="single" w:sz="4" w:space="0" w:color="auto"/>
            </w:tcBorders>
          </w:tcPr>
          <w:p w14:paraId="60894FBF"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0EC54F98"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428B41B3"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736454CE" w14:textId="77777777" w:rsidR="00960BFF" w:rsidRPr="004F62D4" w:rsidRDefault="00960BFF" w:rsidP="009D7500">
            <w:pPr>
              <w:rPr>
                <w:rFonts w:cstheme="minorHAnsi"/>
                <w:color w:val="000000" w:themeColor="text1"/>
                <w:lang w:eastAsia="en-US"/>
              </w:rPr>
            </w:pPr>
          </w:p>
        </w:tc>
      </w:tr>
      <w:tr w:rsidR="00960BFF" w:rsidRPr="004F62D4" w14:paraId="168A14A2" w14:textId="77777777" w:rsidTr="009D7500">
        <w:trPr>
          <w:trHeight w:val="326"/>
        </w:trPr>
        <w:tc>
          <w:tcPr>
            <w:tcW w:w="417" w:type="pct"/>
            <w:tcBorders>
              <w:top w:val="single" w:sz="4" w:space="0" w:color="auto"/>
              <w:left w:val="single" w:sz="4" w:space="0" w:color="auto"/>
              <w:bottom w:val="single" w:sz="4" w:space="0" w:color="auto"/>
              <w:right w:val="single" w:sz="4" w:space="0" w:color="auto"/>
            </w:tcBorders>
            <w:hideMark/>
          </w:tcPr>
          <w:p w14:paraId="50E5D63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004" w:type="pct"/>
            <w:tcBorders>
              <w:top w:val="single" w:sz="4" w:space="0" w:color="auto"/>
              <w:left w:val="single" w:sz="4" w:space="0" w:color="auto"/>
              <w:bottom w:val="single" w:sz="4" w:space="0" w:color="auto"/>
              <w:right w:val="single" w:sz="4" w:space="0" w:color="auto"/>
            </w:tcBorders>
          </w:tcPr>
          <w:p w14:paraId="1C57DA9E"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716AA2AE"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22EFF1C3"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6A1A85C0" w14:textId="77777777" w:rsidR="00960BFF" w:rsidRPr="004F62D4" w:rsidRDefault="00960BFF" w:rsidP="009D7500">
            <w:pPr>
              <w:rPr>
                <w:rFonts w:cstheme="minorHAnsi"/>
                <w:color w:val="000000" w:themeColor="text1"/>
                <w:lang w:eastAsia="en-US"/>
              </w:rPr>
            </w:pPr>
          </w:p>
        </w:tc>
      </w:tr>
      <w:tr w:rsidR="00960BFF" w:rsidRPr="004F62D4" w14:paraId="0736414A" w14:textId="77777777" w:rsidTr="009D7500">
        <w:trPr>
          <w:trHeight w:val="315"/>
        </w:trPr>
        <w:tc>
          <w:tcPr>
            <w:tcW w:w="417" w:type="pct"/>
            <w:tcBorders>
              <w:top w:val="single" w:sz="4" w:space="0" w:color="auto"/>
              <w:left w:val="single" w:sz="4" w:space="0" w:color="auto"/>
              <w:bottom w:val="single" w:sz="4" w:space="0" w:color="auto"/>
              <w:right w:val="single" w:sz="4" w:space="0" w:color="auto"/>
            </w:tcBorders>
            <w:hideMark/>
          </w:tcPr>
          <w:p w14:paraId="4A46445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004" w:type="pct"/>
            <w:tcBorders>
              <w:top w:val="single" w:sz="4" w:space="0" w:color="auto"/>
              <w:left w:val="single" w:sz="4" w:space="0" w:color="auto"/>
              <w:bottom w:val="single" w:sz="4" w:space="0" w:color="auto"/>
              <w:right w:val="single" w:sz="4" w:space="0" w:color="auto"/>
            </w:tcBorders>
          </w:tcPr>
          <w:p w14:paraId="04B7E3D8"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1DAC9815"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01532377"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6D844ACB" w14:textId="77777777" w:rsidR="00960BFF" w:rsidRPr="004F62D4" w:rsidRDefault="00960BFF" w:rsidP="009D7500">
            <w:pPr>
              <w:rPr>
                <w:rFonts w:cstheme="minorHAnsi"/>
                <w:color w:val="000000" w:themeColor="text1"/>
                <w:lang w:eastAsia="en-US"/>
              </w:rPr>
            </w:pPr>
          </w:p>
        </w:tc>
      </w:tr>
      <w:tr w:rsidR="00960BFF" w:rsidRPr="004F62D4" w14:paraId="6F867A89" w14:textId="77777777" w:rsidTr="009D7500">
        <w:trPr>
          <w:trHeight w:val="315"/>
        </w:trPr>
        <w:tc>
          <w:tcPr>
            <w:tcW w:w="417" w:type="pct"/>
            <w:tcBorders>
              <w:top w:val="single" w:sz="4" w:space="0" w:color="auto"/>
              <w:left w:val="single" w:sz="4" w:space="0" w:color="auto"/>
              <w:bottom w:val="single" w:sz="4" w:space="0" w:color="auto"/>
              <w:right w:val="single" w:sz="4" w:space="0" w:color="auto"/>
            </w:tcBorders>
            <w:hideMark/>
          </w:tcPr>
          <w:p w14:paraId="4773765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004" w:type="pct"/>
            <w:tcBorders>
              <w:top w:val="single" w:sz="4" w:space="0" w:color="auto"/>
              <w:left w:val="single" w:sz="4" w:space="0" w:color="auto"/>
              <w:bottom w:val="single" w:sz="4" w:space="0" w:color="auto"/>
              <w:right w:val="single" w:sz="4" w:space="0" w:color="auto"/>
            </w:tcBorders>
          </w:tcPr>
          <w:p w14:paraId="338FEC3B"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33665A3E"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78A0C8F2"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4B49F69B" w14:textId="77777777" w:rsidR="00960BFF" w:rsidRPr="004F62D4" w:rsidRDefault="00960BFF" w:rsidP="009D7500">
            <w:pPr>
              <w:rPr>
                <w:rFonts w:cstheme="minorHAnsi"/>
                <w:color w:val="000000" w:themeColor="text1"/>
                <w:lang w:eastAsia="en-US"/>
              </w:rPr>
            </w:pPr>
          </w:p>
        </w:tc>
      </w:tr>
      <w:tr w:rsidR="00960BFF" w:rsidRPr="004F62D4" w14:paraId="48C6CDFE" w14:textId="77777777" w:rsidTr="009D7500">
        <w:trPr>
          <w:trHeight w:val="326"/>
        </w:trPr>
        <w:tc>
          <w:tcPr>
            <w:tcW w:w="417" w:type="pct"/>
            <w:tcBorders>
              <w:top w:val="single" w:sz="4" w:space="0" w:color="auto"/>
              <w:left w:val="single" w:sz="4" w:space="0" w:color="auto"/>
              <w:bottom w:val="single" w:sz="4" w:space="0" w:color="auto"/>
              <w:right w:val="single" w:sz="4" w:space="0" w:color="auto"/>
            </w:tcBorders>
            <w:hideMark/>
          </w:tcPr>
          <w:p w14:paraId="1517DEF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004" w:type="pct"/>
            <w:tcBorders>
              <w:top w:val="single" w:sz="4" w:space="0" w:color="auto"/>
              <w:left w:val="single" w:sz="4" w:space="0" w:color="auto"/>
              <w:bottom w:val="single" w:sz="4" w:space="0" w:color="auto"/>
              <w:right w:val="single" w:sz="4" w:space="0" w:color="auto"/>
            </w:tcBorders>
          </w:tcPr>
          <w:p w14:paraId="4FD28E9D" w14:textId="77777777" w:rsidR="00960BFF" w:rsidRPr="004F62D4" w:rsidRDefault="00960BFF" w:rsidP="009D7500">
            <w:pPr>
              <w:rPr>
                <w:rFonts w:cstheme="minorHAnsi"/>
                <w:color w:val="000000" w:themeColor="text1"/>
                <w:lang w:eastAsia="en-US"/>
              </w:rPr>
            </w:pPr>
          </w:p>
        </w:tc>
        <w:tc>
          <w:tcPr>
            <w:tcW w:w="1087" w:type="pct"/>
            <w:tcBorders>
              <w:top w:val="single" w:sz="4" w:space="0" w:color="auto"/>
              <w:left w:val="single" w:sz="4" w:space="0" w:color="auto"/>
              <w:bottom w:val="single" w:sz="4" w:space="0" w:color="auto"/>
              <w:right w:val="single" w:sz="4" w:space="0" w:color="auto"/>
            </w:tcBorders>
          </w:tcPr>
          <w:p w14:paraId="5BB5FCCB" w14:textId="77777777" w:rsidR="00960BFF" w:rsidRPr="004F62D4" w:rsidRDefault="00960BFF" w:rsidP="009D7500">
            <w:pPr>
              <w:rPr>
                <w:rFonts w:cstheme="minorHAnsi"/>
                <w:color w:val="000000" w:themeColor="text1"/>
                <w:lang w:eastAsia="en-US"/>
              </w:rPr>
            </w:pPr>
          </w:p>
        </w:tc>
        <w:tc>
          <w:tcPr>
            <w:tcW w:w="1091" w:type="pct"/>
            <w:tcBorders>
              <w:top w:val="single" w:sz="4" w:space="0" w:color="auto"/>
              <w:left w:val="single" w:sz="4" w:space="0" w:color="auto"/>
              <w:bottom w:val="single" w:sz="4" w:space="0" w:color="auto"/>
              <w:right w:val="single" w:sz="4" w:space="0" w:color="auto"/>
            </w:tcBorders>
          </w:tcPr>
          <w:p w14:paraId="6FAFD6D4" w14:textId="77777777" w:rsidR="00960BFF" w:rsidRPr="004F62D4" w:rsidRDefault="00960BFF" w:rsidP="009D7500">
            <w:pPr>
              <w:rPr>
                <w:rFonts w:cstheme="minorHAnsi"/>
                <w:color w:val="000000" w:themeColor="text1"/>
                <w:lang w:eastAsia="en-US"/>
              </w:rPr>
            </w:pPr>
          </w:p>
        </w:tc>
        <w:tc>
          <w:tcPr>
            <w:tcW w:w="1401" w:type="pct"/>
            <w:tcBorders>
              <w:top w:val="single" w:sz="4" w:space="0" w:color="auto"/>
              <w:left w:val="single" w:sz="4" w:space="0" w:color="auto"/>
              <w:bottom w:val="single" w:sz="4" w:space="0" w:color="auto"/>
              <w:right w:val="single" w:sz="4" w:space="0" w:color="auto"/>
            </w:tcBorders>
          </w:tcPr>
          <w:p w14:paraId="47D1701C" w14:textId="77777777" w:rsidR="00960BFF" w:rsidRPr="004F62D4" w:rsidRDefault="00960BFF" w:rsidP="009D7500">
            <w:pPr>
              <w:rPr>
                <w:rFonts w:cstheme="minorHAnsi"/>
                <w:color w:val="000000" w:themeColor="text1"/>
                <w:lang w:eastAsia="en-US"/>
              </w:rPr>
            </w:pPr>
          </w:p>
        </w:tc>
      </w:tr>
    </w:tbl>
    <w:p w14:paraId="4A086807" w14:textId="77777777" w:rsidR="005917AD" w:rsidRDefault="005917AD" w:rsidP="005917AD">
      <w:bookmarkStart w:id="390" w:name="_Toc492044018"/>
      <w:bookmarkStart w:id="391" w:name="_Toc492042595"/>
      <w:bookmarkStart w:id="392" w:name="_Toc303431301"/>
      <w:bookmarkStart w:id="393" w:name="_Toc264713983"/>
      <w:bookmarkStart w:id="394" w:name="_Toc241052731"/>
      <w:bookmarkStart w:id="395" w:name="_Toc241051273"/>
      <w:bookmarkStart w:id="396" w:name="_Toc240954424"/>
      <w:bookmarkStart w:id="397" w:name="_Toc209695792"/>
      <w:bookmarkStart w:id="398" w:name="_Toc209524316"/>
      <w:bookmarkStart w:id="399" w:name="_Toc209523193"/>
      <w:bookmarkStart w:id="400" w:name="_Toc209504134"/>
      <w:bookmarkStart w:id="401" w:name="_Toc492045306"/>
      <w:bookmarkStart w:id="402" w:name="_Toc92376081"/>
    </w:p>
    <w:p w14:paraId="0DD971BA" w14:textId="4FD218A6" w:rsidR="00960BFF" w:rsidRPr="004F62D4" w:rsidRDefault="00960BFF" w:rsidP="004E6C91">
      <w:pPr>
        <w:pStyle w:val="Style2"/>
      </w:pPr>
      <w:r w:rsidRPr="004F62D4">
        <w:t>Conditionnel présent</w:t>
      </w:r>
      <w:bookmarkEnd w:id="390"/>
      <w:bookmarkEnd w:id="391"/>
      <w:bookmarkEnd w:id="392"/>
      <w:bookmarkEnd w:id="393"/>
      <w:bookmarkEnd w:id="394"/>
      <w:bookmarkEnd w:id="395"/>
      <w:bookmarkEnd w:id="396"/>
      <w:bookmarkEnd w:id="397"/>
      <w:bookmarkEnd w:id="398"/>
      <w:bookmarkEnd w:id="399"/>
      <w:bookmarkEnd w:id="400"/>
      <w:bookmarkEnd w:id="401"/>
      <w:bookmarkEnd w:id="402"/>
    </w:p>
    <w:tbl>
      <w:tblPr>
        <w:tblW w:w="0" w:type="auto"/>
        <w:tblLook w:val="00A0" w:firstRow="1" w:lastRow="0" w:firstColumn="1" w:lastColumn="0" w:noHBand="0" w:noVBand="0"/>
      </w:tblPr>
      <w:tblGrid>
        <w:gridCol w:w="4602"/>
        <w:gridCol w:w="4602"/>
      </w:tblGrid>
      <w:tr w:rsidR="00960BFF" w:rsidRPr="004F62D4" w14:paraId="36F57053" w14:textId="77777777" w:rsidTr="009D7500">
        <w:tc>
          <w:tcPr>
            <w:tcW w:w="9204" w:type="dxa"/>
            <w:gridSpan w:val="2"/>
            <w:tcBorders>
              <w:top w:val="single" w:sz="4" w:space="0" w:color="auto"/>
              <w:left w:val="single" w:sz="4" w:space="0" w:color="auto"/>
              <w:bottom w:val="single" w:sz="4" w:space="0" w:color="auto"/>
              <w:right w:val="nil"/>
            </w:tcBorders>
            <w:hideMark/>
          </w:tcPr>
          <w:p w14:paraId="69ECA7FC" w14:textId="77777777"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infinitif + terminaison du verbe avoir à l'imparfait</w:t>
            </w:r>
          </w:p>
        </w:tc>
      </w:tr>
      <w:tr w:rsidR="00960BFF" w:rsidRPr="004F62D4" w14:paraId="65DA46B1" w14:textId="77777777" w:rsidTr="009D7500">
        <w:tc>
          <w:tcPr>
            <w:tcW w:w="4602" w:type="dxa"/>
            <w:tcBorders>
              <w:top w:val="single" w:sz="4" w:space="0" w:color="auto"/>
              <w:left w:val="single" w:sz="4" w:space="0" w:color="auto"/>
              <w:bottom w:val="single" w:sz="4" w:space="0" w:color="auto"/>
              <w:right w:val="single" w:sz="4" w:space="0" w:color="auto"/>
            </w:tcBorders>
            <w:hideMark/>
          </w:tcPr>
          <w:p w14:paraId="00E2EAB6" w14:textId="355BE8E2"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Je </w:t>
            </w:r>
            <w:r w:rsidR="00F602CE" w:rsidRPr="004F62D4">
              <w:rPr>
                <w:rFonts w:cstheme="minorHAnsi"/>
                <w:b/>
                <w:color w:val="000000" w:themeColor="text1"/>
                <w:lang w:eastAsia="en-US"/>
              </w:rPr>
              <w:t>-</w:t>
            </w:r>
            <w:r w:rsidRPr="004F62D4">
              <w:rPr>
                <w:rFonts w:cstheme="minorHAnsi"/>
                <w:b/>
                <w:color w:val="000000" w:themeColor="text1"/>
                <w:lang w:eastAsia="en-US"/>
              </w:rPr>
              <w:t>ais</w:t>
            </w:r>
          </w:p>
          <w:p w14:paraId="1C52F155" w14:textId="413A986E"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Tu </w:t>
            </w:r>
            <w:r w:rsidR="00F602CE" w:rsidRPr="004F62D4">
              <w:rPr>
                <w:rFonts w:cstheme="minorHAnsi"/>
                <w:b/>
                <w:color w:val="000000" w:themeColor="text1"/>
                <w:lang w:eastAsia="en-US"/>
              </w:rPr>
              <w:t>-</w:t>
            </w:r>
            <w:r w:rsidRPr="004F62D4">
              <w:rPr>
                <w:rFonts w:cstheme="minorHAnsi"/>
                <w:b/>
                <w:color w:val="000000" w:themeColor="text1"/>
                <w:lang w:eastAsia="en-US"/>
              </w:rPr>
              <w:t>ais</w:t>
            </w:r>
          </w:p>
          <w:p w14:paraId="3500F99C" w14:textId="317F7993"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 elle, on </w:t>
            </w:r>
            <w:r w:rsidR="00F602CE" w:rsidRPr="004F62D4">
              <w:rPr>
                <w:rFonts w:cstheme="minorHAnsi"/>
                <w:b/>
                <w:color w:val="000000" w:themeColor="text1"/>
                <w:lang w:eastAsia="en-US"/>
              </w:rPr>
              <w:t>-</w:t>
            </w:r>
            <w:r w:rsidRPr="004F62D4">
              <w:rPr>
                <w:rFonts w:cstheme="minorHAnsi"/>
                <w:b/>
                <w:color w:val="000000" w:themeColor="text1"/>
                <w:lang w:eastAsia="en-US"/>
              </w:rPr>
              <w:t>ait</w:t>
            </w:r>
          </w:p>
          <w:p w14:paraId="0174AFB4" w14:textId="64CC579B"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Nous </w:t>
            </w:r>
            <w:r w:rsidR="00F602CE" w:rsidRPr="004F62D4">
              <w:rPr>
                <w:rFonts w:cstheme="minorHAnsi"/>
                <w:b/>
                <w:color w:val="000000" w:themeColor="text1"/>
                <w:lang w:eastAsia="en-US"/>
              </w:rPr>
              <w:t>-</w:t>
            </w:r>
            <w:r w:rsidRPr="004F62D4">
              <w:rPr>
                <w:rFonts w:cstheme="minorHAnsi"/>
                <w:b/>
                <w:color w:val="000000" w:themeColor="text1"/>
                <w:lang w:eastAsia="en-US"/>
              </w:rPr>
              <w:t>ions</w:t>
            </w:r>
          </w:p>
          <w:p w14:paraId="748535EF" w14:textId="40A535DF"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Vous </w:t>
            </w:r>
            <w:r w:rsidR="00F602CE" w:rsidRPr="004F62D4">
              <w:rPr>
                <w:rFonts w:cstheme="minorHAnsi"/>
                <w:b/>
                <w:color w:val="000000" w:themeColor="text1"/>
                <w:lang w:eastAsia="en-US"/>
              </w:rPr>
              <w:t>-</w:t>
            </w:r>
            <w:r w:rsidRPr="004F62D4">
              <w:rPr>
                <w:rFonts w:cstheme="minorHAnsi"/>
                <w:b/>
                <w:color w:val="000000" w:themeColor="text1"/>
                <w:lang w:eastAsia="en-US"/>
              </w:rPr>
              <w:t>iez</w:t>
            </w:r>
          </w:p>
          <w:p w14:paraId="35731A75" w14:textId="1B650AF8"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 xml:space="preserve">Ils, elles </w:t>
            </w:r>
            <w:r w:rsidR="00F602CE" w:rsidRPr="004F62D4">
              <w:rPr>
                <w:rFonts w:cstheme="minorHAnsi"/>
                <w:b/>
                <w:color w:val="000000" w:themeColor="text1"/>
                <w:lang w:eastAsia="en-US"/>
              </w:rPr>
              <w:t>-</w:t>
            </w:r>
            <w:r w:rsidRPr="004F62D4">
              <w:rPr>
                <w:rFonts w:cstheme="minorHAnsi"/>
                <w:b/>
                <w:color w:val="000000" w:themeColor="text1"/>
                <w:lang w:eastAsia="en-US"/>
              </w:rPr>
              <w:t>aient</w:t>
            </w:r>
          </w:p>
        </w:tc>
        <w:tc>
          <w:tcPr>
            <w:tcW w:w="4602" w:type="dxa"/>
            <w:tcBorders>
              <w:top w:val="single" w:sz="4" w:space="0" w:color="auto"/>
              <w:left w:val="single" w:sz="4" w:space="0" w:color="auto"/>
              <w:bottom w:val="single" w:sz="4" w:space="0" w:color="auto"/>
              <w:right w:val="single" w:sz="4" w:space="0" w:color="auto"/>
            </w:tcBorders>
            <w:hideMark/>
          </w:tcPr>
          <w:p w14:paraId="1BCAD53F" w14:textId="1A3F2A0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Pouvoir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 pourrais</w:t>
            </w:r>
          </w:p>
          <w:p w14:paraId="4F638417" w14:textId="659A17E4"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Apprécier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j’apprécierais</w:t>
            </w:r>
          </w:p>
          <w:p w14:paraId="37CF34A8" w14:textId="2D8EBFC0"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(Re)voir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 (re)verrais</w:t>
            </w:r>
          </w:p>
          <w:p w14:paraId="2323E3C1" w14:textId="520D1721"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Envoyer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j’enverrais</w:t>
            </w:r>
          </w:p>
          <w:p w14:paraId="32E52AF8" w14:textId="6371F08B"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Courir</w:t>
            </w:r>
            <w:r w:rsidR="00F602CE" w:rsidRPr="004F62D4">
              <w:rPr>
                <w:rFonts w:cstheme="minorHAnsi"/>
                <w:b/>
                <w:color w:val="000000" w:themeColor="text1"/>
                <w:lang w:eastAsia="en-US"/>
              </w:rPr>
              <w:t xml:space="preserve"> : </w:t>
            </w:r>
            <w:r w:rsidRPr="004F62D4">
              <w:rPr>
                <w:rFonts w:cstheme="minorHAnsi"/>
                <w:b/>
                <w:color w:val="000000" w:themeColor="text1"/>
                <w:lang w:eastAsia="en-US"/>
              </w:rPr>
              <w:t>je courrais</w:t>
            </w:r>
          </w:p>
          <w:p w14:paraId="1CAE4D5A" w14:textId="316005D3"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Acquérir</w:t>
            </w:r>
            <w:r w:rsidR="00F602CE" w:rsidRPr="004F62D4">
              <w:rPr>
                <w:rFonts w:cstheme="minorHAnsi"/>
                <w:b/>
                <w:color w:val="000000" w:themeColor="text1"/>
                <w:lang w:eastAsia="en-US"/>
              </w:rPr>
              <w:t> :</w:t>
            </w:r>
            <w:r w:rsidRPr="004F62D4">
              <w:rPr>
                <w:rFonts w:cstheme="minorHAnsi"/>
                <w:b/>
                <w:color w:val="000000" w:themeColor="text1"/>
                <w:lang w:eastAsia="en-US"/>
              </w:rPr>
              <w:t xml:space="preserve"> j’acquerrais</w:t>
            </w:r>
          </w:p>
        </w:tc>
      </w:tr>
    </w:tbl>
    <w:p w14:paraId="01D6DBB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AB7555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1</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1701"/>
        <w:gridCol w:w="1985"/>
        <w:gridCol w:w="2088"/>
        <w:gridCol w:w="2551"/>
      </w:tblGrid>
      <w:tr w:rsidR="00960BFF" w:rsidRPr="004F62D4" w14:paraId="25297B8A" w14:textId="77777777" w:rsidTr="009D7500">
        <w:tc>
          <w:tcPr>
            <w:tcW w:w="747" w:type="dxa"/>
            <w:tcBorders>
              <w:top w:val="single" w:sz="4" w:space="0" w:color="auto"/>
              <w:left w:val="single" w:sz="4" w:space="0" w:color="auto"/>
              <w:bottom w:val="single" w:sz="4" w:space="0" w:color="auto"/>
              <w:right w:val="single" w:sz="4" w:space="0" w:color="auto"/>
            </w:tcBorders>
          </w:tcPr>
          <w:p w14:paraId="5651D95A" w14:textId="77777777" w:rsidR="00960BFF" w:rsidRPr="004F62D4" w:rsidRDefault="00960BFF" w:rsidP="009D7500">
            <w:pPr>
              <w:rPr>
                <w:rFonts w:cstheme="minorHAnsi"/>
                <w:color w:val="000000" w:themeColor="text1"/>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D0C2E02"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Simplifier</w:t>
            </w:r>
          </w:p>
        </w:tc>
        <w:tc>
          <w:tcPr>
            <w:tcW w:w="1985" w:type="dxa"/>
            <w:tcBorders>
              <w:top w:val="single" w:sz="4" w:space="0" w:color="auto"/>
              <w:left w:val="single" w:sz="4" w:space="0" w:color="auto"/>
              <w:bottom w:val="single" w:sz="4" w:space="0" w:color="auto"/>
              <w:right w:val="single" w:sz="4" w:space="0" w:color="auto"/>
            </w:tcBorders>
            <w:hideMark/>
          </w:tcPr>
          <w:p w14:paraId="774DD42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Parcourir</w:t>
            </w:r>
          </w:p>
        </w:tc>
        <w:tc>
          <w:tcPr>
            <w:tcW w:w="2088" w:type="dxa"/>
            <w:tcBorders>
              <w:top w:val="single" w:sz="4" w:space="0" w:color="auto"/>
              <w:left w:val="single" w:sz="4" w:space="0" w:color="auto"/>
              <w:bottom w:val="single" w:sz="4" w:space="0" w:color="auto"/>
              <w:right w:val="single" w:sz="4" w:space="0" w:color="auto"/>
            </w:tcBorders>
            <w:hideMark/>
          </w:tcPr>
          <w:p w14:paraId="7FD186D4"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Dissoudre</w:t>
            </w:r>
          </w:p>
        </w:tc>
        <w:tc>
          <w:tcPr>
            <w:tcW w:w="2551" w:type="dxa"/>
            <w:tcBorders>
              <w:top w:val="single" w:sz="4" w:space="0" w:color="auto"/>
              <w:left w:val="single" w:sz="4" w:space="0" w:color="auto"/>
              <w:bottom w:val="single" w:sz="4" w:space="0" w:color="auto"/>
              <w:right w:val="single" w:sz="4" w:space="0" w:color="auto"/>
            </w:tcBorders>
            <w:hideMark/>
          </w:tcPr>
          <w:p w14:paraId="242E741E"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Créer</w:t>
            </w:r>
          </w:p>
        </w:tc>
      </w:tr>
      <w:tr w:rsidR="00960BFF" w:rsidRPr="004F62D4" w14:paraId="3E913C9B"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4375326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701" w:type="dxa"/>
            <w:tcBorders>
              <w:top w:val="single" w:sz="4" w:space="0" w:color="auto"/>
              <w:left w:val="single" w:sz="4" w:space="0" w:color="auto"/>
              <w:bottom w:val="single" w:sz="4" w:space="0" w:color="auto"/>
              <w:right w:val="single" w:sz="4" w:space="0" w:color="auto"/>
            </w:tcBorders>
          </w:tcPr>
          <w:p w14:paraId="021B680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7072500B"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6C75BA18"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B712479" w14:textId="77777777" w:rsidR="00960BFF" w:rsidRPr="004F62D4" w:rsidRDefault="00960BFF" w:rsidP="009D7500">
            <w:pPr>
              <w:rPr>
                <w:rFonts w:cstheme="minorHAnsi"/>
                <w:color w:val="000000" w:themeColor="text1"/>
                <w:lang w:eastAsia="en-US"/>
              </w:rPr>
            </w:pPr>
          </w:p>
        </w:tc>
      </w:tr>
      <w:tr w:rsidR="00960BFF" w:rsidRPr="004F62D4" w14:paraId="22F4DC55"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64CEC984"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701" w:type="dxa"/>
            <w:tcBorders>
              <w:top w:val="single" w:sz="4" w:space="0" w:color="auto"/>
              <w:left w:val="single" w:sz="4" w:space="0" w:color="auto"/>
              <w:bottom w:val="single" w:sz="4" w:space="0" w:color="auto"/>
              <w:right w:val="single" w:sz="4" w:space="0" w:color="auto"/>
            </w:tcBorders>
          </w:tcPr>
          <w:p w14:paraId="6C15CA88"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1B07ADBB"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10A0AF2F"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F6D6627" w14:textId="77777777" w:rsidR="00960BFF" w:rsidRPr="004F62D4" w:rsidRDefault="00960BFF" w:rsidP="009D7500">
            <w:pPr>
              <w:rPr>
                <w:rFonts w:cstheme="minorHAnsi"/>
                <w:color w:val="000000" w:themeColor="text1"/>
                <w:lang w:eastAsia="en-US"/>
              </w:rPr>
            </w:pPr>
          </w:p>
        </w:tc>
      </w:tr>
      <w:tr w:rsidR="00960BFF" w:rsidRPr="004F62D4" w14:paraId="4FCF65BB"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26B56D9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701" w:type="dxa"/>
            <w:tcBorders>
              <w:top w:val="single" w:sz="4" w:space="0" w:color="auto"/>
              <w:left w:val="single" w:sz="4" w:space="0" w:color="auto"/>
              <w:bottom w:val="single" w:sz="4" w:space="0" w:color="auto"/>
              <w:right w:val="single" w:sz="4" w:space="0" w:color="auto"/>
            </w:tcBorders>
          </w:tcPr>
          <w:p w14:paraId="193A02FD"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191622D"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21703004"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7EED0DC" w14:textId="77777777" w:rsidR="00960BFF" w:rsidRPr="004F62D4" w:rsidRDefault="00960BFF" w:rsidP="009D7500">
            <w:pPr>
              <w:rPr>
                <w:rFonts w:cstheme="minorHAnsi"/>
                <w:color w:val="000000" w:themeColor="text1"/>
                <w:lang w:eastAsia="en-US"/>
              </w:rPr>
            </w:pPr>
          </w:p>
        </w:tc>
      </w:tr>
      <w:tr w:rsidR="00960BFF" w:rsidRPr="004F62D4" w14:paraId="201CCC8D"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627EA0A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701" w:type="dxa"/>
            <w:tcBorders>
              <w:top w:val="single" w:sz="4" w:space="0" w:color="auto"/>
              <w:left w:val="single" w:sz="4" w:space="0" w:color="auto"/>
              <w:bottom w:val="single" w:sz="4" w:space="0" w:color="auto"/>
              <w:right w:val="single" w:sz="4" w:space="0" w:color="auto"/>
            </w:tcBorders>
          </w:tcPr>
          <w:p w14:paraId="2EE63230"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0201728"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7A252A7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EDA8492" w14:textId="77777777" w:rsidR="00960BFF" w:rsidRPr="004F62D4" w:rsidRDefault="00960BFF" w:rsidP="009D7500">
            <w:pPr>
              <w:rPr>
                <w:rFonts w:cstheme="minorHAnsi"/>
                <w:color w:val="000000" w:themeColor="text1"/>
                <w:lang w:eastAsia="en-US"/>
              </w:rPr>
            </w:pPr>
          </w:p>
        </w:tc>
      </w:tr>
      <w:tr w:rsidR="00960BFF" w:rsidRPr="004F62D4" w14:paraId="701B6C49"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0BE00C4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701" w:type="dxa"/>
            <w:tcBorders>
              <w:top w:val="single" w:sz="4" w:space="0" w:color="auto"/>
              <w:left w:val="single" w:sz="4" w:space="0" w:color="auto"/>
              <w:bottom w:val="single" w:sz="4" w:space="0" w:color="auto"/>
              <w:right w:val="single" w:sz="4" w:space="0" w:color="auto"/>
            </w:tcBorders>
          </w:tcPr>
          <w:p w14:paraId="2D43A51C"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1721E82F"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0AD511B8"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B156DA0" w14:textId="77777777" w:rsidR="00960BFF" w:rsidRPr="004F62D4" w:rsidRDefault="00960BFF" w:rsidP="009D7500">
            <w:pPr>
              <w:rPr>
                <w:rFonts w:cstheme="minorHAnsi"/>
                <w:color w:val="000000" w:themeColor="text1"/>
                <w:lang w:eastAsia="en-US"/>
              </w:rPr>
            </w:pPr>
          </w:p>
        </w:tc>
      </w:tr>
      <w:tr w:rsidR="00960BFF" w:rsidRPr="004F62D4" w14:paraId="0A427259" w14:textId="77777777" w:rsidTr="009D7500">
        <w:tc>
          <w:tcPr>
            <w:tcW w:w="747" w:type="dxa"/>
            <w:tcBorders>
              <w:top w:val="single" w:sz="4" w:space="0" w:color="auto"/>
              <w:left w:val="single" w:sz="4" w:space="0" w:color="auto"/>
              <w:bottom w:val="single" w:sz="4" w:space="0" w:color="auto"/>
              <w:right w:val="single" w:sz="4" w:space="0" w:color="auto"/>
            </w:tcBorders>
            <w:hideMark/>
          </w:tcPr>
          <w:p w14:paraId="67163290"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701" w:type="dxa"/>
            <w:tcBorders>
              <w:top w:val="single" w:sz="4" w:space="0" w:color="auto"/>
              <w:left w:val="single" w:sz="4" w:space="0" w:color="auto"/>
              <w:bottom w:val="single" w:sz="4" w:space="0" w:color="auto"/>
              <w:right w:val="single" w:sz="4" w:space="0" w:color="auto"/>
            </w:tcBorders>
          </w:tcPr>
          <w:p w14:paraId="599EBCDD"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9C06279" w14:textId="77777777" w:rsidR="00960BFF" w:rsidRPr="004F62D4" w:rsidRDefault="00960BFF" w:rsidP="009D7500">
            <w:pPr>
              <w:rPr>
                <w:rFonts w:cstheme="minorHAnsi"/>
                <w:color w:val="000000" w:themeColor="text1"/>
                <w:lang w:eastAsia="en-US"/>
              </w:rPr>
            </w:pPr>
          </w:p>
        </w:tc>
        <w:tc>
          <w:tcPr>
            <w:tcW w:w="2088" w:type="dxa"/>
            <w:tcBorders>
              <w:top w:val="single" w:sz="4" w:space="0" w:color="auto"/>
              <w:left w:val="single" w:sz="4" w:space="0" w:color="auto"/>
              <w:bottom w:val="single" w:sz="4" w:space="0" w:color="auto"/>
              <w:right w:val="single" w:sz="4" w:space="0" w:color="auto"/>
            </w:tcBorders>
          </w:tcPr>
          <w:p w14:paraId="248E7CEC"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095B2FB9" w14:textId="77777777" w:rsidR="00960BFF" w:rsidRPr="004F62D4" w:rsidRDefault="00960BFF" w:rsidP="009D7500">
            <w:pPr>
              <w:rPr>
                <w:rFonts w:cstheme="minorHAnsi"/>
                <w:color w:val="000000" w:themeColor="text1"/>
                <w:lang w:eastAsia="en-US"/>
              </w:rPr>
            </w:pPr>
          </w:p>
        </w:tc>
      </w:tr>
    </w:tbl>
    <w:p w14:paraId="3229854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rPr>
      </w:pPr>
    </w:p>
    <w:p w14:paraId="7DEA5FB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2</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559"/>
        <w:gridCol w:w="1985"/>
        <w:gridCol w:w="2126"/>
        <w:gridCol w:w="2551"/>
      </w:tblGrid>
      <w:tr w:rsidR="00960BFF" w:rsidRPr="004F62D4" w14:paraId="2F19A035" w14:textId="77777777" w:rsidTr="009D7500">
        <w:tc>
          <w:tcPr>
            <w:tcW w:w="851" w:type="dxa"/>
            <w:tcBorders>
              <w:top w:val="single" w:sz="4" w:space="0" w:color="auto"/>
              <w:left w:val="single" w:sz="4" w:space="0" w:color="auto"/>
              <w:bottom w:val="single" w:sz="4" w:space="0" w:color="auto"/>
              <w:right w:val="single" w:sz="4" w:space="0" w:color="auto"/>
            </w:tcBorders>
          </w:tcPr>
          <w:p w14:paraId="2367ADEE" w14:textId="77777777" w:rsidR="00960BFF" w:rsidRPr="004F62D4" w:rsidRDefault="00960BFF" w:rsidP="009D7500">
            <w:pPr>
              <w:rPr>
                <w:rFonts w:cstheme="minorHAnsi"/>
                <w:color w:val="000000" w:themeColor="text1"/>
                <w:lang w:eastAsia="en-US"/>
              </w:rPr>
            </w:pPr>
          </w:p>
        </w:tc>
        <w:tc>
          <w:tcPr>
            <w:tcW w:w="1559" w:type="dxa"/>
            <w:tcBorders>
              <w:top w:val="single" w:sz="4" w:space="0" w:color="auto"/>
              <w:left w:val="single" w:sz="4" w:space="0" w:color="auto"/>
              <w:bottom w:val="single" w:sz="4" w:space="0" w:color="auto"/>
              <w:right w:val="single" w:sz="4" w:space="0" w:color="auto"/>
            </w:tcBorders>
            <w:hideMark/>
          </w:tcPr>
          <w:p w14:paraId="5B88360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Exclure</w:t>
            </w:r>
          </w:p>
        </w:tc>
        <w:tc>
          <w:tcPr>
            <w:tcW w:w="1985" w:type="dxa"/>
            <w:tcBorders>
              <w:top w:val="single" w:sz="4" w:space="0" w:color="auto"/>
              <w:left w:val="single" w:sz="4" w:space="0" w:color="auto"/>
              <w:bottom w:val="single" w:sz="4" w:space="0" w:color="auto"/>
              <w:right w:val="single" w:sz="4" w:space="0" w:color="auto"/>
            </w:tcBorders>
            <w:hideMark/>
          </w:tcPr>
          <w:p w14:paraId="138DE86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Pouvoir</w:t>
            </w:r>
          </w:p>
        </w:tc>
        <w:tc>
          <w:tcPr>
            <w:tcW w:w="2126" w:type="dxa"/>
            <w:tcBorders>
              <w:top w:val="single" w:sz="4" w:space="0" w:color="auto"/>
              <w:left w:val="single" w:sz="4" w:space="0" w:color="auto"/>
              <w:bottom w:val="single" w:sz="4" w:space="0" w:color="auto"/>
              <w:right w:val="single" w:sz="4" w:space="0" w:color="auto"/>
            </w:tcBorders>
            <w:hideMark/>
          </w:tcPr>
          <w:p w14:paraId="4619E8A0"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Persévérer</w:t>
            </w:r>
          </w:p>
        </w:tc>
        <w:tc>
          <w:tcPr>
            <w:tcW w:w="2551" w:type="dxa"/>
            <w:tcBorders>
              <w:top w:val="single" w:sz="4" w:space="0" w:color="auto"/>
              <w:left w:val="single" w:sz="4" w:space="0" w:color="auto"/>
              <w:bottom w:val="single" w:sz="4" w:space="0" w:color="auto"/>
              <w:right w:val="single" w:sz="4" w:space="0" w:color="auto"/>
            </w:tcBorders>
            <w:hideMark/>
          </w:tcPr>
          <w:p w14:paraId="6AFE0BD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Savoir</w:t>
            </w:r>
          </w:p>
        </w:tc>
      </w:tr>
      <w:tr w:rsidR="00960BFF" w:rsidRPr="004F62D4" w14:paraId="5425BA2E" w14:textId="77777777" w:rsidTr="009D7500">
        <w:trPr>
          <w:trHeight w:val="166"/>
        </w:trPr>
        <w:tc>
          <w:tcPr>
            <w:tcW w:w="851" w:type="dxa"/>
            <w:tcBorders>
              <w:top w:val="single" w:sz="4" w:space="0" w:color="auto"/>
              <w:left w:val="single" w:sz="4" w:space="0" w:color="auto"/>
              <w:bottom w:val="single" w:sz="4" w:space="0" w:color="auto"/>
              <w:right w:val="single" w:sz="4" w:space="0" w:color="auto"/>
            </w:tcBorders>
            <w:hideMark/>
          </w:tcPr>
          <w:p w14:paraId="0523EE6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559" w:type="dxa"/>
            <w:tcBorders>
              <w:top w:val="single" w:sz="4" w:space="0" w:color="auto"/>
              <w:left w:val="single" w:sz="4" w:space="0" w:color="auto"/>
              <w:bottom w:val="single" w:sz="4" w:space="0" w:color="auto"/>
              <w:right w:val="single" w:sz="4" w:space="0" w:color="auto"/>
            </w:tcBorders>
          </w:tcPr>
          <w:p w14:paraId="4E7D43B3"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69B0DE8"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5715BF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8E2E988" w14:textId="77777777" w:rsidR="00960BFF" w:rsidRPr="004F62D4" w:rsidRDefault="00960BFF" w:rsidP="009D7500">
            <w:pPr>
              <w:rPr>
                <w:rFonts w:cstheme="minorHAnsi"/>
                <w:color w:val="000000" w:themeColor="text1"/>
                <w:lang w:eastAsia="en-US"/>
              </w:rPr>
            </w:pPr>
          </w:p>
        </w:tc>
      </w:tr>
      <w:tr w:rsidR="00960BFF" w:rsidRPr="004F62D4" w14:paraId="2146D016"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4664644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559" w:type="dxa"/>
            <w:tcBorders>
              <w:top w:val="single" w:sz="4" w:space="0" w:color="auto"/>
              <w:left w:val="single" w:sz="4" w:space="0" w:color="auto"/>
              <w:bottom w:val="single" w:sz="4" w:space="0" w:color="auto"/>
              <w:right w:val="single" w:sz="4" w:space="0" w:color="auto"/>
            </w:tcBorders>
          </w:tcPr>
          <w:p w14:paraId="146700E3"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4E99ADD3"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8AE5BAE"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54000EDB" w14:textId="77777777" w:rsidR="00960BFF" w:rsidRPr="004F62D4" w:rsidRDefault="00960BFF" w:rsidP="009D7500">
            <w:pPr>
              <w:rPr>
                <w:rFonts w:cstheme="minorHAnsi"/>
                <w:color w:val="000000" w:themeColor="text1"/>
                <w:lang w:eastAsia="en-US"/>
              </w:rPr>
            </w:pPr>
          </w:p>
        </w:tc>
      </w:tr>
      <w:tr w:rsidR="00960BFF" w:rsidRPr="004F62D4" w14:paraId="66C2C959"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34A99E6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559" w:type="dxa"/>
            <w:tcBorders>
              <w:top w:val="single" w:sz="4" w:space="0" w:color="auto"/>
              <w:left w:val="single" w:sz="4" w:space="0" w:color="auto"/>
              <w:bottom w:val="single" w:sz="4" w:space="0" w:color="auto"/>
              <w:right w:val="single" w:sz="4" w:space="0" w:color="auto"/>
            </w:tcBorders>
          </w:tcPr>
          <w:p w14:paraId="6A2DC687"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79261A55"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5CD214B"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983222B" w14:textId="77777777" w:rsidR="00960BFF" w:rsidRPr="004F62D4" w:rsidRDefault="00960BFF" w:rsidP="009D7500">
            <w:pPr>
              <w:rPr>
                <w:rFonts w:cstheme="minorHAnsi"/>
                <w:color w:val="000000" w:themeColor="text1"/>
                <w:lang w:eastAsia="en-US"/>
              </w:rPr>
            </w:pPr>
          </w:p>
        </w:tc>
      </w:tr>
      <w:tr w:rsidR="00960BFF" w:rsidRPr="004F62D4" w14:paraId="256C5A7F"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59B35397"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559" w:type="dxa"/>
            <w:tcBorders>
              <w:top w:val="single" w:sz="4" w:space="0" w:color="auto"/>
              <w:left w:val="single" w:sz="4" w:space="0" w:color="auto"/>
              <w:bottom w:val="single" w:sz="4" w:space="0" w:color="auto"/>
              <w:right w:val="single" w:sz="4" w:space="0" w:color="auto"/>
            </w:tcBorders>
          </w:tcPr>
          <w:p w14:paraId="4F9AB62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7D4AB80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682D7C9"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549CFB95" w14:textId="77777777" w:rsidR="00960BFF" w:rsidRPr="004F62D4" w:rsidRDefault="00960BFF" w:rsidP="009D7500">
            <w:pPr>
              <w:rPr>
                <w:rFonts w:cstheme="minorHAnsi"/>
                <w:color w:val="000000" w:themeColor="text1"/>
                <w:lang w:eastAsia="en-US"/>
              </w:rPr>
            </w:pPr>
          </w:p>
        </w:tc>
      </w:tr>
      <w:tr w:rsidR="00960BFF" w:rsidRPr="004F62D4" w14:paraId="6E1CD75D"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48D88C08"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559" w:type="dxa"/>
            <w:tcBorders>
              <w:top w:val="single" w:sz="4" w:space="0" w:color="auto"/>
              <w:left w:val="single" w:sz="4" w:space="0" w:color="auto"/>
              <w:bottom w:val="single" w:sz="4" w:space="0" w:color="auto"/>
              <w:right w:val="single" w:sz="4" w:space="0" w:color="auto"/>
            </w:tcBorders>
          </w:tcPr>
          <w:p w14:paraId="3680FD34"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D7E75C2"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77839F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A5586AF" w14:textId="77777777" w:rsidR="00960BFF" w:rsidRPr="004F62D4" w:rsidRDefault="00960BFF" w:rsidP="009D7500">
            <w:pPr>
              <w:rPr>
                <w:rFonts w:cstheme="minorHAnsi"/>
                <w:color w:val="000000" w:themeColor="text1"/>
                <w:lang w:eastAsia="en-US"/>
              </w:rPr>
            </w:pPr>
          </w:p>
        </w:tc>
      </w:tr>
      <w:tr w:rsidR="00960BFF" w:rsidRPr="004F62D4" w14:paraId="233AD039"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637F0B4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lls</w:t>
            </w:r>
          </w:p>
        </w:tc>
        <w:tc>
          <w:tcPr>
            <w:tcW w:w="1559" w:type="dxa"/>
            <w:tcBorders>
              <w:top w:val="single" w:sz="4" w:space="0" w:color="auto"/>
              <w:left w:val="single" w:sz="4" w:space="0" w:color="auto"/>
              <w:bottom w:val="single" w:sz="4" w:space="0" w:color="auto"/>
              <w:right w:val="single" w:sz="4" w:space="0" w:color="auto"/>
            </w:tcBorders>
          </w:tcPr>
          <w:p w14:paraId="1BE0DD24"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1C907DF4"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6E3CC53E"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C67BFEE" w14:textId="77777777" w:rsidR="00960BFF" w:rsidRPr="004F62D4" w:rsidRDefault="00960BFF" w:rsidP="009D7500">
            <w:pPr>
              <w:rPr>
                <w:rFonts w:cstheme="minorHAnsi"/>
                <w:color w:val="000000" w:themeColor="text1"/>
                <w:lang w:eastAsia="en-US"/>
              </w:rPr>
            </w:pPr>
          </w:p>
        </w:tc>
      </w:tr>
    </w:tbl>
    <w:p w14:paraId="2252EE7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rPr>
      </w:pPr>
    </w:p>
    <w:p w14:paraId="62939B0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3</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559"/>
        <w:gridCol w:w="1985"/>
        <w:gridCol w:w="2126"/>
        <w:gridCol w:w="2551"/>
      </w:tblGrid>
      <w:tr w:rsidR="00960BFF" w:rsidRPr="004F62D4" w14:paraId="363FBA1F" w14:textId="77777777" w:rsidTr="009D7500">
        <w:tc>
          <w:tcPr>
            <w:tcW w:w="851" w:type="dxa"/>
            <w:tcBorders>
              <w:top w:val="single" w:sz="4" w:space="0" w:color="auto"/>
              <w:left w:val="single" w:sz="4" w:space="0" w:color="auto"/>
              <w:bottom w:val="single" w:sz="4" w:space="0" w:color="auto"/>
              <w:right w:val="single" w:sz="4" w:space="0" w:color="auto"/>
            </w:tcBorders>
          </w:tcPr>
          <w:p w14:paraId="53AE69A7" w14:textId="77777777" w:rsidR="00960BFF" w:rsidRPr="004F62D4" w:rsidRDefault="00960BFF" w:rsidP="009D7500">
            <w:pPr>
              <w:rPr>
                <w:rFonts w:cstheme="minorHAnsi"/>
                <w:color w:val="000000" w:themeColor="text1"/>
                <w:lang w:eastAsia="en-US"/>
              </w:rPr>
            </w:pPr>
          </w:p>
        </w:tc>
        <w:tc>
          <w:tcPr>
            <w:tcW w:w="1559" w:type="dxa"/>
            <w:tcBorders>
              <w:top w:val="single" w:sz="4" w:space="0" w:color="auto"/>
              <w:left w:val="single" w:sz="4" w:space="0" w:color="auto"/>
              <w:bottom w:val="single" w:sz="4" w:space="0" w:color="auto"/>
              <w:right w:val="single" w:sz="4" w:space="0" w:color="auto"/>
            </w:tcBorders>
            <w:hideMark/>
          </w:tcPr>
          <w:p w14:paraId="651801E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Décrire</w:t>
            </w:r>
          </w:p>
        </w:tc>
        <w:tc>
          <w:tcPr>
            <w:tcW w:w="1985" w:type="dxa"/>
            <w:tcBorders>
              <w:top w:val="single" w:sz="4" w:space="0" w:color="auto"/>
              <w:left w:val="single" w:sz="4" w:space="0" w:color="auto"/>
              <w:bottom w:val="single" w:sz="4" w:space="0" w:color="auto"/>
              <w:right w:val="single" w:sz="4" w:space="0" w:color="auto"/>
            </w:tcBorders>
            <w:hideMark/>
          </w:tcPr>
          <w:p w14:paraId="650E241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Résoudre</w:t>
            </w:r>
          </w:p>
        </w:tc>
        <w:tc>
          <w:tcPr>
            <w:tcW w:w="2126" w:type="dxa"/>
            <w:tcBorders>
              <w:top w:val="single" w:sz="4" w:space="0" w:color="auto"/>
              <w:left w:val="single" w:sz="4" w:space="0" w:color="auto"/>
              <w:bottom w:val="single" w:sz="4" w:space="0" w:color="auto"/>
              <w:right w:val="single" w:sz="4" w:space="0" w:color="auto"/>
            </w:tcBorders>
            <w:hideMark/>
          </w:tcPr>
          <w:p w14:paraId="6A8BFF31"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Constituer</w:t>
            </w:r>
          </w:p>
        </w:tc>
        <w:tc>
          <w:tcPr>
            <w:tcW w:w="2551" w:type="dxa"/>
            <w:tcBorders>
              <w:top w:val="single" w:sz="4" w:space="0" w:color="auto"/>
              <w:left w:val="single" w:sz="4" w:space="0" w:color="auto"/>
              <w:bottom w:val="single" w:sz="4" w:space="0" w:color="auto"/>
              <w:right w:val="single" w:sz="4" w:space="0" w:color="auto"/>
            </w:tcBorders>
            <w:hideMark/>
          </w:tcPr>
          <w:p w14:paraId="17C9DD6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Conclure</w:t>
            </w:r>
          </w:p>
        </w:tc>
      </w:tr>
      <w:tr w:rsidR="00960BFF" w:rsidRPr="004F62D4" w14:paraId="7A4742DC" w14:textId="77777777" w:rsidTr="009D7500">
        <w:trPr>
          <w:trHeight w:val="166"/>
        </w:trPr>
        <w:tc>
          <w:tcPr>
            <w:tcW w:w="851" w:type="dxa"/>
            <w:tcBorders>
              <w:top w:val="single" w:sz="4" w:space="0" w:color="auto"/>
              <w:left w:val="single" w:sz="4" w:space="0" w:color="auto"/>
              <w:bottom w:val="single" w:sz="4" w:space="0" w:color="auto"/>
              <w:right w:val="single" w:sz="4" w:space="0" w:color="auto"/>
            </w:tcBorders>
            <w:hideMark/>
          </w:tcPr>
          <w:p w14:paraId="45D3FAD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559" w:type="dxa"/>
            <w:tcBorders>
              <w:top w:val="single" w:sz="4" w:space="0" w:color="auto"/>
              <w:left w:val="single" w:sz="4" w:space="0" w:color="auto"/>
              <w:bottom w:val="single" w:sz="4" w:space="0" w:color="auto"/>
              <w:right w:val="single" w:sz="4" w:space="0" w:color="auto"/>
            </w:tcBorders>
          </w:tcPr>
          <w:p w14:paraId="704B2A8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EAB52C4"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5D92D4E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4FDDE55" w14:textId="77777777" w:rsidR="00960BFF" w:rsidRPr="004F62D4" w:rsidRDefault="00960BFF" w:rsidP="009D7500">
            <w:pPr>
              <w:rPr>
                <w:rFonts w:cstheme="minorHAnsi"/>
                <w:color w:val="000000" w:themeColor="text1"/>
                <w:lang w:eastAsia="en-US"/>
              </w:rPr>
            </w:pPr>
          </w:p>
        </w:tc>
      </w:tr>
      <w:tr w:rsidR="00960BFF" w:rsidRPr="004F62D4" w14:paraId="165B02E2"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1ADCE5E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559" w:type="dxa"/>
            <w:tcBorders>
              <w:top w:val="single" w:sz="4" w:space="0" w:color="auto"/>
              <w:left w:val="single" w:sz="4" w:space="0" w:color="auto"/>
              <w:bottom w:val="single" w:sz="4" w:space="0" w:color="auto"/>
              <w:right w:val="single" w:sz="4" w:space="0" w:color="auto"/>
            </w:tcBorders>
          </w:tcPr>
          <w:p w14:paraId="276CFC61"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1B1ADBD3"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06FE52C"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0FB7B9AE" w14:textId="77777777" w:rsidR="00960BFF" w:rsidRPr="004F62D4" w:rsidRDefault="00960BFF" w:rsidP="009D7500">
            <w:pPr>
              <w:rPr>
                <w:rFonts w:cstheme="minorHAnsi"/>
                <w:color w:val="000000" w:themeColor="text1"/>
                <w:lang w:eastAsia="en-US"/>
              </w:rPr>
            </w:pPr>
          </w:p>
        </w:tc>
      </w:tr>
      <w:tr w:rsidR="00960BFF" w:rsidRPr="004F62D4" w14:paraId="716CAB42"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3C8A543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559" w:type="dxa"/>
            <w:tcBorders>
              <w:top w:val="single" w:sz="4" w:space="0" w:color="auto"/>
              <w:left w:val="single" w:sz="4" w:space="0" w:color="auto"/>
              <w:bottom w:val="single" w:sz="4" w:space="0" w:color="auto"/>
              <w:right w:val="single" w:sz="4" w:space="0" w:color="auto"/>
            </w:tcBorders>
          </w:tcPr>
          <w:p w14:paraId="21CCCF91"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4943B981"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6305CCF"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48654DF6" w14:textId="77777777" w:rsidR="00960BFF" w:rsidRPr="004F62D4" w:rsidRDefault="00960BFF" w:rsidP="009D7500">
            <w:pPr>
              <w:rPr>
                <w:rFonts w:cstheme="minorHAnsi"/>
                <w:color w:val="000000" w:themeColor="text1"/>
                <w:lang w:eastAsia="en-US"/>
              </w:rPr>
            </w:pPr>
          </w:p>
        </w:tc>
      </w:tr>
      <w:tr w:rsidR="00960BFF" w:rsidRPr="004F62D4" w14:paraId="1E17136F"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70F2FB7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559" w:type="dxa"/>
            <w:tcBorders>
              <w:top w:val="single" w:sz="4" w:space="0" w:color="auto"/>
              <w:left w:val="single" w:sz="4" w:space="0" w:color="auto"/>
              <w:bottom w:val="single" w:sz="4" w:space="0" w:color="auto"/>
              <w:right w:val="single" w:sz="4" w:space="0" w:color="auto"/>
            </w:tcBorders>
          </w:tcPr>
          <w:p w14:paraId="34A5BAB4"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4F86754"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58A0D67C"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D512C23" w14:textId="77777777" w:rsidR="00960BFF" w:rsidRPr="004F62D4" w:rsidRDefault="00960BFF" w:rsidP="009D7500">
            <w:pPr>
              <w:rPr>
                <w:rFonts w:cstheme="minorHAnsi"/>
                <w:color w:val="000000" w:themeColor="text1"/>
                <w:lang w:eastAsia="en-US"/>
              </w:rPr>
            </w:pPr>
          </w:p>
        </w:tc>
      </w:tr>
      <w:tr w:rsidR="00960BFF" w:rsidRPr="004F62D4" w14:paraId="02EEC835"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76513F3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559" w:type="dxa"/>
            <w:tcBorders>
              <w:top w:val="single" w:sz="4" w:space="0" w:color="auto"/>
              <w:left w:val="single" w:sz="4" w:space="0" w:color="auto"/>
              <w:bottom w:val="single" w:sz="4" w:space="0" w:color="auto"/>
              <w:right w:val="single" w:sz="4" w:space="0" w:color="auto"/>
            </w:tcBorders>
          </w:tcPr>
          <w:p w14:paraId="25F25202"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C40DF7B"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FCA59D6"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50E52CA6" w14:textId="77777777" w:rsidR="00960BFF" w:rsidRPr="004F62D4" w:rsidRDefault="00960BFF" w:rsidP="009D7500">
            <w:pPr>
              <w:rPr>
                <w:rFonts w:cstheme="minorHAnsi"/>
                <w:color w:val="000000" w:themeColor="text1"/>
                <w:lang w:eastAsia="en-US"/>
              </w:rPr>
            </w:pPr>
          </w:p>
        </w:tc>
      </w:tr>
      <w:tr w:rsidR="00960BFF" w:rsidRPr="004F62D4" w14:paraId="5966F555"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1D833BF3"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lls</w:t>
            </w:r>
          </w:p>
        </w:tc>
        <w:tc>
          <w:tcPr>
            <w:tcW w:w="1559" w:type="dxa"/>
            <w:tcBorders>
              <w:top w:val="single" w:sz="4" w:space="0" w:color="auto"/>
              <w:left w:val="single" w:sz="4" w:space="0" w:color="auto"/>
              <w:bottom w:val="single" w:sz="4" w:space="0" w:color="auto"/>
              <w:right w:val="single" w:sz="4" w:space="0" w:color="auto"/>
            </w:tcBorders>
          </w:tcPr>
          <w:p w14:paraId="4E9F9094"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A7A4A31"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07D1E22"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AF9BA24" w14:textId="77777777" w:rsidR="00960BFF" w:rsidRPr="004F62D4" w:rsidRDefault="00960BFF" w:rsidP="009D7500">
            <w:pPr>
              <w:rPr>
                <w:rFonts w:cstheme="minorHAnsi"/>
                <w:color w:val="000000" w:themeColor="text1"/>
                <w:lang w:eastAsia="en-US"/>
              </w:rPr>
            </w:pPr>
          </w:p>
        </w:tc>
      </w:tr>
    </w:tbl>
    <w:p w14:paraId="5DDE9A4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FD0FB1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4</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559"/>
        <w:gridCol w:w="1985"/>
        <w:gridCol w:w="2126"/>
        <w:gridCol w:w="2551"/>
      </w:tblGrid>
      <w:tr w:rsidR="00960BFF" w:rsidRPr="004F62D4" w14:paraId="0A195EE4" w14:textId="77777777" w:rsidTr="009D7500">
        <w:tc>
          <w:tcPr>
            <w:tcW w:w="851" w:type="dxa"/>
            <w:tcBorders>
              <w:top w:val="single" w:sz="4" w:space="0" w:color="auto"/>
              <w:left w:val="single" w:sz="4" w:space="0" w:color="auto"/>
              <w:bottom w:val="single" w:sz="4" w:space="0" w:color="auto"/>
              <w:right w:val="single" w:sz="4" w:space="0" w:color="auto"/>
            </w:tcBorders>
          </w:tcPr>
          <w:p w14:paraId="4F3E94A0" w14:textId="77777777" w:rsidR="00960BFF" w:rsidRPr="004F62D4" w:rsidRDefault="00960BFF" w:rsidP="009D7500">
            <w:pPr>
              <w:rPr>
                <w:rFonts w:cstheme="minorHAnsi"/>
                <w:color w:val="000000" w:themeColor="text1"/>
                <w:lang w:eastAsia="en-US"/>
              </w:rPr>
            </w:pPr>
          </w:p>
        </w:tc>
        <w:tc>
          <w:tcPr>
            <w:tcW w:w="1559" w:type="dxa"/>
            <w:tcBorders>
              <w:top w:val="single" w:sz="4" w:space="0" w:color="auto"/>
              <w:left w:val="single" w:sz="4" w:space="0" w:color="auto"/>
              <w:bottom w:val="single" w:sz="4" w:space="0" w:color="auto"/>
              <w:right w:val="single" w:sz="4" w:space="0" w:color="auto"/>
            </w:tcBorders>
            <w:hideMark/>
          </w:tcPr>
          <w:p w14:paraId="2ED89917"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Essayer</w:t>
            </w:r>
          </w:p>
        </w:tc>
        <w:tc>
          <w:tcPr>
            <w:tcW w:w="1985" w:type="dxa"/>
            <w:tcBorders>
              <w:top w:val="single" w:sz="4" w:space="0" w:color="auto"/>
              <w:left w:val="single" w:sz="4" w:space="0" w:color="auto"/>
              <w:bottom w:val="single" w:sz="4" w:space="0" w:color="auto"/>
              <w:right w:val="single" w:sz="4" w:space="0" w:color="auto"/>
            </w:tcBorders>
            <w:hideMark/>
          </w:tcPr>
          <w:p w14:paraId="4675CE7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Recueillir</w:t>
            </w:r>
          </w:p>
        </w:tc>
        <w:tc>
          <w:tcPr>
            <w:tcW w:w="2126" w:type="dxa"/>
            <w:tcBorders>
              <w:top w:val="single" w:sz="4" w:space="0" w:color="auto"/>
              <w:left w:val="single" w:sz="4" w:space="0" w:color="auto"/>
              <w:bottom w:val="single" w:sz="4" w:space="0" w:color="auto"/>
              <w:right w:val="single" w:sz="4" w:space="0" w:color="auto"/>
            </w:tcBorders>
            <w:hideMark/>
          </w:tcPr>
          <w:p w14:paraId="307E6D2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Relier</w:t>
            </w:r>
          </w:p>
        </w:tc>
        <w:tc>
          <w:tcPr>
            <w:tcW w:w="2551" w:type="dxa"/>
            <w:tcBorders>
              <w:top w:val="single" w:sz="4" w:space="0" w:color="auto"/>
              <w:left w:val="single" w:sz="4" w:space="0" w:color="auto"/>
              <w:bottom w:val="single" w:sz="4" w:space="0" w:color="auto"/>
              <w:right w:val="single" w:sz="4" w:space="0" w:color="auto"/>
            </w:tcBorders>
            <w:hideMark/>
          </w:tcPr>
          <w:p w14:paraId="7D2EDE76"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Faire</w:t>
            </w:r>
          </w:p>
        </w:tc>
      </w:tr>
      <w:tr w:rsidR="00960BFF" w:rsidRPr="004F62D4" w14:paraId="542FD10D" w14:textId="77777777" w:rsidTr="009D7500">
        <w:trPr>
          <w:trHeight w:val="166"/>
        </w:trPr>
        <w:tc>
          <w:tcPr>
            <w:tcW w:w="851" w:type="dxa"/>
            <w:tcBorders>
              <w:top w:val="single" w:sz="4" w:space="0" w:color="auto"/>
              <w:left w:val="single" w:sz="4" w:space="0" w:color="auto"/>
              <w:bottom w:val="single" w:sz="4" w:space="0" w:color="auto"/>
              <w:right w:val="single" w:sz="4" w:space="0" w:color="auto"/>
            </w:tcBorders>
            <w:hideMark/>
          </w:tcPr>
          <w:p w14:paraId="0A59F46C"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559" w:type="dxa"/>
            <w:tcBorders>
              <w:top w:val="single" w:sz="4" w:space="0" w:color="auto"/>
              <w:left w:val="single" w:sz="4" w:space="0" w:color="auto"/>
              <w:bottom w:val="single" w:sz="4" w:space="0" w:color="auto"/>
              <w:right w:val="single" w:sz="4" w:space="0" w:color="auto"/>
            </w:tcBorders>
          </w:tcPr>
          <w:p w14:paraId="3802916D"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591D34B"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5663D62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4F1ADA26" w14:textId="77777777" w:rsidR="00960BFF" w:rsidRPr="004F62D4" w:rsidRDefault="00960BFF" w:rsidP="009D7500">
            <w:pPr>
              <w:rPr>
                <w:rFonts w:cstheme="minorHAnsi"/>
                <w:color w:val="000000" w:themeColor="text1"/>
                <w:lang w:eastAsia="en-US"/>
              </w:rPr>
            </w:pPr>
          </w:p>
        </w:tc>
      </w:tr>
      <w:tr w:rsidR="00960BFF" w:rsidRPr="004F62D4" w14:paraId="25906F41"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4973B31E"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 xml:space="preserve">Tu </w:t>
            </w:r>
          </w:p>
        </w:tc>
        <w:tc>
          <w:tcPr>
            <w:tcW w:w="1559" w:type="dxa"/>
            <w:tcBorders>
              <w:top w:val="single" w:sz="4" w:space="0" w:color="auto"/>
              <w:left w:val="single" w:sz="4" w:space="0" w:color="auto"/>
              <w:bottom w:val="single" w:sz="4" w:space="0" w:color="auto"/>
              <w:right w:val="single" w:sz="4" w:space="0" w:color="auto"/>
            </w:tcBorders>
          </w:tcPr>
          <w:p w14:paraId="76AB661A"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878FC5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4756A0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67724365" w14:textId="77777777" w:rsidR="00960BFF" w:rsidRPr="004F62D4" w:rsidRDefault="00960BFF" w:rsidP="009D7500">
            <w:pPr>
              <w:rPr>
                <w:rFonts w:cstheme="minorHAnsi"/>
                <w:color w:val="000000" w:themeColor="text1"/>
                <w:lang w:eastAsia="en-US"/>
              </w:rPr>
            </w:pPr>
          </w:p>
        </w:tc>
      </w:tr>
      <w:tr w:rsidR="00960BFF" w:rsidRPr="004F62D4" w14:paraId="446F69AD"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3108EA3B"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559" w:type="dxa"/>
            <w:tcBorders>
              <w:top w:val="single" w:sz="4" w:space="0" w:color="auto"/>
              <w:left w:val="single" w:sz="4" w:space="0" w:color="auto"/>
              <w:bottom w:val="single" w:sz="4" w:space="0" w:color="auto"/>
              <w:right w:val="single" w:sz="4" w:space="0" w:color="auto"/>
            </w:tcBorders>
          </w:tcPr>
          <w:p w14:paraId="3E0E9633"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0A5084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663B7F41"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38DDD4C" w14:textId="77777777" w:rsidR="00960BFF" w:rsidRPr="004F62D4" w:rsidRDefault="00960BFF" w:rsidP="009D7500">
            <w:pPr>
              <w:rPr>
                <w:rFonts w:cstheme="minorHAnsi"/>
                <w:color w:val="000000" w:themeColor="text1"/>
                <w:lang w:eastAsia="en-US"/>
              </w:rPr>
            </w:pPr>
          </w:p>
        </w:tc>
      </w:tr>
      <w:tr w:rsidR="00960BFF" w:rsidRPr="004F62D4" w14:paraId="75CBDC57"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0135ED1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559" w:type="dxa"/>
            <w:tcBorders>
              <w:top w:val="single" w:sz="4" w:space="0" w:color="auto"/>
              <w:left w:val="single" w:sz="4" w:space="0" w:color="auto"/>
              <w:bottom w:val="single" w:sz="4" w:space="0" w:color="auto"/>
              <w:right w:val="single" w:sz="4" w:space="0" w:color="auto"/>
            </w:tcBorders>
          </w:tcPr>
          <w:p w14:paraId="0CD62E28"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FB565FD"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D165564"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CD6C18C" w14:textId="77777777" w:rsidR="00960BFF" w:rsidRPr="004F62D4" w:rsidRDefault="00960BFF" w:rsidP="009D7500">
            <w:pPr>
              <w:rPr>
                <w:rFonts w:cstheme="minorHAnsi"/>
                <w:color w:val="000000" w:themeColor="text1"/>
                <w:lang w:eastAsia="en-US"/>
              </w:rPr>
            </w:pPr>
          </w:p>
        </w:tc>
      </w:tr>
      <w:tr w:rsidR="00960BFF" w:rsidRPr="004F62D4" w14:paraId="17A4FE14"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28D0F68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559" w:type="dxa"/>
            <w:tcBorders>
              <w:top w:val="single" w:sz="4" w:space="0" w:color="auto"/>
              <w:left w:val="single" w:sz="4" w:space="0" w:color="auto"/>
              <w:bottom w:val="single" w:sz="4" w:space="0" w:color="auto"/>
              <w:right w:val="single" w:sz="4" w:space="0" w:color="auto"/>
            </w:tcBorders>
          </w:tcPr>
          <w:p w14:paraId="738F96A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693622D"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F2A4C90"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54C7FF96" w14:textId="77777777" w:rsidR="00960BFF" w:rsidRPr="004F62D4" w:rsidRDefault="00960BFF" w:rsidP="009D7500">
            <w:pPr>
              <w:rPr>
                <w:rFonts w:cstheme="minorHAnsi"/>
                <w:color w:val="000000" w:themeColor="text1"/>
                <w:lang w:eastAsia="en-US"/>
              </w:rPr>
            </w:pPr>
          </w:p>
        </w:tc>
      </w:tr>
      <w:tr w:rsidR="00960BFF" w:rsidRPr="004F62D4" w14:paraId="0458CD74" w14:textId="77777777" w:rsidTr="009D7500">
        <w:tc>
          <w:tcPr>
            <w:tcW w:w="851" w:type="dxa"/>
            <w:tcBorders>
              <w:top w:val="single" w:sz="4" w:space="0" w:color="auto"/>
              <w:left w:val="single" w:sz="4" w:space="0" w:color="auto"/>
              <w:bottom w:val="single" w:sz="4" w:space="0" w:color="auto"/>
              <w:right w:val="single" w:sz="4" w:space="0" w:color="auto"/>
            </w:tcBorders>
            <w:hideMark/>
          </w:tcPr>
          <w:p w14:paraId="2FB3FDE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lls</w:t>
            </w:r>
          </w:p>
        </w:tc>
        <w:tc>
          <w:tcPr>
            <w:tcW w:w="1559" w:type="dxa"/>
            <w:tcBorders>
              <w:top w:val="single" w:sz="4" w:space="0" w:color="auto"/>
              <w:left w:val="single" w:sz="4" w:space="0" w:color="auto"/>
              <w:bottom w:val="single" w:sz="4" w:space="0" w:color="auto"/>
              <w:right w:val="single" w:sz="4" w:space="0" w:color="auto"/>
            </w:tcBorders>
          </w:tcPr>
          <w:p w14:paraId="2720B9C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D83AA83"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F31254E"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0B70E047" w14:textId="77777777" w:rsidR="00960BFF" w:rsidRPr="004F62D4" w:rsidRDefault="00960BFF" w:rsidP="009D7500">
            <w:pPr>
              <w:rPr>
                <w:rFonts w:cstheme="minorHAnsi"/>
                <w:color w:val="000000" w:themeColor="text1"/>
                <w:lang w:eastAsia="en-US"/>
              </w:rPr>
            </w:pPr>
          </w:p>
        </w:tc>
      </w:tr>
    </w:tbl>
    <w:p w14:paraId="6E34A5AF" w14:textId="77777777" w:rsidR="005917AD" w:rsidRDefault="005917AD" w:rsidP="005917AD">
      <w:bookmarkStart w:id="403" w:name="_Toc492045307"/>
      <w:bookmarkStart w:id="404" w:name="_Toc492044019"/>
      <w:bookmarkStart w:id="405" w:name="_Toc492042596"/>
      <w:bookmarkStart w:id="406" w:name="_Toc303431302"/>
      <w:bookmarkStart w:id="407" w:name="_Toc264713984"/>
      <w:bookmarkStart w:id="408" w:name="_Toc241052732"/>
      <w:bookmarkStart w:id="409" w:name="_Toc241051274"/>
      <w:bookmarkStart w:id="410" w:name="_Toc240954425"/>
      <w:bookmarkStart w:id="411" w:name="_Toc209695793"/>
      <w:bookmarkStart w:id="412" w:name="_Toc92376082"/>
    </w:p>
    <w:p w14:paraId="55AFD2AF" w14:textId="3F8BB893" w:rsidR="00960BFF" w:rsidRPr="004F62D4" w:rsidRDefault="00960BFF" w:rsidP="004E6C91">
      <w:pPr>
        <w:pStyle w:val="Style2"/>
      </w:pPr>
      <w:r w:rsidRPr="004F62D4">
        <w:t>Conditionnel passé</w:t>
      </w:r>
      <w:bookmarkEnd w:id="403"/>
      <w:bookmarkEnd w:id="404"/>
      <w:bookmarkEnd w:id="405"/>
      <w:bookmarkEnd w:id="406"/>
      <w:bookmarkEnd w:id="407"/>
      <w:bookmarkEnd w:id="408"/>
      <w:bookmarkEnd w:id="409"/>
      <w:bookmarkEnd w:id="410"/>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985"/>
      </w:tblGrid>
      <w:tr w:rsidR="00960BFF" w:rsidRPr="004F62D4" w14:paraId="5637A830" w14:textId="77777777" w:rsidTr="009D7500">
        <w:tc>
          <w:tcPr>
            <w:tcW w:w="9204" w:type="dxa"/>
            <w:gridSpan w:val="2"/>
            <w:tcBorders>
              <w:top w:val="single" w:sz="4" w:space="0" w:color="auto"/>
              <w:left w:val="single" w:sz="4" w:space="0" w:color="auto"/>
              <w:bottom w:val="single" w:sz="4" w:space="0" w:color="auto"/>
              <w:right w:val="single" w:sz="4" w:space="0" w:color="auto"/>
            </w:tcBorders>
            <w:hideMark/>
          </w:tcPr>
          <w:p w14:paraId="553273F7"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Si j’avais voulu, si j’avais pu, ...</w:t>
            </w:r>
          </w:p>
          <w:p w14:paraId="0B97B642" w14:textId="77777777" w:rsidR="00960BFF" w:rsidRPr="004F62D4" w:rsidRDefault="00960BFF" w:rsidP="009D7500">
            <w:pPr>
              <w:jc w:val="center"/>
              <w:rPr>
                <w:rFonts w:cstheme="minorHAnsi"/>
                <w:color w:val="000000" w:themeColor="text1"/>
                <w:lang w:eastAsia="en-US"/>
              </w:rPr>
            </w:pPr>
            <w:r w:rsidRPr="004F62D4">
              <w:rPr>
                <w:rFonts w:cstheme="minorHAnsi"/>
                <w:b/>
                <w:color w:val="000000" w:themeColor="text1"/>
                <w:lang w:eastAsia="en-US"/>
              </w:rPr>
              <w:t>Irréel du passé</w:t>
            </w:r>
          </w:p>
        </w:tc>
      </w:tr>
      <w:tr w:rsidR="00960BFF" w:rsidRPr="004F62D4" w14:paraId="0F65724F" w14:textId="77777777" w:rsidTr="009D7500">
        <w:tc>
          <w:tcPr>
            <w:tcW w:w="9204" w:type="dxa"/>
            <w:gridSpan w:val="2"/>
            <w:tcBorders>
              <w:top w:val="single" w:sz="4" w:space="0" w:color="auto"/>
              <w:left w:val="single" w:sz="4" w:space="0" w:color="auto"/>
              <w:bottom w:val="single" w:sz="4" w:space="0" w:color="auto"/>
              <w:right w:val="single" w:sz="4" w:space="0" w:color="auto"/>
            </w:tcBorders>
            <w:hideMark/>
          </w:tcPr>
          <w:p w14:paraId="303C2BB4" w14:textId="77777777" w:rsidR="00960BFF" w:rsidRPr="004F62D4" w:rsidRDefault="00960BFF" w:rsidP="009D7500">
            <w:pPr>
              <w:jc w:val="center"/>
              <w:rPr>
                <w:rFonts w:cstheme="minorHAnsi"/>
                <w:b/>
                <w:color w:val="000000" w:themeColor="text1"/>
                <w:lang w:eastAsia="en-US"/>
              </w:rPr>
            </w:pPr>
            <w:r w:rsidRPr="004F62D4">
              <w:rPr>
                <w:rFonts w:cstheme="minorHAnsi"/>
                <w:b/>
                <w:color w:val="000000" w:themeColor="text1"/>
                <w:lang w:eastAsia="en-US"/>
              </w:rPr>
              <w:t>Auxiliaire être ou avoir au conditionnel présent + participe passé du verbe</w:t>
            </w:r>
          </w:p>
        </w:tc>
      </w:tr>
      <w:tr w:rsidR="00960BFF" w:rsidRPr="004F62D4" w14:paraId="77D1F226" w14:textId="77777777" w:rsidTr="009D7500">
        <w:tc>
          <w:tcPr>
            <w:tcW w:w="4219" w:type="dxa"/>
            <w:tcBorders>
              <w:top w:val="single" w:sz="4" w:space="0" w:color="auto"/>
              <w:left w:val="single" w:sz="4" w:space="0" w:color="auto"/>
              <w:bottom w:val="single" w:sz="4" w:space="0" w:color="auto"/>
              <w:right w:val="single" w:sz="4" w:space="0" w:color="auto"/>
            </w:tcBorders>
            <w:hideMark/>
          </w:tcPr>
          <w:p w14:paraId="41DEF2F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J’aurais fini</w:t>
            </w:r>
          </w:p>
          <w:p w14:paraId="211C3617"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Tu aurais fini</w:t>
            </w:r>
          </w:p>
          <w:p w14:paraId="5253DEF4"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Il, elle aurait fini</w:t>
            </w:r>
          </w:p>
          <w:p w14:paraId="769D253B"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Nous aurions fini</w:t>
            </w:r>
          </w:p>
          <w:p w14:paraId="05AA4C89"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Vous auriez fini</w:t>
            </w:r>
          </w:p>
          <w:p w14:paraId="7146E03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Ils, elles auraient fini</w:t>
            </w:r>
          </w:p>
        </w:tc>
        <w:tc>
          <w:tcPr>
            <w:tcW w:w="4985" w:type="dxa"/>
            <w:tcBorders>
              <w:top w:val="single" w:sz="4" w:space="0" w:color="auto"/>
              <w:left w:val="single" w:sz="4" w:space="0" w:color="auto"/>
              <w:bottom w:val="single" w:sz="4" w:space="0" w:color="auto"/>
              <w:right w:val="single" w:sz="4" w:space="0" w:color="auto"/>
            </w:tcBorders>
            <w:hideMark/>
          </w:tcPr>
          <w:p w14:paraId="47154E0A"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Je serais venu-e</w:t>
            </w:r>
          </w:p>
          <w:p w14:paraId="175FB35F"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Tu serais venu-e</w:t>
            </w:r>
          </w:p>
          <w:p w14:paraId="4D70FFE7"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Elle serait venue, il serait venu</w:t>
            </w:r>
          </w:p>
          <w:p w14:paraId="03162A32"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Nous serions venu-e-s</w:t>
            </w:r>
          </w:p>
          <w:p w14:paraId="045D7B8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Vous seriez venu-e-s</w:t>
            </w:r>
          </w:p>
          <w:p w14:paraId="1157FEAD"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Elles seraient venues, ils seraient venus</w:t>
            </w:r>
          </w:p>
        </w:tc>
      </w:tr>
    </w:tbl>
    <w:p w14:paraId="4C439F6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594794A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1</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01"/>
        <w:gridCol w:w="1985"/>
        <w:gridCol w:w="2126"/>
        <w:gridCol w:w="2551"/>
      </w:tblGrid>
      <w:tr w:rsidR="00960BFF" w:rsidRPr="004F62D4" w14:paraId="1B88F3CE" w14:textId="77777777" w:rsidTr="009D7500">
        <w:tc>
          <w:tcPr>
            <w:tcW w:w="709" w:type="dxa"/>
            <w:tcBorders>
              <w:top w:val="single" w:sz="4" w:space="0" w:color="auto"/>
              <w:left w:val="single" w:sz="4" w:space="0" w:color="auto"/>
              <w:bottom w:val="single" w:sz="4" w:space="0" w:color="auto"/>
              <w:right w:val="single" w:sz="4" w:space="0" w:color="auto"/>
            </w:tcBorders>
          </w:tcPr>
          <w:p w14:paraId="2A1DA647" w14:textId="77777777" w:rsidR="00960BFF" w:rsidRPr="004F62D4" w:rsidRDefault="00960BFF" w:rsidP="009D7500">
            <w:pPr>
              <w:rPr>
                <w:rFonts w:cstheme="minorHAnsi"/>
                <w:color w:val="000000" w:themeColor="text1"/>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E80B7B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Être</w:t>
            </w:r>
          </w:p>
        </w:tc>
        <w:tc>
          <w:tcPr>
            <w:tcW w:w="1985" w:type="dxa"/>
            <w:tcBorders>
              <w:top w:val="single" w:sz="4" w:space="0" w:color="auto"/>
              <w:left w:val="single" w:sz="4" w:space="0" w:color="auto"/>
              <w:bottom w:val="single" w:sz="4" w:space="0" w:color="auto"/>
              <w:right w:val="single" w:sz="4" w:space="0" w:color="auto"/>
            </w:tcBorders>
            <w:hideMark/>
          </w:tcPr>
          <w:p w14:paraId="3B1439ED"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Avoir</w:t>
            </w:r>
          </w:p>
        </w:tc>
        <w:tc>
          <w:tcPr>
            <w:tcW w:w="2126" w:type="dxa"/>
            <w:tcBorders>
              <w:top w:val="single" w:sz="4" w:space="0" w:color="auto"/>
              <w:left w:val="single" w:sz="4" w:space="0" w:color="auto"/>
              <w:bottom w:val="single" w:sz="4" w:space="0" w:color="auto"/>
              <w:right w:val="single" w:sz="4" w:space="0" w:color="auto"/>
            </w:tcBorders>
            <w:hideMark/>
          </w:tcPr>
          <w:p w14:paraId="11FF0228"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Vouloir</w:t>
            </w:r>
          </w:p>
        </w:tc>
        <w:tc>
          <w:tcPr>
            <w:tcW w:w="2551" w:type="dxa"/>
            <w:tcBorders>
              <w:top w:val="single" w:sz="4" w:space="0" w:color="auto"/>
              <w:left w:val="single" w:sz="4" w:space="0" w:color="auto"/>
              <w:bottom w:val="single" w:sz="4" w:space="0" w:color="auto"/>
              <w:right w:val="single" w:sz="4" w:space="0" w:color="auto"/>
            </w:tcBorders>
            <w:hideMark/>
          </w:tcPr>
          <w:p w14:paraId="7F026FD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Tomber</w:t>
            </w:r>
          </w:p>
        </w:tc>
      </w:tr>
      <w:tr w:rsidR="00960BFF" w:rsidRPr="004F62D4" w14:paraId="0243C773"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6FFDECF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701" w:type="dxa"/>
            <w:tcBorders>
              <w:top w:val="single" w:sz="4" w:space="0" w:color="auto"/>
              <w:left w:val="single" w:sz="4" w:space="0" w:color="auto"/>
              <w:bottom w:val="single" w:sz="4" w:space="0" w:color="auto"/>
              <w:right w:val="single" w:sz="4" w:space="0" w:color="auto"/>
            </w:tcBorders>
          </w:tcPr>
          <w:p w14:paraId="7B77C1D9"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3C549C0A"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14F30F5E"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4BA1338F" w14:textId="77777777" w:rsidR="00960BFF" w:rsidRPr="004F62D4" w:rsidRDefault="00960BFF" w:rsidP="009D7500">
            <w:pPr>
              <w:rPr>
                <w:rFonts w:cstheme="minorHAnsi"/>
                <w:color w:val="000000" w:themeColor="text1"/>
                <w:lang w:eastAsia="en-US"/>
              </w:rPr>
            </w:pPr>
          </w:p>
        </w:tc>
      </w:tr>
      <w:tr w:rsidR="00960BFF" w:rsidRPr="004F62D4" w14:paraId="39FB0779"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7D4739BA"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Tu</w:t>
            </w:r>
          </w:p>
        </w:tc>
        <w:tc>
          <w:tcPr>
            <w:tcW w:w="1701" w:type="dxa"/>
            <w:tcBorders>
              <w:top w:val="single" w:sz="4" w:space="0" w:color="auto"/>
              <w:left w:val="single" w:sz="4" w:space="0" w:color="auto"/>
              <w:bottom w:val="single" w:sz="4" w:space="0" w:color="auto"/>
              <w:right w:val="single" w:sz="4" w:space="0" w:color="auto"/>
            </w:tcBorders>
          </w:tcPr>
          <w:p w14:paraId="307E8232"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05578AE"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6A036DBF"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20961D9E" w14:textId="77777777" w:rsidR="00960BFF" w:rsidRPr="004F62D4" w:rsidRDefault="00960BFF" w:rsidP="009D7500">
            <w:pPr>
              <w:rPr>
                <w:rFonts w:cstheme="minorHAnsi"/>
                <w:color w:val="000000" w:themeColor="text1"/>
                <w:lang w:eastAsia="en-US"/>
              </w:rPr>
            </w:pPr>
          </w:p>
        </w:tc>
      </w:tr>
      <w:tr w:rsidR="00960BFF" w:rsidRPr="004F62D4" w14:paraId="1DBE5C22"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6E5A74F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701" w:type="dxa"/>
            <w:tcBorders>
              <w:top w:val="single" w:sz="4" w:space="0" w:color="auto"/>
              <w:left w:val="single" w:sz="4" w:space="0" w:color="auto"/>
              <w:bottom w:val="single" w:sz="4" w:space="0" w:color="auto"/>
              <w:right w:val="single" w:sz="4" w:space="0" w:color="auto"/>
            </w:tcBorders>
          </w:tcPr>
          <w:p w14:paraId="1F45F090"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92A8D11"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5072AD5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5A70356C" w14:textId="77777777" w:rsidR="00960BFF" w:rsidRPr="004F62D4" w:rsidRDefault="00960BFF" w:rsidP="009D7500">
            <w:pPr>
              <w:rPr>
                <w:rFonts w:cstheme="minorHAnsi"/>
                <w:color w:val="000000" w:themeColor="text1"/>
                <w:lang w:eastAsia="en-US"/>
              </w:rPr>
            </w:pPr>
          </w:p>
        </w:tc>
      </w:tr>
      <w:tr w:rsidR="00960BFF" w:rsidRPr="004F62D4" w14:paraId="2DFF9954"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2AE14D69"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701" w:type="dxa"/>
            <w:tcBorders>
              <w:top w:val="single" w:sz="4" w:space="0" w:color="auto"/>
              <w:left w:val="single" w:sz="4" w:space="0" w:color="auto"/>
              <w:bottom w:val="single" w:sz="4" w:space="0" w:color="auto"/>
              <w:right w:val="single" w:sz="4" w:space="0" w:color="auto"/>
            </w:tcBorders>
          </w:tcPr>
          <w:p w14:paraId="20636C72"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14406D7"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9C72D23"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791B790B" w14:textId="77777777" w:rsidR="00960BFF" w:rsidRPr="004F62D4" w:rsidRDefault="00960BFF" w:rsidP="009D7500">
            <w:pPr>
              <w:rPr>
                <w:rFonts w:cstheme="minorHAnsi"/>
                <w:color w:val="000000" w:themeColor="text1"/>
                <w:lang w:eastAsia="en-US"/>
              </w:rPr>
            </w:pPr>
          </w:p>
        </w:tc>
      </w:tr>
      <w:tr w:rsidR="00960BFF" w:rsidRPr="004F62D4" w14:paraId="2927622E"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41A9E895"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701" w:type="dxa"/>
            <w:tcBorders>
              <w:top w:val="single" w:sz="4" w:space="0" w:color="auto"/>
              <w:left w:val="single" w:sz="4" w:space="0" w:color="auto"/>
              <w:bottom w:val="single" w:sz="4" w:space="0" w:color="auto"/>
              <w:right w:val="single" w:sz="4" w:space="0" w:color="auto"/>
            </w:tcBorders>
          </w:tcPr>
          <w:p w14:paraId="2E4C7765"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468D1A4F"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2E372084"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3E73D4D" w14:textId="77777777" w:rsidR="00960BFF" w:rsidRPr="004F62D4" w:rsidRDefault="00960BFF" w:rsidP="009D7500">
            <w:pPr>
              <w:rPr>
                <w:rFonts w:cstheme="minorHAnsi"/>
                <w:color w:val="000000" w:themeColor="text1"/>
                <w:lang w:eastAsia="en-US"/>
              </w:rPr>
            </w:pPr>
          </w:p>
        </w:tc>
      </w:tr>
      <w:tr w:rsidR="00960BFF" w:rsidRPr="004F62D4" w14:paraId="2A09B0AC" w14:textId="77777777" w:rsidTr="009D7500">
        <w:tc>
          <w:tcPr>
            <w:tcW w:w="709" w:type="dxa"/>
            <w:tcBorders>
              <w:top w:val="single" w:sz="4" w:space="0" w:color="auto"/>
              <w:left w:val="single" w:sz="4" w:space="0" w:color="auto"/>
              <w:bottom w:val="single" w:sz="4" w:space="0" w:color="auto"/>
              <w:right w:val="single" w:sz="4" w:space="0" w:color="auto"/>
            </w:tcBorders>
            <w:hideMark/>
          </w:tcPr>
          <w:p w14:paraId="66EE42D2"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701" w:type="dxa"/>
            <w:tcBorders>
              <w:top w:val="single" w:sz="4" w:space="0" w:color="auto"/>
              <w:left w:val="single" w:sz="4" w:space="0" w:color="auto"/>
              <w:bottom w:val="single" w:sz="4" w:space="0" w:color="auto"/>
              <w:right w:val="single" w:sz="4" w:space="0" w:color="auto"/>
            </w:tcBorders>
          </w:tcPr>
          <w:p w14:paraId="5D865066"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04C7384B"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69C7438D" w14:textId="77777777" w:rsidR="00960BFF" w:rsidRPr="004F62D4" w:rsidRDefault="00960BFF" w:rsidP="009D7500">
            <w:pPr>
              <w:rPr>
                <w:rFonts w:cstheme="minorHAnsi"/>
                <w:color w:val="000000" w:themeColor="text1"/>
                <w:lang w:eastAsia="en-US"/>
              </w:rPr>
            </w:pPr>
          </w:p>
        </w:tc>
        <w:tc>
          <w:tcPr>
            <w:tcW w:w="2551" w:type="dxa"/>
            <w:tcBorders>
              <w:top w:val="single" w:sz="4" w:space="0" w:color="auto"/>
              <w:left w:val="single" w:sz="4" w:space="0" w:color="auto"/>
              <w:bottom w:val="single" w:sz="4" w:space="0" w:color="auto"/>
              <w:right w:val="single" w:sz="4" w:space="0" w:color="auto"/>
            </w:tcBorders>
          </w:tcPr>
          <w:p w14:paraId="1C775BCE" w14:textId="77777777" w:rsidR="00960BFF" w:rsidRPr="004F62D4" w:rsidRDefault="00960BFF" w:rsidP="009D7500">
            <w:pPr>
              <w:rPr>
                <w:rFonts w:cstheme="minorHAnsi"/>
                <w:color w:val="000000" w:themeColor="text1"/>
                <w:lang w:eastAsia="en-US"/>
              </w:rPr>
            </w:pPr>
          </w:p>
        </w:tc>
      </w:tr>
    </w:tbl>
    <w:p w14:paraId="50CB913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2C8F104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Tableau 2</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3"/>
        <w:gridCol w:w="1687"/>
        <w:gridCol w:w="1985"/>
        <w:gridCol w:w="2126"/>
        <w:gridCol w:w="2613"/>
      </w:tblGrid>
      <w:tr w:rsidR="00960BFF" w:rsidRPr="004F62D4" w14:paraId="33AF262F" w14:textId="77777777" w:rsidTr="009D7500">
        <w:tc>
          <w:tcPr>
            <w:tcW w:w="723" w:type="dxa"/>
            <w:tcBorders>
              <w:top w:val="single" w:sz="4" w:space="0" w:color="auto"/>
              <w:left w:val="single" w:sz="4" w:space="0" w:color="auto"/>
              <w:bottom w:val="single" w:sz="4" w:space="0" w:color="auto"/>
              <w:right w:val="single" w:sz="4" w:space="0" w:color="auto"/>
            </w:tcBorders>
          </w:tcPr>
          <w:p w14:paraId="07701BBC" w14:textId="77777777" w:rsidR="00960BFF" w:rsidRPr="004F62D4" w:rsidRDefault="00960BFF" w:rsidP="009D7500">
            <w:pPr>
              <w:rPr>
                <w:rFonts w:cstheme="minorHAnsi"/>
                <w:color w:val="000000" w:themeColor="text1"/>
                <w:lang w:eastAsia="en-US"/>
              </w:rPr>
            </w:pPr>
          </w:p>
        </w:tc>
        <w:tc>
          <w:tcPr>
            <w:tcW w:w="1687" w:type="dxa"/>
            <w:tcBorders>
              <w:top w:val="single" w:sz="4" w:space="0" w:color="auto"/>
              <w:left w:val="single" w:sz="4" w:space="0" w:color="auto"/>
              <w:bottom w:val="single" w:sz="4" w:space="0" w:color="auto"/>
              <w:right w:val="single" w:sz="4" w:space="0" w:color="auto"/>
            </w:tcBorders>
            <w:hideMark/>
          </w:tcPr>
          <w:p w14:paraId="72E4A7A7"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Transmettre</w:t>
            </w:r>
          </w:p>
        </w:tc>
        <w:tc>
          <w:tcPr>
            <w:tcW w:w="1985" w:type="dxa"/>
            <w:tcBorders>
              <w:top w:val="single" w:sz="4" w:space="0" w:color="auto"/>
              <w:left w:val="single" w:sz="4" w:space="0" w:color="auto"/>
              <w:bottom w:val="single" w:sz="4" w:space="0" w:color="auto"/>
              <w:right w:val="single" w:sz="4" w:space="0" w:color="auto"/>
            </w:tcBorders>
            <w:hideMark/>
          </w:tcPr>
          <w:p w14:paraId="49009FE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Se résoudre</w:t>
            </w:r>
          </w:p>
        </w:tc>
        <w:tc>
          <w:tcPr>
            <w:tcW w:w="2126" w:type="dxa"/>
            <w:tcBorders>
              <w:top w:val="single" w:sz="4" w:space="0" w:color="auto"/>
              <w:left w:val="single" w:sz="4" w:space="0" w:color="auto"/>
              <w:bottom w:val="single" w:sz="4" w:space="0" w:color="auto"/>
              <w:right w:val="single" w:sz="4" w:space="0" w:color="auto"/>
            </w:tcBorders>
            <w:hideMark/>
          </w:tcPr>
          <w:p w14:paraId="3802A8CC"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Atteindre</w:t>
            </w:r>
          </w:p>
        </w:tc>
        <w:tc>
          <w:tcPr>
            <w:tcW w:w="2613" w:type="dxa"/>
            <w:tcBorders>
              <w:top w:val="single" w:sz="4" w:space="0" w:color="auto"/>
              <w:left w:val="single" w:sz="4" w:space="0" w:color="auto"/>
              <w:bottom w:val="single" w:sz="4" w:space="0" w:color="auto"/>
              <w:right w:val="single" w:sz="4" w:space="0" w:color="auto"/>
            </w:tcBorders>
            <w:hideMark/>
          </w:tcPr>
          <w:p w14:paraId="59127213" w14:textId="77777777" w:rsidR="00960BFF" w:rsidRPr="004F62D4" w:rsidRDefault="00960BFF" w:rsidP="009D7500">
            <w:pPr>
              <w:jc w:val="center"/>
              <w:rPr>
                <w:rFonts w:cstheme="minorHAnsi"/>
                <w:color w:val="000000" w:themeColor="text1"/>
                <w:lang w:eastAsia="en-US"/>
              </w:rPr>
            </w:pPr>
            <w:r w:rsidRPr="004F62D4">
              <w:rPr>
                <w:rFonts w:cstheme="minorHAnsi"/>
                <w:color w:val="000000" w:themeColor="text1"/>
                <w:lang w:eastAsia="en-US"/>
              </w:rPr>
              <w:t>Croire</w:t>
            </w:r>
          </w:p>
        </w:tc>
      </w:tr>
      <w:tr w:rsidR="00960BFF" w:rsidRPr="004F62D4" w14:paraId="6A33CA42"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6158A66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Je</w:t>
            </w:r>
          </w:p>
        </w:tc>
        <w:tc>
          <w:tcPr>
            <w:tcW w:w="1687" w:type="dxa"/>
            <w:tcBorders>
              <w:top w:val="single" w:sz="4" w:space="0" w:color="auto"/>
              <w:left w:val="single" w:sz="4" w:space="0" w:color="auto"/>
              <w:bottom w:val="single" w:sz="4" w:space="0" w:color="auto"/>
              <w:right w:val="single" w:sz="4" w:space="0" w:color="auto"/>
            </w:tcBorders>
          </w:tcPr>
          <w:p w14:paraId="20F48247"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F36B4DC"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50C5384F"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390E071E" w14:textId="77777777" w:rsidR="00960BFF" w:rsidRPr="004F62D4" w:rsidRDefault="00960BFF" w:rsidP="009D7500">
            <w:pPr>
              <w:rPr>
                <w:rFonts w:cstheme="minorHAnsi"/>
                <w:color w:val="000000" w:themeColor="text1"/>
                <w:lang w:eastAsia="en-US"/>
              </w:rPr>
            </w:pPr>
          </w:p>
        </w:tc>
      </w:tr>
      <w:tr w:rsidR="00960BFF" w:rsidRPr="004F62D4" w14:paraId="298FA157"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5FE3474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Tu</w:t>
            </w:r>
          </w:p>
        </w:tc>
        <w:tc>
          <w:tcPr>
            <w:tcW w:w="1687" w:type="dxa"/>
            <w:tcBorders>
              <w:top w:val="single" w:sz="4" w:space="0" w:color="auto"/>
              <w:left w:val="single" w:sz="4" w:space="0" w:color="auto"/>
              <w:bottom w:val="single" w:sz="4" w:space="0" w:color="auto"/>
              <w:right w:val="single" w:sz="4" w:space="0" w:color="auto"/>
            </w:tcBorders>
          </w:tcPr>
          <w:p w14:paraId="2D334272"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2288D15A"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5D43D8A"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6A49BAC9" w14:textId="77777777" w:rsidR="00960BFF" w:rsidRPr="004F62D4" w:rsidRDefault="00960BFF" w:rsidP="009D7500">
            <w:pPr>
              <w:rPr>
                <w:rFonts w:cstheme="minorHAnsi"/>
                <w:color w:val="000000" w:themeColor="text1"/>
                <w:lang w:eastAsia="en-US"/>
              </w:rPr>
            </w:pPr>
          </w:p>
        </w:tc>
      </w:tr>
      <w:tr w:rsidR="00960BFF" w:rsidRPr="004F62D4" w14:paraId="0C4A6604"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062D44CD"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w:t>
            </w:r>
          </w:p>
        </w:tc>
        <w:tc>
          <w:tcPr>
            <w:tcW w:w="1687" w:type="dxa"/>
            <w:tcBorders>
              <w:top w:val="single" w:sz="4" w:space="0" w:color="auto"/>
              <w:left w:val="single" w:sz="4" w:space="0" w:color="auto"/>
              <w:bottom w:val="single" w:sz="4" w:space="0" w:color="auto"/>
              <w:right w:val="single" w:sz="4" w:space="0" w:color="auto"/>
            </w:tcBorders>
          </w:tcPr>
          <w:p w14:paraId="11B516CF"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B38CEBA"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7D5F9301"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56977AAF" w14:textId="77777777" w:rsidR="00960BFF" w:rsidRPr="004F62D4" w:rsidRDefault="00960BFF" w:rsidP="009D7500">
            <w:pPr>
              <w:rPr>
                <w:rFonts w:cstheme="minorHAnsi"/>
                <w:color w:val="000000" w:themeColor="text1"/>
                <w:lang w:eastAsia="en-US"/>
              </w:rPr>
            </w:pPr>
          </w:p>
        </w:tc>
      </w:tr>
      <w:tr w:rsidR="00960BFF" w:rsidRPr="004F62D4" w14:paraId="523510D5"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1D386426"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Nous</w:t>
            </w:r>
          </w:p>
        </w:tc>
        <w:tc>
          <w:tcPr>
            <w:tcW w:w="1687" w:type="dxa"/>
            <w:tcBorders>
              <w:top w:val="single" w:sz="4" w:space="0" w:color="auto"/>
              <w:left w:val="single" w:sz="4" w:space="0" w:color="auto"/>
              <w:bottom w:val="single" w:sz="4" w:space="0" w:color="auto"/>
              <w:right w:val="single" w:sz="4" w:space="0" w:color="auto"/>
            </w:tcBorders>
          </w:tcPr>
          <w:p w14:paraId="1766BE3A"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B9C884B"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1F257B31"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7BF3C763" w14:textId="77777777" w:rsidR="00960BFF" w:rsidRPr="004F62D4" w:rsidRDefault="00960BFF" w:rsidP="009D7500">
            <w:pPr>
              <w:rPr>
                <w:rFonts w:cstheme="minorHAnsi"/>
                <w:color w:val="000000" w:themeColor="text1"/>
                <w:lang w:eastAsia="en-US"/>
              </w:rPr>
            </w:pPr>
          </w:p>
        </w:tc>
      </w:tr>
      <w:tr w:rsidR="00960BFF" w:rsidRPr="004F62D4" w14:paraId="560D966B"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58D39C8F"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Vous</w:t>
            </w:r>
          </w:p>
        </w:tc>
        <w:tc>
          <w:tcPr>
            <w:tcW w:w="1687" w:type="dxa"/>
            <w:tcBorders>
              <w:top w:val="single" w:sz="4" w:space="0" w:color="auto"/>
              <w:left w:val="single" w:sz="4" w:space="0" w:color="auto"/>
              <w:bottom w:val="single" w:sz="4" w:space="0" w:color="auto"/>
              <w:right w:val="single" w:sz="4" w:space="0" w:color="auto"/>
            </w:tcBorders>
          </w:tcPr>
          <w:p w14:paraId="492A0A57"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6CDB9720"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3F419991"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52AD1BBA" w14:textId="77777777" w:rsidR="00960BFF" w:rsidRPr="004F62D4" w:rsidRDefault="00960BFF" w:rsidP="009D7500">
            <w:pPr>
              <w:rPr>
                <w:rFonts w:cstheme="minorHAnsi"/>
                <w:color w:val="000000" w:themeColor="text1"/>
                <w:lang w:eastAsia="en-US"/>
              </w:rPr>
            </w:pPr>
          </w:p>
        </w:tc>
      </w:tr>
      <w:tr w:rsidR="00960BFF" w:rsidRPr="004F62D4" w14:paraId="04B00763" w14:textId="77777777" w:rsidTr="009D7500">
        <w:tc>
          <w:tcPr>
            <w:tcW w:w="723" w:type="dxa"/>
            <w:tcBorders>
              <w:top w:val="single" w:sz="4" w:space="0" w:color="auto"/>
              <w:left w:val="single" w:sz="4" w:space="0" w:color="auto"/>
              <w:bottom w:val="single" w:sz="4" w:space="0" w:color="auto"/>
              <w:right w:val="single" w:sz="4" w:space="0" w:color="auto"/>
            </w:tcBorders>
            <w:hideMark/>
          </w:tcPr>
          <w:p w14:paraId="62507DA1" w14:textId="77777777" w:rsidR="00960BFF" w:rsidRPr="004F62D4" w:rsidRDefault="00960BFF" w:rsidP="009D7500">
            <w:pPr>
              <w:rPr>
                <w:rFonts w:cstheme="minorHAnsi"/>
                <w:color w:val="000000" w:themeColor="text1"/>
                <w:lang w:eastAsia="en-US"/>
              </w:rPr>
            </w:pPr>
            <w:r w:rsidRPr="004F62D4">
              <w:rPr>
                <w:rFonts w:cstheme="minorHAnsi"/>
                <w:color w:val="000000" w:themeColor="text1"/>
                <w:lang w:eastAsia="en-US"/>
              </w:rPr>
              <w:t>Ils</w:t>
            </w:r>
          </w:p>
        </w:tc>
        <w:tc>
          <w:tcPr>
            <w:tcW w:w="1687" w:type="dxa"/>
            <w:tcBorders>
              <w:top w:val="single" w:sz="4" w:space="0" w:color="auto"/>
              <w:left w:val="single" w:sz="4" w:space="0" w:color="auto"/>
              <w:bottom w:val="single" w:sz="4" w:space="0" w:color="auto"/>
              <w:right w:val="single" w:sz="4" w:space="0" w:color="auto"/>
            </w:tcBorders>
          </w:tcPr>
          <w:p w14:paraId="44F085DF" w14:textId="77777777" w:rsidR="00960BFF" w:rsidRPr="004F62D4" w:rsidRDefault="00960BFF" w:rsidP="009D7500">
            <w:pPr>
              <w:rPr>
                <w:rFonts w:cstheme="minorHAnsi"/>
                <w:color w:val="000000" w:themeColor="text1"/>
                <w:lang w:eastAsia="en-US"/>
              </w:rPr>
            </w:pPr>
          </w:p>
        </w:tc>
        <w:tc>
          <w:tcPr>
            <w:tcW w:w="1985" w:type="dxa"/>
            <w:tcBorders>
              <w:top w:val="single" w:sz="4" w:space="0" w:color="auto"/>
              <w:left w:val="single" w:sz="4" w:space="0" w:color="auto"/>
              <w:bottom w:val="single" w:sz="4" w:space="0" w:color="auto"/>
              <w:right w:val="single" w:sz="4" w:space="0" w:color="auto"/>
            </w:tcBorders>
          </w:tcPr>
          <w:p w14:paraId="5A4C8391" w14:textId="77777777" w:rsidR="00960BFF" w:rsidRPr="004F62D4" w:rsidRDefault="00960BFF" w:rsidP="009D7500">
            <w:pPr>
              <w:rPr>
                <w:rFonts w:cstheme="minorHAnsi"/>
                <w:color w:val="000000" w:themeColor="text1"/>
                <w:lang w:eastAsia="en-US"/>
              </w:rPr>
            </w:pPr>
          </w:p>
        </w:tc>
        <w:tc>
          <w:tcPr>
            <w:tcW w:w="2126" w:type="dxa"/>
            <w:tcBorders>
              <w:top w:val="single" w:sz="4" w:space="0" w:color="auto"/>
              <w:left w:val="single" w:sz="4" w:space="0" w:color="auto"/>
              <w:bottom w:val="single" w:sz="4" w:space="0" w:color="auto"/>
              <w:right w:val="single" w:sz="4" w:space="0" w:color="auto"/>
            </w:tcBorders>
          </w:tcPr>
          <w:p w14:paraId="44603D6C" w14:textId="77777777" w:rsidR="00960BFF" w:rsidRPr="004F62D4" w:rsidRDefault="00960BFF" w:rsidP="009D7500">
            <w:pPr>
              <w:rPr>
                <w:rFonts w:cstheme="minorHAnsi"/>
                <w:color w:val="000000" w:themeColor="text1"/>
                <w:lang w:eastAsia="en-US"/>
              </w:rPr>
            </w:pPr>
          </w:p>
        </w:tc>
        <w:tc>
          <w:tcPr>
            <w:tcW w:w="2613" w:type="dxa"/>
            <w:tcBorders>
              <w:top w:val="single" w:sz="4" w:space="0" w:color="auto"/>
              <w:left w:val="single" w:sz="4" w:space="0" w:color="auto"/>
              <w:bottom w:val="single" w:sz="4" w:space="0" w:color="auto"/>
              <w:right w:val="single" w:sz="4" w:space="0" w:color="auto"/>
            </w:tcBorders>
          </w:tcPr>
          <w:p w14:paraId="3B2139B7" w14:textId="77777777" w:rsidR="00960BFF" w:rsidRPr="004F62D4" w:rsidRDefault="00960BFF" w:rsidP="009D7500">
            <w:pPr>
              <w:rPr>
                <w:rFonts w:cstheme="minorHAnsi"/>
                <w:color w:val="000000" w:themeColor="text1"/>
                <w:lang w:eastAsia="en-US"/>
              </w:rPr>
            </w:pPr>
          </w:p>
        </w:tc>
      </w:tr>
    </w:tbl>
    <w:p w14:paraId="701815A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70302A7" w14:textId="77777777" w:rsidR="00960BFF" w:rsidRPr="004F62D4" w:rsidRDefault="00960BFF" w:rsidP="00960BFF">
      <w:pPr>
        <w:tabs>
          <w:tab w:val="left" w:pos="6489"/>
        </w:tabs>
        <w:rPr>
          <w:rFonts w:cstheme="minorHAnsi"/>
        </w:rPr>
      </w:pPr>
      <w:r w:rsidRPr="004F62D4">
        <w:rPr>
          <w:rFonts w:cstheme="minorHAnsi"/>
        </w:rPr>
        <w:t xml:space="preserve">Exercice 1. </w:t>
      </w:r>
      <w:r w:rsidRPr="004F62D4">
        <w:rPr>
          <w:rFonts w:cstheme="minorHAnsi"/>
          <w:i/>
        </w:rPr>
        <w:t>Remplacez l’infinitif souligné par la forme verbale correcte.</w:t>
      </w:r>
    </w:p>
    <w:p w14:paraId="7989A4F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308BACC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On a suggéré que la mystérieuse substance hallucinogène employée par la secte des Hashishiyya </w:t>
      </w:r>
      <w:r w:rsidRPr="004F62D4">
        <w:rPr>
          <w:rFonts w:cstheme="minorHAnsi"/>
          <w:u w:val="single"/>
        </w:rPr>
        <w:t>pouvoir</w:t>
      </w:r>
      <w:r w:rsidRPr="004F62D4">
        <w:rPr>
          <w:rFonts w:cstheme="minorHAnsi"/>
        </w:rPr>
        <w:t xml:space="preserve"> correspondre au chanvre.  2 Si notre hypothèse était correcte, l’isolement de cette substance </w:t>
      </w:r>
      <w:r w:rsidRPr="004F62D4">
        <w:rPr>
          <w:rFonts w:cstheme="minorHAnsi"/>
          <w:u w:val="single"/>
        </w:rPr>
        <w:t>devoir</w:t>
      </w:r>
      <w:r w:rsidRPr="004F62D4">
        <w:rPr>
          <w:rFonts w:cstheme="minorHAnsi"/>
        </w:rPr>
        <w:t xml:space="preserve"> être plus facile. 3 Les experts préconisent l’interdiction de toute utilisation d’antibiotiques dans l’alimentation pour le bétail : seul le principe de précaution </w:t>
      </w:r>
      <w:r w:rsidRPr="004F62D4">
        <w:rPr>
          <w:rFonts w:cstheme="minorHAnsi"/>
          <w:u w:val="single"/>
        </w:rPr>
        <w:t>permettre</w:t>
      </w:r>
      <w:r w:rsidRPr="004F62D4">
        <w:rPr>
          <w:rFonts w:cstheme="minorHAnsi"/>
        </w:rPr>
        <w:t xml:space="preserve"> de justifier une telle mesure. 4 Ces données suggèrent que le système cannabinoïde </w:t>
      </w:r>
      <w:r w:rsidRPr="004F62D4">
        <w:rPr>
          <w:rFonts w:cstheme="minorHAnsi"/>
          <w:u w:val="single"/>
        </w:rPr>
        <w:t>pouvoir</w:t>
      </w:r>
      <w:r w:rsidRPr="004F62D4">
        <w:rPr>
          <w:rFonts w:cstheme="minorHAnsi"/>
        </w:rPr>
        <w:t xml:space="preserve"> être choisi comme cible pour des nouveaux médicaments antipsychotiques. 5 </w:t>
      </w:r>
      <w:r w:rsidRPr="004F62D4">
        <w:rPr>
          <w:rFonts w:cstheme="minorHAnsi"/>
          <w:u w:val="single"/>
        </w:rPr>
        <w:t>Pouvoir</w:t>
      </w:r>
      <w:r w:rsidRPr="004F62D4">
        <w:rPr>
          <w:rFonts w:cstheme="minorHAnsi"/>
        </w:rPr>
        <w:t xml:space="preserve">-vous m’accorder un entretien ? </w:t>
      </w:r>
    </w:p>
    <w:p w14:paraId="7970BFC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757A6C4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rPr>
        <w:t xml:space="preserve">Exercice 2. </w:t>
      </w:r>
      <w:r w:rsidRPr="004F62D4">
        <w:rPr>
          <w:rFonts w:cstheme="minorHAnsi"/>
          <w:i/>
        </w:rPr>
        <w:t>Remplacez l’infinitif souligné par la forme verbale correcte.</w:t>
      </w:r>
    </w:p>
    <w:p w14:paraId="74985C6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41E6E7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 xml:space="preserve">1 Nous </w:t>
      </w:r>
      <w:r w:rsidRPr="004F62D4">
        <w:rPr>
          <w:rFonts w:cstheme="minorHAnsi"/>
          <w:u w:val="single"/>
        </w:rPr>
        <w:t>pénétrer</w:t>
      </w:r>
      <w:r w:rsidRPr="004F62D4">
        <w:rPr>
          <w:rFonts w:cstheme="minorHAnsi"/>
        </w:rPr>
        <w:t xml:space="preserve"> par la fenêtre si nous n’avons pas la clef. 2 Nous </w:t>
      </w:r>
      <w:r w:rsidRPr="004F62D4">
        <w:rPr>
          <w:rFonts w:cstheme="minorHAnsi"/>
          <w:u w:val="single"/>
        </w:rPr>
        <w:t>pénétrer</w:t>
      </w:r>
      <w:r w:rsidRPr="004F62D4">
        <w:rPr>
          <w:rFonts w:cstheme="minorHAnsi"/>
        </w:rPr>
        <w:t xml:space="preserve"> par la fenêtre si nous n’avions pas la clef. 3 Je le </w:t>
      </w:r>
      <w:r w:rsidRPr="004F62D4">
        <w:rPr>
          <w:rFonts w:cstheme="minorHAnsi"/>
          <w:u w:val="single"/>
        </w:rPr>
        <w:t>tutoyer</w:t>
      </w:r>
      <w:r w:rsidRPr="004F62D4">
        <w:rPr>
          <w:rFonts w:cstheme="minorHAnsi"/>
        </w:rPr>
        <w:t xml:space="preserve"> volontiers mais cela lui déplaît. 4 Si la température variait, nous </w:t>
      </w:r>
      <w:r w:rsidRPr="004F62D4">
        <w:rPr>
          <w:rFonts w:cstheme="minorHAnsi"/>
          <w:u w:val="single"/>
        </w:rPr>
        <w:t>aviser</w:t>
      </w:r>
      <w:r w:rsidRPr="004F62D4">
        <w:rPr>
          <w:rFonts w:cstheme="minorHAnsi"/>
        </w:rPr>
        <w:t xml:space="preserve">. 5 Quand nous serons mieux informés, nous nous </w:t>
      </w:r>
      <w:r w:rsidRPr="004F62D4">
        <w:rPr>
          <w:rFonts w:cstheme="minorHAnsi"/>
          <w:u w:val="single"/>
        </w:rPr>
        <w:t>étendre</w:t>
      </w:r>
      <w:r w:rsidRPr="004F62D4">
        <w:rPr>
          <w:rFonts w:cstheme="minorHAnsi"/>
        </w:rPr>
        <w:t xml:space="preserve"> davantage sur le sujet. 6 Il le fera, quand il le </w:t>
      </w:r>
      <w:r w:rsidRPr="004F62D4">
        <w:rPr>
          <w:rFonts w:cstheme="minorHAnsi"/>
          <w:u w:val="single"/>
        </w:rPr>
        <w:t>pouvoir</w:t>
      </w:r>
      <w:r w:rsidRPr="004F62D4">
        <w:rPr>
          <w:rFonts w:cstheme="minorHAnsi"/>
        </w:rPr>
        <w:t xml:space="preserve">. 7 Il le </w:t>
      </w:r>
      <w:r w:rsidRPr="004F62D4">
        <w:rPr>
          <w:rFonts w:cstheme="minorHAnsi"/>
          <w:u w:val="single"/>
        </w:rPr>
        <w:t>faire</w:t>
      </w:r>
      <w:r w:rsidRPr="004F62D4">
        <w:rPr>
          <w:rFonts w:cstheme="minorHAnsi"/>
        </w:rPr>
        <w:t xml:space="preserve">, s’il le peut. 8 Dans mon exposé, je </w:t>
      </w:r>
      <w:r w:rsidRPr="004F62D4">
        <w:rPr>
          <w:rFonts w:cstheme="minorHAnsi"/>
          <w:u w:val="single"/>
        </w:rPr>
        <w:t>parcourir</w:t>
      </w:r>
      <w:r w:rsidRPr="004F62D4">
        <w:rPr>
          <w:rFonts w:cstheme="minorHAnsi"/>
        </w:rPr>
        <w:t xml:space="preserve"> rapidement ce sujet. 9 Nous </w:t>
      </w:r>
      <w:r w:rsidRPr="004F62D4">
        <w:rPr>
          <w:rFonts w:cstheme="minorHAnsi"/>
          <w:u w:val="single"/>
        </w:rPr>
        <w:t>acquérir</w:t>
      </w:r>
      <w:r w:rsidRPr="004F62D4">
        <w:rPr>
          <w:rFonts w:cstheme="minorHAnsi"/>
        </w:rPr>
        <w:t xml:space="preserve"> ce matériel quand nous aurons reçu nos crédits. 10 Si le microscope était tombé en panne, j’en </w:t>
      </w:r>
      <w:r w:rsidRPr="004F62D4">
        <w:rPr>
          <w:rFonts w:cstheme="minorHAnsi"/>
          <w:u w:val="single"/>
        </w:rPr>
        <w:t>avoir</w:t>
      </w:r>
      <w:r w:rsidRPr="004F62D4">
        <w:rPr>
          <w:rFonts w:cstheme="minorHAnsi"/>
        </w:rPr>
        <w:t xml:space="preserve"> loué un plus puissant. </w:t>
      </w:r>
    </w:p>
    <w:p w14:paraId="6E81370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6E28F94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r w:rsidRPr="004F62D4">
        <w:rPr>
          <w:rFonts w:cstheme="minorHAnsi"/>
          <w:u w:val="single"/>
        </w:rPr>
        <w:t>Réécriture</w:t>
      </w:r>
    </w:p>
    <w:p w14:paraId="34F0352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u w:val="single"/>
        </w:rPr>
      </w:pPr>
    </w:p>
    <w:p w14:paraId="7E348FC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La semaine prochaine, je me rendrai au SCUIO pour rencontrer une chargée d’orientation qui me renseignera. Ensuite, je consulterai les sites internet institutionnels qui me permettront de vérifier les informations collectées sur les forums. Puis je me déplacerai sur les salons qui se tiendront à ce moment-là : j’obtiendrai certainement des coordonnées en vue des interviews. Enfin, nous nous réunirons en équipe à la bibliothèque du campus et partagerons nos données.</w:t>
      </w:r>
    </w:p>
    <w:p w14:paraId="417BD6D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46EE26D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a) Vous réécrirez ce texte au conditionnel présent en remplaçant « la semaine prochaine » par « Si je le pouvais ».</w:t>
      </w:r>
    </w:p>
    <w:p w14:paraId="3955B29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rPr>
      </w:pPr>
      <w:r w:rsidRPr="004F62D4">
        <w:rPr>
          <w:rFonts w:cstheme="minorHAnsi"/>
          <w:i/>
        </w:rPr>
        <w:t>b) Vous réécrirez ce texte en remplaçant « la semaine prochaine » par « la semaine dernière </w:t>
      </w:r>
      <w:bookmarkStart w:id="413" w:name="_Toc264713985"/>
    </w:p>
    <w:bookmarkEnd w:id="413"/>
    <w:p w14:paraId="27B04D0D" w14:textId="77777777" w:rsidR="00960BFF" w:rsidRPr="004F62D4" w:rsidRDefault="00960BFF" w:rsidP="00960BFF">
      <w:pPr>
        <w:pStyle w:val="style4"/>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i/>
        </w:rPr>
      </w:pPr>
    </w:p>
    <w:p w14:paraId="3188C689" w14:textId="77777777" w:rsidR="00960BFF" w:rsidRPr="004F62D4" w:rsidRDefault="00960BFF" w:rsidP="004E6C91">
      <w:pPr>
        <w:pStyle w:val="Style1"/>
      </w:pPr>
      <w:r w:rsidRPr="004F62D4">
        <w:t xml:space="preserve"> </w:t>
      </w:r>
      <w:bookmarkStart w:id="414" w:name="_Toc92376083"/>
      <w:r w:rsidRPr="004F62D4">
        <w:t>Sujets de concours</w:t>
      </w:r>
      <w:bookmarkEnd w:id="414"/>
    </w:p>
    <w:p w14:paraId="04165B85" w14:textId="2EFD8171" w:rsidR="00960BFF" w:rsidRPr="004F62D4" w:rsidRDefault="00960BFF" w:rsidP="004E6C91">
      <w:pPr>
        <w:pStyle w:val="Style2"/>
      </w:pPr>
      <w:bookmarkStart w:id="415" w:name="_Toc59889862"/>
      <w:bookmarkStart w:id="416" w:name="_Toc92376084"/>
      <w:r w:rsidRPr="004F62D4">
        <w:t>Sujet UPEC / FST: Examen terminal du premier semestre 2018-2019</w:t>
      </w:r>
      <w:bookmarkEnd w:id="415"/>
      <w:bookmarkEnd w:id="416"/>
    </w:p>
    <w:p w14:paraId="4774CF2A" w14:textId="77777777" w:rsidR="005917AD" w:rsidRPr="005917AD" w:rsidRDefault="005917AD" w:rsidP="0059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ind w:left="360"/>
        <w:rPr>
          <w:rFonts w:cstheme="minorHAnsi"/>
          <w:b/>
          <w:sz w:val="22"/>
          <w:szCs w:val="22"/>
        </w:rPr>
      </w:pPr>
    </w:p>
    <w:p w14:paraId="68C1AA0C" w14:textId="74C512F2"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Reproduisez le schéma de la communication selon Jakobson. Expliquez chaque terme de ce schéma.</w:t>
      </w:r>
    </w:p>
    <w:p w14:paraId="68A5790E"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Rappelez les règles d’une bonne communication scientifique sur le fond et sur la forme.</w:t>
      </w:r>
    </w:p>
    <w:p w14:paraId="2F22011A"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Transformez l’affirmation suivante en une interrogation directe, puis une interrogation indirecte :</w:t>
      </w:r>
    </w:p>
    <w:p w14:paraId="4691155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i/>
          <w:sz w:val="22"/>
          <w:szCs w:val="22"/>
        </w:rPr>
      </w:pPr>
      <w:r w:rsidRPr="004F62D4">
        <w:rPr>
          <w:rFonts w:cstheme="minorHAnsi"/>
          <w:i/>
          <w:sz w:val="22"/>
          <w:szCs w:val="22"/>
        </w:rPr>
        <w:t>L’expression claire, concise et argumentée fait partie des compétences attendues des étudiants scientifiques.</w:t>
      </w:r>
    </w:p>
    <w:p w14:paraId="46EB9A38"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i/>
          <w:sz w:val="22"/>
          <w:szCs w:val="22"/>
        </w:rPr>
      </w:pPr>
      <w:r w:rsidRPr="004F62D4">
        <w:rPr>
          <w:rFonts w:cstheme="minorHAnsi"/>
          <w:b/>
          <w:i/>
          <w:sz w:val="22"/>
          <w:szCs w:val="22"/>
        </w:rPr>
        <w:t xml:space="preserve">Mettez au pluriel : </w:t>
      </w:r>
    </w:p>
    <w:p w14:paraId="57882F5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i/>
          <w:sz w:val="22"/>
          <w:szCs w:val="22"/>
        </w:rPr>
      </w:pPr>
      <w:r w:rsidRPr="004F62D4">
        <w:rPr>
          <w:rFonts w:cstheme="minorHAnsi"/>
          <w:i/>
          <w:sz w:val="22"/>
          <w:szCs w:val="22"/>
        </w:rPr>
        <w:t>un rond-point/ un pèse-personne / un anti-vomitif / un enfant nouveau-né / un arc-en-ciel</w:t>
      </w:r>
    </w:p>
    <w:p w14:paraId="1E8DAE2C"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Accordez éventuellement les adjectifs de couleur dans le texte suivant :</w:t>
      </w:r>
    </w:p>
    <w:p w14:paraId="3C5F87F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sz w:val="22"/>
          <w:szCs w:val="22"/>
        </w:rPr>
      </w:pPr>
      <w:r w:rsidRPr="004F62D4">
        <w:rPr>
          <w:rFonts w:cstheme="minorHAnsi"/>
          <w:i/>
          <w:sz w:val="22"/>
          <w:szCs w:val="22"/>
        </w:rPr>
        <w:t xml:space="preserve">Il s’est acheté des chaussures </w:t>
      </w:r>
      <w:r w:rsidRPr="004F62D4">
        <w:rPr>
          <w:rFonts w:cstheme="minorHAnsi"/>
          <w:b/>
          <w:sz w:val="22"/>
          <w:szCs w:val="22"/>
        </w:rPr>
        <w:t>(marron foncé</w:t>
      </w:r>
      <w:r w:rsidRPr="004F62D4">
        <w:rPr>
          <w:rFonts w:cstheme="minorHAnsi"/>
          <w:b/>
          <w:i/>
          <w:sz w:val="22"/>
          <w:szCs w:val="22"/>
        </w:rPr>
        <w:t>)</w:t>
      </w:r>
      <w:r w:rsidRPr="004F62D4">
        <w:rPr>
          <w:rFonts w:cstheme="minorHAnsi"/>
          <w:i/>
          <w:sz w:val="22"/>
          <w:szCs w:val="22"/>
        </w:rPr>
        <w:t xml:space="preserve">, deux cravates </w:t>
      </w:r>
      <w:r w:rsidRPr="004F62D4">
        <w:rPr>
          <w:rFonts w:cstheme="minorHAnsi"/>
          <w:b/>
          <w:sz w:val="22"/>
          <w:szCs w:val="22"/>
        </w:rPr>
        <w:t>(orange)</w:t>
      </w:r>
      <w:r w:rsidRPr="004F62D4">
        <w:rPr>
          <w:rFonts w:cstheme="minorHAnsi"/>
          <w:i/>
          <w:sz w:val="22"/>
          <w:szCs w:val="22"/>
        </w:rPr>
        <w:t xml:space="preserve"> deux pulls</w:t>
      </w:r>
      <w:r w:rsidRPr="004F62D4">
        <w:rPr>
          <w:rFonts w:cstheme="minorHAnsi"/>
          <w:b/>
          <w:sz w:val="22"/>
          <w:szCs w:val="22"/>
        </w:rPr>
        <w:t xml:space="preserve"> (bleu marine)</w:t>
      </w:r>
      <w:r w:rsidRPr="004F62D4">
        <w:rPr>
          <w:rFonts w:cstheme="minorHAnsi"/>
          <w:i/>
          <w:sz w:val="22"/>
          <w:szCs w:val="22"/>
        </w:rPr>
        <w:t xml:space="preserve"> et trois pantalons </w:t>
      </w:r>
      <w:r w:rsidRPr="004F62D4">
        <w:rPr>
          <w:rFonts w:cstheme="minorHAnsi"/>
          <w:b/>
          <w:sz w:val="22"/>
          <w:szCs w:val="22"/>
        </w:rPr>
        <w:t>(rose).</w:t>
      </w:r>
    </w:p>
    <w:p w14:paraId="37F0724A"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Recopiez le texte suivant et orthographiez correctement le mot « tout »:</w:t>
      </w:r>
    </w:p>
    <w:p w14:paraId="1E5D4D0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i/>
          <w:sz w:val="22"/>
          <w:szCs w:val="22"/>
        </w:rPr>
      </w:pPr>
      <w:r w:rsidRPr="004F62D4">
        <w:rPr>
          <w:rFonts w:cstheme="minorHAnsi"/>
          <w:b/>
          <w:i/>
          <w:sz w:val="22"/>
          <w:szCs w:val="22"/>
        </w:rPr>
        <w:t>1</w:t>
      </w:r>
      <w:r w:rsidRPr="004F62D4">
        <w:rPr>
          <w:rFonts w:cstheme="minorHAnsi"/>
          <w:i/>
          <w:sz w:val="22"/>
          <w:szCs w:val="22"/>
        </w:rPr>
        <w:t>.………….. une partie des étudiants a fait un remarquable travail de recherche.</w:t>
      </w:r>
      <w:r w:rsidRPr="004F62D4">
        <w:rPr>
          <w:rFonts w:cstheme="minorHAnsi"/>
          <w:b/>
          <w:i/>
          <w:sz w:val="22"/>
          <w:szCs w:val="22"/>
        </w:rPr>
        <w:t xml:space="preserve"> 2</w:t>
      </w:r>
      <w:r w:rsidRPr="004F62D4">
        <w:rPr>
          <w:rFonts w:cstheme="minorHAnsi"/>
          <w:i/>
          <w:sz w:val="22"/>
          <w:szCs w:val="22"/>
        </w:rPr>
        <w:t xml:space="preserve">.……… les autres ont regretté leur manque d’implication et se sont mis au travail. 3. Au final, ……… ont réussi leur examen et </w:t>
      </w:r>
      <w:r w:rsidRPr="004F62D4">
        <w:rPr>
          <w:rFonts w:cstheme="minorHAnsi"/>
          <w:b/>
          <w:i/>
          <w:sz w:val="22"/>
          <w:szCs w:val="22"/>
        </w:rPr>
        <w:t>4</w:t>
      </w:r>
      <w:r w:rsidRPr="004F62D4">
        <w:rPr>
          <w:rFonts w:cstheme="minorHAnsi"/>
          <w:i/>
          <w:sz w:val="22"/>
          <w:szCs w:val="22"/>
        </w:rPr>
        <w:t>…………… les notes ont été bonnes.</w:t>
      </w:r>
    </w:p>
    <w:p w14:paraId="7C60348B"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Décomposez chaque mot, donnez-en l’étymologie, et expliquez en une phrase son sens :</w:t>
      </w:r>
    </w:p>
    <w:p w14:paraId="11CCAB24" w14:textId="77777777" w:rsidR="00960BFF" w:rsidRPr="004F62D4" w:rsidRDefault="00960BFF" w:rsidP="00960BFF">
      <w:pPr>
        <w:tabs>
          <w:tab w:val="left" w:pos="6906"/>
        </w:tabs>
        <w:ind w:left="360"/>
        <w:rPr>
          <w:rFonts w:cstheme="minorHAnsi"/>
          <w:i/>
          <w:sz w:val="22"/>
          <w:szCs w:val="22"/>
        </w:rPr>
      </w:pPr>
      <w:r w:rsidRPr="004F62D4">
        <w:rPr>
          <w:rFonts w:cstheme="minorHAnsi"/>
          <w:i/>
          <w:sz w:val="22"/>
          <w:szCs w:val="22"/>
        </w:rPr>
        <w:t>périscope / acéphale / hyperactivité / diptère / induction / indicible /gastéropode / biocide / photolyse / infrarouge</w:t>
      </w:r>
    </w:p>
    <w:p w14:paraId="73CE3441" w14:textId="77777777" w:rsidR="00960BFF" w:rsidRPr="004F62D4" w:rsidRDefault="00960BFF" w:rsidP="00960BFF">
      <w:pPr>
        <w:pStyle w:val="Paragraphedeliste"/>
        <w:numPr>
          <w:ilvl w:val="0"/>
          <w:numId w:val="8"/>
        </w:numPr>
        <w:tabs>
          <w:tab w:val="left" w:pos="6906"/>
        </w:tabs>
        <w:spacing w:after="160" w:line="256" w:lineRule="auto"/>
        <w:rPr>
          <w:rFonts w:cstheme="minorHAnsi"/>
          <w:i/>
          <w:sz w:val="22"/>
          <w:szCs w:val="22"/>
        </w:rPr>
      </w:pPr>
      <w:r w:rsidRPr="004F62D4">
        <w:rPr>
          <w:rFonts w:cstheme="minorHAnsi"/>
          <w:b/>
          <w:sz w:val="22"/>
          <w:szCs w:val="22"/>
        </w:rPr>
        <w:t>Pour chaque mot, choisissez la bonne orthographe et justifiez votre choix par l’étymologie et la composition du mot:</w:t>
      </w:r>
    </w:p>
    <w:p w14:paraId="48B799F3" w14:textId="77777777" w:rsidR="00960BFF" w:rsidRPr="004F62D4" w:rsidRDefault="00960BFF" w:rsidP="00960BFF">
      <w:pPr>
        <w:tabs>
          <w:tab w:val="left" w:pos="6906"/>
        </w:tabs>
        <w:rPr>
          <w:rFonts w:cstheme="minorHAnsi"/>
          <w:i/>
          <w:sz w:val="22"/>
          <w:szCs w:val="22"/>
        </w:rPr>
      </w:pPr>
      <w:r w:rsidRPr="004F62D4">
        <w:rPr>
          <w:rFonts w:cstheme="minorHAnsi"/>
          <w:i/>
          <w:sz w:val="22"/>
          <w:szCs w:val="22"/>
        </w:rPr>
        <w:t xml:space="preserve">       dissocié/disocié</w:t>
      </w:r>
    </w:p>
    <w:p w14:paraId="4699CE54" w14:textId="77777777" w:rsidR="00960BFF" w:rsidRPr="004F62D4" w:rsidRDefault="00960BFF" w:rsidP="00960BFF">
      <w:pPr>
        <w:tabs>
          <w:tab w:val="left" w:pos="6906"/>
        </w:tabs>
        <w:rPr>
          <w:rFonts w:cstheme="minorHAnsi"/>
          <w:i/>
          <w:sz w:val="22"/>
          <w:szCs w:val="22"/>
        </w:rPr>
      </w:pPr>
      <w:r w:rsidRPr="004F62D4">
        <w:rPr>
          <w:rFonts w:cstheme="minorHAnsi"/>
          <w:i/>
          <w:sz w:val="22"/>
          <w:szCs w:val="22"/>
        </w:rPr>
        <w:t xml:space="preserve">       diffraction/difraction</w:t>
      </w:r>
    </w:p>
    <w:p w14:paraId="158D3832" w14:textId="77777777" w:rsidR="00960BFF" w:rsidRPr="004F62D4" w:rsidRDefault="00960BFF" w:rsidP="00960BFF">
      <w:pPr>
        <w:tabs>
          <w:tab w:val="left" w:pos="6906"/>
        </w:tabs>
        <w:rPr>
          <w:rFonts w:cstheme="minorHAnsi"/>
          <w:i/>
          <w:sz w:val="22"/>
          <w:szCs w:val="22"/>
        </w:rPr>
      </w:pPr>
      <w:r w:rsidRPr="004F62D4">
        <w:rPr>
          <w:rFonts w:cstheme="minorHAnsi"/>
          <w:i/>
          <w:sz w:val="22"/>
          <w:szCs w:val="22"/>
        </w:rPr>
        <w:t xml:space="preserve">       corélation/corrélation</w:t>
      </w:r>
    </w:p>
    <w:p w14:paraId="65B19B2C" w14:textId="77777777" w:rsidR="00960BFF" w:rsidRPr="004F62D4" w:rsidRDefault="00960BFF" w:rsidP="00960BFF">
      <w:pPr>
        <w:tabs>
          <w:tab w:val="left" w:pos="6906"/>
        </w:tabs>
        <w:rPr>
          <w:rFonts w:cstheme="minorHAnsi"/>
          <w:i/>
          <w:sz w:val="22"/>
          <w:szCs w:val="22"/>
        </w:rPr>
      </w:pPr>
      <w:r w:rsidRPr="004F62D4">
        <w:rPr>
          <w:rFonts w:cstheme="minorHAnsi"/>
          <w:i/>
          <w:sz w:val="22"/>
          <w:szCs w:val="22"/>
        </w:rPr>
        <w:t xml:space="preserve">       Assymétrique/asymétrique</w:t>
      </w:r>
    </w:p>
    <w:p w14:paraId="699ACBFC" w14:textId="77777777" w:rsidR="00960BFF" w:rsidRPr="004F62D4" w:rsidRDefault="00960BFF" w:rsidP="00960BFF">
      <w:pPr>
        <w:tabs>
          <w:tab w:val="left" w:pos="6906"/>
        </w:tabs>
        <w:rPr>
          <w:rFonts w:cstheme="minorHAnsi"/>
          <w:i/>
          <w:sz w:val="22"/>
          <w:szCs w:val="22"/>
        </w:rPr>
      </w:pPr>
    </w:p>
    <w:p w14:paraId="72907D0D" w14:textId="77777777" w:rsidR="00960BFF" w:rsidRPr="004F62D4" w:rsidRDefault="00960BFF" w:rsidP="00960BFF">
      <w:pPr>
        <w:pStyle w:val="Paragraphedeliste"/>
        <w:numPr>
          <w:ilvl w:val="0"/>
          <w:numId w:val="8"/>
        </w:numPr>
        <w:tabs>
          <w:tab w:val="left" w:pos="6906"/>
        </w:tabs>
        <w:spacing w:after="160" w:line="256" w:lineRule="auto"/>
        <w:rPr>
          <w:rFonts w:cstheme="minorHAnsi"/>
          <w:b/>
          <w:sz w:val="22"/>
          <w:szCs w:val="22"/>
        </w:rPr>
      </w:pPr>
      <w:r w:rsidRPr="004F62D4">
        <w:rPr>
          <w:rFonts w:cstheme="minorHAnsi"/>
          <w:b/>
          <w:sz w:val="22"/>
          <w:szCs w:val="22"/>
        </w:rPr>
        <w:t>Formez les adverbes à partir des adjectifs suivants :</w:t>
      </w:r>
    </w:p>
    <w:p w14:paraId="2C1A5B41" w14:textId="77777777" w:rsidR="00960BFF" w:rsidRPr="004F62D4" w:rsidRDefault="00960BFF" w:rsidP="00960BFF">
      <w:pPr>
        <w:tabs>
          <w:tab w:val="left" w:pos="6906"/>
        </w:tabs>
        <w:ind w:left="360"/>
        <w:rPr>
          <w:rFonts w:cstheme="minorHAnsi"/>
          <w:i/>
          <w:sz w:val="22"/>
          <w:szCs w:val="22"/>
        </w:rPr>
      </w:pPr>
      <w:r w:rsidRPr="004F62D4">
        <w:rPr>
          <w:rFonts w:cstheme="minorHAnsi"/>
          <w:i/>
          <w:sz w:val="22"/>
          <w:szCs w:val="22"/>
        </w:rPr>
        <w:t>rationnel / logique / évident / savant / conscient / attentif</w:t>
      </w:r>
    </w:p>
    <w:p w14:paraId="0A2B8616" w14:textId="77777777" w:rsidR="00960BFF" w:rsidRPr="004F62D4" w:rsidRDefault="00960BFF" w:rsidP="00960BFF">
      <w:pPr>
        <w:tabs>
          <w:tab w:val="left" w:pos="6906"/>
        </w:tabs>
        <w:ind w:left="360"/>
        <w:rPr>
          <w:rFonts w:cstheme="minorHAnsi"/>
          <w:i/>
          <w:sz w:val="22"/>
          <w:szCs w:val="22"/>
        </w:rPr>
      </w:pPr>
    </w:p>
    <w:p w14:paraId="42C3B9AE" w14:textId="77777777" w:rsidR="00960BFF" w:rsidRPr="004F62D4" w:rsidRDefault="00960BFF" w:rsidP="00960BFF">
      <w:pPr>
        <w:pStyle w:val="Paragraphedeliste"/>
        <w:numPr>
          <w:ilvl w:val="0"/>
          <w:numId w:val="8"/>
        </w:numPr>
        <w:tabs>
          <w:tab w:val="left" w:pos="6906"/>
        </w:tabs>
        <w:spacing w:after="160" w:line="256" w:lineRule="auto"/>
        <w:rPr>
          <w:rFonts w:cstheme="minorHAnsi"/>
          <w:b/>
          <w:sz w:val="22"/>
          <w:szCs w:val="22"/>
        </w:rPr>
      </w:pPr>
      <w:r w:rsidRPr="004F62D4">
        <w:rPr>
          <w:rFonts w:cstheme="minorHAnsi"/>
          <w:b/>
          <w:sz w:val="22"/>
          <w:szCs w:val="22"/>
        </w:rPr>
        <w:t>Complétez par « -ent » ou « -ant » :</w:t>
      </w:r>
    </w:p>
    <w:p w14:paraId="69B7312F" w14:textId="77777777" w:rsidR="00960BFF" w:rsidRPr="004F62D4" w:rsidRDefault="00960BFF" w:rsidP="00960BFF">
      <w:pPr>
        <w:tabs>
          <w:tab w:val="left" w:pos="6906"/>
        </w:tabs>
        <w:rPr>
          <w:rFonts w:cstheme="minorHAnsi"/>
          <w:i/>
          <w:sz w:val="22"/>
          <w:szCs w:val="22"/>
        </w:rPr>
      </w:pPr>
      <w:r w:rsidRPr="004F62D4">
        <w:rPr>
          <w:rFonts w:cstheme="minorHAnsi"/>
          <w:b/>
          <w:sz w:val="22"/>
          <w:szCs w:val="22"/>
        </w:rPr>
        <w:t xml:space="preserve">        1.</w:t>
      </w:r>
      <w:r w:rsidRPr="004F62D4">
        <w:rPr>
          <w:rFonts w:cstheme="minorHAnsi"/>
          <w:i/>
          <w:sz w:val="22"/>
          <w:szCs w:val="22"/>
        </w:rPr>
        <w:t xml:space="preserve">Mes résultats équival…… aux vôtres sont néanmoins mieux expliqués. </w:t>
      </w:r>
      <w:r w:rsidRPr="004F62D4">
        <w:rPr>
          <w:rFonts w:cstheme="minorHAnsi"/>
          <w:b/>
          <w:sz w:val="22"/>
          <w:szCs w:val="22"/>
        </w:rPr>
        <w:t>2.</w:t>
      </w:r>
      <w:r w:rsidRPr="004F62D4">
        <w:rPr>
          <w:rFonts w:cstheme="minorHAnsi"/>
          <w:i/>
          <w:sz w:val="22"/>
          <w:szCs w:val="22"/>
        </w:rPr>
        <w:t xml:space="preserve"> A résultats équival……, je préfère les miens qui sont mieux expliqués. </w:t>
      </w:r>
      <w:r w:rsidRPr="004F62D4">
        <w:rPr>
          <w:rFonts w:cstheme="minorHAnsi"/>
          <w:b/>
          <w:sz w:val="22"/>
          <w:szCs w:val="22"/>
        </w:rPr>
        <w:t>3.</w:t>
      </w:r>
      <w:r w:rsidRPr="004F62D4">
        <w:rPr>
          <w:rFonts w:cstheme="minorHAnsi"/>
          <w:i/>
          <w:sz w:val="22"/>
          <w:szCs w:val="22"/>
        </w:rPr>
        <w:t xml:space="preserve"> Nos avis sont diverg……. sur ce point. </w:t>
      </w:r>
      <w:r w:rsidRPr="004F62D4">
        <w:rPr>
          <w:rFonts w:cstheme="minorHAnsi"/>
          <w:b/>
          <w:sz w:val="22"/>
          <w:szCs w:val="22"/>
        </w:rPr>
        <w:t>4.</w:t>
      </w:r>
      <w:r w:rsidRPr="004F62D4">
        <w:rPr>
          <w:rFonts w:cstheme="minorHAnsi"/>
          <w:i/>
          <w:sz w:val="22"/>
          <w:szCs w:val="22"/>
        </w:rPr>
        <w:t xml:space="preserve"> Nos avis diverg……., restons chacun sur notre rédaction de résultats et voyons qui sera le plus mérit…… aux yeux du jury d’examen.</w:t>
      </w:r>
    </w:p>
    <w:p w14:paraId="33E6C446" w14:textId="77777777" w:rsidR="00960BFF" w:rsidRPr="004F62D4" w:rsidRDefault="00960BFF" w:rsidP="00960BFF">
      <w:pPr>
        <w:tabs>
          <w:tab w:val="left" w:pos="6906"/>
        </w:tabs>
        <w:rPr>
          <w:rFonts w:cstheme="minorHAnsi"/>
          <w:i/>
          <w:sz w:val="22"/>
          <w:szCs w:val="22"/>
        </w:rPr>
      </w:pPr>
    </w:p>
    <w:p w14:paraId="37046FFF"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 xml:space="preserve">Conjuguez les verbes suivants à toutes les personnes : </w:t>
      </w:r>
    </w:p>
    <w:p w14:paraId="404956D0"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i/>
          <w:sz w:val="22"/>
          <w:szCs w:val="22"/>
        </w:rPr>
      </w:pPr>
      <w:r w:rsidRPr="004F62D4">
        <w:rPr>
          <w:rFonts w:cstheme="minorHAnsi"/>
          <w:b/>
          <w:i/>
          <w:sz w:val="22"/>
          <w:szCs w:val="22"/>
        </w:rPr>
        <w:t xml:space="preserve">Résoudre : </w:t>
      </w:r>
      <w:r w:rsidRPr="004F62D4">
        <w:rPr>
          <w:rFonts w:cstheme="minorHAnsi"/>
          <w:sz w:val="22"/>
          <w:szCs w:val="22"/>
        </w:rPr>
        <w:t>présent de l’indicatif</w:t>
      </w:r>
    </w:p>
    <w:p w14:paraId="589446D9"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rPr>
      </w:pPr>
      <w:r w:rsidRPr="004F62D4">
        <w:rPr>
          <w:rFonts w:cstheme="minorHAnsi"/>
          <w:b/>
          <w:i/>
          <w:sz w:val="22"/>
          <w:szCs w:val="22"/>
        </w:rPr>
        <w:t>Exclure :</w:t>
      </w:r>
      <w:r w:rsidRPr="004F62D4">
        <w:rPr>
          <w:rFonts w:cstheme="minorHAnsi"/>
          <w:b/>
          <w:sz w:val="22"/>
          <w:szCs w:val="22"/>
        </w:rPr>
        <w:t xml:space="preserve"> </w:t>
      </w:r>
      <w:r w:rsidRPr="004F62D4">
        <w:rPr>
          <w:rFonts w:cstheme="minorHAnsi"/>
          <w:sz w:val="22"/>
          <w:szCs w:val="22"/>
        </w:rPr>
        <w:t>présent du conditionnel</w:t>
      </w:r>
    </w:p>
    <w:p w14:paraId="4B6ED224"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rPr>
      </w:pPr>
      <w:r w:rsidRPr="004F62D4">
        <w:rPr>
          <w:rFonts w:cstheme="minorHAnsi"/>
          <w:b/>
          <w:i/>
          <w:sz w:val="22"/>
          <w:szCs w:val="22"/>
        </w:rPr>
        <w:t>Soustraire :</w:t>
      </w:r>
      <w:r w:rsidRPr="004F62D4">
        <w:rPr>
          <w:rFonts w:cstheme="minorHAnsi"/>
          <w:b/>
          <w:sz w:val="22"/>
          <w:szCs w:val="22"/>
        </w:rPr>
        <w:t xml:space="preserve"> </w:t>
      </w:r>
      <w:r w:rsidRPr="004F62D4">
        <w:rPr>
          <w:rFonts w:cstheme="minorHAnsi"/>
          <w:sz w:val="22"/>
          <w:szCs w:val="22"/>
        </w:rPr>
        <w:t>présent du subjonctif</w:t>
      </w:r>
    </w:p>
    <w:p w14:paraId="75808AB6"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rPr>
      </w:pPr>
      <w:r w:rsidRPr="004F62D4">
        <w:rPr>
          <w:rFonts w:cstheme="minorHAnsi"/>
          <w:b/>
          <w:i/>
          <w:sz w:val="22"/>
          <w:szCs w:val="22"/>
        </w:rPr>
        <w:t>Faire :</w:t>
      </w:r>
      <w:r w:rsidRPr="004F62D4">
        <w:rPr>
          <w:rFonts w:cstheme="minorHAnsi"/>
          <w:sz w:val="22"/>
          <w:szCs w:val="22"/>
        </w:rPr>
        <w:t xml:space="preserve"> futur de l’indicatif</w:t>
      </w:r>
    </w:p>
    <w:p w14:paraId="5F566DF0"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p>
    <w:p w14:paraId="11C479EA"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Conjuguez et / ou accordez éventuellement les verbes entre parenthèses et expliquez à chaque fois votre raisonnement:</w:t>
      </w:r>
    </w:p>
    <w:p w14:paraId="3985C4C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48"/>
        <w:rPr>
          <w:rFonts w:cstheme="minorHAnsi"/>
          <w:b/>
          <w:sz w:val="22"/>
          <w:szCs w:val="22"/>
        </w:rPr>
      </w:pPr>
      <w:r w:rsidRPr="004F62D4">
        <w:rPr>
          <w:rFonts w:cstheme="minorHAnsi"/>
          <w:i/>
          <w:sz w:val="22"/>
          <w:szCs w:val="22"/>
        </w:rPr>
        <w:t xml:space="preserve">Jusqu‘à Carl Von Linné (1707-1778), et surtout Charles Darwin (1809-1882), notre vision du monde végétal  </w:t>
      </w:r>
      <w:r w:rsidRPr="004F62D4">
        <w:rPr>
          <w:rFonts w:cstheme="minorHAnsi"/>
          <w:b/>
          <w:sz w:val="22"/>
          <w:szCs w:val="22"/>
        </w:rPr>
        <w:t xml:space="preserve">1.(marquer : voix passive, indicatif passé composé) </w:t>
      </w:r>
      <w:r w:rsidRPr="004F62D4">
        <w:rPr>
          <w:rFonts w:cstheme="minorHAnsi"/>
          <w:i/>
          <w:sz w:val="22"/>
          <w:szCs w:val="22"/>
        </w:rPr>
        <w:t xml:space="preserve">par Aristote, qui </w:t>
      </w:r>
      <w:r w:rsidRPr="004F62D4">
        <w:rPr>
          <w:rFonts w:cstheme="minorHAnsi"/>
          <w:b/>
          <w:sz w:val="22"/>
          <w:szCs w:val="22"/>
        </w:rPr>
        <w:t>2.(établir : voix active, indicatif passé composé</w:t>
      </w:r>
      <w:r w:rsidRPr="004F62D4">
        <w:rPr>
          <w:rFonts w:cstheme="minorHAnsi"/>
          <w:i/>
          <w:sz w:val="22"/>
          <w:szCs w:val="22"/>
        </w:rPr>
        <w:t xml:space="preserve">) une répartition des êtres vivants selon qu’ils </w:t>
      </w:r>
      <w:r w:rsidRPr="004F62D4">
        <w:rPr>
          <w:rFonts w:cstheme="minorHAnsi"/>
          <w:b/>
          <w:sz w:val="22"/>
          <w:szCs w:val="22"/>
        </w:rPr>
        <w:t>3.(doter : voix passive, indicatif imparfait de l’indicatif</w:t>
      </w:r>
      <w:r w:rsidRPr="004F62D4">
        <w:rPr>
          <w:rFonts w:cstheme="minorHAnsi"/>
          <w:i/>
          <w:sz w:val="22"/>
          <w:szCs w:val="22"/>
        </w:rPr>
        <w:t xml:space="preserve">) d’une « âme ». Les plantes n’héritaient que d’une âme de bas niveau, assez proche des choses inanimées. Aristote </w:t>
      </w:r>
      <w:r w:rsidRPr="004F62D4">
        <w:rPr>
          <w:rFonts w:cstheme="minorHAnsi"/>
          <w:b/>
          <w:sz w:val="22"/>
          <w:szCs w:val="22"/>
        </w:rPr>
        <w:t>4.(avoir :</w:t>
      </w:r>
      <w:r w:rsidRPr="004F62D4">
        <w:rPr>
          <w:rFonts w:cstheme="minorHAnsi"/>
          <w:i/>
          <w:sz w:val="22"/>
          <w:szCs w:val="22"/>
        </w:rPr>
        <w:t xml:space="preserve"> </w:t>
      </w:r>
      <w:r w:rsidRPr="004F62D4">
        <w:rPr>
          <w:rFonts w:cstheme="minorHAnsi"/>
          <w:b/>
          <w:sz w:val="22"/>
          <w:szCs w:val="22"/>
        </w:rPr>
        <w:t xml:space="preserve">voix active, indicatif passé composé) </w:t>
      </w:r>
      <w:r w:rsidRPr="004F62D4">
        <w:rPr>
          <w:rFonts w:cstheme="minorHAnsi"/>
          <w:i/>
          <w:sz w:val="22"/>
          <w:szCs w:val="22"/>
        </w:rPr>
        <w:t xml:space="preserve">force de loi sur les sciences, en particulier sur la biologie. Pourtant, cinquante ans avant lui, Démocrite </w:t>
      </w:r>
      <w:r w:rsidRPr="004F62D4">
        <w:rPr>
          <w:rFonts w:cstheme="minorHAnsi"/>
          <w:b/>
          <w:i/>
          <w:sz w:val="22"/>
          <w:szCs w:val="22"/>
        </w:rPr>
        <w:t>5.</w:t>
      </w:r>
      <w:r w:rsidRPr="004F62D4">
        <w:rPr>
          <w:rFonts w:cstheme="minorHAnsi"/>
          <w:b/>
          <w:sz w:val="22"/>
          <w:szCs w:val="22"/>
        </w:rPr>
        <w:t>(penser : voix active, indicatif plus-que-parfait)</w:t>
      </w:r>
      <w:r w:rsidRPr="004F62D4">
        <w:rPr>
          <w:rFonts w:cstheme="minorHAnsi"/>
          <w:i/>
          <w:sz w:val="22"/>
          <w:szCs w:val="22"/>
        </w:rPr>
        <w:t xml:space="preserve"> qu’on pouvait comparer les arbres à des hommes </w:t>
      </w:r>
      <w:r w:rsidRPr="004F62D4">
        <w:rPr>
          <w:rFonts w:cstheme="minorHAnsi"/>
          <w:b/>
          <w:sz w:val="22"/>
          <w:szCs w:val="22"/>
        </w:rPr>
        <w:t>6</w:t>
      </w:r>
      <w:r w:rsidRPr="004F62D4">
        <w:rPr>
          <w:rFonts w:cstheme="minorHAnsi"/>
          <w:b/>
          <w:i/>
          <w:sz w:val="22"/>
          <w:szCs w:val="22"/>
        </w:rPr>
        <w:t>.</w:t>
      </w:r>
      <w:r w:rsidRPr="004F62D4">
        <w:rPr>
          <w:rFonts w:cstheme="minorHAnsi"/>
          <w:b/>
          <w:sz w:val="22"/>
          <w:szCs w:val="22"/>
        </w:rPr>
        <w:t>(renverser : participe passé)</w:t>
      </w:r>
      <w:r w:rsidRPr="004F62D4">
        <w:rPr>
          <w:rFonts w:cstheme="minorHAnsi"/>
          <w:i/>
          <w:sz w:val="22"/>
          <w:szCs w:val="22"/>
        </w:rPr>
        <w:t xml:space="preserve">, la tête </w:t>
      </w:r>
      <w:r w:rsidRPr="004F62D4">
        <w:rPr>
          <w:rFonts w:cstheme="minorHAnsi"/>
          <w:b/>
          <w:sz w:val="22"/>
          <w:szCs w:val="22"/>
        </w:rPr>
        <w:t xml:space="preserve">7.(enfoncer : participe passé) </w:t>
      </w:r>
      <w:r w:rsidRPr="004F62D4">
        <w:rPr>
          <w:rFonts w:cstheme="minorHAnsi"/>
          <w:i/>
          <w:sz w:val="22"/>
          <w:szCs w:val="22"/>
        </w:rPr>
        <w:t xml:space="preserve">dans le sol. Et l’élève préféré d’Aristote, Théophraste, nous </w:t>
      </w:r>
      <w:r w:rsidRPr="004F62D4">
        <w:rPr>
          <w:rFonts w:cstheme="minorHAnsi"/>
          <w:b/>
          <w:sz w:val="22"/>
          <w:szCs w:val="22"/>
        </w:rPr>
        <w:t xml:space="preserve">8.(léguer : voix active, indicatif passé composé) </w:t>
      </w:r>
      <w:r w:rsidRPr="004F62D4">
        <w:rPr>
          <w:rFonts w:cstheme="minorHAnsi"/>
          <w:i/>
          <w:sz w:val="22"/>
          <w:szCs w:val="22"/>
        </w:rPr>
        <w:t xml:space="preserve">le plus ancien traité botanique, </w:t>
      </w:r>
      <w:r w:rsidRPr="004F62D4">
        <w:rPr>
          <w:rFonts w:cstheme="minorHAnsi"/>
          <w:b/>
          <w:sz w:val="22"/>
          <w:szCs w:val="22"/>
        </w:rPr>
        <w:t>9.(classer : participe présent)</w:t>
      </w:r>
      <w:r w:rsidRPr="004F62D4">
        <w:rPr>
          <w:rFonts w:cstheme="minorHAnsi"/>
          <w:i/>
          <w:sz w:val="22"/>
          <w:szCs w:val="22"/>
        </w:rPr>
        <w:t xml:space="preserve"> les espèces végétales selon des critères scientifiques. Lui était un fervent disciple de l’intelligence des plantes. Mais on </w:t>
      </w:r>
      <w:r w:rsidRPr="004F62D4">
        <w:rPr>
          <w:rFonts w:cstheme="minorHAnsi"/>
          <w:b/>
          <w:i/>
          <w:sz w:val="22"/>
          <w:szCs w:val="22"/>
        </w:rPr>
        <w:t>10.</w:t>
      </w:r>
      <w:r w:rsidRPr="004F62D4">
        <w:rPr>
          <w:rFonts w:cstheme="minorHAnsi"/>
          <w:b/>
          <w:sz w:val="22"/>
          <w:szCs w:val="22"/>
        </w:rPr>
        <w:t>(préférer : voix active, indicatif passé composé)</w:t>
      </w:r>
      <w:r w:rsidRPr="004F62D4">
        <w:rPr>
          <w:rFonts w:cstheme="minorHAnsi"/>
          <w:i/>
          <w:sz w:val="22"/>
          <w:szCs w:val="22"/>
        </w:rPr>
        <w:t xml:space="preserve"> retenir la conception d’Aristote.</w:t>
      </w:r>
    </w:p>
    <w:p w14:paraId="5BDBA83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i/>
          <w:sz w:val="22"/>
          <w:szCs w:val="22"/>
        </w:rPr>
      </w:pPr>
      <w:r w:rsidRPr="004F62D4">
        <w:rPr>
          <w:rFonts w:cstheme="minorHAnsi"/>
          <w:sz w:val="22"/>
          <w:szCs w:val="22"/>
        </w:rPr>
        <w:t>D’après Stefano MANCUSO et Alessandra VIOLA,</w:t>
      </w:r>
      <w:r w:rsidRPr="004F62D4">
        <w:rPr>
          <w:rFonts w:cstheme="minorHAnsi"/>
          <w:i/>
          <w:sz w:val="22"/>
          <w:szCs w:val="22"/>
        </w:rPr>
        <w:t xml:space="preserve"> </w:t>
      </w:r>
      <w:r w:rsidRPr="004F62D4">
        <w:rPr>
          <w:rFonts w:cstheme="minorHAnsi"/>
          <w:b/>
          <w:i/>
          <w:sz w:val="22"/>
          <w:szCs w:val="22"/>
        </w:rPr>
        <w:t>L’intelligence des plantes</w:t>
      </w:r>
      <w:r w:rsidRPr="004F62D4">
        <w:rPr>
          <w:rFonts w:cstheme="minorHAnsi"/>
          <w:i/>
          <w:sz w:val="22"/>
          <w:szCs w:val="22"/>
        </w:rPr>
        <w:t xml:space="preserve">, </w:t>
      </w:r>
      <w:r w:rsidRPr="004F62D4">
        <w:rPr>
          <w:rFonts w:cstheme="minorHAnsi"/>
          <w:sz w:val="22"/>
          <w:szCs w:val="22"/>
        </w:rPr>
        <w:t>Albin Michel, 2018 pour la traduction française</w:t>
      </w:r>
    </w:p>
    <w:p w14:paraId="14D030B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i/>
          <w:sz w:val="22"/>
          <w:szCs w:val="22"/>
        </w:rPr>
      </w:pPr>
    </w:p>
    <w:p w14:paraId="11EA09A5" w14:textId="77777777" w:rsidR="00960BFF" w:rsidRPr="004F62D4" w:rsidRDefault="00960BFF" w:rsidP="00960BFF">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cstheme="minorHAnsi"/>
          <w:b/>
          <w:sz w:val="22"/>
          <w:szCs w:val="22"/>
        </w:rPr>
      </w:pPr>
      <w:r w:rsidRPr="004F62D4">
        <w:rPr>
          <w:rFonts w:cstheme="minorHAnsi"/>
          <w:b/>
          <w:sz w:val="22"/>
          <w:szCs w:val="22"/>
        </w:rPr>
        <w:t>Expression écrite </w:t>
      </w:r>
    </w:p>
    <w:p w14:paraId="5A80A9A6"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p>
    <w:p w14:paraId="14F933AD"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r w:rsidRPr="004F62D4">
        <w:rPr>
          <w:rFonts w:cstheme="minorHAnsi"/>
          <w:b/>
          <w:sz w:val="22"/>
          <w:szCs w:val="22"/>
        </w:rPr>
        <w:t>Choisissez  l’un des deux sujets suivants et rédigez un texte (15 lignes minimum - 20 lignes maximum) en organisant votre rédaction en au moins deux paragraphes. Il sera tenu compte de l’orthographe et de votre efficacité rédactionnelle.</w:t>
      </w:r>
    </w:p>
    <w:p w14:paraId="37403CAE"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u w:val="single"/>
        </w:rPr>
      </w:pPr>
    </w:p>
    <w:p w14:paraId="3664A7F8"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r w:rsidRPr="004F62D4">
        <w:rPr>
          <w:rFonts w:cstheme="minorHAnsi"/>
          <w:b/>
          <w:sz w:val="22"/>
          <w:szCs w:val="22"/>
          <w:u w:val="single"/>
        </w:rPr>
        <w:t>Sujet 1 :</w:t>
      </w:r>
      <w:r w:rsidRPr="004F62D4">
        <w:rPr>
          <w:rFonts w:cstheme="minorHAnsi"/>
          <w:b/>
          <w:sz w:val="22"/>
          <w:szCs w:val="22"/>
        </w:rPr>
        <w:t xml:space="preserve"> </w:t>
      </w:r>
    </w:p>
    <w:p w14:paraId="4E8C96E1"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r w:rsidRPr="004F62D4">
        <w:rPr>
          <w:rFonts w:cstheme="minorHAnsi"/>
          <w:b/>
          <w:i/>
          <w:sz w:val="22"/>
          <w:szCs w:val="22"/>
        </w:rPr>
        <w:t>Racontez au passé composé de l’indicatif une séance d’oral réalisée en TD de techniques d’expression et analysez-en, au présent de l’indicatif, le contenu, l’efficacité et les bénéfices éventuels.</w:t>
      </w:r>
    </w:p>
    <w:p w14:paraId="02852204"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2"/>
          <w:szCs w:val="22"/>
        </w:rPr>
      </w:pPr>
    </w:p>
    <w:p w14:paraId="487692A0"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i/>
          <w:sz w:val="22"/>
          <w:szCs w:val="22"/>
          <w:u w:val="single"/>
        </w:rPr>
      </w:pPr>
      <w:r w:rsidRPr="004F62D4">
        <w:rPr>
          <w:rFonts w:cstheme="minorHAnsi"/>
          <w:b/>
          <w:sz w:val="22"/>
          <w:szCs w:val="22"/>
          <w:u w:val="single"/>
        </w:rPr>
        <w:t>Sujet 2 </w:t>
      </w:r>
      <w:r w:rsidRPr="004F62D4">
        <w:rPr>
          <w:rFonts w:cstheme="minorHAnsi"/>
          <w:b/>
          <w:i/>
          <w:sz w:val="22"/>
          <w:szCs w:val="22"/>
          <w:u w:val="single"/>
        </w:rPr>
        <w:t>:</w:t>
      </w:r>
    </w:p>
    <w:p w14:paraId="07E3CD30" w14:textId="0ED24E53" w:rsidR="00960BFF"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i/>
          <w:sz w:val="22"/>
          <w:szCs w:val="22"/>
        </w:rPr>
      </w:pPr>
      <w:r w:rsidRPr="004F62D4">
        <w:rPr>
          <w:rFonts w:cstheme="minorHAnsi"/>
          <w:b/>
          <w:i/>
          <w:sz w:val="22"/>
          <w:szCs w:val="22"/>
        </w:rPr>
        <w:t xml:space="preserve"> Quelle serait pour vous une ville future moderne et durable ? Décrivez-la au présent du conditionnel et expliquez en quoi les besoins en innovation sont importants, au présent de l’indicatif.</w:t>
      </w:r>
    </w:p>
    <w:p w14:paraId="35136CE4" w14:textId="77777777" w:rsidR="005917AD" w:rsidRPr="004F62D4" w:rsidRDefault="005917AD"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i/>
          <w:sz w:val="22"/>
          <w:szCs w:val="22"/>
        </w:rPr>
      </w:pPr>
    </w:p>
    <w:p w14:paraId="49435260" w14:textId="37DB6169" w:rsidR="00960BFF" w:rsidRPr="004F62D4" w:rsidRDefault="00960BFF" w:rsidP="004E6C91">
      <w:pPr>
        <w:pStyle w:val="Style2"/>
        <w:rPr>
          <w:kern w:val="2"/>
        </w:rPr>
      </w:pPr>
      <w:bookmarkStart w:id="417" w:name="_Toc92376085"/>
      <w:r w:rsidRPr="004F62D4">
        <w:t>Sujet de français des CCP (L2-DEUG), 2010</w:t>
      </w:r>
      <w:bookmarkEnd w:id="417"/>
      <w:r w:rsidRPr="004F62D4">
        <w:t xml:space="preserve">  </w:t>
      </w:r>
    </w:p>
    <w:p w14:paraId="36BBFF9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F62D4">
        <w:rPr>
          <w:rFonts w:cstheme="minorHAnsi"/>
        </w:rPr>
        <w:tab/>
        <w:t>En cette année darwinienne, les mots "évolution" et "adaptation" provoquent une fièvre querelleuse source de contresens.</w:t>
      </w:r>
    </w:p>
    <w:p w14:paraId="65495870"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Même s'il en a charpenté l'idée, Darwin n'a jamais employé le mot "évolution" qui, au XIX</w:t>
      </w:r>
      <w:r w:rsidRPr="004F62D4">
        <w:rPr>
          <w:rFonts w:cstheme="minorHAnsi"/>
          <w:color w:val="19212B"/>
          <w:szCs w:val="22"/>
        </w:rPr>
        <w:t>e</w:t>
      </w:r>
      <w:r w:rsidRPr="004F62D4">
        <w:rPr>
          <w:rFonts w:cstheme="minorHAnsi"/>
          <w:color w:val="19212B"/>
          <w:szCs w:val="30"/>
        </w:rPr>
        <w:t xml:space="preserve"> siècle, désignait les parades militaires. Quant au mot "adaptation", il indique un processus biologique qui arrange une interaction entre un organisme et son milieu. Se trouve ainsi favorisé l'</w:t>
      </w:r>
      <w:hyperlink r:id="rId18" w:history="1">
        <w:r w:rsidRPr="004F62D4">
          <w:rPr>
            <w:rStyle w:val="Lienhypertexte"/>
            <w:rFonts w:cstheme="minorHAnsi"/>
            <w:color w:val="19212B"/>
            <w:szCs w:val="30"/>
          </w:rPr>
          <w:t>être</w:t>
        </w:r>
      </w:hyperlink>
      <w:r w:rsidRPr="004F62D4">
        <w:rPr>
          <w:rFonts w:cstheme="minorHAnsi"/>
          <w:color w:val="19212B"/>
          <w:szCs w:val="30"/>
        </w:rPr>
        <w:t xml:space="preserve"> vivant le plus apte à </w:t>
      </w:r>
      <w:hyperlink r:id="rId19" w:history="1">
        <w:r w:rsidRPr="004F62D4">
          <w:rPr>
            <w:rStyle w:val="Lienhypertexte"/>
            <w:rFonts w:cstheme="minorHAnsi"/>
            <w:color w:val="19212B"/>
            <w:szCs w:val="30"/>
          </w:rPr>
          <w:t>continuer</w:t>
        </w:r>
      </w:hyperlink>
      <w:r w:rsidRPr="004F62D4">
        <w:rPr>
          <w:rFonts w:cstheme="minorHAnsi"/>
          <w:color w:val="19212B"/>
          <w:szCs w:val="30"/>
        </w:rPr>
        <w:t xml:space="preserve"> à </w:t>
      </w:r>
      <w:hyperlink r:id="rId20" w:history="1">
        <w:r w:rsidRPr="004F62D4">
          <w:rPr>
            <w:rStyle w:val="Lienhypertexte"/>
            <w:rFonts w:cstheme="minorHAnsi"/>
            <w:color w:val="19212B"/>
            <w:szCs w:val="30"/>
          </w:rPr>
          <w:t>vivre</w:t>
        </w:r>
      </w:hyperlink>
      <w:r w:rsidRPr="004F62D4">
        <w:rPr>
          <w:rFonts w:cstheme="minorHAnsi"/>
          <w:color w:val="19212B"/>
          <w:szCs w:val="30"/>
        </w:rPr>
        <w:t xml:space="preserve"> dans ce nouveau milieu.</w:t>
      </w:r>
    </w:p>
    <w:p w14:paraId="49D2A1F2"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Plus apte ne veut pas </w:t>
      </w:r>
      <w:hyperlink r:id="rId21" w:history="1">
        <w:r w:rsidRPr="004F62D4">
          <w:rPr>
            <w:rStyle w:val="Lienhypertexte"/>
            <w:rFonts w:cstheme="minorHAnsi"/>
            <w:color w:val="19212B"/>
            <w:szCs w:val="30"/>
          </w:rPr>
          <w:t>dire</w:t>
        </w:r>
      </w:hyperlink>
      <w:r w:rsidRPr="004F62D4">
        <w:rPr>
          <w:rFonts w:cstheme="minorHAnsi"/>
          <w:color w:val="19212B"/>
          <w:szCs w:val="30"/>
        </w:rPr>
        <w:t xml:space="preserve"> plus fort, comme l'ont affirmé les nazis. La preuve, c'est qu'il existe sur les pourtours de la Méditerranée une maladie fortement génétique : la thalassémie. Un ensemble des gènes ne codent plus par la synthèse des protéines de globules rouges, ces petits bols qui transportent l'oxygène du sang. Les globules malformés, torsadés comme une faucille, provoquent une anémie souvent grave, mais, de ce fait, ils n'exhalent plus les phéromones qui attirent les moustiques transporteurs de paludisme. Dans un tel contexte, les porteurs de globules rouges sains tombent malades et parfois meurent de paludisme, tandis que ceux qui souffrent d'anémie thalassémique deviennent les plus aptes à </w:t>
      </w:r>
      <w:hyperlink r:id="rId22" w:history="1">
        <w:r w:rsidRPr="004F62D4">
          <w:rPr>
            <w:rStyle w:val="Lienhypertexte"/>
            <w:rFonts w:cstheme="minorHAnsi"/>
            <w:color w:val="19212B"/>
            <w:szCs w:val="30"/>
          </w:rPr>
          <w:t>survivre</w:t>
        </w:r>
      </w:hyperlink>
      <w:r w:rsidRPr="004F62D4">
        <w:rPr>
          <w:rFonts w:cstheme="minorHAnsi"/>
          <w:color w:val="19212B"/>
          <w:szCs w:val="30"/>
        </w:rPr>
        <w:t>.</w:t>
      </w:r>
    </w:p>
    <w:p w14:paraId="309B91EA"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L'adaptation n'est donc pas forcément un signe de santé, comme l'énonce la classification internationale des troubles mentaux. Biologiquement, il arrive que le plus faible devienne le plus apte. Physiologiquement, un trouble mental peut </w:t>
      </w:r>
      <w:hyperlink r:id="rId23" w:history="1">
        <w:r w:rsidRPr="004F62D4">
          <w:rPr>
            <w:rStyle w:val="Lienhypertexte"/>
            <w:rFonts w:cstheme="minorHAnsi"/>
            <w:color w:val="19212B"/>
            <w:szCs w:val="30"/>
          </w:rPr>
          <w:t>permettre</w:t>
        </w:r>
      </w:hyperlink>
      <w:r w:rsidRPr="004F62D4">
        <w:rPr>
          <w:rFonts w:cstheme="minorHAnsi"/>
          <w:color w:val="19212B"/>
          <w:szCs w:val="30"/>
        </w:rPr>
        <w:t xml:space="preserve"> l'adaptation : un mammifère emprisonné dans la cage d'un zoo s'y adapte par une hypersomnie, une onychophagie et des déambulations stéréotypées qui finissent par </w:t>
      </w:r>
      <w:hyperlink r:id="rId24" w:history="1">
        <w:r w:rsidRPr="004F62D4">
          <w:rPr>
            <w:rStyle w:val="Lienhypertexte"/>
            <w:rFonts w:cstheme="minorHAnsi"/>
            <w:color w:val="19212B"/>
            <w:szCs w:val="30"/>
          </w:rPr>
          <w:t>ulcérer</w:t>
        </w:r>
      </w:hyperlink>
      <w:r w:rsidRPr="004F62D4">
        <w:rPr>
          <w:rFonts w:cstheme="minorHAnsi"/>
          <w:color w:val="19212B"/>
          <w:szCs w:val="30"/>
        </w:rPr>
        <w:t xml:space="preserve"> les coussinets de </w:t>
      </w:r>
      <w:hyperlink r:id="rId25" w:history="1">
        <w:r w:rsidRPr="004F62D4">
          <w:rPr>
            <w:rStyle w:val="Lienhypertexte"/>
            <w:rFonts w:cstheme="minorHAnsi"/>
            <w:color w:val="19212B"/>
            <w:szCs w:val="30"/>
          </w:rPr>
          <w:t>ses</w:t>
        </w:r>
      </w:hyperlink>
      <w:r w:rsidRPr="004F62D4">
        <w:rPr>
          <w:rFonts w:cstheme="minorHAnsi"/>
          <w:color w:val="19212B"/>
          <w:szCs w:val="30"/>
        </w:rPr>
        <w:t xml:space="preserve"> pattes et son museau qui frotte contre les barreaux.</w:t>
      </w:r>
    </w:p>
    <w:p w14:paraId="5B397F0B"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Un homme prisonnier, isolé au mitard, s'adapte au vide de ce nouvel environnement en le remplissant d'hallucinations. L'homme isolé se sent mieux dès que son cerveau produit des perceptions sans objet, dès qu'il entend des voix ou regarde des </w:t>
      </w:r>
      <w:hyperlink r:id="rId26" w:history="1">
        <w:r w:rsidRPr="004F62D4">
          <w:rPr>
            <w:rStyle w:val="Lienhypertexte"/>
            <w:rFonts w:cstheme="minorHAnsi"/>
            <w:color w:val="19212B"/>
            <w:szCs w:val="30"/>
          </w:rPr>
          <w:t>scènes</w:t>
        </w:r>
      </w:hyperlink>
      <w:r w:rsidRPr="004F62D4">
        <w:rPr>
          <w:rFonts w:cstheme="minorHAnsi"/>
          <w:color w:val="19212B"/>
          <w:szCs w:val="30"/>
        </w:rPr>
        <w:t xml:space="preserve"> oniriques qui n'existent pas dans le réel. C'est la maladie mentale qui l'adapte à un monde privé d'humanité.</w:t>
      </w:r>
    </w:p>
    <w:p w14:paraId="47CBBC50"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Il arrive même que le succès adaptatif provoque l'élimination des êtres vivants trop bien adaptés. En 1916, cinq cerfs Sika furent installés sur l'île Jam, près de Vancouver. L'écologie leur convenait, ils y vécurent si bien que, en 1955, on en comptait trois cents, magnifiques et en parfaite santé. Lorsque, soudain, ils tombèrent malades et disparurent en moins de trois ans.</w:t>
      </w:r>
    </w:p>
    <w:p w14:paraId="6E041171"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Aucune raison médicale ou accidentelle de </w:t>
      </w:r>
      <w:hyperlink r:id="rId27" w:history="1">
        <w:r w:rsidRPr="004F62D4">
          <w:rPr>
            <w:rStyle w:val="Lienhypertexte"/>
            <w:rFonts w:cstheme="minorHAnsi"/>
            <w:color w:val="19212B"/>
            <w:szCs w:val="30"/>
          </w:rPr>
          <w:t>mourir</w:t>
        </w:r>
      </w:hyperlink>
      <w:r w:rsidRPr="004F62D4">
        <w:rPr>
          <w:rFonts w:cstheme="minorHAnsi"/>
          <w:color w:val="19212B"/>
          <w:szCs w:val="30"/>
        </w:rPr>
        <w:t xml:space="preserve">, pas de prédateurs, écologie parfaite. C'est un endocrinologue qui a découvert la cause de leur élimination : leur succès adaptatif ! Les cerfs, heureux dans ce pays de cocagne, avaient tant proliféré qu'ils ne parvenaient plus à </w:t>
      </w:r>
      <w:hyperlink r:id="rId28" w:history="1">
        <w:r w:rsidRPr="004F62D4">
          <w:rPr>
            <w:rStyle w:val="Lienhypertexte"/>
            <w:rFonts w:cstheme="minorHAnsi"/>
            <w:color w:val="19212B"/>
            <w:szCs w:val="30"/>
          </w:rPr>
          <w:t>exécuter</w:t>
        </w:r>
      </w:hyperlink>
      <w:r w:rsidRPr="004F62D4">
        <w:rPr>
          <w:rFonts w:cstheme="minorHAnsi"/>
          <w:color w:val="19212B"/>
          <w:szCs w:val="30"/>
        </w:rPr>
        <w:t xml:space="preserve"> leurs rituels d'interaction. Le grand espace était trop réduit. L'harmonisation des brames n'était plus possible, car tous criaient en même temps. Et leur surnombre avait détruit les pâtures qui leur convenaient auparavant.</w:t>
      </w:r>
    </w:p>
    <w:p w14:paraId="2D1E07B9"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C'est leur succès adaptatif qui avait provoqué le phénomène de surpâture qui les affaiblissait. La déritualisation du groupe provoquée par le surnombre avait limité l'espace et empêché les rituels au point que chaque cerf devenait un agresseur pour l'autre. Le stress était devenu mortel : hypertension, hémorragie gastrique, épuisement surrénal les avaient alors éliminés en moins de trois ans. Malheur au vainqueur !</w:t>
      </w:r>
    </w:p>
    <w:p w14:paraId="741B1ECB"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On peut se </w:t>
      </w:r>
      <w:hyperlink r:id="rId29" w:history="1">
        <w:r w:rsidRPr="004F62D4">
          <w:rPr>
            <w:rStyle w:val="Lienhypertexte"/>
            <w:rFonts w:cstheme="minorHAnsi"/>
            <w:color w:val="19212B"/>
            <w:szCs w:val="30"/>
          </w:rPr>
          <w:t>demander</w:t>
        </w:r>
      </w:hyperlink>
      <w:r w:rsidRPr="004F62D4">
        <w:rPr>
          <w:rFonts w:cstheme="minorHAnsi"/>
          <w:color w:val="19212B"/>
          <w:szCs w:val="30"/>
        </w:rPr>
        <w:t xml:space="preserve"> si cette parabole éthologique ne propose pas une réflexion sur la condition humaine. Quelle est notre surpâture, à nous êtres humains qui dominons la nature ? Chaque fois que nous obtenons un succès, nous en profitons tellement que nous le boursouflons jusqu'à ce qu'il modifie l'environnement auquel on était adapté. Notre succès adaptatif vient de nous </w:t>
      </w:r>
      <w:hyperlink r:id="rId30" w:history="1">
        <w:r w:rsidRPr="004F62D4">
          <w:rPr>
            <w:rStyle w:val="Lienhypertexte"/>
            <w:rFonts w:cstheme="minorHAnsi"/>
            <w:color w:val="19212B"/>
            <w:szCs w:val="30"/>
          </w:rPr>
          <w:t>désadapter</w:t>
        </w:r>
      </w:hyperlink>
      <w:r w:rsidRPr="004F62D4">
        <w:rPr>
          <w:rFonts w:cstheme="minorHAnsi"/>
          <w:color w:val="19212B"/>
          <w:szCs w:val="30"/>
        </w:rPr>
        <w:t xml:space="preserve"> ! Jusqu'au XIX</w:t>
      </w:r>
      <w:r w:rsidRPr="004F62D4">
        <w:rPr>
          <w:rFonts w:cstheme="minorHAnsi"/>
          <w:color w:val="19212B"/>
          <w:szCs w:val="22"/>
        </w:rPr>
        <w:t>e</w:t>
      </w:r>
      <w:r w:rsidRPr="004F62D4">
        <w:rPr>
          <w:rFonts w:cstheme="minorHAnsi"/>
          <w:color w:val="19212B"/>
          <w:szCs w:val="30"/>
        </w:rPr>
        <w:t xml:space="preserve"> siècle, la mort était sale, quoi qu'en disent les images d'Epinal. Les enfants mouraient dans la diarrhée des toxicoses, les femmes dans le sang des couches et les hommes dans le pus des accidents. Lorsque les antibiotiques ont permis la victoire contre les germes infectieux, on en a tant donné que, conformément à la théorie darwinienne, cette action victorieuse a sélectionné les germes les plus aptes à </w:t>
      </w:r>
      <w:hyperlink r:id="rId31" w:history="1">
        <w:r w:rsidRPr="004F62D4">
          <w:rPr>
            <w:rStyle w:val="Lienhypertexte"/>
            <w:rFonts w:cstheme="minorHAnsi"/>
            <w:color w:val="19212B"/>
            <w:szCs w:val="30"/>
          </w:rPr>
          <w:t>survivre</w:t>
        </w:r>
      </w:hyperlink>
      <w:r w:rsidRPr="004F62D4">
        <w:rPr>
          <w:rFonts w:cstheme="minorHAnsi"/>
          <w:color w:val="19212B"/>
          <w:szCs w:val="30"/>
        </w:rPr>
        <w:t xml:space="preserve"> dans ce nouvel environnement et l'on voit </w:t>
      </w:r>
      <w:hyperlink r:id="rId32" w:history="1">
        <w:r w:rsidRPr="004F62D4">
          <w:rPr>
            <w:rStyle w:val="Lienhypertexte"/>
            <w:rFonts w:cstheme="minorHAnsi"/>
            <w:color w:val="19212B"/>
            <w:szCs w:val="30"/>
          </w:rPr>
          <w:t>réapparaître</w:t>
        </w:r>
      </w:hyperlink>
      <w:r w:rsidRPr="004F62D4">
        <w:rPr>
          <w:rFonts w:cstheme="minorHAnsi"/>
          <w:color w:val="19212B"/>
          <w:szCs w:val="30"/>
        </w:rPr>
        <w:t xml:space="preserve"> d'anciennes maladies infectieuses que l'on ne peut plus </w:t>
      </w:r>
      <w:hyperlink r:id="rId33" w:history="1">
        <w:r w:rsidRPr="004F62D4">
          <w:rPr>
            <w:rStyle w:val="Lienhypertexte"/>
            <w:rFonts w:cstheme="minorHAnsi"/>
            <w:color w:val="19212B"/>
            <w:szCs w:val="30"/>
          </w:rPr>
          <w:t>soigner</w:t>
        </w:r>
      </w:hyperlink>
      <w:r w:rsidRPr="004F62D4">
        <w:rPr>
          <w:rFonts w:cstheme="minorHAnsi"/>
          <w:color w:val="19212B"/>
          <w:szCs w:val="30"/>
        </w:rPr>
        <w:t xml:space="preserve"> : malheur au vainqueur !</w:t>
      </w:r>
    </w:p>
    <w:p w14:paraId="4F7942BD"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Ce processus se répète culturellement. Notre capacité à </w:t>
      </w:r>
      <w:hyperlink r:id="rId34" w:history="1">
        <w:r w:rsidRPr="004F62D4">
          <w:rPr>
            <w:rStyle w:val="Lienhypertexte"/>
            <w:rFonts w:cstheme="minorHAnsi"/>
            <w:color w:val="19212B"/>
            <w:szCs w:val="30"/>
          </w:rPr>
          <w:t>inventer</w:t>
        </w:r>
      </w:hyperlink>
      <w:r w:rsidRPr="004F62D4">
        <w:rPr>
          <w:rFonts w:cstheme="minorHAnsi"/>
          <w:color w:val="19212B"/>
          <w:szCs w:val="30"/>
        </w:rPr>
        <w:t xml:space="preserve"> le monde de l'artifice, celui des mots et des outils nous permet d'</w:t>
      </w:r>
      <w:hyperlink r:id="rId35" w:history="1">
        <w:r w:rsidRPr="004F62D4">
          <w:rPr>
            <w:rStyle w:val="Lienhypertexte"/>
            <w:rFonts w:cstheme="minorHAnsi"/>
            <w:color w:val="19212B"/>
            <w:szCs w:val="30"/>
          </w:rPr>
          <w:t>échapper</w:t>
        </w:r>
      </w:hyperlink>
      <w:r w:rsidRPr="004F62D4">
        <w:rPr>
          <w:rFonts w:cstheme="minorHAnsi"/>
          <w:color w:val="19212B"/>
          <w:szCs w:val="30"/>
        </w:rPr>
        <w:t xml:space="preserve"> aux contraintes de la nature et de la </w:t>
      </w:r>
      <w:hyperlink r:id="rId36" w:history="1">
        <w:r w:rsidRPr="004F62D4">
          <w:rPr>
            <w:rStyle w:val="Lienhypertexte"/>
            <w:rFonts w:cstheme="minorHAnsi"/>
            <w:color w:val="19212B"/>
            <w:szCs w:val="30"/>
          </w:rPr>
          <w:t>dominer</w:t>
        </w:r>
      </w:hyperlink>
      <w:r w:rsidRPr="004F62D4">
        <w:rPr>
          <w:rFonts w:cstheme="minorHAnsi"/>
          <w:color w:val="19212B"/>
          <w:szCs w:val="30"/>
        </w:rPr>
        <w:t xml:space="preserve">, au point de la </w:t>
      </w:r>
      <w:hyperlink r:id="rId37" w:history="1">
        <w:r w:rsidRPr="004F62D4">
          <w:rPr>
            <w:rStyle w:val="Lienhypertexte"/>
            <w:rFonts w:cstheme="minorHAnsi"/>
            <w:color w:val="19212B"/>
            <w:szCs w:val="30"/>
          </w:rPr>
          <w:t>détruire</w:t>
        </w:r>
      </w:hyperlink>
      <w:r w:rsidRPr="004F62D4">
        <w:rPr>
          <w:rFonts w:cstheme="minorHAnsi"/>
          <w:color w:val="19212B"/>
          <w:szCs w:val="30"/>
        </w:rPr>
        <w:t>. On court à notre perte quand ça marche trop bien. On répète tellement ce qui a bien marché que ça ne marche plus puisque notre succès a modifié les conditions de l'adaptation.</w:t>
      </w:r>
    </w:p>
    <w:p w14:paraId="7A022333"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Ce que les cerfs ont fait sur l'île Jam, ce que nous avons fait avec les germes infectieux, nous le faisons encore plus avec notre économie et nos récits. Normalement, un investisseur devrait </w:t>
      </w:r>
      <w:hyperlink r:id="rId38" w:history="1">
        <w:r w:rsidRPr="004F62D4">
          <w:rPr>
            <w:rStyle w:val="Lienhypertexte"/>
            <w:rFonts w:cstheme="minorHAnsi"/>
            <w:color w:val="19212B"/>
            <w:szCs w:val="30"/>
          </w:rPr>
          <w:t>recueillir</w:t>
        </w:r>
      </w:hyperlink>
      <w:r w:rsidRPr="004F62D4">
        <w:rPr>
          <w:rFonts w:cstheme="minorHAnsi"/>
          <w:color w:val="19212B"/>
          <w:szCs w:val="30"/>
        </w:rPr>
        <w:t xml:space="preserve"> les informations sur un marché, les </w:t>
      </w:r>
      <w:hyperlink r:id="rId39" w:history="1">
        <w:r w:rsidRPr="004F62D4">
          <w:rPr>
            <w:rStyle w:val="Lienhypertexte"/>
            <w:rFonts w:cstheme="minorHAnsi"/>
            <w:color w:val="19212B"/>
            <w:szCs w:val="30"/>
          </w:rPr>
          <w:t>évaluer</w:t>
        </w:r>
      </w:hyperlink>
      <w:r w:rsidRPr="004F62D4">
        <w:rPr>
          <w:rFonts w:cstheme="minorHAnsi"/>
          <w:color w:val="19212B"/>
          <w:szCs w:val="30"/>
        </w:rPr>
        <w:t xml:space="preserve"> puis </w:t>
      </w:r>
      <w:hyperlink r:id="rId40" w:history="1">
        <w:r w:rsidRPr="004F62D4">
          <w:rPr>
            <w:rStyle w:val="Lienhypertexte"/>
            <w:rFonts w:cstheme="minorHAnsi"/>
            <w:color w:val="19212B"/>
            <w:szCs w:val="30"/>
          </w:rPr>
          <w:t>décider</w:t>
        </w:r>
      </w:hyperlink>
      <w:r w:rsidRPr="004F62D4">
        <w:rPr>
          <w:rFonts w:cstheme="minorHAnsi"/>
          <w:color w:val="19212B"/>
          <w:szCs w:val="30"/>
        </w:rPr>
        <w:t xml:space="preserve">... rationnellement. Ce processus logique se réalise rarement. Quand la </w:t>
      </w:r>
      <w:hyperlink r:id="rId41" w:history="1">
        <w:r w:rsidRPr="004F62D4">
          <w:rPr>
            <w:rStyle w:val="Lienhypertexte"/>
            <w:rFonts w:cstheme="minorHAnsi"/>
            <w:color w:val="19212B"/>
            <w:szCs w:val="30"/>
          </w:rPr>
          <w:t>Bourse</w:t>
        </w:r>
      </w:hyperlink>
      <w:r w:rsidRPr="004F62D4">
        <w:rPr>
          <w:rFonts w:cstheme="minorHAnsi"/>
          <w:color w:val="19212B"/>
          <w:szCs w:val="30"/>
        </w:rPr>
        <w:t xml:space="preserve"> a explosé à </w:t>
      </w:r>
      <w:hyperlink r:id="rId42" w:history="1">
        <w:r w:rsidRPr="004F62D4">
          <w:rPr>
            <w:rStyle w:val="Lienhypertexte"/>
            <w:rFonts w:cstheme="minorHAnsi"/>
            <w:color w:val="19212B"/>
            <w:szCs w:val="30"/>
          </w:rPr>
          <w:t>partir</w:t>
        </w:r>
      </w:hyperlink>
      <w:r w:rsidRPr="004F62D4">
        <w:rPr>
          <w:rFonts w:cstheme="minorHAnsi"/>
          <w:color w:val="19212B"/>
          <w:szCs w:val="30"/>
        </w:rPr>
        <w:t xml:space="preserve"> de 1982, quand le marché mondial est devenu pléthorique, quand la chute du Mur a donné aux Européens de l'Est ou aux Chinois la possibilité de </w:t>
      </w:r>
      <w:hyperlink r:id="rId43" w:history="1">
        <w:r w:rsidRPr="004F62D4">
          <w:rPr>
            <w:rStyle w:val="Lienhypertexte"/>
            <w:rFonts w:cstheme="minorHAnsi"/>
            <w:color w:val="19212B"/>
            <w:szCs w:val="30"/>
          </w:rPr>
          <w:t>devenir</w:t>
        </w:r>
      </w:hyperlink>
      <w:r w:rsidRPr="004F62D4">
        <w:rPr>
          <w:rFonts w:cstheme="minorHAnsi"/>
          <w:color w:val="19212B"/>
          <w:szCs w:val="30"/>
        </w:rPr>
        <w:t xml:space="preserve"> à leur tour des consommateurs, quand Internet a créé un marché universel, l'argent a perdu la tête. Il s'est emballé dans l'euphorie boursière où les investisseurs plaçaient dans ce qui marchait, ils achetaient parce que les autres achetaient sans </w:t>
      </w:r>
      <w:hyperlink r:id="rId44" w:history="1">
        <w:r w:rsidRPr="004F62D4">
          <w:rPr>
            <w:rStyle w:val="Lienhypertexte"/>
            <w:rFonts w:cstheme="minorHAnsi"/>
            <w:color w:val="19212B"/>
            <w:szCs w:val="30"/>
          </w:rPr>
          <w:t>analyser</w:t>
        </w:r>
      </w:hyperlink>
      <w:r w:rsidRPr="004F62D4">
        <w:rPr>
          <w:rFonts w:cstheme="minorHAnsi"/>
          <w:color w:val="19212B"/>
          <w:szCs w:val="30"/>
        </w:rPr>
        <w:t xml:space="preserve"> ce qu'ils décidaient.</w:t>
      </w:r>
    </w:p>
    <w:p w14:paraId="3F0D53DD"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Cette euphorie boursière s'explique par le mimétisme bien plus que par la raison. On achète, parce que tout le monde achète. Je veux la même voiture, le même </w:t>
      </w:r>
      <w:hyperlink r:id="rId45" w:history="1">
        <w:r w:rsidRPr="004F62D4">
          <w:rPr>
            <w:rStyle w:val="Lienhypertexte"/>
            <w:rFonts w:cstheme="minorHAnsi"/>
            <w:color w:val="19212B"/>
            <w:szCs w:val="30"/>
          </w:rPr>
          <w:t>logement</w:t>
        </w:r>
      </w:hyperlink>
      <w:r w:rsidRPr="004F62D4">
        <w:rPr>
          <w:rFonts w:cstheme="minorHAnsi"/>
          <w:color w:val="19212B"/>
          <w:szCs w:val="30"/>
        </w:rPr>
        <w:t xml:space="preserve"> et le même fonds de pension que mon voisin heureux, pensait l'investisseur irrationnel. Un seul achat ne change pas un marché, mais la contagion des </w:t>
      </w:r>
      <w:hyperlink r:id="rId46" w:history="1">
        <w:r w:rsidRPr="004F62D4">
          <w:rPr>
            <w:rStyle w:val="Lienhypertexte"/>
            <w:rFonts w:cstheme="minorHAnsi"/>
            <w:color w:val="19212B"/>
            <w:szCs w:val="30"/>
          </w:rPr>
          <w:t>idées</w:t>
        </w:r>
      </w:hyperlink>
      <w:r w:rsidRPr="004F62D4">
        <w:rPr>
          <w:rFonts w:cstheme="minorHAnsi"/>
          <w:color w:val="19212B"/>
          <w:szCs w:val="30"/>
        </w:rPr>
        <w:t xml:space="preserve">, en induisant une tendance, peut </w:t>
      </w:r>
      <w:hyperlink r:id="rId47" w:history="1">
        <w:r w:rsidRPr="004F62D4">
          <w:rPr>
            <w:rStyle w:val="Lienhypertexte"/>
            <w:rFonts w:cstheme="minorHAnsi"/>
            <w:color w:val="19212B"/>
            <w:szCs w:val="30"/>
          </w:rPr>
          <w:t>provoquer</w:t>
        </w:r>
      </w:hyperlink>
      <w:r w:rsidRPr="004F62D4">
        <w:rPr>
          <w:rFonts w:cstheme="minorHAnsi"/>
          <w:color w:val="19212B"/>
          <w:szCs w:val="30"/>
        </w:rPr>
        <w:t xml:space="preserve"> un mouvement financier. Cette illusion euphorisante crée la confiance qui provoque la réussite du marché... jusqu'à ce que la baudruche se dégonfle !</w:t>
      </w:r>
    </w:p>
    <w:p w14:paraId="7D571455"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La rationalité n'est plus mathématique, elle est évolutive : ça marche jusqu'à l'excès qui dérégule le système. Le panurgisme psychologique participe à la course économique jusqu'au moment où les moutons euphoriques sautent dans le vide. Ce processus de surpâture est rendu encore plus efficace par la technologie. Internet, avec son effet de surlangue, rend présentes, encore mieux que la parole, des informations très éloignées. Ce succès technique provoque une sorte de délire logique, où la succession des succès finit par </w:t>
      </w:r>
      <w:hyperlink r:id="rId48" w:history="1">
        <w:r w:rsidRPr="004F62D4">
          <w:rPr>
            <w:rStyle w:val="Lienhypertexte"/>
            <w:rFonts w:cstheme="minorHAnsi"/>
            <w:color w:val="19212B"/>
            <w:szCs w:val="30"/>
          </w:rPr>
          <w:t>couper</w:t>
        </w:r>
      </w:hyperlink>
      <w:r w:rsidRPr="004F62D4">
        <w:rPr>
          <w:rFonts w:cstheme="minorHAnsi"/>
          <w:color w:val="19212B"/>
          <w:szCs w:val="30"/>
        </w:rPr>
        <w:t xml:space="preserve"> les financiers du réel.</w:t>
      </w:r>
    </w:p>
    <w:p w14:paraId="10B3F2EC"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Les stupéfiants succès technologiques et financiers ont même provoqué des échecs politiques et guerriers. Seul un pays très riche peut se </w:t>
      </w:r>
      <w:hyperlink r:id="rId49" w:history="1">
        <w:r w:rsidRPr="004F62D4">
          <w:rPr>
            <w:rStyle w:val="Lienhypertexte"/>
            <w:rFonts w:cstheme="minorHAnsi"/>
            <w:color w:val="19212B"/>
            <w:szCs w:val="30"/>
          </w:rPr>
          <w:t>payer</w:t>
        </w:r>
      </w:hyperlink>
      <w:r w:rsidRPr="004F62D4">
        <w:rPr>
          <w:rFonts w:cstheme="minorHAnsi"/>
          <w:color w:val="19212B"/>
          <w:szCs w:val="30"/>
        </w:rPr>
        <w:t xml:space="preserve"> un drone ou un soldat suréquipé. Dans les guerres asymétriques, les pays riches sont à coup sûr les vainqueurs... jusqu'au moment où les pauvres redécouvrent l'Homme seul sur sa petite </w:t>
      </w:r>
      <w:hyperlink r:id="rId50" w:history="1">
        <w:r w:rsidRPr="004F62D4">
          <w:rPr>
            <w:rStyle w:val="Lienhypertexte"/>
            <w:rFonts w:cstheme="minorHAnsi"/>
            <w:color w:val="19212B"/>
            <w:szCs w:val="30"/>
          </w:rPr>
          <w:t>moto</w:t>
        </w:r>
      </w:hyperlink>
      <w:r w:rsidRPr="004F62D4">
        <w:rPr>
          <w:rFonts w:cstheme="minorHAnsi"/>
          <w:color w:val="19212B"/>
          <w:szCs w:val="30"/>
        </w:rPr>
        <w:t>, avec son petit lance-fusées.</w:t>
      </w:r>
    </w:p>
    <w:p w14:paraId="627B0CE4"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19212B"/>
          <w:szCs w:val="30"/>
        </w:rPr>
      </w:pPr>
      <w:r w:rsidRPr="004F62D4">
        <w:rPr>
          <w:rFonts w:cstheme="minorHAnsi"/>
          <w:color w:val="19212B"/>
          <w:szCs w:val="30"/>
        </w:rPr>
        <w:tab/>
        <w:t xml:space="preserve">Ce soldat seul est capable de </w:t>
      </w:r>
      <w:hyperlink r:id="rId51" w:history="1">
        <w:r w:rsidRPr="004F62D4">
          <w:rPr>
            <w:rStyle w:val="Lienhypertexte"/>
            <w:rFonts w:cstheme="minorHAnsi"/>
            <w:color w:val="19212B"/>
            <w:szCs w:val="30"/>
          </w:rPr>
          <w:t>descendre</w:t>
        </w:r>
      </w:hyperlink>
      <w:r w:rsidRPr="004F62D4">
        <w:rPr>
          <w:rFonts w:cstheme="minorHAnsi"/>
          <w:color w:val="19212B"/>
          <w:szCs w:val="30"/>
        </w:rPr>
        <w:t xml:space="preserve"> un hélicoptère puis de se </w:t>
      </w:r>
      <w:hyperlink r:id="rId52" w:history="1">
        <w:r w:rsidRPr="004F62D4">
          <w:rPr>
            <w:rStyle w:val="Lienhypertexte"/>
            <w:rFonts w:cstheme="minorHAnsi"/>
            <w:color w:val="19212B"/>
            <w:szCs w:val="30"/>
          </w:rPr>
          <w:t>cacher</w:t>
        </w:r>
      </w:hyperlink>
      <w:r w:rsidRPr="004F62D4">
        <w:rPr>
          <w:rFonts w:cstheme="minorHAnsi"/>
          <w:color w:val="19212B"/>
          <w:szCs w:val="30"/>
        </w:rPr>
        <w:t xml:space="preserve"> dans un buisson. D'immenses </w:t>
      </w:r>
      <w:hyperlink r:id="rId53" w:history="1">
        <w:r w:rsidRPr="004F62D4">
          <w:rPr>
            <w:rStyle w:val="Lienhypertexte"/>
            <w:rFonts w:cstheme="minorHAnsi"/>
            <w:color w:val="19212B"/>
            <w:szCs w:val="30"/>
          </w:rPr>
          <w:t>arm</w:t>
        </w:r>
      </w:hyperlink>
      <w:r w:rsidRPr="004F62D4">
        <w:rPr>
          <w:rFonts w:cstheme="minorHAnsi"/>
          <w:color w:val="19212B"/>
          <w:szCs w:val="30"/>
        </w:rPr>
        <w:t xml:space="preserve">ées très bien formées ont pu sans peine </w:t>
      </w:r>
      <w:hyperlink r:id="rId54" w:history="1">
        <w:r w:rsidRPr="004F62D4">
          <w:rPr>
            <w:rStyle w:val="Lienhypertexte"/>
            <w:rFonts w:cstheme="minorHAnsi"/>
            <w:color w:val="19212B"/>
            <w:szCs w:val="30"/>
          </w:rPr>
          <w:t>occuper</w:t>
        </w:r>
      </w:hyperlink>
      <w:r w:rsidRPr="004F62D4">
        <w:rPr>
          <w:rFonts w:cstheme="minorHAnsi"/>
          <w:color w:val="19212B"/>
          <w:szCs w:val="30"/>
        </w:rPr>
        <w:t xml:space="preserve"> un territoire... jusqu'au moment où un petit groupe très décidé a redécouvert l'Homme seul, le terroriste invisible, capable d'</w:t>
      </w:r>
      <w:hyperlink r:id="rId55" w:history="1">
        <w:r w:rsidRPr="004F62D4">
          <w:rPr>
            <w:rStyle w:val="Lienhypertexte"/>
            <w:rFonts w:cstheme="minorHAnsi"/>
            <w:color w:val="19212B"/>
            <w:szCs w:val="30"/>
          </w:rPr>
          <w:t>imposer</w:t>
        </w:r>
      </w:hyperlink>
      <w:r w:rsidRPr="004F62D4">
        <w:rPr>
          <w:rFonts w:cstheme="minorHAnsi"/>
          <w:color w:val="19212B"/>
          <w:szCs w:val="30"/>
        </w:rPr>
        <w:t xml:space="preserve"> sa loi en faisant </w:t>
      </w:r>
      <w:hyperlink r:id="rId56" w:history="1">
        <w:r w:rsidRPr="004F62D4">
          <w:rPr>
            <w:rStyle w:val="Lienhypertexte"/>
            <w:rFonts w:cstheme="minorHAnsi"/>
            <w:color w:val="19212B"/>
            <w:szCs w:val="30"/>
          </w:rPr>
          <w:t>sauter</w:t>
        </w:r>
      </w:hyperlink>
      <w:r w:rsidRPr="004F62D4">
        <w:rPr>
          <w:rFonts w:cstheme="minorHAnsi"/>
          <w:color w:val="19212B"/>
          <w:szCs w:val="30"/>
        </w:rPr>
        <w:t xml:space="preserve"> une école puis de se </w:t>
      </w:r>
      <w:hyperlink r:id="rId57" w:history="1">
        <w:r w:rsidRPr="004F62D4">
          <w:rPr>
            <w:rStyle w:val="Lienhypertexte"/>
            <w:rFonts w:cstheme="minorHAnsi"/>
            <w:color w:val="19212B"/>
            <w:szCs w:val="30"/>
          </w:rPr>
          <w:t>cacher</w:t>
        </w:r>
      </w:hyperlink>
      <w:r w:rsidRPr="004F62D4">
        <w:rPr>
          <w:rFonts w:cstheme="minorHAnsi"/>
          <w:color w:val="19212B"/>
          <w:szCs w:val="30"/>
        </w:rPr>
        <w:t xml:space="preserve"> dans la foule d'un marché. Il ne sert plus à rien de </w:t>
      </w:r>
      <w:hyperlink r:id="rId58" w:history="1">
        <w:r w:rsidRPr="004F62D4">
          <w:rPr>
            <w:rStyle w:val="Lienhypertexte"/>
            <w:rFonts w:cstheme="minorHAnsi"/>
            <w:color w:val="19212B"/>
            <w:szCs w:val="30"/>
          </w:rPr>
          <w:t>gagner</w:t>
        </w:r>
      </w:hyperlink>
      <w:r w:rsidRPr="004F62D4">
        <w:rPr>
          <w:rFonts w:cstheme="minorHAnsi"/>
          <w:color w:val="19212B"/>
          <w:szCs w:val="30"/>
        </w:rPr>
        <w:t xml:space="preserve"> une bataille, puisque c'est le vaincu qui va </w:t>
      </w:r>
      <w:hyperlink r:id="rId59" w:history="1">
        <w:r w:rsidRPr="004F62D4">
          <w:rPr>
            <w:rStyle w:val="Lienhypertexte"/>
            <w:rFonts w:cstheme="minorHAnsi"/>
            <w:color w:val="19212B"/>
            <w:szCs w:val="30"/>
          </w:rPr>
          <w:t>imposer</w:t>
        </w:r>
      </w:hyperlink>
      <w:r w:rsidRPr="004F62D4">
        <w:rPr>
          <w:rFonts w:cstheme="minorHAnsi"/>
          <w:color w:val="19212B"/>
          <w:szCs w:val="30"/>
        </w:rPr>
        <w:t xml:space="preserve"> sa loi. Malheur au vainqueur ! Par son point fort il va </w:t>
      </w:r>
      <w:hyperlink r:id="rId60" w:history="1">
        <w:r w:rsidRPr="004F62D4">
          <w:rPr>
            <w:rStyle w:val="Lienhypertexte"/>
            <w:rFonts w:cstheme="minorHAnsi"/>
            <w:color w:val="19212B"/>
            <w:szCs w:val="30"/>
          </w:rPr>
          <w:t>mourir</w:t>
        </w:r>
      </w:hyperlink>
      <w:r w:rsidRPr="004F62D4">
        <w:rPr>
          <w:rFonts w:cstheme="minorHAnsi"/>
          <w:color w:val="19212B"/>
          <w:szCs w:val="30"/>
        </w:rPr>
        <w:t>.</w:t>
      </w:r>
    </w:p>
    <w:p w14:paraId="25AA79C5" w14:textId="77777777" w:rsidR="00960BFF" w:rsidRPr="004F62D4" w:rsidRDefault="00960BFF" w:rsidP="00960B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right"/>
        <w:rPr>
          <w:rFonts w:cstheme="minorHAnsi"/>
          <w:color w:val="19212B"/>
          <w:sz w:val="22"/>
          <w:szCs w:val="22"/>
        </w:rPr>
      </w:pPr>
      <w:r w:rsidRPr="004F62D4">
        <w:rPr>
          <w:rFonts w:cstheme="minorHAnsi"/>
          <w:sz w:val="22"/>
          <w:szCs w:val="22"/>
        </w:rPr>
        <w:t xml:space="preserve"> Boris CYRULNIK, “Malheur au vainqueur !”, </w:t>
      </w:r>
      <w:r w:rsidRPr="004F62D4">
        <w:rPr>
          <w:rFonts w:cstheme="minorHAnsi"/>
          <w:i/>
          <w:iCs/>
          <w:sz w:val="22"/>
          <w:szCs w:val="22"/>
        </w:rPr>
        <w:t>Le Monde</w:t>
      </w:r>
      <w:r w:rsidRPr="004F62D4">
        <w:rPr>
          <w:rFonts w:cstheme="minorHAnsi"/>
          <w:sz w:val="22"/>
          <w:szCs w:val="22"/>
        </w:rPr>
        <w:t>, 20 juin 2009</w:t>
      </w:r>
    </w:p>
    <w:p w14:paraId="180E4679"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I RESUME DE TEXTE </w:t>
      </w:r>
      <w:r w:rsidRPr="004F62D4">
        <w:rPr>
          <w:rFonts w:cstheme="minorHAnsi"/>
          <w:b/>
          <w:bCs/>
          <w:i/>
          <w:iCs/>
        </w:rPr>
        <w:t>(10 points)</w:t>
      </w:r>
      <w:r w:rsidRPr="004F62D4">
        <w:rPr>
          <w:rFonts w:cstheme="minorHAnsi"/>
          <w:b/>
          <w:bCs/>
        </w:rPr>
        <w:t xml:space="preserve"> </w:t>
      </w:r>
    </w:p>
    <w:p w14:paraId="76B24381"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 </w:t>
      </w:r>
    </w:p>
    <w:p w14:paraId="2FD4AADE"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Vous résumerez le texte (de </w:t>
      </w:r>
      <w:r w:rsidRPr="004F62D4">
        <w:rPr>
          <w:rFonts w:cstheme="minorHAnsi"/>
          <w:b/>
          <w:bCs/>
        </w:rPr>
        <w:t>1239</w:t>
      </w:r>
      <w:r w:rsidRPr="004F62D4">
        <w:rPr>
          <w:rFonts w:cstheme="minorHAnsi"/>
        </w:rPr>
        <w:t xml:space="preserve"> mots) en 100 mots (± 10 % : le résumé devra comprendre entre 90 et 110 mots). Il est rappelé que le respect du nombre de mots est capital pour cette épreuve. Il est vérifié par les correcteurs pour chaque copie. </w:t>
      </w:r>
    </w:p>
    <w:p w14:paraId="0CABDBFF"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 </w:t>
      </w:r>
    </w:p>
    <w:p w14:paraId="382374D8"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On appelle </w:t>
      </w:r>
      <w:r w:rsidRPr="004F62D4">
        <w:rPr>
          <w:rFonts w:cstheme="minorHAnsi"/>
          <w:i/>
          <w:iCs/>
        </w:rPr>
        <w:t>« mot »</w:t>
      </w:r>
      <w:r w:rsidRPr="004F62D4">
        <w:rPr>
          <w:rFonts w:cstheme="minorHAnsi"/>
        </w:rPr>
        <w:t xml:space="preserve"> toute lettre ou groupe de lettres séparé des autres par un blanc, une apostrophe ou un tiret (mot composé) selon la définition des typographes. Ainsi : « c’est-à-dire » = 4 mots ; « Il l’a vu aujourd’hui » = 6 mots. </w:t>
      </w:r>
    </w:p>
    <w:p w14:paraId="43464694"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 </w:t>
      </w:r>
    </w:p>
    <w:p w14:paraId="7A0E79DF"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Les candidats devront indiquer le total exact de mots employés à la fin de leur copie. Dans le texte de leur contraction, ils indiqueront par un trait chaque tranche de 50 mots (en marge, ils porteront l’indication : 50, 100). </w:t>
      </w:r>
    </w:p>
    <w:p w14:paraId="1866659D"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 </w:t>
      </w:r>
    </w:p>
    <w:p w14:paraId="2B54E66B"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N.B. </w:t>
      </w:r>
      <w:r w:rsidRPr="004F62D4">
        <w:rPr>
          <w:rFonts w:cstheme="minorHAnsi"/>
        </w:rPr>
        <w:t xml:space="preserve">: Résumer un texte, c’est dégager les idées essentielles qui y sont développées en marquant nettement les enchaînements logiques. Le résumé se présentera donc sous la forme d’un paragraphe composé de plusieurs alinéas. Le style télégraphique, les parenthèses n’y ont pas leur place. Les citations sont formellement interdites : en aucun cas, le candidat ne recopiera telle ou telle phrase du texte ; il s’attachera à exposer la pensée de l’auteur dans son propre style. </w:t>
      </w:r>
    </w:p>
    <w:p w14:paraId="73185B0E"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 </w:t>
      </w:r>
    </w:p>
    <w:p w14:paraId="086A0D2B"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II QUESTIONS </w:t>
      </w:r>
      <w:r w:rsidRPr="004F62D4">
        <w:rPr>
          <w:rFonts w:cstheme="minorHAnsi"/>
          <w:b/>
          <w:bCs/>
          <w:i/>
          <w:iCs/>
        </w:rPr>
        <w:t>(10 points)</w:t>
      </w:r>
      <w:r w:rsidRPr="004F62D4">
        <w:rPr>
          <w:rFonts w:cstheme="minorHAnsi"/>
          <w:b/>
          <w:bCs/>
        </w:rPr>
        <w:t xml:space="preserve"> </w:t>
      </w:r>
    </w:p>
    <w:p w14:paraId="6787DF72"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1/</w:t>
      </w:r>
      <w:r w:rsidRPr="004F62D4">
        <w:rPr>
          <w:rFonts w:cstheme="minorHAnsi"/>
        </w:rPr>
        <w:t xml:space="preserve"> Expliquez le mot </w:t>
      </w:r>
      <w:r w:rsidRPr="004F62D4">
        <w:rPr>
          <w:rFonts w:cstheme="minorHAnsi"/>
          <w:i/>
          <w:iCs/>
        </w:rPr>
        <w:t>« mimétisme »</w:t>
      </w:r>
      <w:r w:rsidRPr="004F62D4">
        <w:rPr>
          <w:rFonts w:cstheme="minorHAnsi"/>
        </w:rPr>
        <w:t xml:space="preserve"> (ligne 78). </w:t>
      </w:r>
      <w:r w:rsidRPr="004F62D4">
        <w:rPr>
          <w:rFonts w:cstheme="minorHAnsi"/>
          <w:i/>
          <w:iCs/>
        </w:rPr>
        <w:t xml:space="preserve">(1 point) </w:t>
      </w:r>
    </w:p>
    <w:p w14:paraId="6293F46D"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2/ </w:t>
      </w:r>
      <w:r w:rsidRPr="004F62D4">
        <w:rPr>
          <w:rFonts w:cstheme="minorHAnsi"/>
        </w:rPr>
        <w:t xml:space="preserve">Expliquez l’expression </w:t>
      </w:r>
      <w:r w:rsidRPr="004F62D4">
        <w:rPr>
          <w:rFonts w:cstheme="minorHAnsi"/>
          <w:i/>
          <w:iCs/>
        </w:rPr>
        <w:t>« parabole éthologique »</w:t>
      </w:r>
      <w:r w:rsidRPr="004F62D4">
        <w:rPr>
          <w:rFonts w:cstheme="minorHAnsi"/>
        </w:rPr>
        <w:t xml:space="preserve"> (ligne 48). </w:t>
      </w:r>
      <w:r w:rsidRPr="004F62D4">
        <w:rPr>
          <w:rFonts w:cstheme="minorHAnsi"/>
          <w:i/>
          <w:iCs/>
        </w:rPr>
        <w:t xml:space="preserve">(1 point) </w:t>
      </w:r>
    </w:p>
    <w:p w14:paraId="6114D588"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3/</w:t>
      </w:r>
      <w:r w:rsidRPr="004F62D4">
        <w:rPr>
          <w:rFonts w:cstheme="minorHAnsi"/>
        </w:rPr>
        <w:t xml:space="preserve"> Expliquez ce qu’entend Boris Cyrulnik par </w:t>
      </w:r>
      <w:r w:rsidRPr="004F62D4">
        <w:rPr>
          <w:rFonts w:cstheme="minorHAnsi"/>
          <w:i/>
          <w:iCs/>
        </w:rPr>
        <w:t>« La rationalité n’est plus mathématique, elle est évolutive »</w:t>
      </w:r>
      <w:r w:rsidRPr="004F62D4">
        <w:rPr>
          <w:rFonts w:cstheme="minorHAnsi"/>
        </w:rPr>
        <w:t xml:space="preserve"> (ligne 85).</w:t>
      </w:r>
      <w:r w:rsidRPr="004F62D4">
        <w:rPr>
          <w:rFonts w:cstheme="minorHAnsi"/>
          <w:i/>
          <w:iCs/>
        </w:rPr>
        <w:t xml:space="preserve"> (3 points) </w:t>
      </w:r>
    </w:p>
    <w:p w14:paraId="7750BDBC"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4/</w:t>
      </w:r>
      <w:r w:rsidRPr="004F62D4">
        <w:rPr>
          <w:rFonts w:cstheme="minorHAnsi"/>
        </w:rPr>
        <w:t xml:space="preserve"> </w:t>
      </w:r>
      <w:r w:rsidRPr="004F62D4">
        <w:rPr>
          <w:rFonts w:cstheme="minorHAnsi"/>
          <w:i/>
          <w:iCs/>
        </w:rPr>
        <w:t>« Quelle est notre surpâture, à nous êtres humains qui dominons la nature ? Chaque fois que nous obtenons un succès, nous en profitons tellement que nous le boursouflons jusqu’à ce qu’il modifie l’environnement auquel on était adapté. Notre succès adaptatif vient de nous désadapter ! »</w:t>
      </w:r>
      <w:r w:rsidRPr="004F62D4">
        <w:rPr>
          <w:rFonts w:cstheme="minorHAnsi"/>
        </w:rPr>
        <w:t xml:space="preserve"> écrit Boris Cyrulnik. </w:t>
      </w:r>
    </w:p>
    <w:p w14:paraId="6F8BD4BF" w14:textId="77777777" w:rsidR="00960BFF" w:rsidRPr="004F62D4" w:rsidRDefault="00960BFF" w:rsidP="00960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rPr>
        <w:t xml:space="preserve">Sans vous limiter aux domaines et exemples abordés par le texte, vous expliciterez librement et éventuellement discuterez les problèmes d’adaptation auxquels le propos de l’auteur invite à réfléchir. </w:t>
      </w:r>
      <w:r w:rsidRPr="004F62D4">
        <w:rPr>
          <w:rFonts w:cstheme="minorHAnsi"/>
          <w:i/>
          <w:iCs/>
        </w:rPr>
        <w:t xml:space="preserve"> (5 points) </w:t>
      </w:r>
    </w:p>
    <w:p w14:paraId="626DA28A" w14:textId="52D9AD9E" w:rsidR="00501F8E" w:rsidRPr="004F62D4" w:rsidRDefault="00960BFF" w:rsidP="00501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F62D4">
        <w:rPr>
          <w:rFonts w:cstheme="minorHAnsi"/>
          <w:b/>
          <w:bCs/>
        </w:rPr>
        <w:t xml:space="preserve">N.B. </w:t>
      </w:r>
      <w:r w:rsidRPr="004F62D4">
        <w:rPr>
          <w:rFonts w:cstheme="minorHAnsi"/>
        </w:rPr>
        <w:t>: Il est rappelé que la réponse à cette dernière question doit comporter une introduction, qui amène et pose la problématique adoptée, un développement argumenté et illustré et une conclusion apportant une réponse à la question initiale</w:t>
      </w:r>
    </w:p>
    <w:p w14:paraId="03E66F87" w14:textId="77777777" w:rsidR="00501F8E" w:rsidRPr="004F62D4" w:rsidRDefault="00501F8E" w:rsidP="00501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13AE6C9B" w14:textId="266D0AC7" w:rsidR="00960BFF" w:rsidRPr="004F62D4" w:rsidRDefault="00501F8E" w:rsidP="004E6C91">
      <w:pPr>
        <w:pStyle w:val="Style1"/>
      </w:pPr>
      <w:bookmarkStart w:id="418" w:name="_Toc92376086"/>
      <w:r w:rsidRPr="004F62D4">
        <w:t>P</w:t>
      </w:r>
      <w:r w:rsidR="00960BFF" w:rsidRPr="004F62D4">
        <w:t>ratique de l’oral</w:t>
      </w:r>
      <w:bookmarkEnd w:id="418"/>
    </w:p>
    <w:p w14:paraId="25892704" w14:textId="6B228930" w:rsidR="00960BFF" w:rsidRPr="004F62D4" w:rsidRDefault="00960BFF" w:rsidP="004E6C91">
      <w:pPr>
        <w:pStyle w:val="Style2"/>
      </w:pPr>
      <w:bookmarkStart w:id="419" w:name="_Toc92376087"/>
      <w:r w:rsidRPr="004F62D4">
        <w:t>Exercices oratoires</w:t>
      </w:r>
      <w:bookmarkEnd w:id="419"/>
    </w:p>
    <w:p w14:paraId="19AA7A7B" w14:textId="39154A55" w:rsidR="00960BFF" w:rsidRPr="004F62D4" w:rsidRDefault="00960BFF" w:rsidP="004E6C91">
      <w:pPr>
        <w:pStyle w:val="Style3"/>
      </w:pPr>
      <w:bookmarkStart w:id="420" w:name="_Toc92376088"/>
      <w:r w:rsidRPr="004F62D4">
        <w:t>Lecture d’une fable ou d’un poème</w:t>
      </w:r>
      <w:bookmarkEnd w:id="420"/>
    </w:p>
    <w:p w14:paraId="3C2972B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Lecture par un.e volontaire</w:t>
      </w:r>
    </w:p>
    <w:p w14:paraId="1D237D0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Analyse du groupe (en toute sympathie) : qu’est-ce qui la rend agréable/désagréable ? Le volume, le regard, l’articulation, les pauses, la mise en valeur du sens par les intonations, l’ancrage dans le sol, les gestes…</w:t>
      </w:r>
    </w:p>
    <w:p w14:paraId="75802A24" w14:textId="45453D25" w:rsidR="00960BFF"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firstLine="708"/>
        <w:rPr>
          <w:rFonts w:cstheme="minorHAnsi"/>
          <w:color w:val="000000"/>
          <w:szCs w:val="24"/>
        </w:rPr>
      </w:pPr>
      <w:r w:rsidRPr="004F62D4">
        <w:rPr>
          <w:rFonts w:cstheme="minorHAnsi"/>
          <w:color w:val="000000"/>
          <w:szCs w:val="24"/>
          <w:u w:val="single"/>
        </w:rPr>
        <w:t>Support</w:t>
      </w:r>
      <w:r w:rsidRPr="004F62D4">
        <w:rPr>
          <w:rFonts w:cstheme="minorHAnsi"/>
          <w:color w:val="000000"/>
          <w:szCs w:val="24"/>
        </w:rPr>
        <w:t xml:space="preserve"> : </w:t>
      </w:r>
      <w:r w:rsidRPr="004F62D4">
        <w:rPr>
          <w:rFonts w:cstheme="minorHAnsi"/>
          <w:b/>
          <w:color w:val="000000"/>
          <w:szCs w:val="24"/>
        </w:rPr>
        <w:t>annexe I</w:t>
      </w:r>
      <w:r w:rsidRPr="004F62D4">
        <w:rPr>
          <w:rFonts w:cstheme="minorHAnsi"/>
          <w:color w:val="000000"/>
          <w:szCs w:val="24"/>
        </w:rPr>
        <w:t xml:space="preserve"> </w:t>
      </w:r>
    </w:p>
    <w:p w14:paraId="0C4797E0" w14:textId="77777777" w:rsidR="005917AD" w:rsidRPr="004F62D4" w:rsidRDefault="005917AD"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firstLine="708"/>
        <w:rPr>
          <w:rFonts w:cstheme="minorHAnsi"/>
          <w:color w:val="000000"/>
          <w:szCs w:val="24"/>
        </w:rPr>
      </w:pPr>
    </w:p>
    <w:p w14:paraId="5F98A73C" w14:textId="114E53B8" w:rsidR="00960BFF" w:rsidRPr="004F62D4" w:rsidRDefault="00960BFF" w:rsidP="004E6C91">
      <w:pPr>
        <w:pStyle w:val="Style3"/>
      </w:pPr>
      <w:bookmarkStart w:id="421" w:name="_Toc92376089"/>
      <w:r w:rsidRPr="004F62D4">
        <w:t>Articulation</w:t>
      </w:r>
      <w:bookmarkEnd w:id="421"/>
      <w:r w:rsidRPr="004F62D4">
        <w:t xml:space="preserve"> </w:t>
      </w:r>
    </w:p>
    <w:p w14:paraId="7E54839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Cs w:val="24"/>
        </w:rPr>
      </w:pPr>
      <w:r w:rsidRPr="004F62D4">
        <w:rPr>
          <w:rFonts w:cstheme="minorHAnsi"/>
          <w:szCs w:val="24"/>
        </w:rPr>
        <w:t xml:space="preserve">Le groupe dit une phrase difficile à prononcer en cherchant à être ensemble, puis chacun enchaîne la phrase dans l’ordre du cercle. </w:t>
      </w:r>
    </w:p>
    <w:p w14:paraId="0ECAA4A5" w14:textId="77777777" w:rsidR="00683FAC" w:rsidRPr="004F62D4" w:rsidRDefault="00683FAC" w:rsidP="0068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color w:val="000000"/>
          <w:szCs w:val="24"/>
          <w:u w:val="single"/>
        </w:rPr>
      </w:pPr>
    </w:p>
    <w:p w14:paraId="2AD1D682" w14:textId="152385A4" w:rsidR="00960BFF" w:rsidRPr="004F62D4" w:rsidRDefault="00960BFF" w:rsidP="0068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b/>
          <w:color w:val="000000"/>
          <w:szCs w:val="24"/>
        </w:rPr>
      </w:pPr>
      <w:r w:rsidRPr="004F62D4">
        <w:rPr>
          <w:rFonts w:cstheme="minorHAnsi"/>
          <w:color w:val="000000"/>
          <w:szCs w:val="24"/>
          <w:u w:val="single"/>
        </w:rPr>
        <w:t>Support</w:t>
      </w:r>
      <w:r w:rsidRPr="004F62D4">
        <w:rPr>
          <w:rFonts w:cstheme="minorHAnsi"/>
          <w:color w:val="000000"/>
          <w:szCs w:val="24"/>
        </w:rPr>
        <w:t> :</w:t>
      </w:r>
      <w:r w:rsidRPr="004F62D4">
        <w:rPr>
          <w:rFonts w:cstheme="minorHAnsi"/>
          <w:b/>
          <w:color w:val="000000"/>
          <w:szCs w:val="24"/>
        </w:rPr>
        <w:t xml:space="preserve"> annexe II</w:t>
      </w:r>
    </w:p>
    <w:p w14:paraId="4F1F134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color w:val="000000"/>
          <w:szCs w:val="24"/>
        </w:rPr>
      </w:pPr>
      <w:r w:rsidRPr="004F62D4">
        <w:rPr>
          <w:rFonts w:cstheme="minorHAnsi"/>
          <w:color w:val="000000"/>
          <w:szCs w:val="24"/>
        </w:rPr>
        <w:t>Vous pouvez aussi faire des propositions de phrase (citations de poèmes, phrases inventées, ou sentencieuses)</w:t>
      </w:r>
    </w:p>
    <w:p w14:paraId="7633E47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08"/>
        <w:rPr>
          <w:rFonts w:cstheme="minorHAnsi"/>
          <w:color w:val="000000"/>
          <w:szCs w:val="24"/>
        </w:rPr>
      </w:pPr>
    </w:p>
    <w:p w14:paraId="3FD04FE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color w:val="000000"/>
          <w:szCs w:val="24"/>
        </w:rPr>
      </w:pPr>
      <w:r w:rsidRPr="004F62D4">
        <w:rPr>
          <w:rFonts w:cstheme="minorHAnsi"/>
          <w:color w:val="000000"/>
          <w:szCs w:val="24"/>
          <w:u w:val="single"/>
        </w:rPr>
        <w:t>Variantes</w:t>
      </w:r>
      <w:r w:rsidRPr="004F62D4">
        <w:rPr>
          <w:rFonts w:cstheme="minorHAnsi"/>
          <w:color w:val="000000"/>
          <w:szCs w:val="24"/>
        </w:rPr>
        <w:t xml:space="preserve"> : </w:t>
      </w:r>
    </w:p>
    <w:p w14:paraId="3595D38B"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57" w:hanging="357"/>
        <w:rPr>
          <w:rFonts w:cstheme="minorHAnsi"/>
          <w:color w:val="000000"/>
          <w:szCs w:val="24"/>
        </w:rPr>
      </w:pPr>
      <w:r w:rsidRPr="004F62D4">
        <w:rPr>
          <w:rFonts w:cstheme="minorHAnsi"/>
          <w:color w:val="000000"/>
          <w:szCs w:val="24"/>
        </w:rPr>
        <w:t>De plus en plus vite, avec des pauses, avec des gestes, chacun sa phrase.</w:t>
      </w:r>
    </w:p>
    <w:p w14:paraId="4FE13CAF"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57" w:hanging="357"/>
        <w:rPr>
          <w:rFonts w:cstheme="minorHAnsi"/>
          <w:color w:val="000000"/>
          <w:szCs w:val="24"/>
        </w:rPr>
      </w:pPr>
      <w:r w:rsidRPr="004F62D4">
        <w:rPr>
          <w:rFonts w:cstheme="minorHAnsi"/>
          <w:bCs/>
          <w:color w:val="000000"/>
          <w:szCs w:val="24"/>
        </w:rPr>
        <w:t>Volume</w:t>
      </w:r>
      <w:r w:rsidRPr="004F62D4">
        <w:rPr>
          <w:rFonts w:cstheme="minorHAnsi"/>
          <w:b/>
          <w:bCs/>
          <w:color w:val="000000"/>
          <w:szCs w:val="24"/>
        </w:rPr>
        <w:t xml:space="preserve"> </w:t>
      </w:r>
      <w:r w:rsidRPr="004F62D4">
        <w:rPr>
          <w:rFonts w:cstheme="minorHAnsi"/>
          <w:color w:val="000000"/>
          <w:szCs w:val="24"/>
        </w:rPr>
        <w:t>: chacun choisit une phrase. En cercle ou en rangée, il doit y avoir une progression de volume entre le premier et le dernier (2 groupes de 7-8).</w:t>
      </w:r>
    </w:p>
    <w:p w14:paraId="0EE1E077"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57" w:hanging="357"/>
        <w:rPr>
          <w:rFonts w:cstheme="minorHAnsi"/>
          <w:color w:val="000000"/>
          <w:szCs w:val="24"/>
        </w:rPr>
      </w:pPr>
      <w:r w:rsidRPr="004F62D4">
        <w:rPr>
          <w:rFonts w:cstheme="minorHAnsi"/>
          <w:color w:val="000000"/>
          <w:szCs w:val="24"/>
        </w:rPr>
        <w:t>Répartissez-vous dans l’espace de la salle après avoir mémorisé votre place dans le cercle. Dites votre phrase 3 fois, en adaptant le volume à la distance d’un interlocuteur choisi en le regardant.</w:t>
      </w:r>
    </w:p>
    <w:p w14:paraId="0A6CF55F"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57" w:hanging="357"/>
        <w:rPr>
          <w:rFonts w:cstheme="minorHAnsi"/>
          <w:color w:val="000000"/>
          <w:szCs w:val="24"/>
        </w:rPr>
      </w:pPr>
      <w:r w:rsidRPr="004F62D4">
        <w:rPr>
          <w:rFonts w:cstheme="minorHAnsi"/>
          <w:color w:val="000000"/>
          <w:szCs w:val="24"/>
        </w:rPr>
        <w:t xml:space="preserve"> Un membre du groupe répète la même phrase, en exprimant une émotion donnée : « en colère », « triste », « joyeux », « en pleurant », « inquiet », « surpris », « dégoûté », « serein », etc. Les autres doivent deviner l’émotion choisie.</w:t>
      </w:r>
    </w:p>
    <w:p w14:paraId="110E039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p>
    <w:p w14:paraId="61ABCB82" w14:textId="2D487FF0" w:rsidR="00960BFF" w:rsidRPr="004F62D4" w:rsidRDefault="00960BFF" w:rsidP="004E6C91">
      <w:pPr>
        <w:pStyle w:val="Style3"/>
      </w:pPr>
      <w:bookmarkStart w:id="422" w:name="_Toc92376090"/>
      <w:r w:rsidRPr="004F62D4">
        <w:t>Affirmation de soi</w:t>
      </w:r>
      <w:bookmarkEnd w:id="422"/>
      <w:r w:rsidRPr="004F62D4">
        <w:t xml:space="preserve"> </w:t>
      </w:r>
    </w:p>
    <w:p w14:paraId="16AB216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Cs w:val="24"/>
        </w:rPr>
      </w:pPr>
      <w:r w:rsidRPr="004F62D4">
        <w:rPr>
          <w:rFonts w:cstheme="minorHAnsi"/>
          <w:szCs w:val="24"/>
        </w:rPr>
        <w:t>Chacun fait un pas dans le cercle et dit son prénom, en lui associant une qualité qui commence par la même lettre. Le groupe le redit avec lui.</w:t>
      </w:r>
    </w:p>
    <w:p w14:paraId="781E72DD" w14:textId="77777777" w:rsidR="00C139FB" w:rsidRPr="004F62D4" w:rsidRDefault="00C139FB"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firstLine="708"/>
        <w:rPr>
          <w:rFonts w:cstheme="minorHAnsi"/>
          <w:bCs/>
          <w:color w:val="000000"/>
          <w:szCs w:val="24"/>
          <w:u w:val="single"/>
        </w:rPr>
      </w:pPr>
    </w:p>
    <w:p w14:paraId="3E2D4AD4" w14:textId="0E3DE8F3"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firstLine="708"/>
        <w:rPr>
          <w:rFonts w:cstheme="minorHAnsi"/>
          <w:bCs/>
          <w:color w:val="000000"/>
          <w:szCs w:val="24"/>
        </w:rPr>
      </w:pPr>
      <w:r w:rsidRPr="004F62D4">
        <w:rPr>
          <w:rFonts w:cstheme="minorHAnsi"/>
          <w:bCs/>
          <w:color w:val="000000"/>
          <w:szCs w:val="24"/>
          <w:u w:val="single"/>
        </w:rPr>
        <w:t>Variantes</w:t>
      </w:r>
      <w:r w:rsidRPr="004F62D4">
        <w:rPr>
          <w:rFonts w:cstheme="minorHAnsi"/>
          <w:bCs/>
          <w:color w:val="000000"/>
          <w:szCs w:val="24"/>
        </w:rPr>
        <w:t xml:space="preserve"> : </w:t>
      </w:r>
    </w:p>
    <w:p w14:paraId="6A9C7BC2"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r w:rsidRPr="004F62D4">
        <w:rPr>
          <w:rFonts w:cstheme="minorHAnsi"/>
          <w:b/>
          <w:bCs/>
          <w:color w:val="000000"/>
          <w:szCs w:val="24"/>
        </w:rPr>
        <w:t xml:space="preserve">- </w:t>
      </w:r>
      <w:r w:rsidRPr="004F62D4">
        <w:rPr>
          <w:rFonts w:cstheme="minorHAnsi"/>
          <w:color w:val="000000"/>
          <w:szCs w:val="24"/>
        </w:rPr>
        <w:t>Regarder son voisin dans le cercle, avec assurance, enchaîner le plus rapidement possible.</w:t>
      </w:r>
    </w:p>
    <w:p w14:paraId="1044AC07"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r w:rsidRPr="004F62D4">
        <w:rPr>
          <w:rFonts w:cstheme="minorHAnsi"/>
          <w:color w:val="000000"/>
          <w:szCs w:val="24"/>
        </w:rPr>
        <w:t>- Regarder son voisin dans le cercle, lui dire « Bonjour », en répétant son prénom et sa qualité, avec une intonation différente de la personne précédente.</w:t>
      </w:r>
    </w:p>
    <w:p w14:paraId="73904E1C" w14:textId="463B5CF6" w:rsidR="00960BFF" w:rsidRDefault="00960BFF" w:rsidP="00683F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r w:rsidRPr="004F62D4">
        <w:rPr>
          <w:rFonts w:cstheme="minorHAnsi"/>
          <w:color w:val="000000"/>
          <w:szCs w:val="24"/>
        </w:rPr>
        <w:t>- même chose avec un geste au choix.</w:t>
      </w:r>
    </w:p>
    <w:p w14:paraId="6E6A1EB6" w14:textId="77777777" w:rsidR="005917AD" w:rsidRPr="004F62D4" w:rsidRDefault="005917AD" w:rsidP="00683F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p>
    <w:p w14:paraId="02118348" w14:textId="22C3CE55" w:rsidR="00960BFF" w:rsidRPr="004F62D4" w:rsidRDefault="00960BFF" w:rsidP="004E6C91">
      <w:pPr>
        <w:pStyle w:val="Style2"/>
      </w:pPr>
      <w:r w:rsidRPr="004F62D4">
        <w:t xml:space="preserve"> </w:t>
      </w:r>
      <w:bookmarkStart w:id="423" w:name="_Toc92376091"/>
      <w:r w:rsidRPr="004F62D4">
        <w:t>Exercices d’argumentation</w:t>
      </w:r>
      <w:bookmarkEnd w:id="423"/>
    </w:p>
    <w:p w14:paraId="74E6256A" w14:textId="7D4623E5" w:rsidR="00960BFF" w:rsidRPr="004F62D4" w:rsidRDefault="00960BFF" w:rsidP="004E6C91">
      <w:pPr>
        <w:pStyle w:val="Style3"/>
      </w:pPr>
      <w:bookmarkStart w:id="424" w:name="_Toc92376092"/>
      <w:r w:rsidRPr="004F62D4">
        <w:t>Exposé sur un sujet libre</w:t>
      </w:r>
      <w:bookmarkEnd w:id="424"/>
      <w:r w:rsidRPr="004F62D4">
        <w:t xml:space="preserve"> </w:t>
      </w:r>
    </w:p>
    <w:p w14:paraId="3C363F8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Communiquer sur une passion personnelle, en montrer le bien-fondé :</w:t>
      </w:r>
    </w:p>
    <w:p w14:paraId="083118A9"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r w:rsidRPr="004F62D4">
        <w:rPr>
          <w:rFonts w:cstheme="minorHAnsi"/>
          <w:b/>
          <w:bCs/>
          <w:color w:val="000000"/>
          <w:szCs w:val="24"/>
        </w:rPr>
        <w:t xml:space="preserve">Travail à deux </w:t>
      </w:r>
      <w:r w:rsidRPr="004F62D4">
        <w:rPr>
          <w:rFonts w:cstheme="minorHAnsi"/>
          <w:color w:val="000000"/>
          <w:szCs w:val="24"/>
        </w:rPr>
        <w:t xml:space="preserve">: chercher des exemples d’arguments possibles pour son sujet et celui de son binôme. </w:t>
      </w:r>
      <w:r w:rsidRPr="004F62D4">
        <w:rPr>
          <w:rFonts w:cstheme="minorHAnsi"/>
          <w:b/>
          <w:bCs/>
          <w:color w:val="000000"/>
          <w:szCs w:val="24"/>
        </w:rPr>
        <w:t xml:space="preserve">Travail en groupe </w:t>
      </w:r>
      <w:r w:rsidRPr="004F62D4">
        <w:rPr>
          <w:rFonts w:cstheme="minorHAnsi"/>
          <w:color w:val="000000"/>
          <w:szCs w:val="24"/>
        </w:rPr>
        <w:t>: tester quelques arguments devant le groupe.</w:t>
      </w:r>
    </w:p>
    <w:p w14:paraId="5E8BB85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Entraînement en cercle, après avoir poussé les tables.</w:t>
      </w:r>
    </w:p>
    <w:p w14:paraId="312C2DF0"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color w:val="000000"/>
          <w:szCs w:val="24"/>
        </w:rPr>
      </w:pPr>
      <w:r w:rsidRPr="004F62D4">
        <w:rPr>
          <w:rFonts w:cstheme="minorHAnsi"/>
          <w:b/>
          <w:bCs/>
          <w:szCs w:val="24"/>
        </w:rPr>
        <w:t xml:space="preserve">Défendre son point de vue à l’écrit (rédaction ou notes) </w:t>
      </w:r>
      <w:r w:rsidRPr="004F62D4">
        <w:rPr>
          <w:rFonts w:cstheme="minorHAnsi"/>
          <w:szCs w:val="24"/>
        </w:rPr>
        <w:t>en utilisant les connecteurs logiques suivants :</w:t>
      </w:r>
    </w:p>
    <w:p w14:paraId="06EB107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CERTES</w:t>
      </w:r>
    </w:p>
    <w:p w14:paraId="02E3EC5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MAIS</w:t>
      </w:r>
    </w:p>
    <w:p w14:paraId="7CEDAAA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D’UNE PART</w:t>
      </w:r>
    </w:p>
    <w:p w14:paraId="44B8B09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D’AUTRE PART</w:t>
      </w:r>
    </w:p>
    <w:p w14:paraId="7C5BA5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PAR AILLEURS</w:t>
      </w:r>
    </w:p>
    <w:p w14:paraId="62EC5AA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ENFIN</w:t>
      </w:r>
    </w:p>
    <w:p w14:paraId="205FDAB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DONC</w:t>
      </w:r>
    </w:p>
    <w:p w14:paraId="1855A074"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rPr>
          <w:rFonts w:cstheme="minorHAnsi"/>
          <w:szCs w:val="24"/>
        </w:rPr>
      </w:pPr>
      <w:r w:rsidRPr="004F62D4">
        <w:rPr>
          <w:rFonts w:cstheme="minorHAnsi"/>
          <w:b/>
          <w:szCs w:val="24"/>
        </w:rPr>
        <w:t>Lire son discours en regardant le public</w:t>
      </w:r>
      <w:r w:rsidRPr="004F62D4">
        <w:rPr>
          <w:rFonts w:cstheme="minorHAnsi"/>
          <w:szCs w:val="24"/>
        </w:rPr>
        <w:t>… sans dire « euuuuh ! » Sinon, recommencer son texte depuis le début.</w:t>
      </w:r>
    </w:p>
    <w:p w14:paraId="27F9480D" w14:textId="0CA5B0B1"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r w:rsidRPr="004F62D4">
        <w:rPr>
          <w:rFonts w:cstheme="minorHAnsi"/>
          <w:szCs w:val="24"/>
        </w:rPr>
        <w:t>Vérifier que les connecteurs sont utilisés à bon escient.</w:t>
      </w:r>
    </w:p>
    <w:p w14:paraId="4B781E9D" w14:textId="77777777" w:rsidR="005917AD" w:rsidRPr="004F62D4"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szCs w:val="24"/>
        </w:rPr>
      </w:pPr>
    </w:p>
    <w:p w14:paraId="214DE042" w14:textId="40DA2BD2" w:rsidR="00960BFF" w:rsidRPr="004F62D4" w:rsidRDefault="00960BFF" w:rsidP="004E6C91">
      <w:pPr>
        <w:pStyle w:val="Style3"/>
      </w:pPr>
      <w:bookmarkStart w:id="425" w:name="_Toc92376093"/>
      <w:r w:rsidRPr="004F62D4">
        <w:t>Eradiquer les tics de langage</w:t>
      </w:r>
      <w:bookmarkEnd w:id="425"/>
      <w:r w:rsidRPr="004F62D4">
        <w:t xml:space="preserve"> </w:t>
      </w:r>
    </w:p>
    <w:p w14:paraId="43A10D0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L’un d’entre vous raconte aux autres un livre, un manga, un film, une série ou un dessin animé… qu’ils doivent deviner. Ils comptent sur leurs doigts le nombre de fois où vous utilisez un tic de langage.</w:t>
      </w:r>
    </w:p>
    <w:p w14:paraId="147DC992"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080"/>
        <w:rPr>
          <w:rFonts w:cstheme="minorHAnsi"/>
          <w:color w:val="000000"/>
          <w:szCs w:val="24"/>
        </w:rPr>
      </w:pPr>
    </w:p>
    <w:p w14:paraId="38AA9B7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color w:val="000000"/>
          <w:szCs w:val="24"/>
        </w:rPr>
      </w:pPr>
      <w:r w:rsidRPr="004F62D4">
        <w:rPr>
          <w:rFonts w:cstheme="minorHAnsi"/>
          <w:color w:val="000000"/>
          <w:szCs w:val="24"/>
          <w:u w:val="single"/>
        </w:rPr>
        <w:t>Variante</w:t>
      </w:r>
      <w:r w:rsidRPr="004F62D4">
        <w:rPr>
          <w:rFonts w:cstheme="minorHAnsi"/>
          <w:color w:val="000000"/>
          <w:szCs w:val="24"/>
        </w:rPr>
        <w:t xml:space="preserve"> : </w:t>
      </w:r>
    </w:p>
    <w:p w14:paraId="041AEB4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cstheme="minorHAnsi"/>
          <w:color w:val="000000"/>
          <w:szCs w:val="24"/>
        </w:rPr>
      </w:pPr>
      <w:r w:rsidRPr="004F62D4">
        <w:rPr>
          <w:rFonts w:cstheme="minorHAnsi"/>
          <w:color w:val="000000"/>
          <w:szCs w:val="24"/>
        </w:rPr>
        <w:t>Vous recommencez depuis le début, ils reprennent le tic comme en écho après vous.</w:t>
      </w:r>
    </w:p>
    <w:p w14:paraId="17C04AAD"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firstLine="708"/>
        <w:rPr>
          <w:rFonts w:cstheme="minorHAnsi"/>
          <w:szCs w:val="24"/>
        </w:rPr>
      </w:pPr>
      <w:r w:rsidRPr="004F62D4">
        <w:rPr>
          <w:rFonts w:cstheme="minorHAnsi"/>
          <w:iCs/>
          <w:color w:val="000000"/>
          <w:szCs w:val="24"/>
        </w:rPr>
        <w:t xml:space="preserve">Les variations de débit et d’intonations sont importantes, pour ne pas lasser l’auditoire </w:t>
      </w:r>
      <w:r w:rsidRPr="004F62D4">
        <w:rPr>
          <w:rFonts w:cstheme="minorHAnsi"/>
          <w:i/>
          <w:iCs/>
          <w:color w:val="000000"/>
          <w:szCs w:val="24"/>
        </w:rPr>
        <w:t>occuper l’espace de la parole. Remédier aux tics de langage en les remplaçant par une pause et/ou une inspiration !</w:t>
      </w:r>
    </w:p>
    <w:p w14:paraId="46FD807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b/>
          <w:szCs w:val="24"/>
        </w:rPr>
      </w:pPr>
    </w:p>
    <w:p w14:paraId="06359F10" w14:textId="1E8EF3E9" w:rsidR="00960BFF" w:rsidRPr="004F62D4" w:rsidRDefault="00960BFF" w:rsidP="004E6C91">
      <w:pPr>
        <w:pStyle w:val="Style3"/>
      </w:pPr>
      <w:bookmarkStart w:id="426" w:name="_Toc92376094"/>
      <w:r w:rsidRPr="004F62D4">
        <w:t xml:space="preserve">Improvisation d’une </w:t>
      </w:r>
      <w:r w:rsidRPr="004F62D4">
        <w:rPr>
          <w:bCs/>
        </w:rPr>
        <w:t>phrase</w:t>
      </w:r>
      <w:bookmarkEnd w:id="426"/>
      <w:r w:rsidRPr="004F62D4">
        <w:t xml:space="preserve"> </w:t>
      </w:r>
    </w:p>
    <w:p w14:paraId="5223CFC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Cs w:val="24"/>
        </w:rPr>
      </w:pPr>
      <w:r w:rsidRPr="004F62D4">
        <w:rPr>
          <w:rFonts w:cstheme="minorHAnsi"/>
          <w:szCs w:val="24"/>
        </w:rPr>
        <w:t>Quelqu’un dit un mot, le suivant dans le cercle doit répéter ce mot et donner le mot suivant.</w:t>
      </w:r>
    </w:p>
    <w:p w14:paraId="2AE6113C" w14:textId="08F42BF5" w:rsidR="00960BFF" w:rsidRPr="004F62D4" w:rsidRDefault="00960BFF" w:rsidP="004E6C91">
      <w:pPr>
        <w:pStyle w:val="Style3"/>
      </w:pPr>
      <w:bookmarkStart w:id="427" w:name="_Toc92376095"/>
      <w:r w:rsidRPr="004F62D4">
        <w:t xml:space="preserve">Improvisation d’un </w:t>
      </w:r>
      <w:r w:rsidRPr="004F62D4">
        <w:rPr>
          <w:bCs/>
        </w:rPr>
        <w:t>conte</w:t>
      </w:r>
      <w:bookmarkEnd w:id="427"/>
      <w:r w:rsidRPr="004F62D4">
        <w:t xml:space="preserve"> </w:t>
      </w:r>
    </w:p>
    <w:p w14:paraId="5730072F" w14:textId="5A3B3C3C" w:rsidR="00960BFF"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Cs w:val="24"/>
        </w:rPr>
      </w:pPr>
      <w:r w:rsidRPr="004F62D4">
        <w:rPr>
          <w:rFonts w:cstheme="minorHAnsi"/>
          <w:szCs w:val="24"/>
        </w:rPr>
        <w:t>Le premier fait le début, le dernier trouve la morale. Chaque participant s’intercale au moins une fois, dans l’ordre du cercle, où il le souhaite dans l’histoire, pour développer le conte avec cohérence.</w:t>
      </w:r>
    </w:p>
    <w:p w14:paraId="2D82A36A" w14:textId="77777777" w:rsidR="005917AD" w:rsidRPr="004F62D4" w:rsidRDefault="005917AD"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Cs w:val="24"/>
        </w:rPr>
      </w:pPr>
    </w:p>
    <w:p w14:paraId="68906E7D" w14:textId="1EC12AE7" w:rsidR="00960BFF" w:rsidRPr="004F62D4" w:rsidRDefault="00960BFF" w:rsidP="004E6C91">
      <w:pPr>
        <w:pStyle w:val="Style3"/>
        <w:rPr>
          <w:bCs/>
        </w:rPr>
      </w:pPr>
      <w:bookmarkStart w:id="428" w:name="_Toc92376096"/>
      <w:r w:rsidRPr="004F62D4">
        <w:t>Convaincre</w:t>
      </w:r>
      <w:bookmarkEnd w:id="428"/>
    </w:p>
    <w:p w14:paraId="07EB982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color w:val="000000"/>
          <w:szCs w:val="24"/>
        </w:rPr>
      </w:pPr>
      <w:r w:rsidRPr="004F62D4">
        <w:rPr>
          <w:rFonts w:cstheme="minorHAnsi"/>
          <w:szCs w:val="24"/>
        </w:rPr>
        <w:t xml:space="preserve">Trois d’entre vous en concurrence </w:t>
      </w:r>
      <w:r w:rsidRPr="004F62D4">
        <w:rPr>
          <w:rFonts w:cstheme="minorHAnsi"/>
          <w:color w:val="000000"/>
          <w:szCs w:val="24"/>
        </w:rPr>
        <w:t>cherchez à convaincre les autres d’aller voir le dernier film que vous avez vu. Vous tentez d’attirer leur attention.</w:t>
      </w:r>
    </w:p>
    <w:p w14:paraId="2FA2475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b/>
          <w:color w:val="000000"/>
          <w:szCs w:val="24"/>
        </w:rPr>
      </w:pPr>
    </w:p>
    <w:p w14:paraId="7F96D6CC" w14:textId="77777777" w:rsidR="00960BFF" w:rsidRPr="004F62D4" w:rsidRDefault="00960BFF" w:rsidP="004E6C91">
      <w:pPr>
        <w:pStyle w:val="Style1"/>
      </w:pPr>
      <w:bookmarkStart w:id="429" w:name="_Toc92376097"/>
      <w:r w:rsidRPr="004F62D4">
        <w:t>Expression écrite</w:t>
      </w:r>
      <w:bookmarkEnd w:id="429"/>
      <w:r w:rsidRPr="004F62D4">
        <w:t> </w:t>
      </w:r>
    </w:p>
    <w:p w14:paraId="58BB514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ab/>
      </w:r>
    </w:p>
    <w:p w14:paraId="252A3D0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rPr>
          <w:rFonts w:cstheme="minorHAnsi"/>
          <w:szCs w:val="24"/>
        </w:rPr>
      </w:pPr>
      <w:r w:rsidRPr="004F62D4">
        <w:rPr>
          <w:rFonts w:cstheme="minorHAnsi"/>
          <w:szCs w:val="24"/>
          <w:u w:val="single"/>
        </w:rPr>
        <w:t xml:space="preserve">Projet </w:t>
      </w:r>
      <w:r w:rsidRPr="004F62D4">
        <w:rPr>
          <w:rFonts w:cstheme="minorHAnsi"/>
          <w:szCs w:val="24"/>
        </w:rPr>
        <w:t>: rédiger un texte d’anticipation d’une vingtaine de lignes maximum, sur un thème choisi librement, en construisant un cheminement argumentatif ou descriptif scientifique clair et détaillé.</w:t>
      </w:r>
    </w:p>
    <w:p w14:paraId="60750C4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rPr>
          <w:rFonts w:cstheme="minorHAnsi"/>
          <w:szCs w:val="24"/>
        </w:rPr>
      </w:pPr>
      <w:r w:rsidRPr="004F62D4">
        <w:rPr>
          <w:rFonts w:cstheme="minorHAnsi"/>
          <w:szCs w:val="24"/>
          <w:u w:val="single"/>
        </w:rPr>
        <w:t>Objectif</w:t>
      </w:r>
      <w:r w:rsidRPr="004F62D4">
        <w:rPr>
          <w:rFonts w:cstheme="minorHAnsi"/>
          <w:szCs w:val="24"/>
        </w:rPr>
        <w:t> : mettre en œuvre de façon ludique une pensée scientifique dans un langage précis, clair, concis.</w:t>
      </w:r>
    </w:p>
    <w:p w14:paraId="05645FC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rPr>
          <w:rFonts w:cstheme="minorHAnsi"/>
          <w:szCs w:val="24"/>
        </w:rPr>
      </w:pPr>
      <w:r w:rsidRPr="004F62D4">
        <w:rPr>
          <w:rFonts w:cstheme="minorHAnsi"/>
          <w:szCs w:val="24"/>
          <w:u w:val="single"/>
        </w:rPr>
        <w:t>Déroulement</w:t>
      </w:r>
      <w:r w:rsidRPr="004F62D4">
        <w:rPr>
          <w:rFonts w:cstheme="minorHAnsi"/>
          <w:szCs w:val="24"/>
        </w:rPr>
        <w:t xml:space="preserve"> : </w:t>
      </w:r>
    </w:p>
    <w:p w14:paraId="76BBFFCE" w14:textId="77777777" w:rsidR="00960BFF" w:rsidRPr="004F62D4" w:rsidRDefault="00960BFF" w:rsidP="00960BFF">
      <w:pPr>
        <w:pStyle w:val="Paragraphedeliste"/>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Recherche d’idées par équipe</w:t>
      </w:r>
    </w:p>
    <w:p w14:paraId="255174DA" w14:textId="77777777" w:rsidR="00960BFF" w:rsidRPr="004F62D4" w:rsidRDefault="00960BFF" w:rsidP="00960BFF">
      <w:pPr>
        <w:pStyle w:val="Paragraphedeliste"/>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Rédaction individuelle au présent de l’indicatif</w:t>
      </w:r>
    </w:p>
    <w:p w14:paraId="40FCA224" w14:textId="77777777" w:rsidR="00960BFF" w:rsidRPr="004F62D4" w:rsidRDefault="00960BFF" w:rsidP="00960BFF">
      <w:pPr>
        <w:pStyle w:val="Paragraphedeliste"/>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4"/>
        </w:rPr>
      </w:pPr>
      <w:r w:rsidRPr="004F62D4">
        <w:rPr>
          <w:rFonts w:cstheme="minorHAnsi"/>
          <w:szCs w:val="24"/>
        </w:rPr>
        <w:t>Lecture à haute voix en fin de séance</w:t>
      </w:r>
    </w:p>
    <w:p w14:paraId="36E51BD7" w14:textId="77777777" w:rsidR="00960BFF" w:rsidRPr="004F62D4" w:rsidRDefault="00960BFF" w:rsidP="00960BFF">
      <w:pPr>
        <w:spacing w:after="160" w:line="259" w:lineRule="auto"/>
        <w:jc w:val="left"/>
        <w:rPr>
          <w:rFonts w:cstheme="minorHAnsi"/>
          <w:color w:val="000000"/>
          <w:szCs w:val="24"/>
        </w:rPr>
      </w:pPr>
      <w:r w:rsidRPr="004F62D4">
        <w:rPr>
          <w:rFonts w:cstheme="minorHAnsi"/>
          <w:color w:val="000000"/>
          <w:szCs w:val="24"/>
        </w:rPr>
        <w:br w:type="page"/>
      </w:r>
    </w:p>
    <w:p w14:paraId="0E69DC01" w14:textId="77777777" w:rsidR="00960BFF" w:rsidRPr="004F62D4" w:rsidRDefault="00960BFF" w:rsidP="004E6C91">
      <w:pPr>
        <w:pStyle w:val="Style1"/>
        <w:rPr>
          <w:sz w:val="24"/>
        </w:rPr>
      </w:pPr>
      <w:bookmarkStart w:id="430" w:name="_Toc44326026"/>
      <w:bookmarkStart w:id="431" w:name="_Toc92376098"/>
      <w:r w:rsidRPr="004F62D4">
        <w:t>Culture générale / oral : les controverses scientifiques</w:t>
      </w:r>
      <w:bookmarkEnd w:id="430"/>
      <w:bookmarkEnd w:id="431"/>
    </w:p>
    <w:p w14:paraId="0E29BE20" w14:textId="7911587F" w:rsidR="00960BFF" w:rsidRPr="004F62D4" w:rsidRDefault="00960BFF" w:rsidP="004E6C91">
      <w:pPr>
        <w:pStyle w:val="Style2"/>
        <w:rPr>
          <w:lang w:eastAsia="en-US"/>
        </w:rPr>
      </w:pPr>
      <w:bookmarkStart w:id="432" w:name="_Toc44326027"/>
      <w:bookmarkStart w:id="433" w:name="_Toc92376099"/>
      <w:r w:rsidRPr="004F62D4">
        <w:rPr>
          <w:lang w:eastAsia="en-US"/>
        </w:rPr>
        <w:t>. DISCUTER LA SCIENCE POUR LA FAIRE AVANCER</w:t>
      </w:r>
      <w:bookmarkEnd w:id="432"/>
      <w:bookmarkEnd w:id="433"/>
    </w:p>
    <w:p w14:paraId="726F8818" w14:textId="05EE19D9" w:rsidR="00960BFF" w:rsidRPr="004F62D4" w:rsidRDefault="00F95F34" w:rsidP="00F9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r w:rsidRPr="004F62D4">
        <w:rPr>
          <w:rFonts w:eastAsiaTheme="minorHAnsi" w:cstheme="minorHAnsi"/>
          <w:sz w:val="22"/>
          <w:szCs w:val="22"/>
          <w:lang w:eastAsia="en-US"/>
        </w:rPr>
        <w:tab/>
      </w:r>
      <w:r w:rsidR="00960BFF" w:rsidRPr="004F62D4">
        <w:rPr>
          <w:rFonts w:eastAsiaTheme="minorHAnsi" w:cstheme="minorHAnsi"/>
          <w:sz w:val="22"/>
          <w:szCs w:val="22"/>
          <w:lang w:eastAsia="en-US"/>
        </w:rPr>
        <w:t>L’histoire des sciences ne saurait se passer de controverses. Discuter un sujet en y apportant nombre d’arguments, et faire évoluer ce débat dans le temps, voilà bien le cœur battant de l’activité scientifique. Les controverses accompagnent les progrès du savoir car elles sont de nature à faire avancer la recherche. Ainsi, de celle sur l'âge de la Terre racontée dans la première controverse : après les premières intuitions d’Alfred Weneger en 1912 sur une possible dérive des continents, rejetée avec mépris par les géologues, le modèle des plaques tectoniques s’impose enfin dans les années 1960 après que les scientifiques ont été capables d’explorer les fonds marins et d’y découvrir les dorsales océaniques. Si elles font évoluer la science, les controverses ne relèvent pourtant pas de sa seule gouvernance. Contrairement à une idée reçue, très rares sont celles strictement cantonnées au seul champ de la science</w:t>
      </w:r>
      <w:r w:rsidR="009D7500"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 pour chaque débat, il y a toujours, ou presque toujours, un débordement, une «</w:t>
      </w:r>
      <w:r w:rsidR="00683FAC"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contamination</w:t>
      </w:r>
      <w:r w:rsidR="00683FAC"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 du, ou vers le social. Pour prendre un exemple célèbre, l’affirmation que le Soleil est au centre du monde et que la Terre tourne autour de lui a été exposée par Galilée au début du XVIIème siècle. Ce faisant, il s’est opposé à la vision de l’Église, corps social dominant, au nom de la raison et de l’observation. Bien sûr, toutes les controverses ne sont pas à mettre au même niveau. Certaines sont très « techniques », ce qui revient à dire qu’elles ne concernent qu'un public restreint de spécialistes. Ainsi du débat sur la détection des ondes gravitationnelles, prédites par Einstein mais jamais observées directement</w:t>
      </w:r>
      <w:r w:rsidR="009D7500"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 la controverse reste du domaine de la physique des particules. On pourrait multiplier les exemples, tant l’activité de recherche est aujourd’hui hyperspécialisée. Mais cela n’empêche pas l’intrusion d’un certain social, à un moment donné de la controverse</w:t>
      </w:r>
      <w:r w:rsidR="009D7500"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 enjeux financiers et de pouvoir en sont les leviers. Racontée dans ces controverses, la querelle entre Isaac Newton et Gottfried Wilhelm Leibniz pour savoir lequel de ces deux savants a inventé le calcul différentiel est un cas d’école. L’on comprend, en la lisant, comment cette controverse qui a classiquement opposé deux scientifiques et leurs collègues, a débordé en débat public sous l’influence des princes et des riches mécènes soutiens de ces savants. La situation n’a guère changé aujourd’hui</w:t>
      </w:r>
      <w:r w:rsidR="009D7500"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 la concurrence entre scientifiques bat toujours la mesure, pour un Prix Nobel ou plus modestement pour un poste à l’université. Il est des controverses plus ou moins durables. Mais, pour clore un débat, il faut que les scientifiques s’accordent sur les critères permettant d'y mettre fin, par exemple la tenue d'une expérience ou la survenue d’une découverte. Ainsi, la thèse du paléontologue Yves Coppens dénommée «</w:t>
      </w:r>
      <w:r w:rsidR="00683FAC" w:rsidRPr="004F62D4">
        <w:rPr>
          <w:rFonts w:eastAsiaTheme="minorHAnsi" w:cstheme="minorHAnsi"/>
          <w:sz w:val="22"/>
          <w:szCs w:val="22"/>
          <w:lang w:eastAsia="en-US"/>
        </w:rPr>
        <w:t xml:space="preserve"> </w:t>
      </w:r>
      <w:r w:rsidR="00960BFF" w:rsidRPr="004F62D4">
        <w:rPr>
          <w:rFonts w:eastAsiaTheme="minorHAnsi" w:cstheme="minorHAnsi"/>
          <w:sz w:val="22"/>
          <w:szCs w:val="22"/>
          <w:lang w:eastAsia="en-US"/>
        </w:rPr>
        <w:t>East Side Story », désignant le berceau de l’humanité à l'est du Rift africain a été démentie par la découverte à l’ouest, dans le désert tchadien, du fossile Toumaï, pré-humain vieux de sept millions d’années. Quand la controverse met en jeu plusieurs disciplines, sa résolution s’avère plus complexe. L’actuel débat sur le climat en est une bonne illustration. L’un des points scientifiques de cette controverse à multiples facettes concerne l'utilisation de la modélisation informatique pour les prévisions climatiques, et les limites de ces modèles. Enfin, certaines controverses ont pour objet, non pas la science en elle-même, mais la façon dont elle se traduit dans le social, par ses applications et ses conséquences. Ce sont celles dont on parle beaucoup aujourd’hui. OGM, déchets nucléaires, ondes électromagnétiques... Elles s’accompagnent de vifs débats, parfois très violents, parfois très éloignés de la science. Y interviennent une multiplicité d’acteurs, scientifiques, mais aussi industriels, associations et décideurs politiques. Reflets de nos organisations sociales, elles ne sont pas plus ou moins «</w:t>
      </w:r>
      <w:r w:rsidR="00683FAC" w:rsidRPr="004F62D4">
        <w:rPr>
          <w:rFonts w:eastAsiaTheme="minorHAnsi" w:cstheme="minorHAnsi"/>
          <w:sz w:val="22"/>
          <w:szCs w:val="22"/>
          <w:lang w:eastAsia="en-US"/>
        </w:rPr>
        <w:t> </w:t>
      </w:r>
      <w:r w:rsidR="00960BFF" w:rsidRPr="004F62D4">
        <w:rPr>
          <w:rFonts w:eastAsiaTheme="minorHAnsi" w:cstheme="minorHAnsi"/>
          <w:sz w:val="22"/>
          <w:szCs w:val="22"/>
          <w:lang w:eastAsia="en-US"/>
        </w:rPr>
        <w:t>nobles</w:t>
      </w:r>
      <w:r w:rsidR="00683FAC" w:rsidRPr="004F62D4">
        <w:rPr>
          <w:rFonts w:eastAsiaTheme="minorHAnsi" w:cstheme="minorHAnsi"/>
          <w:sz w:val="22"/>
          <w:szCs w:val="22"/>
          <w:lang w:eastAsia="en-US"/>
        </w:rPr>
        <w:t> </w:t>
      </w:r>
      <w:r w:rsidR="00960BFF" w:rsidRPr="004F62D4">
        <w:rPr>
          <w:rFonts w:eastAsiaTheme="minorHAnsi" w:cstheme="minorHAnsi"/>
          <w:sz w:val="22"/>
          <w:szCs w:val="22"/>
          <w:lang w:eastAsia="en-US"/>
        </w:rPr>
        <w:t>» que celles internes à la science. La lecture de ces controverses permettra à chacun de prendre la mesure de ces différences et de découvrir la richesse de cet objet scientifique singulier qu’est la controverse.</w:t>
      </w:r>
    </w:p>
    <w:p w14:paraId="3BC502F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D’après Aline Richard, </w:t>
      </w:r>
      <w:r w:rsidRPr="004F62D4">
        <w:rPr>
          <w:rFonts w:eastAsiaTheme="minorHAnsi" w:cstheme="minorHAnsi"/>
          <w:i/>
          <w:sz w:val="22"/>
          <w:szCs w:val="22"/>
          <w:lang w:eastAsia="en-US"/>
        </w:rPr>
        <w:t>Les grandes controverses scientifiques</w:t>
      </w:r>
      <w:r w:rsidRPr="004F62D4">
        <w:rPr>
          <w:rFonts w:eastAsiaTheme="minorHAnsi" w:cstheme="minorHAnsi"/>
          <w:sz w:val="22"/>
          <w:szCs w:val="22"/>
          <w:lang w:eastAsia="en-US"/>
        </w:rPr>
        <w:t xml:space="preserve">, éditions Dunod, 2014, ouvrage dérivé du numéro spécial du magazine </w:t>
      </w:r>
      <w:r w:rsidRPr="004F62D4">
        <w:rPr>
          <w:rFonts w:eastAsiaTheme="minorHAnsi" w:cstheme="minorHAnsi"/>
          <w:i/>
          <w:sz w:val="22"/>
          <w:szCs w:val="22"/>
          <w:lang w:eastAsia="en-US"/>
        </w:rPr>
        <w:t>La Recherche</w:t>
      </w:r>
      <w:r w:rsidRPr="004F62D4">
        <w:rPr>
          <w:rFonts w:eastAsiaTheme="minorHAnsi" w:cstheme="minorHAnsi"/>
          <w:sz w:val="22"/>
          <w:szCs w:val="22"/>
          <w:lang w:eastAsia="en-US"/>
        </w:rPr>
        <w:t>, paru en août 2013</w:t>
      </w:r>
    </w:p>
    <w:p w14:paraId="100ECC11" w14:textId="6CCC3900" w:rsidR="00960BFF" w:rsidRPr="004F62D4" w:rsidRDefault="00960BFF" w:rsidP="004E6C91">
      <w:pPr>
        <w:rPr>
          <w:lang w:eastAsia="en-US"/>
        </w:rPr>
      </w:pPr>
      <w:bookmarkStart w:id="434" w:name="_Toc44326028"/>
      <w:r w:rsidRPr="004F62D4">
        <w:rPr>
          <w:lang w:eastAsia="en-US"/>
        </w:rPr>
        <w:t>Question</w:t>
      </w:r>
      <w:bookmarkEnd w:id="434"/>
    </w:p>
    <w:p w14:paraId="0D08FD0D" w14:textId="508D123B" w:rsidR="00F95F34" w:rsidRDefault="00F95F34" w:rsidP="00F95F34">
      <w:pPr>
        <w:rPr>
          <w:rFonts w:eastAsiaTheme="minorHAnsi" w:cstheme="minorHAnsi"/>
          <w:sz w:val="22"/>
          <w:szCs w:val="22"/>
          <w:lang w:eastAsia="en-US"/>
        </w:rPr>
      </w:pPr>
      <w:r w:rsidRPr="004F62D4">
        <w:rPr>
          <w:rFonts w:eastAsiaTheme="minorHAnsi" w:cstheme="minorHAnsi"/>
          <w:sz w:val="22"/>
          <w:szCs w:val="22"/>
          <w:lang w:eastAsia="en-US"/>
        </w:rPr>
        <w:t>D’après ce texte d’Aline Richard, quels sont les types de controverses qui font avancer la science ?</w:t>
      </w:r>
    </w:p>
    <w:p w14:paraId="4F013A5F" w14:textId="77777777" w:rsidR="0000332C" w:rsidRPr="004F62D4" w:rsidRDefault="0000332C" w:rsidP="00F95F34">
      <w:pPr>
        <w:rPr>
          <w:rFonts w:cstheme="minorHAnsi"/>
          <w:lang w:eastAsia="en-US"/>
        </w:rPr>
      </w:pPr>
    </w:p>
    <w:p w14:paraId="33C71A29" w14:textId="5B645D65" w:rsidR="00960BFF" w:rsidRPr="004F62D4" w:rsidRDefault="00960BFF" w:rsidP="004E6C91">
      <w:pPr>
        <w:pStyle w:val="Style2"/>
      </w:pPr>
      <w:bookmarkStart w:id="435" w:name="_Toc44326031"/>
      <w:bookmarkStart w:id="436" w:name="_Toc92376100"/>
      <w:r w:rsidRPr="004F62D4">
        <w:t xml:space="preserve">LE RECHAUFFEMENT </w:t>
      </w:r>
      <w:r w:rsidRPr="004E6C91">
        <w:t>CLIMATIQUE</w:t>
      </w:r>
      <w:r w:rsidRPr="004F62D4">
        <w:t>. Climatologues contre climato-sceptiques</w:t>
      </w:r>
      <w:bookmarkEnd w:id="435"/>
      <w:bookmarkEnd w:id="436"/>
    </w:p>
    <w:p w14:paraId="7843735A" w14:textId="77777777" w:rsidR="00960BFF" w:rsidRPr="004F62D4" w:rsidRDefault="00960BFF" w:rsidP="00F95F34">
      <w:pPr>
        <w:ind w:firstLine="708"/>
        <w:rPr>
          <w:rFonts w:cstheme="minorHAnsi"/>
          <w:sz w:val="22"/>
          <w:szCs w:val="22"/>
        </w:rPr>
      </w:pPr>
      <w:r w:rsidRPr="004F62D4">
        <w:rPr>
          <w:rFonts w:cstheme="minorHAnsi"/>
          <w:sz w:val="22"/>
          <w:szCs w:val="22"/>
          <w:lang w:eastAsia="en-US"/>
        </w:rPr>
        <w:t>Sur quoi se dispute-t-on à propos du climat ? Cette question même est l'objet de discussions agitées. Les motivations de ceux qui contestent l’origine humaine du changement climatique, son étendue, les moyens d'y faire face ou l’expertise des climatologues, sont en effet très diverses.</w:t>
      </w:r>
    </w:p>
    <w:p w14:paraId="4EAD497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L’essentiel : le changement climatique est aujourd'hui l'objet d'une polémique publique. Aux États-Unis des industriels financent des lobbyistes chargés d'instiller le doute dans la société.</w:t>
      </w:r>
    </w:p>
    <w:p w14:paraId="68E756B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En France, le débat est surtout porté par des climato-sceptiques qui accusent les climatologues d'être contre le progrès au nom d'une pseudoscience.</w:t>
      </w:r>
    </w:p>
    <w:p w14:paraId="0DF7263E" w14:textId="6E6F2BF9"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 controverses sur le changement climatique ne sont pas closes ; des disputes passionnées se poursuivent sous nos yeux. Contrairement aux controverses historiques - résolues, refroidies et documentées - le problème est embrouillé, on manque de recul et les enjeux sont plus brûlants que jamais. Mais qu'entend-on par controverse sur le climat</w:t>
      </w:r>
      <w:r w:rsidR="009D7500" w:rsidRPr="004F62D4">
        <w:rPr>
          <w:rFonts w:eastAsiaTheme="minorHAnsi" w:cstheme="minorHAnsi"/>
          <w:sz w:val="22"/>
          <w:szCs w:val="22"/>
          <w:lang w:eastAsia="en-US"/>
        </w:rPr>
        <w:t xml:space="preserve"> </w:t>
      </w:r>
      <w:r w:rsidRPr="004F62D4">
        <w:rPr>
          <w:rFonts w:eastAsiaTheme="minorHAnsi" w:cstheme="minorHAnsi"/>
          <w:sz w:val="22"/>
          <w:szCs w:val="22"/>
          <w:lang w:eastAsia="en-US"/>
        </w:rPr>
        <w:t>? Et doit-on parler de «</w:t>
      </w:r>
      <w:r w:rsidR="009D7500" w:rsidRPr="004F62D4">
        <w:rPr>
          <w:rFonts w:eastAsiaTheme="minorHAnsi" w:cstheme="minorHAnsi"/>
          <w:sz w:val="22"/>
          <w:szCs w:val="22"/>
          <w:lang w:eastAsia="en-US"/>
        </w:rPr>
        <w:t xml:space="preserve"> </w:t>
      </w:r>
      <w:r w:rsidRPr="004F62D4">
        <w:rPr>
          <w:rFonts w:eastAsiaTheme="minorHAnsi" w:cstheme="minorHAnsi"/>
          <w:sz w:val="22"/>
          <w:szCs w:val="22"/>
          <w:lang w:eastAsia="en-US"/>
        </w:rPr>
        <w:t>la</w:t>
      </w:r>
      <w:r w:rsidR="00DC2992" w:rsidRPr="004F62D4">
        <w:rPr>
          <w:rFonts w:eastAsiaTheme="minorHAnsi" w:cstheme="minorHAnsi"/>
          <w:sz w:val="22"/>
          <w:szCs w:val="22"/>
          <w:lang w:eastAsia="en-US"/>
        </w:rPr>
        <w:t xml:space="preserve"> </w:t>
      </w:r>
      <w:r w:rsidRPr="004F62D4">
        <w:rPr>
          <w:rFonts w:eastAsiaTheme="minorHAnsi" w:cstheme="minorHAnsi"/>
          <w:sz w:val="22"/>
          <w:szCs w:val="22"/>
          <w:lang w:eastAsia="en-US"/>
        </w:rPr>
        <w:t>» controverse ou « des » controverses sur le climat</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xml:space="preserve">? Cela importe, car la définition du sujet de la dispute fait elle-même l’objet d’une controverse. Il n’y a pas une histoire, mais plusieurs façons de raconter les controverses sur le climat. En voici trois. Le premier récit est celui de la polémique qui oppose quelques « climato-sceptiques » niant la responsabilité de l’homme dans le changement climatique à la majorité des scientifiques du climat. Ceux-ci ont abouti à un consensus, exprimé dans les rapports du </w:t>
      </w:r>
      <w:r w:rsidRPr="004F62D4">
        <w:rPr>
          <w:rFonts w:eastAsiaTheme="minorHAnsi" w:cstheme="minorHAnsi"/>
          <w:i/>
          <w:sz w:val="22"/>
          <w:szCs w:val="22"/>
          <w:lang w:eastAsia="en-US"/>
        </w:rPr>
        <w:t>Groupe d’experts intergouvernemental sur l’évolution du climat</w:t>
      </w:r>
      <w:r w:rsidR="009D7500" w:rsidRPr="004F62D4">
        <w:rPr>
          <w:rFonts w:eastAsiaTheme="minorHAnsi" w:cstheme="minorHAnsi"/>
          <w:i/>
          <w:sz w:val="22"/>
          <w:szCs w:val="22"/>
          <w:lang w:eastAsia="en-US"/>
        </w:rPr>
        <w:t xml:space="preserve"> </w:t>
      </w:r>
      <w:r w:rsidRPr="004F62D4">
        <w:rPr>
          <w:rFonts w:eastAsiaTheme="minorHAnsi" w:cstheme="minorHAnsi"/>
          <w:sz w:val="22"/>
          <w:szCs w:val="22"/>
          <w:lang w:eastAsia="en-US"/>
        </w:rPr>
        <w:t>(GIEC). Certains gaz à effet de serre rejetés par les activités humaines (en particulier le dioxyde de carbone émis par la combustion du pétrole et du charbon) piègent dans l’atmosphère le rayonnement infrarouge émis par la Terre. Cet «</w:t>
      </w:r>
      <w:r w:rsidR="009D7500" w:rsidRPr="004F62D4">
        <w:rPr>
          <w:rFonts w:eastAsiaTheme="minorHAnsi" w:cstheme="minorHAnsi"/>
          <w:sz w:val="22"/>
          <w:szCs w:val="22"/>
          <w:lang w:eastAsia="en-US"/>
        </w:rPr>
        <w:t xml:space="preserve"> </w:t>
      </w:r>
      <w:r w:rsidRPr="004F62D4">
        <w:rPr>
          <w:rFonts w:eastAsiaTheme="minorHAnsi" w:cstheme="minorHAnsi"/>
          <w:sz w:val="22"/>
          <w:szCs w:val="22"/>
          <w:lang w:eastAsia="en-US"/>
        </w:rPr>
        <w:t>effet de serre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engendre un réchauffement atmosphérique global. L’accumulation de ces gaz dans l’atmosphère se traduit par des changements climatiques qui s’amplifieront.</w:t>
      </w:r>
    </w:p>
    <w:p w14:paraId="5D82D7FC" w14:textId="26BC8C0D"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Pour les climatologues cette polémique ne mérite pas le nom de controverse. Dans une controverse scientifique, les adversaires s’affrontent en effet selon des règles établies, devant un public de pairs. Or les spécialistes du climat ne reconnaissent pas de légitimité scientifique aux climato-sceptiques. Ignorant la science du climat, leurs arguments ne sont pas </w:t>
      </w:r>
      <w:r w:rsidR="00DC2992" w:rsidRPr="004F62D4">
        <w:rPr>
          <w:rFonts w:eastAsiaTheme="minorHAnsi" w:cstheme="minorHAnsi"/>
          <w:sz w:val="22"/>
          <w:szCs w:val="22"/>
          <w:lang w:eastAsia="en-US"/>
        </w:rPr>
        <w:t>recevables ;</w:t>
      </w:r>
      <w:r w:rsidRPr="004F62D4">
        <w:rPr>
          <w:rFonts w:eastAsiaTheme="minorHAnsi" w:cstheme="minorHAnsi"/>
          <w:sz w:val="22"/>
          <w:szCs w:val="22"/>
          <w:lang w:eastAsia="en-US"/>
        </w:rPr>
        <w:t xml:space="preserve"> leurs discours sont truffés d’erreurs, et parfois de mensonges.</w:t>
      </w:r>
    </w:p>
    <w:p w14:paraId="7FA4D8FA" w14:textId="5358D9F2"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Leurs allégations portent en effet sur des sujets présentés comme s’ils remettaient en question l’origine humaine du réchauffement, mais pris en compte par les climatologues, même s'ils ont pu faire débat dans le </w:t>
      </w:r>
      <w:r w:rsidR="00DC2992" w:rsidRPr="004F62D4">
        <w:rPr>
          <w:rFonts w:eastAsiaTheme="minorHAnsi" w:cstheme="minorHAnsi"/>
          <w:sz w:val="22"/>
          <w:szCs w:val="22"/>
          <w:lang w:eastAsia="en-US"/>
        </w:rPr>
        <w:t>passé :</w:t>
      </w:r>
      <w:r w:rsidRPr="004F62D4">
        <w:rPr>
          <w:rFonts w:eastAsiaTheme="minorHAnsi" w:cstheme="minorHAnsi"/>
          <w:sz w:val="22"/>
          <w:szCs w:val="22"/>
          <w:lang w:eastAsia="en-US"/>
        </w:rPr>
        <w:t xml:space="preserve"> le rôle du Soleil dans les fluctuations du </w:t>
      </w:r>
      <w:r w:rsidR="00DC2992" w:rsidRPr="004F62D4">
        <w:rPr>
          <w:rFonts w:eastAsiaTheme="minorHAnsi" w:cstheme="minorHAnsi"/>
          <w:sz w:val="22"/>
          <w:szCs w:val="22"/>
          <w:lang w:eastAsia="en-US"/>
        </w:rPr>
        <w:t>climat ;</w:t>
      </w:r>
      <w:r w:rsidRPr="004F62D4">
        <w:rPr>
          <w:rFonts w:eastAsiaTheme="minorHAnsi" w:cstheme="minorHAnsi"/>
          <w:sz w:val="22"/>
          <w:szCs w:val="22"/>
          <w:lang w:eastAsia="en-US"/>
        </w:rPr>
        <w:t xml:space="preserve"> le rôle de la vapeur d’eau comme puissant gaz à effet de serre, etc. Les scientifiques du climat, assistés par des journalistes spécialisés, ont réfuté ces attaques. Des historiens et des sociologues des sciences sont allés plus </w:t>
      </w:r>
      <w:r w:rsidR="00DC2992" w:rsidRPr="004F62D4">
        <w:rPr>
          <w:rFonts w:eastAsiaTheme="minorHAnsi" w:cstheme="minorHAnsi"/>
          <w:sz w:val="22"/>
          <w:szCs w:val="22"/>
          <w:lang w:eastAsia="en-US"/>
        </w:rPr>
        <w:t>loin :</w:t>
      </w:r>
      <w:r w:rsidRPr="004F62D4">
        <w:rPr>
          <w:rFonts w:eastAsiaTheme="minorHAnsi" w:cstheme="minorHAnsi"/>
          <w:sz w:val="22"/>
          <w:szCs w:val="22"/>
          <w:lang w:eastAsia="en-US"/>
        </w:rPr>
        <w:t xml:space="preserve"> ils ont montré qu’aux Etats-Unis, des climato-sceptiques étaient subventionnés par les </w:t>
      </w:r>
      <w:r w:rsidRPr="004F62D4">
        <w:rPr>
          <w:rFonts w:eastAsiaTheme="minorHAnsi" w:cstheme="minorHAnsi"/>
          <w:i/>
          <w:sz w:val="22"/>
          <w:szCs w:val="22"/>
          <w:lang w:eastAsia="en-US"/>
        </w:rPr>
        <w:t>lobbies</w:t>
      </w:r>
      <w:r w:rsidRPr="004F62D4">
        <w:rPr>
          <w:rFonts w:eastAsiaTheme="minorHAnsi" w:cstheme="minorHAnsi"/>
          <w:sz w:val="22"/>
          <w:szCs w:val="22"/>
          <w:lang w:eastAsia="en-US"/>
        </w:rPr>
        <w:t xml:space="preserve"> du pétrole et du charbon, et étroitement liés aux </w:t>
      </w:r>
      <w:r w:rsidRPr="004F62D4">
        <w:rPr>
          <w:rFonts w:eastAsiaTheme="minorHAnsi" w:cstheme="minorHAnsi"/>
          <w:i/>
          <w:sz w:val="22"/>
          <w:szCs w:val="22"/>
          <w:lang w:eastAsia="en-US"/>
        </w:rPr>
        <w:t>think thanks</w:t>
      </w:r>
      <w:r w:rsidRPr="004F62D4">
        <w:rPr>
          <w:rFonts w:eastAsiaTheme="minorHAnsi" w:cstheme="minorHAnsi"/>
          <w:sz w:val="22"/>
          <w:szCs w:val="22"/>
          <w:lang w:eastAsia="en-US"/>
        </w:rPr>
        <w:t xml:space="preserve"> ultraconservateurs. Certains de ces sceptiques avaient déjà travaillé pour les industriels du tabac, pour minimiser les effets sanitaires de la cigarette. Marchands de doute professionnels, ils s'emploient à entretenir artificiellement l’ignorance dans le public, dans le but d’empêcher les mesures de réduction des émissions de gaz à effet de serre qui devraient s’imposer si l’on écoutait l’expertise du GIEC.</w:t>
      </w:r>
    </w:p>
    <w:p w14:paraId="7224E761" w14:textId="396E6372"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A y regarder de plus près, pourtant, les choses sont un peu plus compliquées. Le contexte est en effet tout autre en Europe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à la différence des Etats-Unis, qui refusent de ratifier le protocole de Kyoto, la lutte contre le changement climatique a constitué un des piliers de la politique européenne. Le consensus sur la réalité et les causes du changement climatique s’étend sur tout l’échiquier politique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xml:space="preserve">; les climato-sceptiques agissent souvent individuellement et ne sont pas liés à des </w:t>
      </w:r>
      <w:r w:rsidRPr="004F62D4">
        <w:rPr>
          <w:rFonts w:eastAsiaTheme="minorHAnsi" w:cstheme="minorHAnsi"/>
          <w:i/>
          <w:sz w:val="22"/>
          <w:szCs w:val="22"/>
          <w:lang w:eastAsia="en-US"/>
        </w:rPr>
        <w:t>lobbies</w:t>
      </w:r>
      <w:r w:rsidRPr="004F62D4">
        <w:rPr>
          <w:rFonts w:eastAsiaTheme="minorHAnsi" w:cstheme="minorHAnsi"/>
          <w:sz w:val="22"/>
          <w:szCs w:val="22"/>
          <w:lang w:eastAsia="en-US"/>
        </w:rPr>
        <w:t xml:space="preserve"> pétroliers. </w:t>
      </w:r>
    </w:p>
    <w:p w14:paraId="0CCD581F" w14:textId="5910CA59"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Enfin, les sceptiques ne sont pas responsables de l’impasse des négociations internationales ou de la faiblesse des politiques climatiques (sauf sans doute, partiellement, aux Etats-Unis). Les raisons de ces échecs tiennent aux rapports de force géopolitiques, aux intérêts économiques nationaux, aux divergences sur les priorités politiques, etc. Le consensus scientifique n’est plus contesté dans les arènes internationales, mais il ne suffit pas à entraîner l’action politique. Si les sceptiques français ne sont pas liés aux firmes pétrolières, quelles sont alors leurs motivations</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Elles sont politiques et idéologiques, dit-on</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ils défendent la modernité technoscientifique et accusent leurs adversaires d’être influencés par une idéologie « verte ».</w:t>
      </w:r>
    </w:p>
    <w:p w14:paraId="3CBA55A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5375EBC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Écologie irrationnelle</w:t>
      </w:r>
    </w:p>
    <w:p w14:paraId="6DE3C70D" w14:textId="3DD65580"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C’est notre deuxième histoire, cette fois centrée sur le cas français. On peut faire remonter la généalogie du climato-scepticisme hexagonal à 1992. En réaction au Sommet de la Terre de Rio, se constitue une mouvance intellectuelle et politique s’opposant à une «</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écologie irrationnelle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au nom d’une « écologie scientifique ››. Elle se manifeste par la publication d’ouvrages comme</w:t>
      </w:r>
      <w:r w:rsidRPr="004F62D4">
        <w:rPr>
          <w:rFonts w:eastAsiaTheme="minorHAnsi" w:cstheme="minorHAnsi"/>
          <w:i/>
          <w:sz w:val="22"/>
          <w:szCs w:val="22"/>
          <w:lang w:eastAsia="en-US"/>
        </w:rPr>
        <w:t xml:space="preserve"> Le Nouvel Ordre écologique </w:t>
      </w:r>
      <w:r w:rsidRPr="004F62D4">
        <w:rPr>
          <w:rFonts w:eastAsiaTheme="minorHAnsi" w:cstheme="minorHAnsi"/>
          <w:sz w:val="22"/>
          <w:szCs w:val="22"/>
          <w:lang w:eastAsia="en-US"/>
        </w:rPr>
        <w:t>du philosophe Luc Ferry, et par des initiatives tel l’appel d’Heidelberg, signé par près de 4000 scientifiques dont 72 Prix Nobel, qui dénonçait « une idéologie irrationnelle qui s’oppose au progrès scientifique et industriel ». Contrairement à ce qu’indique son nom, l’origine de cet appel est française, et c’est en France qu’il a eu le plus d’impact médiatique. Plusieurs signataires participeront dans les décennies suivantes aux controverses sur le climat. Dans les années 2000, le changement climatique devient en France un problème public institutionnalisé et consensuel, auquel il importe de sensibiliser les citoyens. Les controverses apparaissent peu dans les médias, et les sceptiques sont marginalisés. Ils sont à nouveau plus présents en 2009 et 2010, à la faveur de la montée puis la chute des espérances suscitées par la conférence de Copenhague de décembre 2009. Le climato-sceptique français le plus célèbre, le géo-chimiste et ancien ministre Claude Allègre, revendique un combat «</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politique et épistémologique ». Il en appelle à «</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xml:space="preserve">une autre vision de l’écologie », allant de pair avec une certaine conception de la science liée aux valeurs de progrès et d’innovation. </w:t>
      </w:r>
    </w:p>
    <w:p w14:paraId="565824AC" w14:textId="6CCB36B4"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Or les nouvelles disciplines scientifiques qui étudient les effets des activités humaines sur l’environnement, le climat ou la santé, bousculent cette vision des sciences et des relations traditionnellement nouées entre sciences et politique. Comme d’autres sceptiques, Claude Allègre met en doute non seulement les résultats, mais aussi les sciences du climat. Au premier rang desquelles figure la modélisation par ordinateur, opposée à la « vraie science », fondée sur l'observation et la théorie. Une opposition absurde, car les climatologues confrontent sans cesse simulations et données d’observation, lesquelles sont toujours retravaillées à l'aide de modèles. Mais l’ancien ministre va plus loin</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il met en cause la légitimité des sciences du climat, et même la compétence et l’honnêteté des climatologues. C’est en réaction à ces attaques que ces derniers ont adressé en avril 2010 une lettre ouverte à leurs tutelles signée de 600 chercheurs</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par cette démarche ils demandaient la reconnaissance, non pas de la validité scientifique de leurs résultats, mais de la légitimité institutionnelle de leur discipline. Car les climatologues ressentent une forme de fragilité de leur domaine, liée à une institutionnalisation assez récente, aux contraintes d’une expertise très lourde et exposée politiquement - et aussi à la puissance des réseaux d’influence politique et scientifique des hiérarques des disciplines rivales.</w:t>
      </w:r>
    </w:p>
    <w:p w14:paraId="0E83CA81" w14:textId="76199F83"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Mais il serait trop simple de réduire les controverses du climat à des batailles politiques entre pro- et anti-environnementalistes se déroulant sur le terrain scientifique. Certes, cette bipolarisation domine le champ, mais elle restreint le débat</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d’un côté la vérité scientifique (donc inutile de parler de politique)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de l’autre les intérêts politiques (donc inutile d’évoquer les différends scientifiques). On occulte ainsi une partie des critiques, qui ne s’inscrivent pas dans cette vision binaire. Les controverses publiques se sont multipliées en 2009 et 2010, mais elles se sont aussi diversifiées</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le changement climatique est devenu une question majeure, il reconfigure de nombreux domaines, et des personnalités variées (scientifiques mais aussi intellectuels, philosophes, journalistes) s’expriment à son sujet. C’est là notre troisième histoire</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 il n'y a pas une controverse sur le changement climatique, mais un imbroglio de désaccords hétérogènes. Les désaccords ne se réduisent pas à la négation de la responsabilité humaine (c’est pourquoi toutes les voix dissonantes ne peuvent être appelées climato-sceptiques) ni à des attaques anti-écologistes.</w:t>
      </w:r>
    </w:p>
    <w:p w14:paraId="70FC7F8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21B5D8A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Doutes sur les modèles</w:t>
      </w:r>
    </w:p>
    <w:p w14:paraId="58465550" w14:textId="79F0159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 désaccords portent souvent sur les sciences, en particulier sur la modélisation du climat. On l’a vu, c’est là un thème favori des sceptiques. Mais il existe aussi parfois, chez des personnes de formation scientifique ou d’ingénieur, une authentique méfiance vis-à-vis des modèles du climat, qui s’apparente à un conflit de «</w:t>
      </w:r>
      <w:r w:rsidR="00DC2992" w:rsidRPr="004F62D4">
        <w:rPr>
          <w:rFonts w:eastAsiaTheme="minorHAnsi" w:cstheme="minorHAnsi"/>
          <w:sz w:val="22"/>
          <w:szCs w:val="22"/>
          <w:lang w:eastAsia="en-US"/>
        </w:rPr>
        <w:t> </w:t>
      </w:r>
      <w:r w:rsidRPr="004F62D4">
        <w:rPr>
          <w:rFonts w:eastAsiaTheme="minorHAnsi" w:cstheme="minorHAnsi"/>
          <w:sz w:val="22"/>
          <w:szCs w:val="22"/>
          <w:lang w:eastAsia="en-US"/>
        </w:rPr>
        <w:t>cultures épistémiques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des scientifiques ayant des pratiques et des méthodologies éloignées développent des épistémologies et des conceptions de la science différentes. Or le développement et l’utilisation des modèles de climat requièrent des pratiques spécifiques. Par exemple un modèle de climat englobe des théories physiques éprouvées et des représentations simplifiées de processus complexes, les paramétrisations. Bien entendu, les raisons épistémiques qui amènent certains acteurs à mettre en cause les sciences climatiques ne sont pas exclusives de motivations politiques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xml:space="preserve">: les deux peuvent se conjuguer et se renforcer. </w:t>
      </w:r>
    </w:p>
    <w:p w14:paraId="1D43D08E" w14:textId="4E4F61FF"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D’autres critiques, soulevées par des scientifiques de domaines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frontaliers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du climat, ou concernés par les impacts du changement climatique, relèvent aussi en partie de conflits épistémiques. La suprématie de la modélisation, l'approche par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descente d’échelle</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(du climat global au climat régional, puis aux impacts), la primauté du climat sur d’autres facteurs affectant les relations entre sociétés et milieux, ne sont pas toujours jugés pertinents par des chercheurs qui travaillent à d'autres échelles et à partir d’autres paradigmes. Les difficultés se rencontrent notamment quand il s'agit d'évaluer les manifestations et les conséquences locales du changement global. Ainsi, des scientifiques qui tendent à privilégier la complexité du terrain, la variabilité, la multi-causalité, les facteurs économiques et sociaux... - géographes, spécialistes de l’eau, des catastrophes, des migrations, etc. - peuvent voir leurs domaines reconfigurés par les nouveaux enjeux, les méthodes et l’expertise liés au changement climatique. Les climatologues ne confondent pas ces critiques avec celles des sceptiques mentionnés plus haut, d’autant qu’ils sont eux-mêmes engagés dans des débats sur les limites de leurs modèles. Car il y a aussi, comme dans tous les domaines scientifiques, de nombreuses controverses internes aux sciences du climat. Elles concernent la valeur de la hausse du niveau des mers, la représentation des nuages, le rôle des aérosols, l’attribution des événements extrêmes au réchauffement global, et bien d’autres sujets aux conséquences importantes. Ces débats très vifs sont le plus souvent peu publicisés, à cause de leur caractère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ésotérique</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mais aussi pour ne pas donner prise aux critiques extérieures. Les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cadrages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dominants du problème climatique, c’est-à-dire les façons dont il est défini et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mis en politique</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aux niveaux national et mondial, sont aussi remis en question.</w:t>
      </w:r>
    </w:p>
    <w:p w14:paraId="4DA4A00B" w14:textId="06161D5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Certains désapprouvent un scientisme qui s’incarnerait dans l’institution du GIEC, ainsi que dans certains discours de politiques et de scientifiques, et qui confierait à la science un rôle d’autorité justifiant la décision politique. D’autres critiquent le caractère moralisateur et dépolitisant de la médiatisation du problème en France, où l’accent a été mis sur les émissions individuelles de dioxyde de carbone et la nécessité de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changer de comportement ». Des analyses pointent une forme de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réductionnisme climatique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le climat, seul facteur (très partiellement) connaissable du futur grâce à la modélisation physique, en devient la variable de prédiction dominante, marginalisant ainsi les autres facteurs (naturels, politiques et sociaux) contribuant à façonner l’avenir.</w:t>
      </w:r>
    </w:p>
    <w:p w14:paraId="3F9C924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74A45DD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Entre science et politique</w:t>
      </w:r>
    </w:p>
    <w:p w14:paraId="60B02BB0" w14:textId="435B57C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 GIEC, surtout, concentre les critiques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ses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résumés à l’attention des décideurs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et les discours qui s’en réclament sont accusés de partialité, de catastrophisme, de ne pas assez tenir compte des incertitudes ou, au contraire, de ne pas prendre en compte les hypothèses extrêmes. Se voulant à la fois détenteur de l'autorité scientifique et neutre politiquement, le GIEC est vulnérable aux attaques. En réalité, son expertise scientifique, aussi exigeante soit-elle, est intrinsèquement faillible et provisoire, elle est inévitablement politisée, orientée par les demandes et l’importance des enjeux. Face à ces tensions inhérentes à toute expertise, le GIEC cherche à consolider sa crédibilité scientifique et politique afin de rendre le processus d’expertise plus robuste. Là aussi, les uns préconisent de renforcer les frontières entre science et politique et de présenter un front uni, les autres d’accroître la transparence et le pluralisme des procédures.</w:t>
      </w:r>
    </w:p>
    <w:p w14:paraId="6188D614" w14:textId="0D8AACCE"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Si aujourd’hui la science devient «de plus en plus nécessaire mais de moins en moins suffisante à l’élaboration d'une définition socialement établie de la vérité », comme l'écrit le sociologue allemand Ulrich Beck, ces nouvelles modalités de gestion des controverses indiquent peut-être la forme que prendront demain les débats autour de «</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nouveaux risques</w:t>
      </w:r>
      <w:r w:rsidR="003F4B56" w:rsidRPr="004F62D4">
        <w:rPr>
          <w:rFonts w:eastAsiaTheme="minorHAnsi" w:cstheme="minorHAnsi"/>
          <w:sz w:val="22"/>
          <w:szCs w:val="22"/>
          <w:lang w:eastAsia="en-US"/>
        </w:rPr>
        <w:t> </w:t>
      </w:r>
      <w:r w:rsidRPr="004F62D4">
        <w:rPr>
          <w:rFonts w:eastAsiaTheme="minorHAnsi" w:cstheme="minorHAnsi"/>
          <w:sz w:val="22"/>
          <w:szCs w:val="22"/>
          <w:lang w:eastAsia="en-US"/>
        </w:rPr>
        <w:t>» et autres problèmes sociotechniques (nucléaire, organismes génétiquement modifiés, nanotechnologies, etc.).</w:t>
      </w:r>
    </w:p>
    <w:p w14:paraId="5989A09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r w:rsidRPr="004F62D4">
        <w:rPr>
          <w:rFonts w:eastAsiaTheme="minorHAnsi" w:cstheme="minorHAnsi"/>
          <w:sz w:val="22"/>
          <w:szCs w:val="22"/>
          <w:lang w:eastAsia="en-US"/>
        </w:rPr>
        <w:t>La focalisation sur la controverse autour de la réalité du changement climatique a tendance à occulter ces désaccords, qui sont peu publicisés et peu débattus. La polémique sur l’origine humaine du réchauffement global s’éteindra peut-être bientôt, mais il y a de nombreuses autres raisons d’être en désaccord sur le changement climatique - sur son importance, ses principaux responsables, son expertise, ses conséquences, les moyens d’y faire face, etc. Ces débats-là sont nécessaires et ils ne sont pas près de disparaître.</w:t>
      </w:r>
    </w:p>
    <w:p w14:paraId="0FE3C80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Hélène Guillemot et Stephan Aykut, philippe Pajot, Louise Béarnoud, </w:t>
      </w:r>
      <w:r w:rsidRPr="004F62D4">
        <w:rPr>
          <w:rFonts w:eastAsiaTheme="minorHAnsi" w:cstheme="minorHAnsi"/>
          <w:i/>
          <w:sz w:val="22"/>
          <w:szCs w:val="22"/>
          <w:lang w:eastAsia="en-US"/>
        </w:rPr>
        <w:t>Les grandes controverses scientifiques</w:t>
      </w:r>
      <w:r w:rsidRPr="004F62D4">
        <w:rPr>
          <w:rFonts w:eastAsiaTheme="minorHAnsi" w:cstheme="minorHAnsi"/>
          <w:sz w:val="22"/>
          <w:szCs w:val="22"/>
          <w:lang w:eastAsia="en-US"/>
        </w:rPr>
        <w:t xml:space="preserve">, éditions Dunod, 2014, ouvrage dérivé du numéro spécial du magazine </w:t>
      </w:r>
      <w:r w:rsidRPr="004F62D4">
        <w:rPr>
          <w:rFonts w:eastAsiaTheme="minorHAnsi" w:cstheme="minorHAnsi"/>
          <w:i/>
          <w:sz w:val="22"/>
          <w:szCs w:val="22"/>
          <w:lang w:eastAsia="en-US"/>
        </w:rPr>
        <w:t>La Recherche</w:t>
      </w:r>
      <w:r w:rsidRPr="004F62D4">
        <w:rPr>
          <w:rFonts w:eastAsiaTheme="minorHAnsi" w:cstheme="minorHAnsi"/>
          <w:sz w:val="22"/>
          <w:szCs w:val="22"/>
          <w:lang w:eastAsia="en-US"/>
        </w:rPr>
        <w:t>, paru en août 2013</w:t>
      </w:r>
    </w:p>
    <w:p w14:paraId="307EA830" w14:textId="2943E683" w:rsidR="00960BFF" w:rsidRPr="004F62D4" w:rsidRDefault="00960BFF" w:rsidP="004E6C91">
      <w:pPr>
        <w:pStyle w:val="Style3"/>
        <w:rPr>
          <w:lang w:eastAsia="en-US"/>
        </w:rPr>
      </w:pPr>
      <w:bookmarkStart w:id="437" w:name="_Toc44326032"/>
      <w:bookmarkStart w:id="438" w:name="_Toc92376101"/>
      <w:r w:rsidRPr="004F62D4">
        <w:rPr>
          <w:lang w:eastAsia="en-US"/>
        </w:rPr>
        <w:t>L’UPEC au cœur des préoccupations environnementales</w:t>
      </w:r>
      <w:bookmarkEnd w:id="437"/>
      <w:bookmarkEnd w:id="438"/>
    </w:p>
    <w:p w14:paraId="060710E2" w14:textId="6BA849FF" w:rsidR="00960BFF" w:rsidRPr="004F62D4" w:rsidRDefault="00960BFF" w:rsidP="004E6C91">
      <w:pPr>
        <w:pStyle w:val="style4"/>
      </w:pPr>
      <w:bookmarkStart w:id="439" w:name="_Toc44326033"/>
      <w:bookmarkStart w:id="440" w:name="_Toc92376102"/>
      <w:r w:rsidRPr="004F62D4">
        <w:rPr>
          <w:rStyle w:val="Titre3Car"/>
          <w:rFonts w:asciiTheme="minorHAnsi" w:eastAsiaTheme="majorEastAsia" w:hAnsiTheme="minorHAnsi" w:cstheme="minorHAnsi"/>
        </w:rPr>
        <w:t>Le LISA</w:t>
      </w:r>
      <w:bookmarkEnd w:id="439"/>
      <w:bookmarkEnd w:id="440"/>
      <w:r w:rsidRPr="004F62D4">
        <w:t xml:space="preserve"> </w:t>
      </w:r>
    </w:p>
    <w:p w14:paraId="581F609A" w14:textId="1C142491" w:rsidR="00960BFF" w:rsidRPr="004F62D4" w:rsidRDefault="00960BFF" w:rsidP="00960BFF">
      <w:pPr>
        <w:rPr>
          <w:rFonts w:cstheme="minorHAnsi"/>
          <w:sz w:val="22"/>
          <w:szCs w:val="22"/>
        </w:rPr>
      </w:pPr>
      <w:r w:rsidRPr="004F62D4">
        <w:rPr>
          <w:rFonts w:cstheme="minorHAnsi"/>
          <w:sz w:val="22"/>
          <w:szCs w:val="22"/>
        </w:rPr>
        <w:t>Le Laboratoire Interuniversitaire des Systèmes Atmosphériques est une unité mixte des universités Paris-Est Créteil, Paris Diderot et du CNRS. Il fait partie de l'</w:t>
      </w:r>
      <w:hyperlink r:id="rId61" w:history="1">
        <w:r w:rsidRPr="004F62D4">
          <w:rPr>
            <w:rStyle w:val="Lienhypertexte"/>
            <w:rFonts w:cstheme="minorHAnsi"/>
            <w:color w:val="auto"/>
            <w:sz w:val="22"/>
            <w:szCs w:val="22"/>
          </w:rPr>
          <w:t>Observatoire des Sciences de l'Univers EFLUVE</w:t>
        </w:r>
      </w:hyperlink>
      <w:r w:rsidRPr="004F62D4">
        <w:rPr>
          <w:rFonts w:cstheme="minorHAnsi"/>
          <w:sz w:val="22"/>
          <w:szCs w:val="22"/>
        </w:rPr>
        <w:t xml:space="preserve"> (Enveloppes fluides de la ville à l’exobiologie) et de la Fédération de recherche IPSL (institut pierre Simon Laplace). Les principaux thèmes de recherche du LISA portent sur la compréhension du fonctionnement des atmosphères terrestres et planétaires et des impacts liés à la modification de la composition de l’atmosphère par les activités humaines. Les méthodes utilisées sont fondées sur des observations en atmosphère réelle, sur de la simulation expérimentale en laboratoire et sur de la modélisation numérique.</w:t>
      </w:r>
    </w:p>
    <w:p w14:paraId="46C9DE1E" w14:textId="46159A05" w:rsidR="00960BFF" w:rsidRPr="004F62D4" w:rsidRDefault="00960BFF" w:rsidP="004E6C91">
      <w:pPr>
        <w:pStyle w:val="style4"/>
      </w:pPr>
      <w:bookmarkStart w:id="441" w:name="_Toc44326034"/>
      <w:bookmarkStart w:id="442" w:name="_Toc92376103"/>
      <w:r w:rsidRPr="004F62D4">
        <w:rPr>
          <w:rStyle w:val="Titre3Car"/>
          <w:rFonts w:asciiTheme="minorHAnsi" w:eastAsiaTheme="majorEastAsia" w:hAnsiTheme="minorHAnsi" w:cstheme="minorHAnsi"/>
        </w:rPr>
        <w:t>Le LEESU</w:t>
      </w:r>
      <w:bookmarkEnd w:id="441"/>
      <w:bookmarkEnd w:id="442"/>
      <w:r w:rsidRPr="004F62D4">
        <w:t xml:space="preserve"> </w:t>
      </w:r>
    </w:p>
    <w:p w14:paraId="495B0D80" w14:textId="77777777" w:rsidR="00960BFF" w:rsidRPr="004F62D4" w:rsidRDefault="00960BFF" w:rsidP="00960BFF">
      <w:pPr>
        <w:rPr>
          <w:rFonts w:cstheme="minorHAnsi"/>
          <w:b/>
          <w:sz w:val="22"/>
          <w:szCs w:val="22"/>
        </w:rPr>
      </w:pPr>
      <w:r w:rsidRPr="004F62D4">
        <w:rPr>
          <w:rFonts w:cstheme="minorHAnsi"/>
          <w:sz w:val="22"/>
          <w:szCs w:val="22"/>
        </w:rPr>
        <w:t>Le Laboratoire Eau Environnement et Systèmes Urbains ancre son activité de recherche sur l’analyse du cycle de l’eau en milieu urbain, des précipitations et du fonctionnement hydrologique l’impact sur les milieux récepteurs, en incluant l’évolution de la contamination des eaux sur les bassins versants. Dans un domaine complémentaire, le LEESU s’intéresse aux processus décisionnels et aux acteurs dans la gestion des eaux urbaines Il collabore étroitement avec les collectivités territoriales et les industriels autour des questions d’eau dans la ville.</w:t>
      </w:r>
    </w:p>
    <w:p w14:paraId="4521B0DB" w14:textId="1EB3A6CC" w:rsidR="00960BFF" w:rsidRPr="004F62D4" w:rsidRDefault="00960BFF" w:rsidP="004E6C91">
      <w:pPr>
        <w:rPr>
          <w:lang w:eastAsia="en-US"/>
        </w:rPr>
      </w:pPr>
      <w:bookmarkStart w:id="443" w:name="_Toc44326035"/>
      <w:r w:rsidRPr="004F62D4">
        <w:rPr>
          <w:lang w:eastAsia="en-US"/>
        </w:rPr>
        <w:t>Proposition de controverse orale</w:t>
      </w:r>
      <w:bookmarkEnd w:id="443"/>
    </w:p>
    <w:p w14:paraId="388A94BB" w14:textId="77777777" w:rsidR="00960BFF" w:rsidRPr="004F62D4" w:rsidRDefault="00960BFF" w:rsidP="00960BFF">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lang w:eastAsia="en-US"/>
        </w:rPr>
      </w:pPr>
      <w:r w:rsidRPr="004F62D4">
        <w:rPr>
          <w:rFonts w:cstheme="minorHAnsi"/>
          <w:szCs w:val="24"/>
        </w:rPr>
        <w:t>5-7 minutes</w:t>
      </w:r>
    </w:p>
    <w:p w14:paraId="3778953D" w14:textId="77777777" w:rsidR="00960BFF" w:rsidRPr="004F62D4" w:rsidRDefault="00960BFF" w:rsidP="00960BFF">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aujourd’hui en France</w:t>
      </w:r>
    </w:p>
    <w:p w14:paraId="28020DB1" w14:textId="77777777" w:rsidR="00960BFF" w:rsidRPr="004F62D4" w:rsidRDefault="00960BFF" w:rsidP="00960BFF">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un climatologue contre un climato-sceptique</w:t>
      </w:r>
    </w:p>
    <w:p w14:paraId="71D4128B" w14:textId="77777777" w:rsidR="00960BFF" w:rsidRPr="004F62D4" w:rsidRDefault="00960BFF" w:rsidP="00960BFF">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 xml:space="preserve">un modérateur </w:t>
      </w:r>
    </w:p>
    <w:p w14:paraId="6FD85721" w14:textId="37EBC0CD" w:rsidR="00960BFF" w:rsidRPr="004F62D4" w:rsidRDefault="00960BFF" w:rsidP="00960BFF">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rPr>
      </w:pPr>
      <w:r w:rsidRPr="004F62D4">
        <w:rPr>
          <w:rFonts w:cstheme="minorHAnsi"/>
          <w:szCs w:val="24"/>
        </w:rPr>
        <w:t>un maître du temps et de l’égalité du temps de parole</w:t>
      </w:r>
    </w:p>
    <w:p w14:paraId="54DEDECD" w14:textId="1F456057" w:rsidR="00960BFF" w:rsidRPr="004F62D4" w:rsidRDefault="00960BFF" w:rsidP="00960BFF">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sectPr w:rsidR="00960BFF" w:rsidRPr="004F62D4">
          <w:pgSz w:w="11906" w:h="16838"/>
          <w:pgMar w:top="1417" w:right="1417" w:bottom="1417" w:left="1417" w:header="708" w:footer="708" w:gutter="0"/>
          <w:cols w:space="720"/>
        </w:sectPr>
      </w:pPr>
    </w:p>
    <w:p w14:paraId="051631F2" w14:textId="40C53B13" w:rsidR="00960BFF" w:rsidRPr="004F62D4" w:rsidRDefault="00960BFF" w:rsidP="004E6C91">
      <w:pPr>
        <w:pStyle w:val="Style2"/>
      </w:pPr>
      <w:bookmarkStart w:id="444" w:name="_Toc44326052"/>
      <w:bookmarkStart w:id="445" w:name="_Toc92376104"/>
      <w:r w:rsidRPr="004F62D4">
        <w:t>LA QUETE DE LA CONSCIENCE. Dualistes contre matérialistes</w:t>
      </w:r>
      <w:bookmarkEnd w:id="444"/>
      <w:bookmarkEnd w:id="445"/>
    </w:p>
    <w:p w14:paraId="3F86D1B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L’étude de la conscience a longtemps été réservée aux philosophes et aux psychologues. Il y a vingt ans, les toutes jeunes neurosciences avancent que le fonctionnement neuronal suffit à expliquer son existence.</w:t>
      </w:r>
    </w:p>
    <w:p w14:paraId="3228AAF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L’essentiel : il y a cinquante ans, aucun scientifique n'aurait osé affirmer que la modélisation du cerveau permettrait de simuler la conscience. Pour beaucoup de neuroscientifiques, la conscience émerge de l'activité du système nerveux. Et la science peut étudier ce phénomène. L'imagerie cérébrale leur permet d'identifier les changements neuronaux concomitants à la prise de conscience.</w:t>
      </w:r>
    </w:p>
    <w:p w14:paraId="5D3433ED" w14:textId="6BC74C91"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Faut-il chercher la conscience dans les neurones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Nous sommes faits de matière, et c’est de cette matière que naît la conscience », répond Richard Frackowiak, neurologue à l'université de Lausanne, en Suisse. La réponse ne surprend pas de la part de l’homme qui codirige le Projet « Cerveau humain (</w:t>
      </w:r>
      <w:r w:rsidRPr="004F62D4">
        <w:rPr>
          <w:rFonts w:eastAsiaTheme="minorHAnsi" w:cstheme="minorHAnsi"/>
          <w:i/>
          <w:sz w:val="22"/>
          <w:szCs w:val="22"/>
          <w:lang w:eastAsia="en-US"/>
        </w:rPr>
        <w:t>Human Brain Project</w:t>
      </w:r>
      <w:r w:rsidRPr="004F62D4">
        <w:rPr>
          <w:rFonts w:eastAsiaTheme="minorHAnsi" w:cstheme="minorHAnsi"/>
          <w:sz w:val="22"/>
          <w:szCs w:val="22"/>
          <w:lang w:eastAsia="en-US"/>
        </w:rPr>
        <w:t>, en anglais) », projet international qui vise à simuler le fonctionnement entier du cerveau. De là à modéliser la conscience il n’y aurait qu’un pas. Que franchit sans ambages Christof Koch, directeur scientifique de l’institut Allen des sciences du cerveau à Seattle, aux États-Unis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La majorité des neurologues est persuadée que la modélisation du travail des neurones permettra de simuler la conscience. » L’avis n’est cependant pas partagé par Steven Laureys, spécialiste du coma à l’université de Liège, en </w:t>
      </w:r>
      <w:r w:rsidR="00215144" w:rsidRPr="004F62D4">
        <w:rPr>
          <w:rFonts w:eastAsiaTheme="minorHAnsi" w:cstheme="minorHAnsi"/>
          <w:sz w:val="22"/>
          <w:szCs w:val="22"/>
          <w:lang w:eastAsia="en-US"/>
        </w:rPr>
        <w:t xml:space="preserve">Belgique </w:t>
      </w:r>
      <w:r w:rsidRPr="004F62D4">
        <w:rPr>
          <w:rFonts w:eastAsiaTheme="minorHAnsi" w:cstheme="minorHAnsi"/>
          <w:sz w:val="22"/>
          <w:szCs w:val="22"/>
          <w:lang w:eastAsia="en-US"/>
        </w:rPr>
        <w:t>: «</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Je ne crois pas que le Projet « Cerveau humain » simulera la conscience. »</w:t>
      </w:r>
    </w:p>
    <w:p w14:paraId="36B8F5A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70B4A00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Boîte noire insondable</w:t>
      </w:r>
    </w:p>
    <w:p w14:paraId="5C6BBAEE" w14:textId="55E6B3B5"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Il y a ne serait-ce que cinquante ans, ce débat aurait semblé complètement déplacé. La conscience était alors un objet d’études philosophiques et psychologiques, pas biologiques. Mais dans les années 1980, Francis Crick, Prix Nobel de biologie pour la découverte de la structure de l’ADN, jette un pavé dans la mare. Il affirme que la conscience peut être étudiée scientifiquement. C’est ce qu’il appelle son hypothèse stupéfiante. Bientôt, d’autres neurologues, et notamment Jean-Pierre Changeux, à l’Institut Pasteur, à Paris, lui emboîtent le pas. Ils remettent ainsi sur la table l’antique débat des matérialistes contre les dualistes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sommes-nous uniquement composés de matière ou la conscience exige- t-elle un élément, immatériel, en plus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 </w:t>
      </w:r>
    </w:p>
    <w:p w14:paraId="2BEF1182" w14:textId="0F1E02F5"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 neuroscientifiques font évoluer le débat. Ils n’affirment pas forcément que la conscience est matière, mais qu’elle «</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émerge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de l’activité des cellules du système nerveux. Et que la science peut étudier ce phénomène d’émergence. L’idée heurte alors les psychologues comportementalistes, pour lesquels la seule manière scientifique et objective d’étudier l’esprit consiste à observer ce qui est scientifiquement rapportable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le comportement, qui est la réponse de l’esprit à un stimulus. L’esprit est considéré comme une boîte noire, insondable. Mais l’hypothèse de Francis Crick trouve un écho favorable chez les adeptes de l’intelligence artificielle. Depuis l’avènement des ordinateurs, certains scientifiques estiment à la suite du mathématicien britannique Alan Turing que les machines pourraient être un jour suffisamment perfectionnées pour être dotées d’une conscience.</w:t>
      </w:r>
    </w:p>
    <w:p w14:paraId="0D7F61ED" w14:textId="3FFA2199"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Mais de quelle conscience parle-t-on</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Dans le langage courant, le mot recouvre plusieurs sens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 on parle parfois de la conscience comme d’un état de vigilance qui s'oppose au sommeil. Il peut s’agir aussi de la capacité d’une personne à développer une pensée réflexive sur elle-même, à pratiquer l’introspection. Les psychologues, eux, étudient la conscience de soi, de son identité propre. En neurologie, la conscience désigne un processus mental qui hiérarchise et sélectionne des informations sensorielles en provenance, via les sens, du monde extérieur et intérieur pour en donner une représentation, subjective par nature, et unique. Ce processus permettrait au sujet conscient de focaliser son attention sur des tâches nécessitant une plus grande réflexion (par exemple des tâches nouvelles ou complexes), pendant que les tâches habituelles sont réalisées inconsciemment. Au-delà du processus mental, le mot conscience peut aussi faire référence aux sensations subjectives ainsi générées, ce que certains appellent les </w:t>
      </w:r>
      <w:r w:rsidRPr="004F62D4">
        <w:rPr>
          <w:rFonts w:eastAsiaTheme="minorHAnsi" w:cstheme="minorHAnsi"/>
          <w:i/>
          <w:sz w:val="22"/>
          <w:szCs w:val="22"/>
          <w:lang w:eastAsia="en-US"/>
        </w:rPr>
        <w:t>qualia</w:t>
      </w:r>
      <w:r w:rsidR="00215144" w:rsidRPr="004F62D4">
        <w:rPr>
          <w:rFonts w:eastAsiaTheme="minorHAnsi" w:cstheme="minorHAnsi"/>
          <w:i/>
          <w:sz w:val="22"/>
          <w:szCs w:val="22"/>
          <w:lang w:eastAsia="en-US"/>
        </w:rPr>
        <w:t xml:space="preserve"> </w:t>
      </w:r>
      <w:r w:rsidRPr="004F62D4">
        <w:rPr>
          <w:rFonts w:eastAsiaTheme="minorHAnsi" w:cstheme="minorHAnsi"/>
          <w:sz w:val="22"/>
          <w:szCs w:val="22"/>
          <w:lang w:eastAsia="en-US"/>
        </w:rPr>
        <w:t>: cette conscience dite «</w:t>
      </w:r>
      <w:r w:rsidR="00215144" w:rsidRPr="004F62D4">
        <w:rPr>
          <w:rFonts w:eastAsiaTheme="minorHAnsi" w:cstheme="minorHAnsi"/>
          <w:sz w:val="22"/>
          <w:szCs w:val="22"/>
          <w:lang w:eastAsia="en-US"/>
        </w:rPr>
        <w:t> </w:t>
      </w:r>
      <w:r w:rsidRPr="004F62D4">
        <w:rPr>
          <w:rFonts w:eastAsiaTheme="minorHAnsi" w:cstheme="minorHAnsi"/>
          <w:sz w:val="22"/>
          <w:szCs w:val="22"/>
          <w:lang w:eastAsia="en-US"/>
        </w:rPr>
        <w:t>phénoménale</w:t>
      </w:r>
      <w:r w:rsidR="00215144" w:rsidRPr="004F62D4">
        <w:rPr>
          <w:rFonts w:eastAsiaTheme="minorHAnsi" w:cstheme="minorHAnsi"/>
          <w:sz w:val="22"/>
          <w:szCs w:val="22"/>
          <w:lang w:eastAsia="en-US"/>
        </w:rPr>
        <w:t> </w:t>
      </w:r>
      <w:r w:rsidRPr="004F62D4">
        <w:rPr>
          <w:rFonts w:eastAsiaTheme="minorHAnsi" w:cstheme="minorHAnsi"/>
          <w:sz w:val="22"/>
          <w:szCs w:val="22"/>
          <w:lang w:eastAsia="en-US"/>
        </w:rPr>
        <w:t>» des choses perçues, la sensation que cela fait de voir du rouge ou d’avoir chaud. Personne ne s’accorde aujourd’hui sur la définition de la conscience, ni sur quel type de conscience peut être l’objet d’études scientifiques. Ainsi, Lionel Naccache, de l’institut du cerveau et de la moelle épinière à Paris, se focalise sur la conscience d'accès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 Une représentation mentale dont on peut rendre compte, sur laquelle on peut communiquer</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je ressens ceci, je veux cela, je perçois cela, je me souviens d’untel. » Christof Koch, lui, préfère ignorer les débats qu’il juge stériles sur la définition de la conscience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Est-ce un épiphénomène, incapable d’inﬂuencer le monde, ou bien est-ce que mes intestins sont conscients, mais incapables de me le dire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Il faudra un jour se préoccuper de ces questions, mais aujourd’hui, s'en inquiéter ne conduit qu'à nous empêcher d’avancer. »</w:t>
      </w:r>
    </w:p>
    <w:p w14:paraId="6ADC6F5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25A7C62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Objet mal défini</w:t>
      </w:r>
    </w:p>
    <w:p w14:paraId="3068A6F2" w14:textId="4D611E25"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Les arguments se cristallisent surtout autour des </w:t>
      </w:r>
      <w:r w:rsidRPr="004F62D4">
        <w:rPr>
          <w:rFonts w:eastAsiaTheme="minorHAnsi" w:cstheme="minorHAnsi"/>
          <w:i/>
          <w:sz w:val="22"/>
          <w:szCs w:val="22"/>
          <w:lang w:eastAsia="en-US"/>
        </w:rPr>
        <w:t>qualia</w:t>
      </w:r>
      <w:r w:rsidRPr="004F62D4">
        <w:rPr>
          <w:rFonts w:eastAsiaTheme="minorHAnsi" w:cstheme="minorHAnsi"/>
          <w:sz w:val="22"/>
          <w:szCs w:val="22"/>
          <w:lang w:eastAsia="en-US"/>
        </w:rPr>
        <w:t>, ce que le philosophe australien David Chalmers appelle en 1995 « la question difficile de la conscience ». La science paraît certes capable de décrire les processus d’émergence à la conscience d’une perception (la couleur verte, par exemple). Mais pourra-t-elle expliquer d’où vient l’impression subjective de la vision du vert</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Ne se conduit-elle pas comme un aveugle connaissant tout du phénomène de la vision, mais n'ayant jamais ressenti ce que cela fait de voir</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Parmi les neurologues, beaucoup choisissent d’ignorer ce problème difficile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 «je pense que ce n’est pas une distinction utile aujourd’hui », affirme ainsi Steven Laureys. Bien que l’objet de leurs recherches ne soit pas clairement défini, les scientifiques accumulent les observations, et avancent des théories. Le philosophe américain John Searle livrait ainsi, lors d’un entretien à l’occasion de la naissance du </w:t>
      </w:r>
      <w:r w:rsidRPr="004F62D4">
        <w:rPr>
          <w:rFonts w:eastAsiaTheme="minorHAnsi" w:cstheme="minorHAnsi"/>
          <w:i/>
          <w:sz w:val="22"/>
          <w:szCs w:val="22"/>
          <w:lang w:eastAsia="en-US"/>
        </w:rPr>
        <w:t>Journal des études sur la conscience</w:t>
      </w:r>
      <w:r w:rsidRPr="004F62D4">
        <w:rPr>
          <w:rFonts w:eastAsiaTheme="minorHAnsi" w:cstheme="minorHAnsi"/>
          <w:sz w:val="22"/>
          <w:szCs w:val="22"/>
          <w:lang w:eastAsia="en-US"/>
        </w:rPr>
        <w:t>, en 1994</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 On ne sait pas comment ça marche et on a besoin d’essayer toutes sortes d’idées. ››</w:t>
      </w:r>
    </w:p>
    <w:p w14:paraId="39D96C47" w14:textId="21CE4E94"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A l’appui de leurs théories, les chercheurs exploitent l’imagerie cérébrale. Celle-ci ne donne certes pas à voir la conscience elle-même, mais ce que les scientifiques ont appelé plus modestement les corrélats neuronaux de la conscience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 des changements neuronaux qui se produisent en même temps que la prise de conscience. L’électroencéphalographie (EEG), qui consiste à suivre la progression des ondes électriques nées de la propagation des signaux nerveux </w:t>
      </w:r>
      <w:r w:rsidRPr="004F62D4">
        <w:rPr>
          <w:rFonts w:eastAsiaTheme="minorHAnsi" w:cstheme="minorHAnsi"/>
          <w:i/>
          <w:sz w:val="22"/>
          <w:szCs w:val="22"/>
          <w:lang w:eastAsia="en-US"/>
        </w:rPr>
        <w:t>via</w:t>
      </w:r>
      <w:r w:rsidRPr="004F62D4">
        <w:rPr>
          <w:rFonts w:eastAsiaTheme="minorHAnsi" w:cstheme="minorHAnsi"/>
          <w:sz w:val="22"/>
          <w:szCs w:val="22"/>
          <w:lang w:eastAsia="en-US"/>
        </w:rPr>
        <w:t xml:space="preserve"> des électrodes osées sur le crâne, est désormais largement complétée par l’imagerie par résonance magnétique fonctionnelle (IRMf), qui permet de visualiser les zones du cerveau qui s’activent lors de la réalisation d’une tâche. L’IRMf donne une vision du cerveau dans sa totalité, là où l’EEG ne détecte que les ondes du cortex, sa couche la plus externe.</w:t>
      </w:r>
    </w:p>
    <w:p w14:paraId="651BBBE1"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740389A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Signature neuronale</w:t>
      </w:r>
    </w:p>
    <w:p w14:paraId="46C44FCA" w14:textId="3534039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Ainsi armés, les neurologues se sont mis en quête d’une signature neuronale de la conscience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un corrélat de la conscience qui serait nécessaire et suffisant pour qu’une stimulation devienne consciente. Où et quand se produit-il</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w:t>
      </w:r>
    </w:p>
    <w:p w14:paraId="7435D1E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i/>
          <w:sz w:val="22"/>
          <w:szCs w:val="22"/>
          <w:lang w:eastAsia="en-US"/>
        </w:rPr>
        <w:t>A priori</w:t>
      </w:r>
      <w:r w:rsidRPr="004F62D4">
        <w:rPr>
          <w:rFonts w:eastAsiaTheme="minorHAnsi" w:cstheme="minorHAnsi"/>
          <w:sz w:val="22"/>
          <w:szCs w:val="22"/>
          <w:lang w:eastAsia="en-US"/>
        </w:rPr>
        <w:t>, sur le trajet, relativement bien identifié, des perceptions. Les signaux électrochimiques nés de la stimulation de récepteurs sensitifs aboutissent dans les aires perceptuelles primaires (visuelles, auditives, sensori-motrices, etc.), puis progressent vers l’avant du cerveau, où elles subissent des traitements de plus en plus complexes, impliquant notamment des va-et-vient entre plusieurs aires corticales. La première étape du traitement de l'information, la perception primaire, est en général réalisée dans les 100 millisecondes après le stimulus. Les signaux se répandent ensuite dans le cerveau en 200 à 500 millisecondes.</w:t>
      </w:r>
    </w:p>
    <w:p w14:paraId="4FC326E5" w14:textId="277ABCEF"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A quel moment de cette progression la conscience émerge-t-elle</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xml:space="preserve">? Une question d’autant plus controversée que les expériences ne permettent pas de trancher. Certes, lorsque les expérimentateurs observent l’activation cérébrale durant un exercice de perception, ils distinguent des signaux qui apparaissent uniquement si le stimulus est conscient. Mais certains se produisent localement et très rapidement (dans les 100 millisecondes qui suivent le stimulus), et d’autres bien après 200 millisecondes. Il semble que la prise de conscience elle-même est noyée entre des processus préparatoires à la prise de conscience en amont et des mécanismes qui sont la conséquence de cette prise de conscience en aval. Dès lors, les avis divergent. Semir Zeki, de </w:t>
      </w:r>
      <w:r w:rsidRPr="004F62D4">
        <w:rPr>
          <w:rFonts w:eastAsiaTheme="minorHAnsi" w:cstheme="minorHAnsi"/>
          <w:i/>
          <w:sz w:val="22"/>
          <w:szCs w:val="22"/>
          <w:lang w:eastAsia="en-US"/>
        </w:rPr>
        <w:t>l’University College</w:t>
      </w:r>
      <w:r w:rsidRPr="004F62D4">
        <w:rPr>
          <w:rFonts w:eastAsiaTheme="minorHAnsi" w:cstheme="minorHAnsi"/>
          <w:sz w:val="22"/>
          <w:szCs w:val="22"/>
          <w:lang w:eastAsia="en-US"/>
        </w:rPr>
        <w:t xml:space="preserve"> à Londres, soutient l’existence d’une micro-conscience précoce (dès 100 milli-secondes) se produisant très rapidement. À l’université de Miami, aux États-Unis, le psychiatre Steven Sevush estime même qu’il existerait une conscience à l’échelle du neurone individuel. À l'inverse, Stanislas Dehaene, du laboratoire de neuro-imagerie cognitive, à Gif-sur-Yvette, défend, avec Lionel Naccache et Steven Laureys, l’idée d’une apparition tardive de la conscience. Celle-ci émergerait quand les signaux nés de la perception sensitive sont largement distribués dans le cerveau, environ 500 millisecondes après le stimulus.</w:t>
      </w:r>
    </w:p>
    <w:p w14:paraId="0CB8093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0B465DA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Suivi des signaux</w:t>
      </w:r>
    </w:p>
    <w:p w14:paraId="2583548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L’hypothèse tardive a reçu de nombreux soutiens expérimentaux au cours des dernières années. Le plus marqué est sans doute l’expérience menée dans le laboratoire de Giulio Tononi, à l’université du Wisconsin, à Madison, aux États-Unis. En installant une bobine électrique sur le crâne de ses volontaires, il stimule des groupes de neurones sous-jacents, qui se mettent à émettre des signaux électrochimiques dont il observe la propagation en EEG. Chez les personnes éveillées, des ondes électriques entre 10 et 40 hertz se propagent ainsi pendant environ un tiers de seconde, gagnant diverses zones corticales. Mais chez des personnes endormies, ou en état végétatif, il constate que le signal ne se propage pas. L'idée de l’émergence tardive de la conscience, si elle fait toujours débat, sous-tend cependant les deux grandes théories de la conscience proposées aujourd’hui. La première est la théorie de l’espace de travail global. Elle s’inspire des travaux publiés en 1989 par un psychologue néerlandais, Bernard Baars. Elle a été transposée en neurologie notamment par Stanislas Dehaene, Jean-Pierre Changeux et Lionel Naccache. Selon cette théorie, l’information sensorielle qui parvient au cerveau est traitée en permanence par des ensembles de neurones qui travaillent en parallèle, de manière inconsciente. Pour que leur information accède à la conscience, il faut que leur activité soit suffisante, mais aussi qu’ils bénéficient d’une amplification de la part des réseaux neuronaux où va émerger la conscience, à la manière d’une attention préconsciente. Une activité cohérente entre plusieurs populations de neurones distribués dans le cerveau s’installe alors.</w:t>
      </w:r>
    </w:p>
    <w:p w14:paraId="3A4F048E" w14:textId="10967ED8"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Les connexions à longues distances qui s’établissent ainsi constituent l’espace de travail global. Cet espace met à disposition du cerveau cette information consciente qui peut dès lors être évaluée, mémorisée à long terme, donner lieu à des actions intentionnelles, etc. Cette mise à disposition généralisée d’un ensemble perceptif cohérent constituerait l’état conscient. Des cellules impliquées dans cette distribution ont même été identifiées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les neurones pyramidaux du cortex pré-frontal. Dotées d’un corps de forme triangulaire caractéristique, elles possèdent de longs axones qui connectent des zones très éloignées du cerveau. La seconde théorie parie, elle aussi, sur ces échanges d’information à longue distance pour expliquer l’émergence de la conscience. Elle a été proposée en 2008 par Giulio Tononi. Sa théorie de l’information intégrée est avant tout une théorie mathématique qui peut s’appliquer aux neurones. Elle repose sur deux constats</w:t>
      </w:r>
      <w:r w:rsidR="00215144" w:rsidRPr="004F62D4">
        <w:rPr>
          <w:rFonts w:eastAsiaTheme="minorHAnsi" w:cstheme="minorHAnsi"/>
          <w:sz w:val="22"/>
          <w:szCs w:val="22"/>
          <w:lang w:eastAsia="en-US"/>
        </w:rPr>
        <w:t xml:space="preserve"> </w:t>
      </w:r>
      <w:r w:rsidRPr="004F62D4">
        <w:rPr>
          <w:rFonts w:eastAsiaTheme="minorHAnsi" w:cstheme="minorHAnsi"/>
          <w:sz w:val="22"/>
          <w:szCs w:val="22"/>
          <w:lang w:eastAsia="en-US"/>
        </w:rPr>
        <w:t>: d’une part, l'information qui arrive à la conscience est une sélection de toutes celles disponibles dans le système, d’autre part, cette sélection constitue un tout que l’on ne peut plus fragmenter.</w:t>
      </w:r>
    </w:p>
    <w:p w14:paraId="046E8DF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2047D53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b/>
          <w:sz w:val="22"/>
          <w:szCs w:val="22"/>
          <w:lang w:eastAsia="en-US"/>
        </w:rPr>
      </w:pPr>
      <w:r w:rsidRPr="004F62D4">
        <w:rPr>
          <w:rFonts w:eastAsiaTheme="minorHAnsi" w:cstheme="minorHAnsi"/>
          <w:b/>
          <w:sz w:val="22"/>
          <w:szCs w:val="22"/>
          <w:lang w:eastAsia="en-US"/>
        </w:rPr>
        <w:t>Information intégrée</w:t>
      </w:r>
    </w:p>
    <w:p w14:paraId="7ECAFB6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Pour Giulio Tononi, il existe donc un continuum allant de l’absence totale de conscience à des niveaux de conscience bas que l’on trouverait chez les animaux ou lorsque nous sommes partiellement éveillés, jusqu’à des niveaux de conscience supérieurs. Ce </w:t>
      </w:r>
      <w:r w:rsidRPr="004F62D4">
        <w:rPr>
          <w:rFonts w:eastAsiaTheme="minorHAnsi" w:cstheme="minorHAnsi"/>
          <w:i/>
          <w:sz w:val="22"/>
          <w:szCs w:val="22"/>
          <w:lang w:eastAsia="en-US"/>
        </w:rPr>
        <w:t>continuum</w:t>
      </w:r>
      <w:r w:rsidRPr="004F62D4">
        <w:rPr>
          <w:rFonts w:eastAsiaTheme="minorHAnsi" w:cstheme="minorHAnsi"/>
          <w:sz w:val="22"/>
          <w:szCs w:val="22"/>
          <w:lang w:eastAsia="en-US"/>
        </w:rPr>
        <w:t xml:space="preserve"> peut se décrire sous forme mathématique, qui lui permet de quantifier les niveaux de conscience. Ainsi, un animal, un humain, un nouveau-né, une personne dans le coma disposeraient de degrés de conscience différents et calculables.</w:t>
      </w:r>
    </w:p>
    <w:p w14:paraId="4C1AFA7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La théorie de l’information intégrée de Giulio Tononi est une théorie fonctionnaliste, elle peut s’appliquer à n’importe quel système d’entités échangeant de l’information : neurones, mais aussi transistors des ordinateurs connectés</w:t>
      </w:r>
      <w:r w:rsidRPr="004F62D4">
        <w:rPr>
          <w:rFonts w:eastAsiaTheme="minorHAnsi" w:cstheme="minorHAnsi"/>
          <w:i/>
          <w:sz w:val="22"/>
          <w:szCs w:val="22"/>
          <w:lang w:eastAsia="en-US"/>
        </w:rPr>
        <w:t xml:space="preserve"> via</w:t>
      </w:r>
      <w:r w:rsidRPr="004F62D4">
        <w:rPr>
          <w:rFonts w:eastAsiaTheme="minorHAnsi" w:cstheme="minorHAnsi"/>
          <w:sz w:val="22"/>
          <w:szCs w:val="22"/>
          <w:lang w:eastAsia="en-US"/>
        </w:rPr>
        <w:t xml:space="preserve"> le Web, ou même… populations de planètes. Le cosmos entier serait donc empli de conscience. Même si elle a été très favorablement accueillie par de nombreux neuroscientifiques, comme Christof Koch ou le groupe de Stanislas Dehaene, l’idée se révèle pour le moins déstabilisante. Pour des philosophes comme John Searle, imaginer qu’un système de deux diodes possède un fragment de conscience, même infime, dépasse les bornes. Reste que les développements de la théorie de l’information pourraient avoir des applications cliniques en aidant à déterminer si un patient </w:t>
      </w:r>
      <w:r w:rsidRPr="004F62D4">
        <w:rPr>
          <w:rFonts w:eastAsiaTheme="minorHAnsi" w:cstheme="minorHAnsi"/>
          <w:i/>
          <w:sz w:val="22"/>
          <w:szCs w:val="22"/>
          <w:lang w:eastAsia="en-US"/>
        </w:rPr>
        <w:t>a priori</w:t>
      </w:r>
      <w:r w:rsidRPr="004F62D4">
        <w:rPr>
          <w:rFonts w:eastAsiaTheme="minorHAnsi" w:cstheme="minorHAnsi"/>
          <w:sz w:val="22"/>
          <w:szCs w:val="22"/>
          <w:lang w:eastAsia="en-US"/>
        </w:rPr>
        <w:t xml:space="preserve"> plongé dans un état végétatif dispose, ou non, d’une conscience. Une manière de mettre à l’épreuve ces hypothèses.</w:t>
      </w:r>
    </w:p>
    <w:p w14:paraId="420706C9" w14:textId="788CE581"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eastAsiaTheme="minorHAnsi" w:cstheme="minorHAnsi"/>
          <w:sz w:val="22"/>
          <w:szCs w:val="22"/>
          <w:lang w:eastAsia="en-US"/>
        </w:rPr>
      </w:pPr>
      <w:r w:rsidRPr="004F62D4">
        <w:rPr>
          <w:rFonts w:eastAsiaTheme="minorHAnsi" w:cstheme="minorHAnsi"/>
          <w:sz w:val="22"/>
          <w:szCs w:val="22"/>
          <w:lang w:eastAsia="en-US"/>
        </w:rPr>
        <w:t xml:space="preserve">Anne Debroise, Benoît Rey, Clément Delorme, </w:t>
      </w:r>
      <w:r w:rsidRPr="004F62D4">
        <w:rPr>
          <w:rFonts w:eastAsiaTheme="minorHAnsi" w:cstheme="minorHAnsi"/>
          <w:i/>
          <w:sz w:val="22"/>
          <w:szCs w:val="22"/>
          <w:lang w:eastAsia="en-US"/>
        </w:rPr>
        <w:t>Les grandes controverses scientifiques</w:t>
      </w:r>
      <w:r w:rsidRPr="004F62D4">
        <w:rPr>
          <w:rFonts w:eastAsiaTheme="minorHAnsi" w:cstheme="minorHAnsi"/>
          <w:sz w:val="22"/>
          <w:szCs w:val="22"/>
          <w:lang w:eastAsia="en-US"/>
        </w:rPr>
        <w:t xml:space="preserve">, éditions Dunod, 2014, ouvrage dérivé du numéro spécial du magazine </w:t>
      </w:r>
      <w:r w:rsidRPr="004F62D4">
        <w:rPr>
          <w:rFonts w:eastAsiaTheme="minorHAnsi" w:cstheme="minorHAnsi"/>
          <w:i/>
          <w:sz w:val="22"/>
          <w:szCs w:val="22"/>
          <w:lang w:eastAsia="en-US"/>
        </w:rPr>
        <w:t>La Recherche</w:t>
      </w:r>
      <w:r w:rsidRPr="004F62D4">
        <w:rPr>
          <w:rFonts w:eastAsiaTheme="minorHAnsi" w:cstheme="minorHAnsi"/>
          <w:sz w:val="22"/>
          <w:szCs w:val="22"/>
          <w:lang w:eastAsia="en-US"/>
        </w:rPr>
        <w:t>, paru en août 2013</w:t>
      </w:r>
    </w:p>
    <w:p w14:paraId="229C344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theme="minorHAnsi"/>
          <w:sz w:val="22"/>
          <w:szCs w:val="22"/>
          <w:lang w:eastAsia="en-US"/>
        </w:rPr>
      </w:pPr>
    </w:p>
    <w:p w14:paraId="5D8E2071" w14:textId="77777777" w:rsidR="00960BFF" w:rsidRPr="004F62D4" w:rsidRDefault="00960BFF" w:rsidP="004E6C91">
      <w:pPr>
        <w:rPr>
          <w:lang w:eastAsia="en-US"/>
        </w:rPr>
      </w:pPr>
      <w:bookmarkStart w:id="446" w:name="_Toc44326053"/>
      <w:r w:rsidRPr="004F62D4">
        <w:rPr>
          <w:lang w:eastAsia="en-US"/>
        </w:rPr>
        <w:t>Proposition de controverse orale</w:t>
      </w:r>
      <w:bookmarkEnd w:id="446"/>
    </w:p>
    <w:p w14:paraId="307F860A" w14:textId="77777777" w:rsidR="00960BFF" w:rsidRPr="004F62D4" w:rsidRDefault="00960BFF" w:rsidP="00960BFF">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lang w:eastAsia="en-US"/>
        </w:rPr>
      </w:pPr>
      <w:r w:rsidRPr="004F62D4">
        <w:rPr>
          <w:rFonts w:cstheme="minorHAnsi"/>
          <w:szCs w:val="24"/>
        </w:rPr>
        <w:t>5-7 minutes</w:t>
      </w:r>
    </w:p>
    <w:p w14:paraId="2745F232" w14:textId="77777777" w:rsidR="00960BFF" w:rsidRPr="004F62D4" w:rsidRDefault="00960BFF" w:rsidP="00960BFF">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aujourd’hui</w:t>
      </w:r>
    </w:p>
    <w:p w14:paraId="4169235C" w14:textId="77777777" w:rsidR="00960BFF" w:rsidRPr="004F62D4" w:rsidRDefault="00960BFF" w:rsidP="00960BFF">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un dualiste (qui pense que la conscience est faite d’un constituant spirituel et métaphysique) contre un matérialiste adepte de l’étude scientifique de la conscience</w:t>
      </w:r>
    </w:p>
    <w:p w14:paraId="797E46ED" w14:textId="77777777" w:rsidR="00960BFF" w:rsidRPr="004F62D4" w:rsidRDefault="00960BFF" w:rsidP="00960BFF">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 xml:space="preserve">un modérateur </w:t>
      </w:r>
    </w:p>
    <w:p w14:paraId="7C73EF60" w14:textId="77777777" w:rsidR="00960BFF" w:rsidRPr="004F62D4" w:rsidRDefault="00960BFF" w:rsidP="00960BFF">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jc w:val="left"/>
        <w:rPr>
          <w:rFonts w:cstheme="minorHAnsi"/>
          <w:szCs w:val="24"/>
        </w:rPr>
      </w:pPr>
      <w:r w:rsidRPr="004F62D4">
        <w:rPr>
          <w:rFonts w:cstheme="minorHAnsi"/>
          <w:szCs w:val="24"/>
        </w:rPr>
        <w:t>un maître du temps et de l’égalité du temps de parole</w:t>
      </w:r>
    </w:p>
    <w:p w14:paraId="06B32AB1" w14:textId="77777777" w:rsidR="00960BFF" w:rsidRPr="004F62D4" w:rsidRDefault="00960BFF" w:rsidP="00960BFF">
      <w:pPr>
        <w:spacing w:after="160" w:line="259" w:lineRule="auto"/>
        <w:jc w:val="left"/>
        <w:rPr>
          <w:rFonts w:cstheme="minorHAnsi"/>
          <w:color w:val="000000"/>
          <w:szCs w:val="24"/>
        </w:rPr>
      </w:pPr>
      <w:r w:rsidRPr="004F62D4">
        <w:rPr>
          <w:rFonts w:cstheme="minorHAnsi"/>
          <w:color w:val="000000"/>
          <w:szCs w:val="24"/>
        </w:rPr>
        <w:br w:type="page"/>
      </w:r>
    </w:p>
    <w:p w14:paraId="227982A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Cs w:val="24"/>
        </w:rPr>
      </w:pPr>
    </w:p>
    <w:p w14:paraId="2A96C71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Cs w:val="24"/>
        </w:rPr>
      </w:pPr>
      <w:r w:rsidRPr="004F62D4">
        <w:rPr>
          <w:rFonts w:cstheme="minorHAnsi"/>
          <w:b/>
          <w:szCs w:val="24"/>
        </w:rPr>
        <w:t>Annexe I</w:t>
      </w:r>
      <w:r w:rsidRPr="004F62D4">
        <w:rPr>
          <w:rFonts w:cstheme="minorHAnsi"/>
          <w:szCs w:val="24"/>
        </w:rPr>
        <w:t xml:space="preserve"> </w:t>
      </w:r>
      <w:r w:rsidRPr="004F62D4">
        <w:rPr>
          <w:rFonts w:cstheme="minorHAnsi"/>
          <w:b/>
          <w:color w:val="000000"/>
          <w:szCs w:val="24"/>
        </w:rPr>
        <w:t xml:space="preserve">Une fable de Jean de Lafontaine, </w:t>
      </w:r>
      <w:r w:rsidRPr="004F62D4">
        <w:rPr>
          <w:rFonts w:cstheme="minorHAnsi"/>
          <w:b/>
          <w:i/>
          <w:color w:val="000000"/>
          <w:szCs w:val="24"/>
        </w:rPr>
        <w:t>Le Loup et le Chien (Livre premier)</w:t>
      </w:r>
    </w:p>
    <w:p w14:paraId="755FB50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Un Loup n’avait que les os et la peau</w:t>
      </w:r>
    </w:p>
    <w:p w14:paraId="73B1F12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Tant les chiens faisaient bonne garde.</w:t>
      </w:r>
    </w:p>
    <w:p w14:paraId="0C7CD31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Ce loup rencontre un Dogue aussi puissant que beau,</w:t>
      </w:r>
    </w:p>
    <w:p w14:paraId="2BBBBBB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Gras, poli, qui s’était fourvoyé par mégarde.</w:t>
      </w:r>
    </w:p>
    <w:p w14:paraId="5C1CBCC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L’attaquer, le mettre en quartiers,</w:t>
      </w:r>
    </w:p>
    <w:p w14:paraId="55824C8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Sire Loup l’eût fait volontiers ;</w:t>
      </w:r>
    </w:p>
    <w:p w14:paraId="02BF6A2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Mais il fallait livrer bataille ;</w:t>
      </w:r>
    </w:p>
    <w:p w14:paraId="04593FF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Et le mâtin était de taille</w:t>
      </w:r>
    </w:p>
    <w:p w14:paraId="6EF733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A se défendre hardiment.</w:t>
      </w:r>
    </w:p>
    <w:p w14:paraId="1C901C7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Le Loup, donc, l’aborde humblement,</w:t>
      </w:r>
    </w:p>
    <w:p w14:paraId="5FA0412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Entre en propos, et lui fait compliment</w:t>
      </w:r>
    </w:p>
    <w:p w14:paraId="21F0DCD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Sur son embonpoint, qu’il admire.</w:t>
      </w:r>
    </w:p>
    <w:p w14:paraId="30553C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 Il ne tiendra qu’à vous, beau sire,</w:t>
      </w:r>
    </w:p>
    <w:p w14:paraId="5102127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D’être aussi gras que moi, lui répartit le Chien.</w:t>
      </w:r>
    </w:p>
    <w:p w14:paraId="578B667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Quittez les bois, vous ferez bien :</w:t>
      </w:r>
    </w:p>
    <w:p w14:paraId="19E72AD8"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Vos pareils y sont misérables,</w:t>
      </w:r>
    </w:p>
    <w:p w14:paraId="54634FB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Cancres, hères, et pauvres diables,</w:t>
      </w:r>
    </w:p>
    <w:p w14:paraId="00F743D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Dont la condition est de mourir de faim.</w:t>
      </w:r>
    </w:p>
    <w:p w14:paraId="28F1F60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Car, quoi ? Rien d’assuré : point de franche lippée ;</w:t>
      </w:r>
    </w:p>
    <w:p w14:paraId="657763F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Tout à la pointe de l’épée,</w:t>
      </w:r>
    </w:p>
    <w:p w14:paraId="3043241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Suivez-moi, vous aurez un bien meilleur destin. »</w:t>
      </w:r>
    </w:p>
    <w:p w14:paraId="1ACCFD7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Le loup reprit : « que me faudra-t-il faire ?</w:t>
      </w:r>
    </w:p>
    <w:p w14:paraId="4524C06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-Presque rien, dit le Chien : donner la chasse aux gens</w:t>
      </w:r>
    </w:p>
    <w:p w14:paraId="2DF536A3"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Portant bâtons, et mendiants ;</w:t>
      </w:r>
    </w:p>
    <w:p w14:paraId="333DC62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Flatter ceux du logis, à son maître complaire :</w:t>
      </w:r>
    </w:p>
    <w:p w14:paraId="63E8D10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Moyennant quoi votre salaire</w:t>
      </w:r>
    </w:p>
    <w:p w14:paraId="75A84FE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Sera force reliefs de toutes les façons,</w:t>
      </w:r>
    </w:p>
    <w:p w14:paraId="550E9155"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Os de poulets, os de pigeons ;</w:t>
      </w:r>
    </w:p>
    <w:p w14:paraId="2AEA551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Sans parler de mainte caresse. »</w:t>
      </w:r>
    </w:p>
    <w:p w14:paraId="7ACF9D82"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Le loup déjà se forge une félicité</w:t>
      </w:r>
    </w:p>
    <w:p w14:paraId="09DA86F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Qui le fait pleurer de tendresse.</w:t>
      </w:r>
    </w:p>
    <w:p w14:paraId="1F78FD5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Chemin faisant, il voit le cou du Chien pelé.</w:t>
      </w:r>
    </w:p>
    <w:p w14:paraId="7F9AAD6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 Qu’est-ce là ? lui dit-il. - Rien.- Quoi ! Rien ?</w:t>
      </w:r>
    </w:p>
    <w:p w14:paraId="6BFAD288"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Peu de chose.</w:t>
      </w:r>
    </w:p>
    <w:p w14:paraId="106B9954"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Mais encore ? – Le collier dont je suis attaché</w:t>
      </w:r>
    </w:p>
    <w:p w14:paraId="0AE5F0F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De ce que vous voyez est peut-être la cause.</w:t>
      </w:r>
    </w:p>
    <w:p w14:paraId="325A68E9"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Attaché ? dit le Loup : vous ne courez donc pas</w:t>
      </w:r>
    </w:p>
    <w:p w14:paraId="51776E10"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Où vous voulez ? – pas toujours, mais qu’importe ?</w:t>
      </w:r>
    </w:p>
    <w:p w14:paraId="6DC63739" w14:textId="77777777" w:rsidR="00960BFF" w:rsidRPr="004F62D4" w:rsidRDefault="00960BFF" w:rsidP="00960BF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Il importe si bien, que de tous vos repas,</w:t>
      </w:r>
    </w:p>
    <w:p w14:paraId="6841769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Je ne veux en aucune sorte,</w:t>
      </w:r>
    </w:p>
    <w:p w14:paraId="3270A7C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Et ne voudrais pas même à ce prix d’un trésor.</w:t>
      </w:r>
    </w:p>
    <w:p w14:paraId="26E133F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r w:rsidRPr="004F62D4">
        <w:rPr>
          <w:rFonts w:cstheme="minorHAnsi"/>
          <w:i/>
          <w:color w:val="000000"/>
          <w:szCs w:val="24"/>
        </w:rPr>
        <w:t>Cela dit, maître Loup s’enfuit, et court encor.</w:t>
      </w:r>
    </w:p>
    <w:p w14:paraId="289461A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p>
    <w:p w14:paraId="5F7411D9" w14:textId="77777777" w:rsidR="00960BFF" w:rsidRPr="004F62D4" w:rsidRDefault="00960BFF" w:rsidP="00960BFF">
      <w:pPr>
        <w:spacing w:after="160" w:line="259" w:lineRule="auto"/>
        <w:jc w:val="left"/>
        <w:rPr>
          <w:rFonts w:cstheme="minorHAnsi"/>
          <w:i/>
          <w:color w:val="000000"/>
          <w:szCs w:val="24"/>
        </w:rPr>
      </w:pPr>
      <w:r w:rsidRPr="004F62D4">
        <w:rPr>
          <w:rFonts w:cstheme="minorHAnsi"/>
          <w:i/>
          <w:color w:val="000000"/>
          <w:szCs w:val="24"/>
        </w:rPr>
        <w:br w:type="page"/>
      </w:r>
    </w:p>
    <w:p w14:paraId="02DD902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cstheme="minorHAnsi"/>
          <w:i/>
          <w:color w:val="000000"/>
          <w:szCs w:val="24"/>
        </w:rPr>
      </w:pPr>
    </w:p>
    <w:p w14:paraId="08F08F6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b/>
          <w:szCs w:val="24"/>
        </w:rPr>
      </w:pPr>
      <w:r w:rsidRPr="004F62D4">
        <w:rPr>
          <w:rFonts w:cstheme="minorHAnsi"/>
          <w:b/>
          <w:szCs w:val="24"/>
        </w:rPr>
        <w:t xml:space="preserve">Annexe II </w:t>
      </w:r>
      <w:r w:rsidRPr="004F62D4">
        <w:rPr>
          <w:rFonts w:cstheme="minorHAnsi"/>
          <w:b/>
          <w:bCs/>
          <w:szCs w:val="24"/>
        </w:rPr>
        <w:t>Articulation</w:t>
      </w:r>
    </w:p>
    <w:p w14:paraId="0FBA045E" w14:textId="77777777" w:rsidR="00960BFF" w:rsidRPr="004F62D4" w:rsidRDefault="00960BFF" w:rsidP="00960BF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p>
    <w:p w14:paraId="6E46391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A. Je veux et j’exige d’exquises excuses.</w:t>
      </w:r>
    </w:p>
    <w:p w14:paraId="170A209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B. Deux sushis chauds de chez sushi shop</w:t>
      </w:r>
    </w:p>
    <w:p w14:paraId="7A90CCE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C. Qui sont ces sages suisses ?</w:t>
      </w:r>
    </w:p>
    <w:p w14:paraId="2012369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D. Alerte, Arlette halète !</w:t>
      </w:r>
    </w:p>
    <w:p w14:paraId="75C4921F"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E. Je suis chez ce cher Serge.</w:t>
      </w:r>
    </w:p>
    <w:p w14:paraId="11269E9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F. Quand un cordier cordant veut accorder sa corde</w:t>
      </w:r>
    </w:p>
    <w:p w14:paraId="119F772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G. Pour sa corde corder, trois cordons il accorde ;</w:t>
      </w:r>
    </w:p>
    <w:p w14:paraId="2DAADAA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H. Mais l’un des cordons de la corde décorde</w:t>
      </w:r>
    </w:p>
    <w:p w14:paraId="0E92F71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I. Le cordon décordé fait décorder la corde.</w:t>
      </w:r>
    </w:p>
    <w:p w14:paraId="371DC63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J. Quand tous les oiseaux se désolidariseront-ils ?</w:t>
      </w:r>
    </w:p>
    <w:p w14:paraId="0C4AAAF7"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K. Le mur murant Paris, rend Paris murmurant</w:t>
      </w:r>
    </w:p>
    <w:p w14:paraId="278D7DEE"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L. Le fisc fixe exprès chaque taxe fixe excessive, exclusivement au luxe et à l’exquis</w:t>
      </w:r>
    </w:p>
    <w:p w14:paraId="7A24CFC6"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M. Et ma main mince mord la mer de moire mauve.</w:t>
      </w:r>
    </w:p>
    <w:p w14:paraId="7143E79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N. Bibi, ma muse, a bu de bonnes bouteilles de bière belge et de bons ballons de Bordeaux blancs.</w:t>
      </w:r>
    </w:p>
    <w:p w14:paraId="5518BE69"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O. Que lit Lili sous ces lilas-là ? Lili lit l’Iliade.</w:t>
      </w:r>
    </w:p>
    <w:p w14:paraId="314D964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P. Depuis la nuit des temps l'histoire des pères et des mères prospère.</w:t>
      </w:r>
    </w:p>
    <w:p w14:paraId="088B6E0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Sans sommaire et sans faire d'impairs, j'énumère pêle-mêle, Pères Mères</w:t>
      </w:r>
    </w:p>
    <w:p w14:paraId="6809A20A"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Q. Il y a les mères un peu père et les pères maman.</w:t>
      </w:r>
    </w:p>
    <w:p w14:paraId="549A581C"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Il y a les pères intérimaires et les permanents.</w:t>
      </w:r>
    </w:p>
    <w:p w14:paraId="40331B64"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 xml:space="preserve">R. Ce soir, au bar de la gare, Igor hagard est </w:t>
      </w:r>
      <w:r w:rsidRPr="004F62D4">
        <w:rPr>
          <w:rFonts w:cstheme="minorHAnsi"/>
          <w:i/>
          <w:iCs/>
          <w:color w:val="000000"/>
          <w:szCs w:val="24"/>
        </w:rPr>
        <w:t>noir</w:t>
      </w:r>
      <w:r w:rsidRPr="004F62D4">
        <w:rPr>
          <w:rFonts w:cstheme="minorHAnsi"/>
          <w:color w:val="000000"/>
          <w:szCs w:val="24"/>
        </w:rPr>
        <w:t>, il n'arrête guère de boire, car sa Katia, sa jolie Katia vient de le quitter ; sa Katie l'a quitté.</w:t>
      </w:r>
    </w:p>
    <w:p w14:paraId="03AE906B"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r w:rsidRPr="004F62D4">
        <w:rPr>
          <w:rFonts w:cstheme="minorHAnsi"/>
          <w:color w:val="000000"/>
          <w:szCs w:val="24"/>
        </w:rPr>
        <w:t>S. T'es cocu, qu'attends-tu, cuite-toi, t'es cocu, t'as qu'à, t'as qu'à t'cuiter, et quitter ton quartier.</w:t>
      </w:r>
    </w:p>
    <w:p w14:paraId="5AE6F81D" w14:textId="77777777" w:rsidR="00960BFF" w:rsidRPr="004F62D4" w:rsidRDefault="00960BFF" w:rsidP="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szCs w:val="24"/>
        </w:rPr>
      </w:pPr>
    </w:p>
    <w:p w14:paraId="69C966EB" w14:textId="77777777" w:rsidR="00960BFF" w:rsidRPr="004F62D4" w:rsidRDefault="00960BFF" w:rsidP="00960BFF">
      <w:pPr>
        <w:rPr>
          <w:rFonts w:cstheme="minorHAnsi"/>
        </w:rPr>
      </w:pPr>
    </w:p>
    <w:p w14:paraId="1DA074BA" w14:textId="77777777" w:rsidR="009A0F78" w:rsidRPr="004F62D4" w:rsidRDefault="009A0F78">
      <w:pPr>
        <w:rPr>
          <w:rFonts w:cstheme="minorHAnsi"/>
        </w:rPr>
      </w:pPr>
    </w:p>
    <w:sectPr w:rsidR="009A0F78" w:rsidRPr="004F62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7269" w14:textId="77777777" w:rsidR="00C20C76" w:rsidRDefault="00C20C76" w:rsidP="00F830D6">
      <w:r>
        <w:separator/>
      </w:r>
    </w:p>
  </w:endnote>
  <w:endnote w:type="continuationSeparator" w:id="0">
    <w:p w14:paraId="65630663" w14:textId="77777777" w:rsidR="00C20C76" w:rsidRDefault="00C20C76" w:rsidP="00F8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Italic">
    <w:altName w:val="Cambria"/>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neva">
    <w:altName w:val="Arial"/>
    <w:charset w:val="00"/>
    <w:family w:val="swiss"/>
    <w:pitch w:val="variable"/>
    <w:sig w:usb0="E00002FF" w:usb1="5200205F" w:usb2="00A0C000" w:usb3="00000000" w:csb0="0000019F" w:csb1="00000000"/>
  </w:font>
  <w:font w:name="Times New Roman (Titres CS)">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631066"/>
      <w:docPartObj>
        <w:docPartGallery w:val="Page Numbers (Bottom of Page)"/>
        <w:docPartUnique/>
      </w:docPartObj>
    </w:sdtPr>
    <w:sdtEndPr>
      <w:rPr>
        <w:noProof/>
      </w:rPr>
    </w:sdtEndPr>
    <w:sdtContent>
      <w:p w14:paraId="0D1AB500" w14:textId="603D2317" w:rsidR="00203308" w:rsidRDefault="0020330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42AC98A" w14:textId="77777777" w:rsidR="00203308" w:rsidRDefault="002033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4E90" w14:textId="77777777" w:rsidR="00C20C76" w:rsidRDefault="00C20C76" w:rsidP="00F830D6">
      <w:r>
        <w:separator/>
      </w:r>
    </w:p>
  </w:footnote>
  <w:footnote w:type="continuationSeparator" w:id="0">
    <w:p w14:paraId="72B52A74" w14:textId="77777777" w:rsidR="00C20C76" w:rsidRDefault="00C20C76" w:rsidP="00F8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504FD5C"/>
    <w:lvl w:ilvl="0">
      <w:start w:val="1"/>
      <w:numFmt w:val="decimal"/>
      <w:pStyle w:val="Listenumros3"/>
      <w:lvlText w:val="%1."/>
      <w:lvlJc w:val="left"/>
      <w:pPr>
        <w:tabs>
          <w:tab w:val="num" w:pos="926"/>
        </w:tabs>
        <w:ind w:left="926" w:hanging="360"/>
      </w:pPr>
    </w:lvl>
  </w:abstractNum>
  <w:abstractNum w:abstractNumId="1" w15:restartNumberingAfterBreak="0">
    <w:nsid w:val="FFFFFF7F"/>
    <w:multiLevelType w:val="multilevel"/>
    <w:tmpl w:val="688C2266"/>
    <w:lvl w:ilvl="0">
      <w:start w:val="1"/>
      <w:numFmt w:val="decimal"/>
      <w:pStyle w:val="Listenumros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295627"/>
    <w:multiLevelType w:val="multilevel"/>
    <w:tmpl w:val="65A84DDC"/>
    <w:lvl w:ilvl="0">
      <w:start w:val="1"/>
      <w:numFmt w:val="decimal"/>
      <w:lvlText w:val="%1."/>
      <w:lvlJc w:val="left"/>
      <w:pPr>
        <w:tabs>
          <w:tab w:val="num" w:pos="502"/>
        </w:tabs>
        <w:ind w:left="502" w:hanging="360"/>
      </w:pPr>
      <w:rPr>
        <w:rFonts w:asciiTheme="minorHAnsi" w:hAnsiTheme="minorHAnsi" w:cs="Times New Roman" w:hint="default"/>
        <w:b/>
        <w:i w:val="0"/>
        <w:sz w:val="24"/>
      </w:rPr>
    </w:lvl>
    <w:lvl w:ilvl="1">
      <w:start w:val="1"/>
      <w:numFmt w:val="decimal"/>
      <w:lvlText w:val="%1.%2."/>
      <w:lvlJc w:val="left"/>
      <w:pPr>
        <w:tabs>
          <w:tab w:val="num" w:pos="720"/>
        </w:tabs>
        <w:ind w:left="0" w:firstLine="0"/>
      </w:p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880"/>
        </w:tabs>
        <w:ind w:left="1872" w:hanging="792"/>
      </w:pPr>
    </w:lvl>
    <w:lvl w:ilvl="5">
      <w:start w:val="1"/>
      <w:numFmt w:val="decimal"/>
      <w:lvlText w:val="%1.%2.%3.%4.%5.%6."/>
      <w:lvlJc w:val="left"/>
      <w:pPr>
        <w:tabs>
          <w:tab w:val="num" w:pos="3600"/>
        </w:tabs>
        <w:ind w:left="2376" w:hanging="936"/>
      </w:pPr>
    </w:lvl>
    <w:lvl w:ilvl="6">
      <w:start w:val="1"/>
      <w:numFmt w:val="decimal"/>
      <w:lvlText w:val="%1.%2.%3.%4.%5.%6.%7."/>
      <w:lvlJc w:val="left"/>
      <w:pPr>
        <w:tabs>
          <w:tab w:val="num" w:pos="4320"/>
        </w:tabs>
        <w:ind w:left="2880" w:hanging="1080"/>
      </w:pPr>
    </w:lvl>
    <w:lvl w:ilvl="7">
      <w:start w:val="1"/>
      <w:numFmt w:val="decimal"/>
      <w:lvlText w:val="%1.%2.%3.%4.%5.%6.%7.%8."/>
      <w:lvlJc w:val="left"/>
      <w:pPr>
        <w:tabs>
          <w:tab w:val="num" w:pos="5040"/>
        </w:tabs>
        <w:ind w:left="3384" w:hanging="1224"/>
      </w:pPr>
    </w:lvl>
    <w:lvl w:ilvl="8">
      <w:start w:val="1"/>
      <w:numFmt w:val="decimal"/>
      <w:lvlText w:val="%1.%2.%3.%4.%5.%6.%7.%8.%9."/>
      <w:lvlJc w:val="left"/>
      <w:pPr>
        <w:tabs>
          <w:tab w:val="num" w:pos="5760"/>
        </w:tabs>
        <w:ind w:left="3960" w:hanging="1440"/>
      </w:pPr>
    </w:lvl>
  </w:abstractNum>
  <w:abstractNum w:abstractNumId="3" w15:restartNumberingAfterBreak="0">
    <w:nsid w:val="05357F45"/>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B3BB7"/>
    <w:multiLevelType w:val="hybridMultilevel"/>
    <w:tmpl w:val="556098D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F12391"/>
    <w:multiLevelType w:val="hybridMultilevel"/>
    <w:tmpl w:val="1F2C3310"/>
    <w:lvl w:ilvl="0" w:tplc="97C015C2">
      <w:numFmt w:val="bullet"/>
      <w:lvlText w:val="-"/>
      <w:lvlJc w:val="left"/>
      <w:pPr>
        <w:ind w:left="720" w:hanging="360"/>
      </w:pPr>
      <w:rPr>
        <w:rFonts w:ascii="Cambria-Italic" w:eastAsiaTheme="minorHAnsi" w:hAnsi="Cambria-Italic" w:cs="Cambria-Italic"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198D6E59"/>
    <w:multiLevelType w:val="multilevel"/>
    <w:tmpl w:val="46DA6E38"/>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7" w15:restartNumberingAfterBreak="0">
    <w:nsid w:val="1A8E02C1"/>
    <w:multiLevelType w:val="multilevel"/>
    <w:tmpl w:val="6CC2E8CE"/>
    <w:lvl w:ilvl="0">
      <w:start w:val="1"/>
      <w:numFmt w:val="decimal"/>
      <w:lvlText w:val="%1."/>
      <w:lvlJc w:val="left"/>
      <w:pPr>
        <w:ind w:left="936" w:hanging="360"/>
      </w:pPr>
    </w:lvl>
    <w:lvl w:ilvl="1">
      <w:start w:val="1"/>
      <w:numFmt w:val="decimal"/>
      <w:lvlText w:val="%1.%2."/>
      <w:lvlJc w:val="left"/>
      <w:pPr>
        <w:ind w:left="1283"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8" w15:restartNumberingAfterBreak="0">
    <w:nsid w:val="1B803A3E"/>
    <w:multiLevelType w:val="hybridMultilevel"/>
    <w:tmpl w:val="3FAADD0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33435F7"/>
    <w:multiLevelType w:val="multilevel"/>
    <w:tmpl w:val="65A84DDC"/>
    <w:lvl w:ilvl="0">
      <w:start w:val="1"/>
      <w:numFmt w:val="decimal"/>
      <w:lvlText w:val="%1."/>
      <w:lvlJc w:val="left"/>
      <w:pPr>
        <w:tabs>
          <w:tab w:val="num" w:pos="502"/>
        </w:tabs>
        <w:ind w:left="502" w:hanging="360"/>
      </w:pPr>
      <w:rPr>
        <w:rFonts w:asciiTheme="minorHAnsi" w:hAnsiTheme="minorHAnsi" w:cs="Times New Roman" w:hint="default"/>
        <w:b/>
        <w:i w:val="0"/>
        <w:sz w:val="24"/>
      </w:rPr>
    </w:lvl>
    <w:lvl w:ilvl="1">
      <w:start w:val="1"/>
      <w:numFmt w:val="decimal"/>
      <w:lvlText w:val="%1.%2."/>
      <w:lvlJc w:val="left"/>
      <w:pPr>
        <w:tabs>
          <w:tab w:val="num" w:pos="720"/>
        </w:tabs>
        <w:ind w:left="0" w:firstLine="0"/>
      </w:p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880"/>
        </w:tabs>
        <w:ind w:left="1872" w:hanging="792"/>
      </w:pPr>
    </w:lvl>
    <w:lvl w:ilvl="5">
      <w:start w:val="1"/>
      <w:numFmt w:val="decimal"/>
      <w:lvlText w:val="%1.%2.%3.%4.%5.%6."/>
      <w:lvlJc w:val="left"/>
      <w:pPr>
        <w:tabs>
          <w:tab w:val="num" w:pos="3600"/>
        </w:tabs>
        <w:ind w:left="2376" w:hanging="936"/>
      </w:pPr>
    </w:lvl>
    <w:lvl w:ilvl="6">
      <w:start w:val="1"/>
      <w:numFmt w:val="decimal"/>
      <w:lvlText w:val="%1.%2.%3.%4.%5.%6.%7."/>
      <w:lvlJc w:val="left"/>
      <w:pPr>
        <w:tabs>
          <w:tab w:val="num" w:pos="4320"/>
        </w:tabs>
        <w:ind w:left="2880" w:hanging="1080"/>
      </w:pPr>
    </w:lvl>
    <w:lvl w:ilvl="7">
      <w:start w:val="1"/>
      <w:numFmt w:val="decimal"/>
      <w:lvlText w:val="%1.%2.%3.%4.%5.%6.%7.%8."/>
      <w:lvlJc w:val="left"/>
      <w:pPr>
        <w:tabs>
          <w:tab w:val="num" w:pos="5040"/>
        </w:tabs>
        <w:ind w:left="3384" w:hanging="1224"/>
      </w:pPr>
    </w:lvl>
    <w:lvl w:ilvl="8">
      <w:start w:val="1"/>
      <w:numFmt w:val="decimal"/>
      <w:lvlText w:val="%1.%2.%3.%4.%5.%6.%7.%8.%9."/>
      <w:lvlJc w:val="left"/>
      <w:pPr>
        <w:tabs>
          <w:tab w:val="num" w:pos="5760"/>
        </w:tabs>
        <w:ind w:left="3960" w:hanging="1440"/>
      </w:pPr>
    </w:lvl>
  </w:abstractNum>
  <w:abstractNum w:abstractNumId="10" w15:restartNumberingAfterBreak="0">
    <w:nsid w:val="248A6F05"/>
    <w:multiLevelType w:val="multilevel"/>
    <w:tmpl w:val="29949D9A"/>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1" w15:restartNumberingAfterBreak="0">
    <w:nsid w:val="27471B0E"/>
    <w:multiLevelType w:val="multilevel"/>
    <w:tmpl w:val="EC82CD78"/>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2" w15:restartNumberingAfterBreak="0">
    <w:nsid w:val="27F2347A"/>
    <w:multiLevelType w:val="multilevel"/>
    <w:tmpl w:val="5ECAE6C2"/>
    <w:lvl w:ilvl="0">
      <w:start w:val="1"/>
      <w:numFmt w:val="decimal"/>
      <w:pStyle w:val="poly"/>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F287A"/>
    <w:multiLevelType w:val="hybridMultilevel"/>
    <w:tmpl w:val="2BE696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9A26680"/>
    <w:multiLevelType w:val="multilevel"/>
    <w:tmpl w:val="CF2A371C"/>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pStyle w:val="Style3"/>
      <w:lvlText w:val="%1.%2.%3."/>
      <w:lvlJc w:val="left"/>
      <w:pPr>
        <w:ind w:left="1224" w:hanging="504"/>
      </w:pPr>
      <w:rPr>
        <w:rFonts w:hint="default"/>
      </w:rPr>
    </w:lvl>
    <w:lvl w:ilvl="3">
      <w:start w:val="1"/>
      <w:numFmt w:val="decimal"/>
      <w:pStyle w:val="sty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3B79D1"/>
    <w:multiLevelType w:val="multilevel"/>
    <w:tmpl w:val="31DE80B0"/>
    <w:lvl w:ilvl="0">
      <w:start w:val="1"/>
      <w:numFmt w:val="decimal"/>
      <w:lvlText w:val="%1"/>
      <w:lvlJc w:val="left"/>
      <w:pPr>
        <w:ind w:left="716"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4623FF9"/>
    <w:multiLevelType w:val="hybridMultilevel"/>
    <w:tmpl w:val="FA1A79F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6AE6C1F"/>
    <w:multiLevelType w:val="multilevel"/>
    <w:tmpl w:val="6F8848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3D5625"/>
    <w:multiLevelType w:val="hybridMultilevel"/>
    <w:tmpl w:val="4214760A"/>
    <w:lvl w:ilvl="0" w:tplc="040C000B">
      <w:start w:val="1"/>
      <w:numFmt w:val="bullet"/>
      <w:lvlText w:val=""/>
      <w:lvlJc w:val="left"/>
      <w:pPr>
        <w:ind w:left="785" w:hanging="360"/>
      </w:pPr>
      <w:rPr>
        <w:rFonts w:ascii="Wingdings" w:hAnsi="Wingdings"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start w:val="1"/>
      <w:numFmt w:val="bullet"/>
      <w:lvlText w:val=""/>
      <w:lvlJc w:val="left"/>
      <w:pPr>
        <w:ind w:left="2945" w:hanging="360"/>
      </w:pPr>
      <w:rPr>
        <w:rFonts w:ascii="Symbol" w:hAnsi="Symbol" w:hint="default"/>
      </w:rPr>
    </w:lvl>
    <w:lvl w:ilvl="4" w:tplc="040C0003">
      <w:start w:val="1"/>
      <w:numFmt w:val="bullet"/>
      <w:lvlText w:val="o"/>
      <w:lvlJc w:val="left"/>
      <w:pPr>
        <w:ind w:left="3665" w:hanging="360"/>
      </w:pPr>
      <w:rPr>
        <w:rFonts w:ascii="Courier New" w:hAnsi="Courier New" w:cs="Courier New" w:hint="default"/>
      </w:rPr>
    </w:lvl>
    <w:lvl w:ilvl="5" w:tplc="040C0005">
      <w:start w:val="1"/>
      <w:numFmt w:val="bullet"/>
      <w:lvlText w:val=""/>
      <w:lvlJc w:val="left"/>
      <w:pPr>
        <w:ind w:left="4385" w:hanging="360"/>
      </w:pPr>
      <w:rPr>
        <w:rFonts w:ascii="Wingdings" w:hAnsi="Wingdings" w:hint="default"/>
      </w:rPr>
    </w:lvl>
    <w:lvl w:ilvl="6" w:tplc="040C0001">
      <w:start w:val="1"/>
      <w:numFmt w:val="bullet"/>
      <w:lvlText w:val=""/>
      <w:lvlJc w:val="left"/>
      <w:pPr>
        <w:ind w:left="5105" w:hanging="360"/>
      </w:pPr>
      <w:rPr>
        <w:rFonts w:ascii="Symbol" w:hAnsi="Symbol" w:hint="default"/>
      </w:rPr>
    </w:lvl>
    <w:lvl w:ilvl="7" w:tplc="040C0003">
      <w:start w:val="1"/>
      <w:numFmt w:val="bullet"/>
      <w:lvlText w:val="o"/>
      <w:lvlJc w:val="left"/>
      <w:pPr>
        <w:ind w:left="5825" w:hanging="360"/>
      </w:pPr>
      <w:rPr>
        <w:rFonts w:ascii="Courier New" w:hAnsi="Courier New" w:cs="Courier New" w:hint="default"/>
      </w:rPr>
    </w:lvl>
    <w:lvl w:ilvl="8" w:tplc="040C0005">
      <w:start w:val="1"/>
      <w:numFmt w:val="bullet"/>
      <w:lvlText w:val=""/>
      <w:lvlJc w:val="left"/>
      <w:pPr>
        <w:ind w:left="6545" w:hanging="360"/>
      </w:pPr>
      <w:rPr>
        <w:rFonts w:ascii="Wingdings" w:hAnsi="Wingdings" w:hint="default"/>
      </w:rPr>
    </w:lvl>
  </w:abstractNum>
  <w:abstractNum w:abstractNumId="19" w15:restartNumberingAfterBreak="0">
    <w:nsid w:val="3FCF29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21D0ADC"/>
    <w:multiLevelType w:val="multilevel"/>
    <w:tmpl w:val="1224531E"/>
    <w:lvl w:ilvl="0">
      <w:start w:val="1"/>
      <w:numFmt w:val="decimal"/>
      <w:lvlText w:val="%1."/>
      <w:lvlJc w:val="left"/>
      <w:pPr>
        <w:ind w:left="785" w:hanging="360"/>
      </w:pPr>
      <w:rPr>
        <w:rFonts w:hint="default"/>
      </w:rPr>
    </w:lvl>
    <w:lvl w:ilvl="1">
      <w:start w:val="1"/>
      <w:numFmt w:val="decimal"/>
      <w:pStyle w:val="Titre2"/>
      <w:lvlText w:val="%1.%2."/>
      <w:lvlJc w:val="left"/>
      <w:pPr>
        <w:ind w:left="1217" w:hanging="432"/>
      </w:pPr>
      <w:rPr>
        <w:rFonts w:hint="default"/>
      </w:rPr>
    </w:lvl>
    <w:lvl w:ilvl="2">
      <w:start w:val="1"/>
      <w:numFmt w:val="decimal"/>
      <w:lvlText w:val="%1.%2.%3."/>
      <w:lvlJc w:val="left"/>
      <w:pPr>
        <w:ind w:left="1649" w:hanging="504"/>
      </w:pPr>
      <w:rPr>
        <w:rFonts w:hint="default"/>
      </w:rPr>
    </w:lvl>
    <w:lvl w:ilvl="3">
      <w:start w:val="1"/>
      <w:numFmt w:val="decimal"/>
      <w:lvlText w:val="%1.%2.%3.%4."/>
      <w:lvlJc w:val="left"/>
      <w:pPr>
        <w:ind w:left="215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1" w15:restartNumberingAfterBreak="0">
    <w:nsid w:val="488A1249"/>
    <w:multiLevelType w:val="multilevel"/>
    <w:tmpl w:val="4F0E451E"/>
    <w:lvl w:ilvl="0">
      <w:start w:val="1"/>
      <w:numFmt w:val="decimal"/>
      <w:lvlText w:val="%1."/>
      <w:lvlJc w:val="left"/>
      <w:pPr>
        <w:ind w:left="2513" w:hanging="360"/>
      </w:pPr>
    </w:lvl>
    <w:lvl w:ilvl="1">
      <w:start w:val="1"/>
      <w:numFmt w:val="decimal"/>
      <w:lvlText w:val="%1.%2."/>
      <w:lvlJc w:val="left"/>
      <w:pPr>
        <w:ind w:left="2945" w:hanging="432"/>
      </w:pPr>
    </w:lvl>
    <w:lvl w:ilvl="2">
      <w:start w:val="1"/>
      <w:numFmt w:val="decimal"/>
      <w:lvlText w:val="%1.%2.%3."/>
      <w:lvlJc w:val="left"/>
      <w:pPr>
        <w:ind w:left="3377" w:hanging="504"/>
      </w:pPr>
    </w:lvl>
    <w:lvl w:ilvl="3">
      <w:start w:val="1"/>
      <w:numFmt w:val="decimal"/>
      <w:lvlText w:val="%1.%2.%3.%4."/>
      <w:lvlJc w:val="left"/>
      <w:pPr>
        <w:ind w:left="3881" w:hanging="648"/>
      </w:pPr>
    </w:lvl>
    <w:lvl w:ilvl="4">
      <w:start w:val="1"/>
      <w:numFmt w:val="decimal"/>
      <w:lvlText w:val="%1.%2.%3.%4.%5."/>
      <w:lvlJc w:val="left"/>
      <w:pPr>
        <w:ind w:left="4385" w:hanging="792"/>
      </w:pPr>
    </w:lvl>
    <w:lvl w:ilvl="5">
      <w:start w:val="1"/>
      <w:numFmt w:val="decimal"/>
      <w:lvlText w:val="%1.%2.%3.%4.%5.%6."/>
      <w:lvlJc w:val="left"/>
      <w:pPr>
        <w:ind w:left="4889" w:hanging="936"/>
      </w:pPr>
    </w:lvl>
    <w:lvl w:ilvl="6">
      <w:start w:val="1"/>
      <w:numFmt w:val="decimal"/>
      <w:lvlText w:val="%1.%2.%3.%4.%5.%6.%7."/>
      <w:lvlJc w:val="left"/>
      <w:pPr>
        <w:ind w:left="5393" w:hanging="1080"/>
      </w:pPr>
    </w:lvl>
    <w:lvl w:ilvl="7">
      <w:start w:val="1"/>
      <w:numFmt w:val="decimal"/>
      <w:lvlText w:val="%1.%2.%3.%4.%5.%6.%7.%8."/>
      <w:lvlJc w:val="left"/>
      <w:pPr>
        <w:ind w:left="5897" w:hanging="1224"/>
      </w:pPr>
    </w:lvl>
    <w:lvl w:ilvl="8">
      <w:start w:val="1"/>
      <w:numFmt w:val="decimal"/>
      <w:lvlText w:val="%1.%2.%3.%4.%5.%6.%7.%8.%9."/>
      <w:lvlJc w:val="left"/>
      <w:pPr>
        <w:ind w:left="6473" w:hanging="1440"/>
      </w:pPr>
    </w:lvl>
  </w:abstractNum>
  <w:abstractNum w:abstractNumId="22" w15:restartNumberingAfterBreak="0">
    <w:nsid w:val="49A50225"/>
    <w:multiLevelType w:val="hybridMultilevel"/>
    <w:tmpl w:val="92AA03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52230B"/>
    <w:multiLevelType w:val="multilevel"/>
    <w:tmpl w:val="683C3C46"/>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4" w15:restartNumberingAfterBreak="0">
    <w:nsid w:val="51C70D3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60A7ED7"/>
    <w:multiLevelType w:val="hybridMultilevel"/>
    <w:tmpl w:val="9036CBF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57CC67FC"/>
    <w:multiLevelType w:val="hybridMultilevel"/>
    <w:tmpl w:val="A9C476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15:restartNumberingAfterBreak="0">
    <w:nsid w:val="59804087"/>
    <w:multiLevelType w:val="hybridMultilevel"/>
    <w:tmpl w:val="6DD27B7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C09176B"/>
    <w:multiLevelType w:val="hybridMultilevel"/>
    <w:tmpl w:val="1BB41D5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5DCA582C"/>
    <w:multiLevelType w:val="multilevel"/>
    <w:tmpl w:val="0F6C0596"/>
    <w:lvl w:ilvl="0">
      <w:start w:val="1"/>
      <w:numFmt w:val="decimal"/>
      <w:pStyle w:val="Titre1"/>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30" w15:restartNumberingAfterBreak="0">
    <w:nsid w:val="5DF971D3"/>
    <w:multiLevelType w:val="hybridMultilevel"/>
    <w:tmpl w:val="185847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612226E3"/>
    <w:multiLevelType w:val="multilevel"/>
    <w:tmpl w:val="29949D9A"/>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32" w15:restartNumberingAfterBreak="0">
    <w:nsid w:val="66B44263"/>
    <w:multiLevelType w:val="multilevel"/>
    <w:tmpl w:val="6F8848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D905EB"/>
    <w:multiLevelType w:val="multilevel"/>
    <w:tmpl w:val="31DE80B0"/>
    <w:lvl w:ilvl="0">
      <w:start w:val="1"/>
      <w:numFmt w:val="decimal"/>
      <w:lvlText w:val="%1"/>
      <w:lvlJc w:val="left"/>
      <w:pPr>
        <w:ind w:left="716" w:hanging="432"/>
      </w:pPr>
      <w:rPr>
        <w:rFonts w:hint="default"/>
      </w:rPr>
    </w:lvl>
    <w:lvl w:ilvl="1">
      <w:start w:val="1"/>
      <w:numFmt w:val="decimal"/>
      <w:lvlText w:val="%1.%2"/>
      <w:lvlJc w:val="left"/>
      <w:pPr>
        <w:ind w:left="576" w:hanging="576"/>
      </w:pPr>
      <w:rPr>
        <w:rFonts w:hint="default"/>
      </w:rPr>
    </w:lvl>
    <w:lvl w:ilvl="2">
      <w:start w:val="1"/>
      <w:numFmt w:val="decimal"/>
      <w:pStyle w:val="Titre3"/>
      <w:lvlText w:val="%1.%2.%3"/>
      <w:lvlJc w:val="left"/>
      <w:pPr>
        <w:ind w:left="1428" w:hanging="720"/>
      </w:pPr>
      <w:rPr>
        <w:rFonts w:hint="default"/>
        <w:b/>
      </w:rPr>
    </w:lvl>
    <w:lvl w:ilvl="3">
      <w:start w:val="1"/>
      <w:numFmt w:val="decimal"/>
      <w:pStyle w:val="Titre4"/>
      <w:lvlText w:val="%1.%2.%3.%4"/>
      <w:lvlJc w:val="left"/>
      <w:pPr>
        <w:ind w:left="1431"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4" w15:restartNumberingAfterBreak="0">
    <w:nsid w:val="6B9032E5"/>
    <w:multiLevelType w:val="multilevel"/>
    <w:tmpl w:val="FF40CCFC"/>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5" w15:restartNumberingAfterBreak="0">
    <w:nsid w:val="6E0A53DD"/>
    <w:multiLevelType w:val="multilevel"/>
    <w:tmpl w:val="4F0E451E"/>
    <w:lvl w:ilvl="0">
      <w:start w:val="1"/>
      <w:numFmt w:val="decimal"/>
      <w:lvlText w:val="%1."/>
      <w:lvlJc w:val="left"/>
      <w:pPr>
        <w:ind w:left="2513" w:hanging="360"/>
      </w:pPr>
    </w:lvl>
    <w:lvl w:ilvl="1">
      <w:start w:val="1"/>
      <w:numFmt w:val="decimal"/>
      <w:lvlText w:val="%1.%2."/>
      <w:lvlJc w:val="left"/>
      <w:pPr>
        <w:ind w:left="2945" w:hanging="432"/>
      </w:pPr>
    </w:lvl>
    <w:lvl w:ilvl="2">
      <w:start w:val="1"/>
      <w:numFmt w:val="decimal"/>
      <w:lvlText w:val="%1.%2.%3."/>
      <w:lvlJc w:val="left"/>
      <w:pPr>
        <w:ind w:left="3377" w:hanging="504"/>
      </w:pPr>
    </w:lvl>
    <w:lvl w:ilvl="3">
      <w:start w:val="1"/>
      <w:numFmt w:val="decimal"/>
      <w:lvlText w:val="%1.%2.%3.%4."/>
      <w:lvlJc w:val="left"/>
      <w:pPr>
        <w:ind w:left="3881" w:hanging="648"/>
      </w:pPr>
    </w:lvl>
    <w:lvl w:ilvl="4">
      <w:start w:val="1"/>
      <w:numFmt w:val="decimal"/>
      <w:lvlText w:val="%1.%2.%3.%4.%5."/>
      <w:lvlJc w:val="left"/>
      <w:pPr>
        <w:ind w:left="4385" w:hanging="792"/>
      </w:pPr>
    </w:lvl>
    <w:lvl w:ilvl="5">
      <w:start w:val="1"/>
      <w:numFmt w:val="decimal"/>
      <w:lvlText w:val="%1.%2.%3.%4.%5.%6."/>
      <w:lvlJc w:val="left"/>
      <w:pPr>
        <w:ind w:left="4889" w:hanging="936"/>
      </w:pPr>
    </w:lvl>
    <w:lvl w:ilvl="6">
      <w:start w:val="1"/>
      <w:numFmt w:val="decimal"/>
      <w:lvlText w:val="%1.%2.%3.%4.%5.%6.%7."/>
      <w:lvlJc w:val="left"/>
      <w:pPr>
        <w:ind w:left="5393" w:hanging="1080"/>
      </w:pPr>
    </w:lvl>
    <w:lvl w:ilvl="7">
      <w:start w:val="1"/>
      <w:numFmt w:val="decimal"/>
      <w:lvlText w:val="%1.%2.%3.%4.%5.%6.%7.%8."/>
      <w:lvlJc w:val="left"/>
      <w:pPr>
        <w:ind w:left="5897" w:hanging="1224"/>
      </w:pPr>
    </w:lvl>
    <w:lvl w:ilvl="8">
      <w:start w:val="1"/>
      <w:numFmt w:val="decimal"/>
      <w:lvlText w:val="%1.%2.%3.%4.%5.%6.%7.%8.%9."/>
      <w:lvlJc w:val="left"/>
      <w:pPr>
        <w:ind w:left="6473" w:hanging="1440"/>
      </w:pPr>
    </w:lvl>
  </w:abstractNum>
  <w:abstractNum w:abstractNumId="36" w15:restartNumberingAfterBreak="0">
    <w:nsid w:val="70B93109"/>
    <w:multiLevelType w:val="multilevel"/>
    <w:tmpl w:val="138AF126"/>
    <w:lvl w:ilvl="0">
      <w:start w:val="1"/>
      <w:numFmt w:val="decimal"/>
      <w:pStyle w:val="Corpsdetexte"/>
      <w:lvlText w:val="%1."/>
      <w:lvlJc w:val="left"/>
      <w:pPr>
        <w:tabs>
          <w:tab w:val="num" w:pos="502"/>
        </w:tabs>
        <w:ind w:left="502" w:hanging="360"/>
      </w:pPr>
    </w:lvl>
    <w:lvl w:ilvl="1">
      <w:start w:val="1"/>
      <w:numFmt w:val="decimal"/>
      <w:lvlText w:val="%1.%2."/>
      <w:lvlJc w:val="left"/>
      <w:pPr>
        <w:tabs>
          <w:tab w:val="num" w:pos="720"/>
        </w:tabs>
        <w:ind w:left="0" w:firstLine="0"/>
      </w:p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880"/>
        </w:tabs>
        <w:ind w:left="1872" w:hanging="792"/>
      </w:pPr>
    </w:lvl>
    <w:lvl w:ilvl="5">
      <w:start w:val="1"/>
      <w:numFmt w:val="decimal"/>
      <w:lvlText w:val="%1.%2.%3.%4.%5.%6."/>
      <w:lvlJc w:val="left"/>
      <w:pPr>
        <w:tabs>
          <w:tab w:val="num" w:pos="3600"/>
        </w:tabs>
        <w:ind w:left="2376" w:hanging="936"/>
      </w:pPr>
    </w:lvl>
    <w:lvl w:ilvl="6">
      <w:start w:val="1"/>
      <w:numFmt w:val="decimal"/>
      <w:lvlText w:val="%1.%2.%3.%4.%5.%6.%7."/>
      <w:lvlJc w:val="left"/>
      <w:pPr>
        <w:tabs>
          <w:tab w:val="num" w:pos="4320"/>
        </w:tabs>
        <w:ind w:left="2880" w:hanging="1080"/>
      </w:pPr>
    </w:lvl>
    <w:lvl w:ilvl="7">
      <w:start w:val="1"/>
      <w:numFmt w:val="decimal"/>
      <w:lvlText w:val="%1.%2.%3.%4.%5.%6.%7.%8."/>
      <w:lvlJc w:val="left"/>
      <w:pPr>
        <w:tabs>
          <w:tab w:val="num" w:pos="5040"/>
        </w:tabs>
        <w:ind w:left="3384" w:hanging="1224"/>
      </w:pPr>
    </w:lvl>
    <w:lvl w:ilvl="8">
      <w:start w:val="1"/>
      <w:numFmt w:val="decimal"/>
      <w:lvlText w:val="%1.%2.%3.%4.%5.%6.%7.%8.%9."/>
      <w:lvlJc w:val="left"/>
      <w:pPr>
        <w:tabs>
          <w:tab w:val="num" w:pos="5760"/>
        </w:tabs>
        <w:ind w:left="3960" w:hanging="1440"/>
      </w:pPr>
    </w:lvl>
  </w:abstractNum>
  <w:abstractNum w:abstractNumId="37" w15:restartNumberingAfterBreak="0">
    <w:nsid w:val="715F186B"/>
    <w:multiLevelType w:val="multilevel"/>
    <w:tmpl w:val="A41071D0"/>
    <w:lvl w:ilvl="0">
      <w:start w:val="1"/>
      <w:numFmt w:val="decimal"/>
      <w:lvlText w:val="%1."/>
      <w:lvlJc w:val="left"/>
      <w:pPr>
        <w:ind w:left="2153" w:hanging="360"/>
      </w:pPr>
    </w:lvl>
    <w:lvl w:ilvl="1">
      <w:start w:val="1"/>
      <w:numFmt w:val="decimal"/>
      <w:lvlText w:val="%1.%2."/>
      <w:lvlJc w:val="left"/>
      <w:pPr>
        <w:ind w:left="2585" w:hanging="432"/>
      </w:pPr>
    </w:lvl>
    <w:lvl w:ilvl="2">
      <w:start w:val="1"/>
      <w:numFmt w:val="decimal"/>
      <w:lvlText w:val="%1.%2.%3."/>
      <w:lvlJc w:val="left"/>
      <w:pPr>
        <w:ind w:left="3017" w:hanging="504"/>
      </w:pPr>
    </w:lvl>
    <w:lvl w:ilvl="3">
      <w:start w:val="1"/>
      <w:numFmt w:val="decimal"/>
      <w:lvlText w:val="%1.%2.%3.%4."/>
      <w:lvlJc w:val="left"/>
      <w:pPr>
        <w:ind w:left="3521" w:hanging="648"/>
      </w:pPr>
    </w:lvl>
    <w:lvl w:ilvl="4">
      <w:start w:val="1"/>
      <w:numFmt w:val="decimal"/>
      <w:lvlText w:val="%1.%2.%3.%4.%5."/>
      <w:lvlJc w:val="left"/>
      <w:pPr>
        <w:ind w:left="4025" w:hanging="792"/>
      </w:pPr>
    </w:lvl>
    <w:lvl w:ilvl="5">
      <w:start w:val="1"/>
      <w:numFmt w:val="decimal"/>
      <w:lvlText w:val="%1.%2.%3.%4.%5.%6."/>
      <w:lvlJc w:val="left"/>
      <w:pPr>
        <w:ind w:left="4529" w:hanging="936"/>
      </w:pPr>
    </w:lvl>
    <w:lvl w:ilvl="6">
      <w:start w:val="1"/>
      <w:numFmt w:val="decimal"/>
      <w:lvlText w:val="%1.%2.%3.%4.%5.%6.%7."/>
      <w:lvlJc w:val="left"/>
      <w:pPr>
        <w:ind w:left="5033" w:hanging="1080"/>
      </w:pPr>
    </w:lvl>
    <w:lvl w:ilvl="7">
      <w:start w:val="1"/>
      <w:numFmt w:val="decimal"/>
      <w:lvlText w:val="%1.%2.%3.%4.%5.%6.%7.%8."/>
      <w:lvlJc w:val="left"/>
      <w:pPr>
        <w:ind w:left="5537" w:hanging="1224"/>
      </w:pPr>
    </w:lvl>
    <w:lvl w:ilvl="8">
      <w:start w:val="1"/>
      <w:numFmt w:val="decimal"/>
      <w:lvlText w:val="%1.%2.%3.%4.%5.%6.%7.%8.%9."/>
      <w:lvlJc w:val="left"/>
      <w:pPr>
        <w:ind w:left="6113" w:hanging="1440"/>
      </w:pPr>
    </w:lvl>
  </w:abstractNum>
  <w:abstractNum w:abstractNumId="38" w15:restartNumberingAfterBreak="0">
    <w:nsid w:val="72E04C0D"/>
    <w:multiLevelType w:val="hybridMultilevel"/>
    <w:tmpl w:val="4E7A22A4"/>
    <w:lvl w:ilvl="0" w:tplc="3C90E434">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39" w15:restartNumberingAfterBreak="0">
    <w:nsid w:val="7C953858"/>
    <w:multiLevelType w:val="hybridMultilevel"/>
    <w:tmpl w:val="759A371A"/>
    <w:lvl w:ilvl="0" w:tplc="040C000B">
      <w:start w:val="1"/>
      <w:numFmt w:val="bullet"/>
      <w:lvlText w:val=""/>
      <w:lvlJc w:val="left"/>
      <w:pPr>
        <w:ind w:left="643" w:hanging="360"/>
      </w:pPr>
      <w:rPr>
        <w:rFonts w:ascii="Wingdings" w:hAnsi="Wingdings" w:hint="default"/>
      </w:rPr>
    </w:lvl>
    <w:lvl w:ilvl="1" w:tplc="040C0003">
      <w:start w:val="1"/>
      <w:numFmt w:val="bullet"/>
      <w:lvlText w:val="o"/>
      <w:lvlJc w:val="left"/>
      <w:pPr>
        <w:ind w:left="1363" w:hanging="360"/>
      </w:pPr>
      <w:rPr>
        <w:rFonts w:ascii="Courier New" w:hAnsi="Courier New" w:cs="Courier New" w:hint="default"/>
      </w:rPr>
    </w:lvl>
    <w:lvl w:ilvl="2" w:tplc="040C0005">
      <w:start w:val="1"/>
      <w:numFmt w:val="bullet"/>
      <w:lvlText w:val=""/>
      <w:lvlJc w:val="left"/>
      <w:pPr>
        <w:ind w:left="2083" w:hanging="360"/>
      </w:pPr>
      <w:rPr>
        <w:rFonts w:ascii="Wingdings" w:hAnsi="Wingdings" w:hint="default"/>
      </w:rPr>
    </w:lvl>
    <w:lvl w:ilvl="3" w:tplc="040C0001">
      <w:start w:val="1"/>
      <w:numFmt w:val="bullet"/>
      <w:lvlText w:val=""/>
      <w:lvlJc w:val="left"/>
      <w:pPr>
        <w:ind w:left="2803" w:hanging="360"/>
      </w:pPr>
      <w:rPr>
        <w:rFonts w:ascii="Symbol" w:hAnsi="Symbol" w:hint="default"/>
      </w:rPr>
    </w:lvl>
    <w:lvl w:ilvl="4" w:tplc="040C0003">
      <w:start w:val="1"/>
      <w:numFmt w:val="bullet"/>
      <w:lvlText w:val="o"/>
      <w:lvlJc w:val="left"/>
      <w:pPr>
        <w:ind w:left="3523" w:hanging="360"/>
      </w:pPr>
      <w:rPr>
        <w:rFonts w:ascii="Courier New" w:hAnsi="Courier New" w:cs="Courier New" w:hint="default"/>
      </w:rPr>
    </w:lvl>
    <w:lvl w:ilvl="5" w:tplc="040C0005">
      <w:start w:val="1"/>
      <w:numFmt w:val="bullet"/>
      <w:lvlText w:val=""/>
      <w:lvlJc w:val="left"/>
      <w:pPr>
        <w:ind w:left="4243" w:hanging="360"/>
      </w:pPr>
      <w:rPr>
        <w:rFonts w:ascii="Wingdings" w:hAnsi="Wingdings" w:hint="default"/>
      </w:rPr>
    </w:lvl>
    <w:lvl w:ilvl="6" w:tplc="040C0001">
      <w:start w:val="1"/>
      <w:numFmt w:val="bullet"/>
      <w:lvlText w:val=""/>
      <w:lvlJc w:val="left"/>
      <w:pPr>
        <w:ind w:left="4963" w:hanging="360"/>
      </w:pPr>
      <w:rPr>
        <w:rFonts w:ascii="Symbol" w:hAnsi="Symbol" w:hint="default"/>
      </w:rPr>
    </w:lvl>
    <w:lvl w:ilvl="7" w:tplc="040C0003">
      <w:start w:val="1"/>
      <w:numFmt w:val="bullet"/>
      <w:lvlText w:val="o"/>
      <w:lvlJc w:val="left"/>
      <w:pPr>
        <w:ind w:left="5683" w:hanging="360"/>
      </w:pPr>
      <w:rPr>
        <w:rFonts w:ascii="Courier New" w:hAnsi="Courier New" w:cs="Courier New" w:hint="default"/>
      </w:rPr>
    </w:lvl>
    <w:lvl w:ilvl="8" w:tplc="040C0005">
      <w:start w:val="1"/>
      <w:numFmt w:val="bullet"/>
      <w:lvlText w:val=""/>
      <w:lvlJc w:val="left"/>
      <w:pPr>
        <w:ind w:left="6403" w:hanging="360"/>
      </w:pPr>
      <w:rPr>
        <w:rFonts w:ascii="Wingdings" w:hAnsi="Wingdings" w:hint="default"/>
      </w:rPr>
    </w:lvl>
  </w:abstractNum>
  <w:abstractNum w:abstractNumId="40" w15:restartNumberingAfterBreak="0">
    <w:nsid w:val="7D341175"/>
    <w:multiLevelType w:val="multilevel"/>
    <w:tmpl w:val="D34A33C8"/>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num w:numId="1">
    <w:abstractNumId w:val="33"/>
  </w:num>
  <w:num w:numId="2">
    <w:abstractNumId w:val="1"/>
    <w:lvlOverride w:ilvl="0">
      <w:startOverride w:val="1"/>
    </w:lvlOverride>
  </w:num>
  <w:num w:numId="3">
    <w:abstractNumId w:val="0"/>
    <w:lvlOverride w:ilvl="0">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18"/>
  </w:num>
  <w:num w:numId="14">
    <w:abstractNumId w:val="30"/>
  </w:num>
  <w:num w:numId="15">
    <w:abstractNumId w:val="13"/>
  </w:num>
  <w:num w:numId="16">
    <w:abstractNumId w:val="25"/>
  </w:num>
  <w:num w:numId="17">
    <w:abstractNumId w:val="39"/>
  </w:num>
  <w:num w:numId="18">
    <w:abstractNumId w:val="8"/>
  </w:num>
  <w:num w:numId="19">
    <w:abstractNumId w:val="16"/>
  </w:num>
  <w:num w:numId="20">
    <w:abstractNumId w:val="4"/>
  </w:num>
  <w:num w:numId="21">
    <w:abstractNumId w:val="28"/>
  </w:num>
  <w:num w:numId="22">
    <w:abstractNumId w:val="3"/>
  </w:num>
  <w:num w:numId="23">
    <w:abstractNumId w:val="26"/>
  </w:num>
  <w:num w:numId="24">
    <w:abstractNumId w:val="31"/>
  </w:num>
  <w:num w:numId="25">
    <w:abstractNumId w:val="7"/>
  </w:num>
  <w:num w:numId="26">
    <w:abstractNumId w:val="34"/>
  </w:num>
  <w:num w:numId="27">
    <w:abstractNumId w:val="23"/>
  </w:num>
  <w:num w:numId="28">
    <w:abstractNumId w:val="21"/>
  </w:num>
  <w:num w:numId="29">
    <w:abstractNumId w:val="40"/>
  </w:num>
  <w:num w:numId="30">
    <w:abstractNumId w:val="6"/>
  </w:num>
  <w:num w:numId="31">
    <w:abstractNumId w:val="37"/>
  </w:num>
  <w:num w:numId="32">
    <w:abstractNumId w:val="11"/>
  </w:num>
  <w:num w:numId="33">
    <w:abstractNumId w:val="10"/>
  </w:num>
  <w:num w:numId="34">
    <w:abstractNumId w:val="35"/>
  </w:num>
  <w:num w:numId="35">
    <w:abstractNumId w:val="19"/>
  </w:num>
  <w:num w:numId="36">
    <w:abstractNumId w:val="29"/>
  </w:num>
  <w:num w:numId="37">
    <w:abstractNumId w:val="20"/>
  </w:num>
  <w:num w:numId="38">
    <w:abstractNumId w:val="32"/>
  </w:num>
  <w:num w:numId="39">
    <w:abstractNumId w:val="24"/>
  </w:num>
  <w:num w:numId="40">
    <w:abstractNumId w:val="14"/>
  </w:num>
  <w:num w:numId="41">
    <w:abstractNumId w:val="2"/>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BFF"/>
    <w:rsid w:val="000015EA"/>
    <w:rsid w:val="0000332C"/>
    <w:rsid w:val="00011ACB"/>
    <w:rsid w:val="00014078"/>
    <w:rsid w:val="000540CD"/>
    <w:rsid w:val="00065375"/>
    <w:rsid w:val="00097C2B"/>
    <w:rsid w:val="000C73DA"/>
    <w:rsid w:val="001537E8"/>
    <w:rsid w:val="001729EF"/>
    <w:rsid w:val="00182785"/>
    <w:rsid w:val="001927A9"/>
    <w:rsid w:val="00193517"/>
    <w:rsid w:val="001C1CF5"/>
    <w:rsid w:val="00203308"/>
    <w:rsid w:val="00213D43"/>
    <w:rsid w:val="00215144"/>
    <w:rsid w:val="0021775C"/>
    <w:rsid w:val="0022365B"/>
    <w:rsid w:val="00237FD8"/>
    <w:rsid w:val="0024416A"/>
    <w:rsid w:val="00244EA6"/>
    <w:rsid w:val="0024723F"/>
    <w:rsid w:val="00275373"/>
    <w:rsid w:val="002B4A73"/>
    <w:rsid w:val="002B5E03"/>
    <w:rsid w:val="00351045"/>
    <w:rsid w:val="0037281F"/>
    <w:rsid w:val="00381D00"/>
    <w:rsid w:val="003B3A3D"/>
    <w:rsid w:val="003D1C2E"/>
    <w:rsid w:val="003D2DA3"/>
    <w:rsid w:val="003F4B56"/>
    <w:rsid w:val="003F7E93"/>
    <w:rsid w:val="0040318B"/>
    <w:rsid w:val="00491E1C"/>
    <w:rsid w:val="004A39C5"/>
    <w:rsid w:val="004A4EF1"/>
    <w:rsid w:val="004D6225"/>
    <w:rsid w:val="004E6C91"/>
    <w:rsid w:val="004F62D4"/>
    <w:rsid w:val="00501F8E"/>
    <w:rsid w:val="005107D9"/>
    <w:rsid w:val="0053034B"/>
    <w:rsid w:val="005343C3"/>
    <w:rsid w:val="005522C9"/>
    <w:rsid w:val="00580E4A"/>
    <w:rsid w:val="005917AD"/>
    <w:rsid w:val="005B7449"/>
    <w:rsid w:val="005C6397"/>
    <w:rsid w:val="005D7775"/>
    <w:rsid w:val="005F2B7A"/>
    <w:rsid w:val="006326C6"/>
    <w:rsid w:val="00653E88"/>
    <w:rsid w:val="00680513"/>
    <w:rsid w:val="00683FAC"/>
    <w:rsid w:val="0068471E"/>
    <w:rsid w:val="0068676D"/>
    <w:rsid w:val="0069252C"/>
    <w:rsid w:val="0069472C"/>
    <w:rsid w:val="00705BA7"/>
    <w:rsid w:val="00734F70"/>
    <w:rsid w:val="00761371"/>
    <w:rsid w:val="007B2920"/>
    <w:rsid w:val="007D23E6"/>
    <w:rsid w:val="0082389A"/>
    <w:rsid w:val="00866525"/>
    <w:rsid w:val="008B7DD5"/>
    <w:rsid w:val="008E1D4C"/>
    <w:rsid w:val="008E4D59"/>
    <w:rsid w:val="008E695F"/>
    <w:rsid w:val="009108EF"/>
    <w:rsid w:val="00941D65"/>
    <w:rsid w:val="00960BFF"/>
    <w:rsid w:val="0096702D"/>
    <w:rsid w:val="00993049"/>
    <w:rsid w:val="009A0F78"/>
    <w:rsid w:val="009B6C8C"/>
    <w:rsid w:val="009C35DC"/>
    <w:rsid w:val="009C44F6"/>
    <w:rsid w:val="009D7500"/>
    <w:rsid w:val="009F11E0"/>
    <w:rsid w:val="00A80463"/>
    <w:rsid w:val="00A872E0"/>
    <w:rsid w:val="00A97BD3"/>
    <w:rsid w:val="00AD5AD3"/>
    <w:rsid w:val="00AF17DC"/>
    <w:rsid w:val="00B12664"/>
    <w:rsid w:val="00B245A6"/>
    <w:rsid w:val="00B322BF"/>
    <w:rsid w:val="00B71D62"/>
    <w:rsid w:val="00B86B09"/>
    <w:rsid w:val="00BB3284"/>
    <w:rsid w:val="00C139FB"/>
    <w:rsid w:val="00C20C76"/>
    <w:rsid w:val="00C42C0A"/>
    <w:rsid w:val="00C509F3"/>
    <w:rsid w:val="00C9086B"/>
    <w:rsid w:val="00CC09D5"/>
    <w:rsid w:val="00CE612F"/>
    <w:rsid w:val="00D4196F"/>
    <w:rsid w:val="00D438C3"/>
    <w:rsid w:val="00D477F7"/>
    <w:rsid w:val="00D53218"/>
    <w:rsid w:val="00D6366E"/>
    <w:rsid w:val="00D761D8"/>
    <w:rsid w:val="00DC2992"/>
    <w:rsid w:val="00DC6180"/>
    <w:rsid w:val="00E00680"/>
    <w:rsid w:val="00E369B1"/>
    <w:rsid w:val="00E46B17"/>
    <w:rsid w:val="00E71AC1"/>
    <w:rsid w:val="00E75369"/>
    <w:rsid w:val="00EA3809"/>
    <w:rsid w:val="00F13B6F"/>
    <w:rsid w:val="00F536C3"/>
    <w:rsid w:val="00F576FC"/>
    <w:rsid w:val="00F602CE"/>
    <w:rsid w:val="00F830D6"/>
    <w:rsid w:val="00F85876"/>
    <w:rsid w:val="00F95F34"/>
    <w:rsid w:val="00FA1D62"/>
    <w:rsid w:val="00FA37B6"/>
    <w:rsid w:val="00FB1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FE22"/>
  <w15:docId w15:val="{0DE300E7-4FFD-4864-A201-0507535B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C91"/>
    <w:pPr>
      <w:spacing w:after="0" w:line="240" w:lineRule="auto"/>
      <w:jc w:val="both"/>
    </w:pPr>
    <w:rPr>
      <w:rFonts w:eastAsia="Times" w:cs="Times New Roman"/>
      <w:sz w:val="24"/>
      <w:szCs w:val="20"/>
      <w:lang w:eastAsia="fr-FR"/>
    </w:rPr>
  </w:style>
  <w:style w:type="paragraph" w:styleId="Titre1">
    <w:name w:val="heading 1"/>
    <w:basedOn w:val="Normal"/>
    <w:next w:val="Normal"/>
    <w:link w:val="Titre1Car"/>
    <w:autoRedefine/>
    <w:qFormat/>
    <w:rsid w:val="00A80463"/>
    <w:pPr>
      <w:keepNext/>
      <w:keepLines/>
      <w:numPr>
        <w:numId w:val="36"/>
      </w:numPr>
      <w:spacing w:before="48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link w:val="Titre2Car"/>
    <w:autoRedefine/>
    <w:unhideWhenUsed/>
    <w:qFormat/>
    <w:rsid w:val="004A4EF1"/>
    <w:pPr>
      <w:keepNext/>
      <w:keepLines/>
      <w:numPr>
        <w:ilvl w:val="1"/>
        <w:numId w:val="37"/>
      </w:numPr>
      <w:spacing w:before="240" w:after="240"/>
      <w:jc w:val="left"/>
      <w:outlineLvl w:val="1"/>
    </w:pPr>
    <w:rPr>
      <w:rFonts w:eastAsia="Times New Roman"/>
      <w:b/>
      <w:bCs/>
      <w:szCs w:val="36"/>
    </w:rPr>
  </w:style>
  <w:style w:type="paragraph" w:styleId="Titre3">
    <w:name w:val="heading 3"/>
    <w:basedOn w:val="Normal"/>
    <w:next w:val="Normal"/>
    <w:link w:val="Titre3Car"/>
    <w:unhideWhenUsed/>
    <w:qFormat/>
    <w:rsid w:val="00960BFF"/>
    <w:pPr>
      <w:keepNext/>
      <w:keepLines/>
      <w:numPr>
        <w:ilvl w:val="2"/>
        <w:numId w:val="1"/>
      </w:numPr>
      <w:spacing w:before="240" w:after="240"/>
      <w:outlineLvl w:val="2"/>
    </w:pPr>
    <w:rPr>
      <w:rFonts w:eastAsia="Times New Roman"/>
      <w:b/>
    </w:rPr>
  </w:style>
  <w:style w:type="paragraph" w:styleId="Titre4">
    <w:name w:val="heading 4"/>
    <w:basedOn w:val="Normal"/>
    <w:next w:val="Normal"/>
    <w:link w:val="Titre4Car"/>
    <w:unhideWhenUsed/>
    <w:qFormat/>
    <w:rsid w:val="00960BFF"/>
    <w:pPr>
      <w:keepNext/>
      <w:keepLines/>
      <w:numPr>
        <w:ilvl w:val="3"/>
        <w:numId w:val="1"/>
      </w:numPr>
      <w:spacing w:before="200"/>
      <w:outlineLvl w:val="3"/>
    </w:pPr>
    <w:rPr>
      <w:rFonts w:eastAsiaTheme="majorEastAsia" w:cstheme="majorBidi"/>
      <w:b/>
      <w:bCs/>
      <w:iCs/>
    </w:rPr>
  </w:style>
  <w:style w:type="paragraph" w:styleId="Titre5">
    <w:name w:val="heading 5"/>
    <w:basedOn w:val="Normal"/>
    <w:next w:val="Normal"/>
    <w:link w:val="Titre5Car"/>
    <w:semiHidden/>
    <w:unhideWhenUsed/>
    <w:qFormat/>
    <w:rsid w:val="00960BFF"/>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Titre6">
    <w:name w:val="heading 6"/>
    <w:basedOn w:val="Normal"/>
    <w:next w:val="Normal"/>
    <w:link w:val="Titre6Car"/>
    <w:semiHidden/>
    <w:unhideWhenUsed/>
    <w:qFormat/>
    <w:rsid w:val="00960BFF"/>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Titre7">
    <w:name w:val="heading 7"/>
    <w:basedOn w:val="Normal"/>
    <w:next w:val="Normal"/>
    <w:link w:val="Titre7Car"/>
    <w:semiHidden/>
    <w:unhideWhenUsed/>
    <w:qFormat/>
    <w:rsid w:val="00960BF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960BFF"/>
    <w:pPr>
      <w:keepNext/>
      <w:keepLines/>
      <w:numPr>
        <w:ilvl w:val="7"/>
        <w:numId w:val="1"/>
      </w:numPr>
      <w:spacing w:before="200"/>
      <w:outlineLvl w:val="7"/>
    </w:pPr>
    <w:rPr>
      <w:rFonts w:asciiTheme="majorHAnsi" w:eastAsiaTheme="majorEastAsia" w:hAnsiTheme="majorHAnsi" w:cstheme="majorBidi"/>
      <w:color w:val="363636" w:themeColor="text1" w:themeTint="C9"/>
      <w:sz w:val="20"/>
    </w:rPr>
  </w:style>
  <w:style w:type="paragraph" w:styleId="Titre9">
    <w:name w:val="heading 9"/>
    <w:basedOn w:val="Normal"/>
    <w:next w:val="Normal"/>
    <w:link w:val="Titre9Car"/>
    <w:semiHidden/>
    <w:unhideWhenUsed/>
    <w:qFormat/>
    <w:rsid w:val="00960BFF"/>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80463"/>
    <w:rPr>
      <w:rFonts w:asciiTheme="majorHAnsi" w:eastAsiaTheme="majorEastAsia" w:hAnsiTheme="majorHAnsi" w:cstheme="majorBidi"/>
      <w:b/>
      <w:bCs/>
      <w:color w:val="000000" w:themeColor="text1"/>
      <w:sz w:val="32"/>
      <w:szCs w:val="32"/>
      <w:lang w:eastAsia="fr-FR"/>
    </w:rPr>
  </w:style>
  <w:style w:type="character" w:customStyle="1" w:styleId="Titre2Car">
    <w:name w:val="Titre 2 Car"/>
    <w:basedOn w:val="Policepardfaut"/>
    <w:link w:val="Titre2"/>
    <w:rsid w:val="004A4EF1"/>
    <w:rPr>
      <w:rFonts w:eastAsia="Times New Roman" w:cs="Times New Roman"/>
      <w:b/>
      <w:bCs/>
      <w:sz w:val="28"/>
      <w:szCs w:val="36"/>
      <w:lang w:eastAsia="fr-FR"/>
    </w:rPr>
  </w:style>
  <w:style w:type="character" w:customStyle="1" w:styleId="Titre3Car">
    <w:name w:val="Titre 3 Car"/>
    <w:basedOn w:val="Policepardfaut"/>
    <w:link w:val="Titre3"/>
    <w:rsid w:val="00960BFF"/>
    <w:rPr>
      <w:rFonts w:ascii="Geneva" w:eastAsia="Times New Roman" w:hAnsi="Geneva" w:cs="Times New Roman"/>
      <w:b/>
      <w:sz w:val="24"/>
      <w:szCs w:val="20"/>
      <w:lang w:eastAsia="fr-FR"/>
    </w:rPr>
  </w:style>
  <w:style w:type="character" w:customStyle="1" w:styleId="Titre4Car">
    <w:name w:val="Titre 4 Car"/>
    <w:basedOn w:val="Policepardfaut"/>
    <w:link w:val="Titre4"/>
    <w:rsid w:val="00960BFF"/>
    <w:rPr>
      <w:rFonts w:ascii="Geneva" w:eastAsiaTheme="majorEastAsia" w:hAnsi="Geneva" w:cstheme="majorBidi"/>
      <w:b/>
      <w:bCs/>
      <w:iCs/>
      <w:sz w:val="24"/>
      <w:szCs w:val="20"/>
      <w:lang w:eastAsia="fr-FR"/>
    </w:rPr>
  </w:style>
  <w:style w:type="character" w:customStyle="1" w:styleId="Titre5Car">
    <w:name w:val="Titre 5 Car"/>
    <w:basedOn w:val="Policepardfaut"/>
    <w:link w:val="Titre5"/>
    <w:semiHidden/>
    <w:rsid w:val="00960BFF"/>
    <w:rPr>
      <w:rFonts w:asciiTheme="majorHAnsi" w:eastAsiaTheme="majorEastAsia" w:hAnsiTheme="majorHAnsi" w:cstheme="majorBidi"/>
      <w:color w:val="1F3864" w:themeColor="accent1" w:themeShade="80"/>
      <w:sz w:val="28"/>
      <w:szCs w:val="20"/>
      <w:lang w:eastAsia="fr-FR"/>
    </w:rPr>
  </w:style>
  <w:style w:type="character" w:customStyle="1" w:styleId="Titre6Car">
    <w:name w:val="Titre 6 Car"/>
    <w:basedOn w:val="Policepardfaut"/>
    <w:link w:val="Titre6"/>
    <w:semiHidden/>
    <w:rsid w:val="00960BFF"/>
    <w:rPr>
      <w:rFonts w:asciiTheme="majorHAnsi" w:eastAsiaTheme="majorEastAsia" w:hAnsiTheme="majorHAnsi" w:cstheme="majorBidi"/>
      <w:i/>
      <w:iCs/>
      <w:color w:val="1F3864" w:themeColor="accent1" w:themeShade="80"/>
      <w:sz w:val="28"/>
      <w:szCs w:val="20"/>
      <w:lang w:eastAsia="fr-FR"/>
    </w:rPr>
  </w:style>
  <w:style w:type="character" w:customStyle="1" w:styleId="Titre7Car">
    <w:name w:val="Titre 7 Car"/>
    <w:basedOn w:val="Policepardfaut"/>
    <w:link w:val="Titre7"/>
    <w:semiHidden/>
    <w:rsid w:val="00960BFF"/>
    <w:rPr>
      <w:rFonts w:asciiTheme="majorHAnsi" w:eastAsiaTheme="majorEastAsia" w:hAnsiTheme="majorHAnsi" w:cstheme="majorBidi"/>
      <w:i/>
      <w:iCs/>
      <w:color w:val="404040" w:themeColor="text1" w:themeTint="BF"/>
      <w:sz w:val="28"/>
      <w:szCs w:val="20"/>
      <w:lang w:eastAsia="fr-FR"/>
    </w:rPr>
  </w:style>
  <w:style w:type="character" w:customStyle="1" w:styleId="Titre8Car">
    <w:name w:val="Titre 8 Car"/>
    <w:basedOn w:val="Policepardfaut"/>
    <w:link w:val="Titre8"/>
    <w:semiHidden/>
    <w:rsid w:val="00960BFF"/>
    <w:rPr>
      <w:rFonts w:asciiTheme="majorHAnsi" w:eastAsiaTheme="majorEastAsia" w:hAnsiTheme="majorHAnsi" w:cstheme="majorBidi"/>
      <w:color w:val="363636" w:themeColor="text1" w:themeTint="C9"/>
      <w:sz w:val="20"/>
      <w:szCs w:val="20"/>
      <w:lang w:eastAsia="fr-FR"/>
    </w:rPr>
  </w:style>
  <w:style w:type="character" w:customStyle="1" w:styleId="Titre9Car">
    <w:name w:val="Titre 9 Car"/>
    <w:basedOn w:val="Policepardfaut"/>
    <w:link w:val="Titre9"/>
    <w:semiHidden/>
    <w:rsid w:val="00960BFF"/>
    <w:rPr>
      <w:rFonts w:asciiTheme="majorHAnsi" w:eastAsiaTheme="majorEastAsia" w:hAnsiTheme="majorHAnsi" w:cstheme="majorBidi"/>
      <w:i/>
      <w:iCs/>
      <w:color w:val="363636" w:themeColor="text1" w:themeTint="C9"/>
      <w:sz w:val="20"/>
      <w:szCs w:val="20"/>
      <w:lang w:eastAsia="fr-FR"/>
    </w:rPr>
  </w:style>
  <w:style w:type="character" w:styleId="Lienhypertexte">
    <w:name w:val="Hyperlink"/>
    <w:basedOn w:val="Policepardfaut"/>
    <w:uiPriority w:val="99"/>
    <w:unhideWhenUsed/>
    <w:rsid w:val="00960BFF"/>
    <w:rPr>
      <w:strike w:val="0"/>
      <w:dstrike w:val="0"/>
      <w:color w:val="FF9900"/>
      <w:u w:val="none"/>
      <w:effect w:val="none"/>
    </w:rPr>
  </w:style>
  <w:style w:type="character" w:styleId="Lienhypertextesuivivisit">
    <w:name w:val="FollowedHyperlink"/>
    <w:basedOn w:val="Policepardfaut"/>
    <w:semiHidden/>
    <w:unhideWhenUsed/>
    <w:rsid w:val="00960BFF"/>
    <w:rPr>
      <w:color w:val="954F72" w:themeColor="followedHyperlink"/>
      <w:u w:val="single"/>
    </w:rPr>
  </w:style>
  <w:style w:type="paragraph" w:styleId="PrformatHTML">
    <w:name w:val="HTML Preformatted"/>
    <w:basedOn w:val="Normal"/>
    <w:link w:val="PrformatHTMLCar"/>
    <w:semiHidden/>
    <w:unhideWhenUsed/>
    <w:rsid w:val="0096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color w:val="000000"/>
      <w:sz w:val="18"/>
      <w:szCs w:val="18"/>
    </w:rPr>
  </w:style>
  <w:style w:type="character" w:customStyle="1" w:styleId="PrformatHTMLCar">
    <w:name w:val="Préformaté HTML Car"/>
    <w:basedOn w:val="Policepardfaut"/>
    <w:link w:val="PrformatHTML"/>
    <w:semiHidden/>
    <w:rsid w:val="00960BFF"/>
    <w:rPr>
      <w:rFonts w:ascii="Courier New" w:eastAsia="Courier New" w:hAnsi="Courier New" w:cs="Courier New"/>
      <w:color w:val="000000"/>
      <w:sz w:val="18"/>
      <w:szCs w:val="18"/>
      <w:lang w:eastAsia="fr-FR"/>
    </w:rPr>
  </w:style>
  <w:style w:type="paragraph" w:styleId="NormalWeb">
    <w:name w:val="Normal (Web)"/>
    <w:basedOn w:val="Normal"/>
    <w:semiHidden/>
    <w:unhideWhenUsed/>
    <w:rsid w:val="00960BFF"/>
    <w:pPr>
      <w:spacing w:before="100" w:beforeAutospacing="1" w:after="100" w:afterAutospacing="1"/>
      <w:jc w:val="left"/>
    </w:pPr>
    <w:rPr>
      <w:rFonts w:ascii="Times New Roman" w:eastAsia="Times New Roman" w:hAnsi="Times New Roman"/>
      <w:szCs w:val="24"/>
    </w:rPr>
  </w:style>
  <w:style w:type="paragraph" w:styleId="TM1">
    <w:name w:val="toc 1"/>
    <w:basedOn w:val="Normal"/>
    <w:next w:val="Normal"/>
    <w:autoRedefine/>
    <w:uiPriority w:val="39"/>
    <w:unhideWhenUsed/>
    <w:rsid w:val="00960BFF"/>
    <w:pPr>
      <w:spacing w:before="120"/>
      <w:jc w:val="left"/>
    </w:pPr>
    <w:rPr>
      <w:b/>
      <w:bCs/>
      <w:i/>
      <w:iCs/>
      <w:szCs w:val="24"/>
    </w:rPr>
  </w:style>
  <w:style w:type="paragraph" w:styleId="TM2">
    <w:name w:val="toc 2"/>
    <w:basedOn w:val="Normal"/>
    <w:next w:val="Normal"/>
    <w:autoRedefine/>
    <w:uiPriority w:val="39"/>
    <w:unhideWhenUsed/>
    <w:rsid w:val="00960BFF"/>
    <w:pPr>
      <w:spacing w:before="120"/>
      <w:ind w:left="240"/>
      <w:jc w:val="left"/>
    </w:pPr>
    <w:rPr>
      <w:b/>
      <w:bCs/>
      <w:sz w:val="22"/>
      <w:szCs w:val="22"/>
    </w:rPr>
  </w:style>
  <w:style w:type="paragraph" w:styleId="TM3">
    <w:name w:val="toc 3"/>
    <w:basedOn w:val="Normal"/>
    <w:next w:val="Normal"/>
    <w:autoRedefine/>
    <w:uiPriority w:val="39"/>
    <w:unhideWhenUsed/>
    <w:rsid w:val="00960BFF"/>
    <w:pPr>
      <w:ind w:left="480"/>
      <w:jc w:val="left"/>
    </w:pPr>
    <w:rPr>
      <w:sz w:val="20"/>
    </w:rPr>
  </w:style>
  <w:style w:type="paragraph" w:styleId="TM4">
    <w:name w:val="toc 4"/>
    <w:basedOn w:val="Normal"/>
    <w:next w:val="Normal"/>
    <w:autoRedefine/>
    <w:uiPriority w:val="39"/>
    <w:unhideWhenUsed/>
    <w:rsid w:val="00960BFF"/>
    <w:pPr>
      <w:ind w:left="720"/>
      <w:jc w:val="left"/>
    </w:pPr>
    <w:rPr>
      <w:sz w:val="20"/>
    </w:rPr>
  </w:style>
  <w:style w:type="paragraph" w:styleId="TM5">
    <w:name w:val="toc 5"/>
    <w:basedOn w:val="Normal"/>
    <w:next w:val="Normal"/>
    <w:autoRedefine/>
    <w:uiPriority w:val="39"/>
    <w:semiHidden/>
    <w:unhideWhenUsed/>
    <w:rsid w:val="00960BFF"/>
    <w:pPr>
      <w:ind w:left="960"/>
      <w:jc w:val="left"/>
    </w:pPr>
    <w:rPr>
      <w:sz w:val="20"/>
    </w:rPr>
  </w:style>
  <w:style w:type="paragraph" w:styleId="TM6">
    <w:name w:val="toc 6"/>
    <w:basedOn w:val="Normal"/>
    <w:next w:val="Normal"/>
    <w:autoRedefine/>
    <w:uiPriority w:val="39"/>
    <w:semiHidden/>
    <w:unhideWhenUsed/>
    <w:rsid w:val="00960BFF"/>
    <w:pPr>
      <w:ind w:left="1200"/>
      <w:jc w:val="left"/>
    </w:pPr>
    <w:rPr>
      <w:sz w:val="20"/>
    </w:rPr>
  </w:style>
  <w:style w:type="paragraph" w:styleId="TM7">
    <w:name w:val="toc 7"/>
    <w:basedOn w:val="Normal"/>
    <w:next w:val="Normal"/>
    <w:autoRedefine/>
    <w:uiPriority w:val="39"/>
    <w:semiHidden/>
    <w:unhideWhenUsed/>
    <w:rsid w:val="00960BFF"/>
    <w:pPr>
      <w:ind w:left="1440"/>
      <w:jc w:val="left"/>
    </w:pPr>
    <w:rPr>
      <w:sz w:val="20"/>
    </w:rPr>
  </w:style>
  <w:style w:type="paragraph" w:styleId="TM8">
    <w:name w:val="toc 8"/>
    <w:basedOn w:val="Normal"/>
    <w:next w:val="Normal"/>
    <w:autoRedefine/>
    <w:uiPriority w:val="39"/>
    <w:semiHidden/>
    <w:unhideWhenUsed/>
    <w:rsid w:val="00960BFF"/>
    <w:pPr>
      <w:ind w:left="1680"/>
      <w:jc w:val="left"/>
    </w:pPr>
    <w:rPr>
      <w:sz w:val="20"/>
    </w:rPr>
  </w:style>
  <w:style w:type="paragraph" w:styleId="TM9">
    <w:name w:val="toc 9"/>
    <w:basedOn w:val="Normal"/>
    <w:next w:val="Normal"/>
    <w:autoRedefine/>
    <w:uiPriority w:val="39"/>
    <w:semiHidden/>
    <w:unhideWhenUsed/>
    <w:rsid w:val="00960BFF"/>
    <w:pPr>
      <w:ind w:left="1920"/>
      <w:jc w:val="left"/>
    </w:pPr>
    <w:rPr>
      <w:sz w:val="20"/>
    </w:rPr>
  </w:style>
  <w:style w:type="paragraph" w:styleId="Notedebasdepage">
    <w:name w:val="footnote text"/>
    <w:basedOn w:val="Normal"/>
    <w:link w:val="NotedebasdepageCar"/>
    <w:uiPriority w:val="99"/>
    <w:semiHidden/>
    <w:unhideWhenUsed/>
    <w:rsid w:val="00960BFF"/>
    <w:rPr>
      <w:szCs w:val="24"/>
    </w:rPr>
  </w:style>
  <w:style w:type="character" w:customStyle="1" w:styleId="NotedebasdepageCar">
    <w:name w:val="Note de bas de page Car"/>
    <w:basedOn w:val="Policepardfaut"/>
    <w:link w:val="Notedebasdepage"/>
    <w:uiPriority w:val="99"/>
    <w:semiHidden/>
    <w:rsid w:val="00960BFF"/>
    <w:rPr>
      <w:rFonts w:ascii="Geneva" w:eastAsia="Times" w:hAnsi="Geneva" w:cs="Times New Roman"/>
      <w:sz w:val="24"/>
      <w:szCs w:val="24"/>
      <w:lang w:eastAsia="fr-FR"/>
    </w:rPr>
  </w:style>
  <w:style w:type="paragraph" w:styleId="En-tte">
    <w:name w:val="header"/>
    <w:basedOn w:val="Normal"/>
    <w:link w:val="En-tteCar"/>
    <w:unhideWhenUsed/>
    <w:rsid w:val="00960BFF"/>
    <w:pPr>
      <w:tabs>
        <w:tab w:val="center" w:pos="4536"/>
        <w:tab w:val="right" w:pos="9072"/>
      </w:tabs>
    </w:pPr>
    <w:rPr>
      <w:rFonts w:ascii="Times" w:hAnsi="Times"/>
      <w:sz w:val="22"/>
    </w:rPr>
  </w:style>
  <w:style w:type="character" w:customStyle="1" w:styleId="En-tteCar">
    <w:name w:val="En-tête Car"/>
    <w:basedOn w:val="Policepardfaut"/>
    <w:link w:val="En-tte"/>
    <w:rsid w:val="00960BFF"/>
    <w:rPr>
      <w:rFonts w:ascii="Times" w:eastAsia="Times" w:hAnsi="Times" w:cs="Times New Roman"/>
      <w:szCs w:val="20"/>
      <w:lang w:eastAsia="fr-FR"/>
    </w:rPr>
  </w:style>
  <w:style w:type="paragraph" w:styleId="Pieddepage">
    <w:name w:val="footer"/>
    <w:basedOn w:val="Normal"/>
    <w:link w:val="PieddepageCar"/>
    <w:uiPriority w:val="99"/>
    <w:unhideWhenUsed/>
    <w:rsid w:val="00960BFF"/>
    <w:pPr>
      <w:tabs>
        <w:tab w:val="center" w:pos="4703"/>
        <w:tab w:val="right" w:pos="9406"/>
      </w:tabs>
    </w:pPr>
  </w:style>
  <w:style w:type="character" w:customStyle="1" w:styleId="PieddepageCar">
    <w:name w:val="Pied de page Car"/>
    <w:basedOn w:val="Policepardfaut"/>
    <w:link w:val="Pieddepage"/>
    <w:uiPriority w:val="99"/>
    <w:rsid w:val="00960BFF"/>
    <w:rPr>
      <w:rFonts w:ascii="Geneva" w:eastAsia="Times" w:hAnsi="Geneva" w:cs="Times New Roman"/>
      <w:sz w:val="28"/>
      <w:szCs w:val="20"/>
      <w:lang w:eastAsia="fr-FR"/>
    </w:rPr>
  </w:style>
  <w:style w:type="paragraph" w:styleId="Liste2">
    <w:name w:val="List 2"/>
    <w:basedOn w:val="Normal"/>
    <w:uiPriority w:val="99"/>
    <w:semiHidden/>
    <w:unhideWhenUsed/>
    <w:rsid w:val="00960BFF"/>
    <w:pPr>
      <w:ind w:left="566" w:hanging="283"/>
      <w:contextualSpacing/>
    </w:pPr>
  </w:style>
  <w:style w:type="paragraph" w:styleId="Listenumros2">
    <w:name w:val="List Number 2"/>
    <w:basedOn w:val="Normal"/>
    <w:uiPriority w:val="99"/>
    <w:semiHidden/>
    <w:unhideWhenUsed/>
    <w:rsid w:val="00960BFF"/>
    <w:pPr>
      <w:numPr>
        <w:numId w:val="2"/>
      </w:numPr>
      <w:contextualSpacing/>
    </w:pPr>
  </w:style>
  <w:style w:type="paragraph" w:styleId="Listenumros3">
    <w:name w:val="List Number 3"/>
    <w:basedOn w:val="Normal"/>
    <w:uiPriority w:val="99"/>
    <w:semiHidden/>
    <w:unhideWhenUsed/>
    <w:rsid w:val="00960BFF"/>
    <w:pPr>
      <w:numPr>
        <w:numId w:val="3"/>
      </w:numPr>
      <w:contextualSpacing/>
    </w:pPr>
  </w:style>
  <w:style w:type="paragraph" w:styleId="Titre">
    <w:name w:val="Title"/>
    <w:basedOn w:val="Normal"/>
    <w:next w:val="Normal"/>
    <w:link w:val="TitreCar"/>
    <w:uiPriority w:val="10"/>
    <w:qFormat/>
    <w:rsid w:val="00C42C0A"/>
    <w:pPr>
      <w:pBdr>
        <w:bottom w:val="single" w:sz="8" w:space="4" w:color="4472C4" w:themeColor="accent1"/>
      </w:pBdr>
      <w:spacing w:after="300" w:line="360" w:lineRule="auto"/>
      <w:contextualSpacing/>
    </w:pPr>
    <w:rPr>
      <w:rFonts w:eastAsiaTheme="majorEastAsia" w:cs="Times New Roman (Titres CS)"/>
      <w:color w:val="000000" w:themeColor="text1"/>
      <w:spacing w:val="5"/>
      <w:kern w:val="28"/>
      <w:sz w:val="28"/>
      <w:szCs w:val="52"/>
    </w:rPr>
  </w:style>
  <w:style w:type="character" w:customStyle="1" w:styleId="TitreCar">
    <w:name w:val="Titre Car"/>
    <w:basedOn w:val="Policepardfaut"/>
    <w:link w:val="Titre"/>
    <w:uiPriority w:val="10"/>
    <w:rsid w:val="00C42C0A"/>
    <w:rPr>
      <w:rFonts w:eastAsiaTheme="majorEastAsia" w:cs="Times New Roman (Titres CS)"/>
      <w:color w:val="000000" w:themeColor="text1"/>
      <w:spacing w:val="5"/>
      <w:kern w:val="28"/>
      <w:sz w:val="28"/>
      <w:szCs w:val="52"/>
      <w:lang w:eastAsia="fr-FR"/>
    </w:rPr>
  </w:style>
  <w:style w:type="paragraph" w:styleId="Corpsdetexte">
    <w:name w:val="Body Text"/>
    <w:basedOn w:val="Normal"/>
    <w:link w:val="CorpsdetexteCar"/>
    <w:semiHidden/>
    <w:unhideWhenUsed/>
    <w:rsid w:val="00960BFF"/>
    <w:pPr>
      <w:numPr>
        <w:numId w:val="4"/>
      </w:numPr>
      <w:pBdr>
        <w:top w:val="single" w:sz="4" w:space="1" w:color="auto"/>
        <w:left w:val="single" w:sz="4" w:space="4" w:color="auto"/>
        <w:bottom w:val="single" w:sz="4" w:space="1" w:color="auto"/>
        <w:right w:val="single" w:sz="4" w:space="4" w:color="auto"/>
      </w:pBdr>
      <w:jc w:val="left"/>
    </w:pPr>
    <w:rPr>
      <w:rFonts w:eastAsia="Times New Roman"/>
      <w:szCs w:val="24"/>
    </w:rPr>
  </w:style>
  <w:style w:type="character" w:customStyle="1" w:styleId="CorpsdetexteCar">
    <w:name w:val="Corps de texte Car"/>
    <w:basedOn w:val="Policepardfaut"/>
    <w:link w:val="Corpsdetexte"/>
    <w:semiHidden/>
    <w:rsid w:val="00960BFF"/>
    <w:rPr>
      <w:rFonts w:ascii="Geneva" w:eastAsia="Times New Roman" w:hAnsi="Geneva" w:cs="Times New Roman"/>
      <w:sz w:val="24"/>
      <w:szCs w:val="24"/>
      <w:lang w:eastAsia="fr-FR"/>
    </w:rPr>
  </w:style>
  <w:style w:type="paragraph" w:styleId="Textedebulles">
    <w:name w:val="Balloon Text"/>
    <w:basedOn w:val="Normal"/>
    <w:link w:val="TextedebullesCar"/>
    <w:uiPriority w:val="99"/>
    <w:semiHidden/>
    <w:unhideWhenUsed/>
    <w:rsid w:val="00960BFF"/>
    <w:rPr>
      <w:rFonts w:ascii="Lucida Grande" w:hAnsi="Lucida Grande"/>
      <w:sz w:val="18"/>
      <w:szCs w:val="18"/>
    </w:rPr>
  </w:style>
  <w:style w:type="character" w:customStyle="1" w:styleId="TextedebullesCar">
    <w:name w:val="Texte de bulles Car"/>
    <w:basedOn w:val="Policepardfaut"/>
    <w:link w:val="Textedebulles"/>
    <w:uiPriority w:val="99"/>
    <w:semiHidden/>
    <w:rsid w:val="00960BFF"/>
    <w:rPr>
      <w:rFonts w:ascii="Lucida Grande" w:eastAsia="Times" w:hAnsi="Lucida Grande" w:cs="Times New Roman"/>
      <w:sz w:val="18"/>
      <w:szCs w:val="18"/>
      <w:lang w:eastAsia="fr-FR"/>
    </w:rPr>
  </w:style>
  <w:style w:type="paragraph" w:styleId="Paragraphedeliste">
    <w:name w:val="List Paragraph"/>
    <w:basedOn w:val="Normal"/>
    <w:uiPriority w:val="34"/>
    <w:qFormat/>
    <w:rsid w:val="00960BFF"/>
    <w:pPr>
      <w:ind w:left="720"/>
      <w:contextualSpacing/>
    </w:pPr>
  </w:style>
  <w:style w:type="paragraph" w:customStyle="1" w:styleId="Style1">
    <w:name w:val="Style1"/>
    <w:basedOn w:val="Normal"/>
    <w:next w:val="Titre1"/>
    <w:autoRedefine/>
    <w:qFormat/>
    <w:rsid w:val="00580E4A"/>
    <w:pPr>
      <w:numPr>
        <w:numId w:val="40"/>
      </w:numPr>
    </w:pPr>
    <w:rPr>
      <w:b/>
      <w:sz w:val="28"/>
    </w:rPr>
  </w:style>
  <w:style w:type="paragraph" w:customStyle="1" w:styleId="Style3">
    <w:name w:val="Style3"/>
    <w:basedOn w:val="Normal"/>
    <w:qFormat/>
    <w:rsid w:val="004E6C91"/>
    <w:pPr>
      <w:numPr>
        <w:ilvl w:val="2"/>
        <w:numId w:val="40"/>
      </w:numPr>
      <w:spacing w:line="360" w:lineRule="auto"/>
    </w:pPr>
    <w:rPr>
      <w:b/>
    </w:rPr>
  </w:style>
  <w:style w:type="paragraph" w:customStyle="1" w:styleId="Style2">
    <w:name w:val="Style2"/>
    <w:basedOn w:val="Normal"/>
    <w:autoRedefine/>
    <w:qFormat/>
    <w:rsid w:val="004E6C91"/>
    <w:pPr>
      <w:numPr>
        <w:ilvl w:val="1"/>
        <w:numId w:val="40"/>
      </w:numPr>
      <w:spacing w:line="360" w:lineRule="auto"/>
    </w:pPr>
    <w:rPr>
      <w:b/>
    </w:rPr>
  </w:style>
  <w:style w:type="paragraph" w:customStyle="1" w:styleId="poly">
    <w:name w:val="poly"/>
    <w:basedOn w:val="Titre"/>
    <w:next w:val="Titre"/>
    <w:qFormat/>
    <w:rsid w:val="00960BFF"/>
    <w:pPr>
      <w:numPr>
        <w:numId w:val="7"/>
      </w:numPr>
    </w:pPr>
    <w:rPr>
      <w:rFonts w:ascii="Geneva" w:hAnsi="Geneva"/>
      <w:color w:val="auto"/>
    </w:rPr>
  </w:style>
  <w:style w:type="character" w:customStyle="1" w:styleId="style4Car">
    <w:name w:val="style4 Car"/>
    <w:basedOn w:val="Policepardfaut"/>
    <w:link w:val="style4"/>
    <w:locked/>
    <w:rsid w:val="00960BFF"/>
    <w:rPr>
      <w:rFonts w:ascii="Geneva" w:eastAsia="Times" w:hAnsi="Geneva"/>
      <w:b/>
      <w:sz w:val="28"/>
      <w:szCs w:val="20"/>
      <w:lang w:eastAsia="fr-FR"/>
    </w:rPr>
  </w:style>
  <w:style w:type="paragraph" w:customStyle="1" w:styleId="style4">
    <w:name w:val="style4"/>
    <w:basedOn w:val="Normal"/>
    <w:link w:val="style4Car"/>
    <w:qFormat/>
    <w:rsid w:val="004E6C91"/>
    <w:pPr>
      <w:numPr>
        <w:ilvl w:val="3"/>
        <w:numId w:val="40"/>
      </w:numPr>
    </w:pPr>
    <w:rPr>
      <w:rFonts w:cstheme="minorBidi"/>
      <w:b/>
    </w:rPr>
  </w:style>
  <w:style w:type="character" w:styleId="Appelnotedebasdep">
    <w:name w:val="footnote reference"/>
    <w:basedOn w:val="Policepardfaut"/>
    <w:uiPriority w:val="99"/>
    <w:semiHidden/>
    <w:unhideWhenUsed/>
    <w:rsid w:val="00960BFF"/>
    <w:rPr>
      <w:vertAlign w:val="superscript"/>
    </w:rPr>
  </w:style>
  <w:style w:type="table" w:styleId="Grilledutableau">
    <w:name w:val="Table Grid"/>
    <w:basedOn w:val="TableauNormal"/>
    <w:uiPriority w:val="59"/>
    <w:rsid w:val="00960BFF"/>
    <w:pPr>
      <w:spacing w:after="0" w:line="240" w:lineRule="auto"/>
    </w:pPr>
    <w:rPr>
      <w:color w:val="000000" w:themeColor="text1"/>
      <w:sz w:val="24"/>
      <w:szCs w:val="24"/>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styleId="111111">
    <w:name w:val="Outline List 2"/>
    <w:basedOn w:val="Aucuneliste"/>
    <w:semiHidden/>
    <w:unhideWhenUsed/>
    <w:rsid w:val="00960BFF"/>
    <w:pPr>
      <w:numPr>
        <w:numId w:val="22"/>
      </w:numPr>
    </w:pPr>
  </w:style>
  <w:style w:type="character" w:styleId="Numrodeligne">
    <w:name w:val="line number"/>
    <w:basedOn w:val="Policepardfaut"/>
    <w:uiPriority w:val="99"/>
    <w:semiHidden/>
    <w:unhideWhenUsed/>
    <w:rsid w:val="00960BFF"/>
  </w:style>
  <w:style w:type="character" w:customStyle="1" w:styleId="allowtextselection">
    <w:name w:val="allowtextselection"/>
    <w:basedOn w:val="Policepardfaut"/>
    <w:rsid w:val="00960BFF"/>
  </w:style>
  <w:style w:type="paragraph" w:styleId="En-ttedetabledesmatires">
    <w:name w:val="TOC Heading"/>
    <w:basedOn w:val="Titre1"/>
    <w:next w:val="Normal"/>
    <w:uiPriority w:val="39"/>
    <w:unhideWhenUsed/>
    <w:qFormat/>
    <w:rsid w:val="001C1CF5"/>
    <w:pPr>
      <w:spacing w:before="240" w:line="259" w:lineRule="auto"/>
      <w:jc w:val="left"/>
      <w:outlineLvl w:val="9"/>
    </w:pPr>
    <w:rPr>
      <w:b w:val="0"/>
      <w:bCs w:val="0"/>
      <w:color w:val="2F5496"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02158">
      <w:bodyDiv w:val="1"/>
      <w:marLeft w:val="0"/>
      <w:marRight w:val="0"/>
      <w:marTop w:val="0"/>
      <w:marBottom w:val="0"/>
      <w:divBdr>
        <w:top w:val="none" w:sz="0" w:space="0" w:color="auto"/>
        <w:left w:val="none" w:sz="0" w:space="0" w:color="auto"/>
        <w:bottom w:val="none" w:sz="0" w:space="0" w:color="auto"/>
        <w:right w:val="none" w:sz="0" w:space="0" w:color="auto"/>
      </w:divBdr>
      <w:divsChild>
        <w:div w:id="592933985">
          <w:marLeft w:val="0"/>
          <w:marRight w:val="0"/>
          <w:marTop w:val="0"/>
          <w:marBottom w:val="0"/>
          <w:divBdr>
            <w:top w:val="none" w:sz="0" w:space="0" w:color="auto"/>
            <w:left w:val="none" w:sz="0" w:space="0" w:color="auto"/>
            <w:bottom w:val="none" w:sz="0" w:space="0" w:color="auto"/>
            <w:right w:val="none" w:sz="0" w:space="0" w:color="auto"/>
          </w:divBdr>
          <w:divsChild>
            <w:div w:id="890700007">
              <w:marLeft w:val="0"/>
              <w:marRight w:val="0"/>
              <w:marTop w:val="0"/>
              <w:marBottom w:val="0"/>
              <w:divBdr>
                <w:top w:val="none" w:sz="0" w:space="0" w:color="auto"/>
                <w:left w:val="none" w:sz="0" w:space="0" w:color="auto"/>
                <w:bottom w:val="none" w:sz="0" w:space="0" w:color="auto"/>
                <w:right w:val="none" w:sz="0" w:space="0" w:color="auto"/>
              </w:divBdr>
              <w:divsChild>
                <w:div w:id="1773434980">
                  <w:marLeft w:val="0"/>
                  <w:marRight w:val="0"/>
                  <w:marTop w:val="0"/>
                  <w:marBottom w:val="0"/>
                  <w:divBdr>
                    <w:top w:val="none" w:sz="0" w:space="0" w:color="auto"/>
                    <w:left w:val="none" w:sz="0" w:space="0" w:color="auto"/>
                    <w:bottom w:val="none" w:sz="0" w:space="0" w:color="auto"/>
                    <w:right w:val="none" w:sz="0" w:space="0" w:color="auto"/>
                  </w:divBdr>
                  <w:divsChild>
                    <w:div w:id="974219634">
                      <w:marLeft w:val="0"/>
                      <w:marRight w:val="0"/>
                      <w:marTop w:val="0"/>
                      <w:marBottom w:val="0"/>
                      <w:divBdr>
                        <w:top w:val="none" w:sz="0" w:space="0" w:color="auto"/>
                        <w:left w:val="none" w:sz="0" w:space="0" w:color="auto"/>
                        <w:bottom w:val="none" w:sz="0" w:space="0" w:color="auto"/>
                        <w:right w:val="none" w:sz="0" w:space="0" w:color="auto"/>
                      </w:divBdr>
                      <w:divsChild>
                        <w:div w:id="2079397424">
                          <w:marLeft w:val="0"/>
                          <w:marRight w:val="0"/>
                          <w:marTop w:val="0"/>
                          <w:marBottom w:val="0"/>
                          <w:divBdr>
                            <w:top w:val="none" w:sz="0" w:space="0" w:color="auto"/>
                            <w:left w:val="none" w:sz="0" w:space="0" w:color="auto"/>
                            <w:bottom w:val="none" w:sz="0" w:space="0" w:color="auto"/>
                            <w:right w:val="none" w:sz="0" w:space="0" w:color="auto"/>
                          </w:divBdr>
                          <w:divsChild>
                            <w:div w:id="1688481515">
                              <w:marLeft w:val="0"/>
                              <w:marRight w:val="0"/>
                              <w:marTop w:val="0"/>
                              <w:marBottom w:val="0"/>
                              <w:divBdr>
                                <w:top w:val="none" w:sz="0" w:space="0" w:color="auto"/>
                                <w:left w:val="none" w:sz="0" w:space="0" w:color="auto"/>
                                <w:bottom w:val="none" w:sz="0" w:space="0" w:color="auto"/>
                                <w:right w:val="none" w:sz="0" w:space="0" w:color="auto"/>
                              </w:divBdr>
                              <w:divsChild>
                                <w:div w:id="108089195">
                                  <w:marLeft w:val="96"/>
                                  <w:marRight w:val="0"/>
                                  <w:marTop w:val="0"/>
                                  <w:marBottom w:val="0"/>
                                  <w:divBdr>
                                    <w:top w:val="none" w:sz="0" w:space="0" w:color="auto"/>
                                    <w:left w:val="single" w:sz="6" w:space="6" w:color="CCCCCC"/>
                                    <w:bottom w:val="none" w:sz="0" w:space="0" w:color="auto"/>
                                    <w:right w:val="none" w:sz="0" w:space="0" w:color="auto"/>
                                  </w:divBdr>
                                  <w:divsChild>
                                    <w:div w:id="2121872711">
                                      <w:marLeft w:val="0"/>
                                      <w:marRight w:val="0"/>
                                      <w:marTop w:val="0"/>
                                      <w:marBottom w:val="0"/>
                                      <w:divBdr>
                                        <w:top w:val="none" w:sz="0" w:space="0" w:color="auto"/>
                                        <w:left w:val="none" w:sz="0" w:space="0" w:color="auto"/>
                                        <w:bottom w:val="none" w:sz="0" w:space="0" w:color="auto"/>
                                        <w:right w:val="none" w:sz="0" w:space="0" w:color="auto"/>
                                      </w:divBdr>
                                      <w:divsChild>
                                        <w:div w:id="1039554473">
                                          <w:marLeft w:val="0"/>
                                          <w:marRight w:val="0"/>
                                          <w:marTop w:val="0"/>
                                          <w:marBottom w:val="0"/>
                                          <w:divBdr>
                                            <w:top w:val="none" w:sz="0" w:space="0" w:color="auto"/>
                                            <w:left w:val="none" w:sz="0" w:space="0" w:color="auto"/>
                                            <w:bottom w:val="none" w:sz="0" w:space="0" w:color="auto"/>
                                            <w:right w:val="none" w:sz="0" w:space="0" w:color="auto"/>
                                          </w:divBdr>
                                          <w:divsChild>
                                            <w:div w:id="616566593">
                                              <w:marLeft w:val="0"/>
                                              <w:marRight w:val="0"/>
                                              <w:marTop w:val="0"/>
                                              <w:marBottom w:val="0"/>
                                              <w:divBdr>
                                                <w:top w:val="none" w:sz="0" w:space="0" w:color="auto"/>
                                                <w:left w:val="none" w:sz="0" w:space="0" w:color="auto"/>
                                                <w:bottom w:val="none" w:sz="0" w:space="0" w:color="auto"/>
                                                <w:right w:val="none" w:sz="0" w:space="0" w:color="auto"/>
                                              </w:divBdr>
                                              <w:divsChild>
                                                <w:div w:id="1191264632">
                                                  <w:marLeft w:val="96"/>
                                                  <w:marRight w:val="0"/>
                                                  <w:marTop w:val="0"/>
                                                  <w:marBottom w:val="0"/>
                                                  <w:divBdr>
                                                    <w:top w:val="none" w:sz="0" w:space="0" w:color="auto"/>
                                                    <w:left w:val="single" w:sz="6" w:space="6" w:color="CCCCCC"/>
                                                    <w:bottom w:val="none" w:sz="0" w:space="0" w:color="auto"/>
                                                    <w:right w:val="none" w:sz="0" w:space="0" w:color="auto"/>
                                                  </w:divBdr>
                                                  <w:divsChild>
                                                    <w:div w:id="16945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4398245">
          <w:marLeft w:val="0"/>
          <w:marRight w:val="0"/>
          <w:marTop w:val="0"/>
          <w:marBottom w:val="0"/>
          <w:divBdr>
            <w:top w:val="none" w:sz="0" w:space="0" w:color="auto"/>
            <w:left w:val="none" w:sz="0" w:space="0" w:color="auto"/>
            <w:bottom w:val="none" w:sz="0" w:space="0" w:color="auto"/>
            <w:right w:val="none" w:sz="0" w:space="0" w:color="auto"/>
          </w:divBdr>
          <w:divsChild>
            <w:div w:id="1017847583">
              <w:marLeft w:val="0"/>
              <w:marRight w:val="0"/>
              <w:marTop w:val="0"/>
              <w:marBottom w:val="0"/>
              <w:divBdr>
                <w:top w:val="none" w:sz="0" w:space="0" w:color="auto"/>
                <w:left w:val="none" w:sz="0" w:space="0" w:color="auto"/>
                <w:bottom w:val="none" w:sz="0" w:space="0" w:color="auto"/>
                <w:right w:val="none" w:sz="0" w:space="0" w:color="auto"/>
              </w:divBdr>
              <w:divsChild>
                <w:div w:id="362635112">
                  <w:marLeft w:val="0"/>
                  <w:marRight w:val="0"/>
                  <w:marTop w:val="0"/>
                  <w:marBottom w:val="0"/>
                  <w:divBdr>
                    <w:top w:val="none" w:sz="0" w:space="0" w:color="auto"/>
                    <w:left w:val="single" w:sz="12" w:space="9" w:color="auto"/>
                    <w:bottom w:val="none" w:sz="0" w:space="0" w:color="auto"/>
                    <w:right w:val="none" w:sz="0" w:space="0" w:color="auto"/>
                  </w:divBdr>
                  <w:divsChild>
                    <w:div w:id="1225527691">
                      <w:marLeft w:val="0"/>
                      <w:marRight w:val="0"/>
                      <w:marTop w:val="0"/>
                      <w:marBottom w:val="0"/>
                      <w:divBdr>
                        <w:top w:val="none" w:sz="0" w:space="0" w:color="auto"/>
                        <w:left w:val="none" w:sz="0" w:space="0" w:color="auto"/>
                        <w:bottom w:val="none" w:sz="0" w:space="0" w:color="auto"/>
                        <w:right w:val="none" w:sz="0" w:space="0" w:color="auto"/>
                      </w:divBdr>
                      <w:divsChild>
                        <w:div w:id="978530019">
                          <w:marLeft w:val="0"/>
                          <w:marRight w:val="0"/>
                          <w:marTop w:val="0"/>
                          <w:marBottom w:val="0"/>
                          <w:divBdr>
                            <w:top w:val="none" w:sz="0" w:space="0" w:color="auto"/>
                            <w:left w:val="none" w:sz="0" w:space="0" w:color="auto"/>
                            <w:bottom w:val="none" w:sz="0" w:space="0" w:color="auto"/>
                            <w:right w:val="none" w:sz="0" w:space="0" w:color="auto"/>
                          </w:divBdr>
                          <w:divsChild>
                            <w:div w:id="1329673778">
                              <w:marLeft w:val="0"/>
                              <w:marRight w:val="0"/>
                              <w:marTop w:val="0"/>
                              <w:marBottom w:val="0"/>
                              <w:divBdr>
                                <w:top w:val="none" w:sz="0" w:space="0" w:color="auto"/>
                                <w:left w:val="none" w:sz="0" w:space="0" w:color="auto"/>
                                <w:bottom w:val="none" w:sz="0" w:space="0" w:color="auto"/>
                                <w:right w:val="none" w:sz="0" w:space="0" w:color="auto"/>
                              </w:divBdr>
                              <w:divsChild>
                                <w:div w:id="1188131813">
                                  <w:marLeft w:val="0"/>
                                  <w:marRight w:val="0"/>
                                  <w:marTop w:val="0"/>
                                  <w:marBottom w:val="0"/>
                                  <w:divBdr>
                                    <w:top w:val="none" w:sz="0" w:space="0" w:color="auto"/>
                                    <w:left w:val="none" w:sz="0" w:space="0" w:color="auto"/>
                                    <w:bottom w:val="none" w:sz="0" w:space="0" w:color="auto"/>
                                    <w:right w:val="none" w:sz="0" w:space="0" w:color="auto"/>
                                  </w:divBdr>
                                </w:div>
                                <w:div w:id="1880432220">
                                  <w:marLeft w:val="96"/>
                                  <w:marRight w:val="0"/>
                                  <w:marTop w:val="0"/>
                                  <w:marBottom w:val="0"/>
                                  <w:divBdr>
                                    <w:top w:val="none" w:sz="0" w:space="0" w:color="auto"/>
                                    <w:left w:val="single" w:sz="6" w:space="6" w:color="CCCCCC"/>
                                    <w:bottom w:val="none" w:sz="0" w:space="0" w:color="auto"/>
                                    <w:right w:val="none" w:sz="0" w:space="0" w:color="auto"/>
                                  </w:divBdr>
                                  <w:divsChild>
                                    <w:div w:id="186413384">
                                      <w:marLeft w:val="0"/>
                                      <w:marRight w:val="0"/>
                                      <w:marTop w:val="0"/>
                                      <w:marBottom w:val="0"/>
                                      <w:divBdr>
                                        <w:top w:val="none" w:sz="0" w:space="0" w:color="auto"/>
                                        <w:left w:val="none" w:sz="0" w:space="0" w:color="auto"/>
                                        <w:bottom w:val="none" w:sz="0" w:space="0" w:color="auto"/>
                                        <w:right w:val="none" w:sz="0" w:space="0" w:color="auto"/>
                                      </w:divBdr>
                                      <w:divsChild>
                                        <w:div w:id="375086624">
                                          <w:marLeft w:val="0"/>
                                          <w:marRight w:val="0"/>
                                          <w:marTop w:val="0"/>
                                          <w:marBottom w:val="0"/>
                                          <w:divBdr>
                                            <w:top w:val="none" w:sz="0" w:space="0" w:color="auto"/>
                                            <w:left w:val="none" w:sz="0" w:space="0" w:color="auto"/>
                                            <w:bottom w:val="none" w:sz="0" w:space="0" w:color="auto"/>
                                            <w:right w:val="none" w:sz="0" w:space="0" w:color="auto"/>
                                          </w:divBdr>
                                          <w:divsChild>
                                            <w:div w:id="490488036">
                                              <w:marLeft w:val="0"/>
                                              <w:marRight w:val="0"/>
                                              <w:marTop w:val="0"/>
                                              <w:marBottom w:val="0"/>
                                              <w:divBdr>
                                                <w:top w:val="none" w:sz="0" w:space="0" w:color="auto"/>
                                                <w:left w:val="none" w:sz="0" w:space="0" w:color="auto"/>
                                                <w:bottom w:val="none" w:sz="0" w:space="0" w:color="auto"/>
                                                <w:right w:val="none" w:sz="0" w:space="0" w:color="auto"/>
                                              </w:divBdr>
                                              <w:divsChild>
                                                <w:div w:id="438989061">
                                                  <w:marLeft w:val="0"/>
                                                  <w:marRight w:val="0"/>
                                                  <w:marTop w:val="280"/>
                                                  <w:marBottom w:val="280"/>
                                                  <w:divBdr>
                                                    <w:top w:val="none" w:sz="0" w:space="0" w:color="auto"/>
                                                    <w:left w:val="none" w:sz="0" w:space="0" w:color="auto"/>
                                                    <w:bottom w:val="none" w:sz="0" w:space="0" w:color="auto"/>
                                                    <w:right w:val="none" w:sz="0" w:space="0" w:color="auto"/>
                                                  </w:divBdr>
                                                </w:div>
                                                <w:div w:id="1131167652">
                                                  <w:marLeft w:val="0"/>
                                                  <w:marRight w:val="0"/>
                                                  <w:marTop w:val="280"/>
                                                  <w:marBottom w:val="280"/>
                                                  <w:divBdr>
                                                    <w:top w:val="none" w:sz="0" w:space="0" w:color="auto"/>
                                                    <w:left w:val="none" w:sz="0" w:space="0" w:color="auto"/>
                                                    <w:bottom w:val="none" w:sz="0" w:space="0" w:color="auto"/>
                                                    <w:right w:val="none" w:sz="0" w:space="0" w:color="auto"/>
                                                  </w:divBdr>
                                                </w:div>
                                                <w:div w:id="2033022761">
                                                  <w:marLeft w:val="0"/>
                                                  <w:marRight w:val="0"/>
                                                  <w:marTop w:val="280"/>
                                                  <w:marBottom w:val="280"/>
                                                  <w:divBdr>
                                                    <w:top w:val="none" w:sz="0" w:space="0" w:color="auto"/>
                                                    <w:left w:val="none" w:sz="0" w:space="0" w:color="auto"/>
                                                    <w:bottom w:val="none" w:sz="0" w:space="0" w:color="auto"/>
                                                    <w:right w:val="none" w:sz="0" w:space="0" w:color="auto"/>
                                                  </w:divBdr>
                                                </w:div>
                                              </w:divsChild>
                                            </w:div>
                                            <w:div w:id="1174611786">
                                              <w:marLeft w:val="0"/>
                                              <w:marRight w:val="0"/>
                                              <w:marTop w:val="280"/>
                                              <w:marBottom w:val="280"/>
                                              <w:divBdr>
                                                <w:top w:val="none" w:sz="0" w:space="0" w:color="auto"/>
                                                <w:left w:val="none" w:sz="0" w:space="0" w:color="auto"/>
                                                <w:bottom w:val="none" w:sz="0" w:space="0" w:color="auto"/>
                                                <w:right w:val="none" w:sz="0" w:space="0" w:color="auto"/>
                                              </w:divBdr>
                                            </w:div>
                                            <w:div w:id="1425760633">
                                              <w:marLeft w:val="0"/>
                                              <w:marRight w:val="0"/>
                                              <w:marTop w:val="280"/>
                                              <w:marBottom w:val="280"/>
                                              <w:divBdr>
                                                <w:top w:val="none" w:sz="0" w:space="0" w:color="auto"/>
                                                <w:left w:val="none" w:sz="0" w:space="0" w:color="auto"/>
                                                <w:bottom w:val="none" w:sz="0" w:space="0" w:color="auto"/>
                                                <w:right w:val="none" w:sz="0" w:space="0" w:color="auto"/>
                                              </w:divBdr>
                                            </w:div>
                                            <w:div w:id="2137916678">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950815">
      <w:bodyDiv w:val="1"/>
      <w:marLeft w:val="0"/>
      <w:marRight w:val="0"/>
      <w:marTop w:val="0"/>
      <w:marBottom w:val="0"/>
      <w:divBdr>
        <w:top w:val="none" w:sz="0" w:space="0" w:color="auto"/>
        <w:left w:val="none" w:sz="0" w:space="0" w:color="auto"/>
        <w:bottom w:val="none" w:sz="0" w:space="0" w:color="auto"/>
        <w:right w:val="none" w:sz="0" w:space="0" w:color="auto"/>
      </w:divBdr>
      <w:divsChild>
        <w:div w:id="398400820">
          <w:marLeft w:val="0"/>
          <w:marRight w:val="0"/>
          <w:marTop w:val="0"/>
          <w:marBottom w:val="0"/>
          <w:divBdr>
            <w:top w:val="none" w:sz="0" w:space="0" w:color="auto"/>
            <w:left w:val="none" w:sz="0" w:space="0" w:color="auto"/>
            <w:bottom w:val="none" w:sz="0" w:space="0" w:color="auto"/>
            <w:right w:val="none" w:sz="0" w:space="0" w:color="auto"/>
          </w:divBdr>
          <w:divsChild>
            <w:div w:id="813529537">
              <w:marLeft w:val="0"/>
              <w:marRight w:val="0"/>
              <w:marTop w:val="0"/>
              <w:marBottom w:val="0"/>
              <w:divBdr>
                <w:top w:val="none" w:sz="0" w:space="0" w:color="auto"/>
                <w:left w:val="none" w:sz="0" w:space="0" w:color="auto"/>
                <w:bottom w:val="none" w:sz="0" w:space="0" w:color="auto"/>
                <w:right w:val="none" w:sz="0" w:space="0" w:color="auto"/>
              </w:divBdr>
            </w:div>
          </w:divsChild>
        </w:div>
        <w:div w:id="1620381820">
          <w:marLeft w:val="0"/>
          <w:marRight w:val="0"/>
          <w:marTop w:val="0"/>
          <w:marBottom w:val="0"/>
          <w:divBdr>
            <w:top w:val="none" w:sz="0" w:space="0" w:color="auto"/>
            <w:left w:val="none" w:sz="0" w:space="0" w:color="auto"/>
            <w:bottom w:val="none" w:sz="0" w:space="0" w:color="auto"/>
            <w:right w:val="none" w:sz="0" w:space="0" w:color="auto"/>
          </w:divBdr>
          <w:divsChild>
            <w:div w:id="365102588">
              <w:marLeft w:val="0"/>
              <w:marRight w:val="0"/>
              <w:marTop w:val="0"/>
              <w:marBottom w:val="0"/>
              <w:divBdr>
                <w:top w:val="none" w:sz="0" w:space="0" w:color="auto"/>
                <w:left w:val="none" w:sz="0" w:space="0" w:color="auto"/>
                <w:bottom w:val="none" w:sz="0" w:space="0" w:color="auto"/>
                <w:right w:val="none" w:sz="0" w:space="0" w:color="auto"/>
              </w:divBdr>
            </w:div>
            <w:div w:id="463279313">
              <w:marLeft w:val="0"/>
              <w:marRight w:val="0"/>
              <w:marTop w:val="0"/>
              <w:marBottom w:val="0"/>
              <w:divBdr>
                <w:top w:val="none" w:sz="0" w:space="0" w:color="auto"/>
                <w:left w:val="none" w:sz="0" w:space="0" w:color="auto"/>
                <w:bottom w:val="none" w:sz="0" w:space="0" w:color="auto"/>
                <w:right w:val="none" w:sz="0" w:space="0" w:color="auto"/>
              </w:divBdr>
            </w:div>
            <w:div w:id="469401390">
              <w:marLeft w:val="0"/>
              <w:marRight w:val="0"/>
              <w:marTop w:val="0"/>
              <w:marBottom w:val="0"/>
              <w:divBdr>
                <w:top w:val="none" w:sz="0" w:space="0" w:color="auto"/>
                <w:left w:val="none" w:sz="0" w:space="0" w:color="auto"/>
                <w:bottom w:val="none" w:sz="0" w:space="0" w:color="auto"/>
                <w:right w:val="none" w:sz="0" w:space="0" w:color="auto"/>
              </w:divBdr>
            </w:div>
            <w:div w:id="626931837">
              <w:marLeft w:val="0"/>
              <w:marRight w:val="0"/>
              <w:marTop w:val="0"/>
              <w:marBottom w:val="0"/>
              <w:divBdr>
                <w:top w:val="none" w:sz="0" w:space="0" w:color="auto"/>
                <w:left w:val="none" w:sz="0" w:space="0" w:color="auto"/>
                <w:bottom w:val="none" w:sz="0" w:space="0" w:color="auto"/>
                <w:right w:val="none" w:sz="0" w:space="0" w:color="auto"/>
              </w:divBdr>
            </w:div>
            <w:div w:id="1007292670">
              <w:marLeft w:val="0"/>
              <w:marRight w:val="0"/>
              <w:marTop w:val="0"/>
              <w:marBottom w:val="0"/>
              <w:divBdr>
                <w:top w:val="none" w:sz="0" w:space="0" w:color="auto"/>
                <w:left w:val="none" w:sz="0" w:space="0" w:color="auto"/>
                <w:bottom w:val="none" w:sz="0" w:space="0" w:color="auto"/>
                <w:right w:val="none" w:sz="0" w:space="0" w:color="auto"/>
              </w:divBdr>
            </w:div>
            <w:div w:id="1775516305">
              <w:marLeft w:val="0"/>
              <w:marRight w:val="0"/>
              <w:marTop w:val="0"/>
              <w:marBottom w:val="0"/>
              <w:divBdr>
                <w:top w:val="none" w:sz="0" w:space="0" w:color="auto"/>
                <w:left w:val="none" w:sz="0" w:space="0" w:color="auto"/>
                <w:bottom w:val="none" w:sz="0" w:space="0" w:color="auto"/>
                <w:right w:val="none" w:sz="0" w:space="0" w:color="auto"/>
              </w:divBdr>
            </w:div>
            <w:div w:id="18681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3786">
      <w:bodyDiv w:val="1"/>
      <w:marLeft w:val="0"/>
      <w:marRight w:val="0"/>
      <w:marTop w:val="0"/>
      <w:marBottom w:val="0"/>
      <w:divBdr>
        <w:top w:val="none" w:sz="0" w:space="0" w:color="auto"/>
        <w:left w:val="none" w:sz="0" w:space="0" w:color="auto"/>
        <w:bottom w:val="none" w:sz="0" w:space="0" w:color="auto"/>
        <w:right w:val="none" w:sz="0" w:space="0" w:color="auto"/>
      </w:divBdr>
      <w:divsChild>
        <w:div w:id="956985582">
          <w:marLeft w:val="0"/>
          <w:marRight w:val="0"/>
          <w:marTop w:val="0"/>
          <w:marBottom w:val="0"/>
          <w:divBdr>
            <w:top w:val="none" w:sz="0" w:space="0" w:color="auto"/>
            <w:left w:val="none" w:sz="0" w:space="0" w:color="auto"/>
            <w:bottom w:val="none" w:sz="0" w:space="0" w:color="auto"/>
            <w:right w:val="none" w:sz="0" w:space="0" w:color="auto"/>
          </w:divBdr>
          <w:divsChild>
            <w:div w:id="1425541245">
              <w:marLeft w:val="0"/>
              <w:marRight w:val="0"/>
              <w:marTop w:val="0"/>
              <w:marBottom w:val="0"/>
              <w:divBdr>
                <w:top w:val="none" w:sz="0" w:space="0" w:color="auto"/>
                <w:left w:val="none" w:sz="0" w:space="0" w:color="auto"/>
                <w:bottom w:val="none" w:sz="0" w:space="0" w:color="auto"/>
                <w:right w:val="none" w:sz="0" w:space="0" w:color="auto"/>
              </w:divBdr>
              <w:divsChild>
                <w:div w:id="1141725406">
                  <w:marLeft w:val="0"/>
                  <w:marRight w:val="0"/>
                  <w:marTop w:val="0"/>
                  <w:marBottom w:val="0"/>
                  <w:divBdr>
                    <w:top w:val="none" w:sz="0" w:space="0" w:color="auto"/>
                    <w:left w:val="none" w:sz="0" w:space="0" w:color="auto"/>
                    <w:bottom w:val="none" w:sz="0" w:space="0" w:color="auto"/>
                    <w:right w:val="none" w:sz="0" w:space="0" w:color="auto"/>
                  </w:divBdr>
                </w:div>
              </w:divsChild>
            </w:div>
            <w:div w:id="1569262801">
              <w:marLeft w:val="0"/>
              <w:marRight w:val="0"/>
              <w:marTop w:val="0"/>
              <w:marBottom w:val="0"/>
              <w:divBdr>
                <w:top w:val="none" w:sz="0" w:space="0" w:color="auto"/>
                <w:left w:val="none" w:sz="0" w:space="0" w:color="auto"/>
                <w:bottom w:val="none" w:sz="0" w:space="0" w:color="auto"/>
                <w:right w:val="none" w:sz="0" w:space="0" w:color="auto"/>
              </w:divBdr>
              <w:divsChild>
                <w:div w:id="519976446">
                  <w:marLeft w:val="0"/>
                  <w:marRight w:val="0"/>
                  <w:marTop w:val="0"/>
                  <w:marBottom w:val="0"/>
                  <w:divBdr>
                    <w:top w:val="none" w:sz="0" w:space="0" w:color="auto"/>
                    <w:left w:val="none" w:sz="0" w:space="0" w:color="auto"/>
                    <w:bottom w:val="none" w:sz="0" w:space="0" w:color="auto"/>
                    <w:right w:val="none" w:sz="0" w:space="0" w:color="auto"/>
                  </w:divBdr>
                  <w:divsChild>
                    <w:div w:id="1035277201">
                      <w:marLeft w:val="0"/>
                      <w:marRight w:val="0"/>
                      <w:marTop w:val="0"/>
                      <w:marBottom w:val="0"/>
                      <w:divBdr>
                        <w:top w:val="none" w:sz="0" w:space="0" w:color="auto"/>
                        <w:left w:val="none" w:sz="0" w:space="0" w:color="auto"/>
                        <w:bottom w:val="none" w:sz="0" w:space="0" w:color="auto"/>
                        <w:right w:val="none" w:sz="0" w:space="0" w:color="auto"/>
                      </w:divBdr>
                      <w:divsChild>
                        <w:div w:id="357512998">
                          <w:marLeft w:val="0"/>
                          <w:marRight w:val="0"/>
                          <w:marTop w:val="0"/>
                          <w:marBottom w:val="0"/>
                          <w:divBdr>
                            <w:top w:val="none" w:sz="0" w:space="0" w:color="auto"/>
                            <w:left w:val="none" w:sz="0" w:space="0" w:color="auto"/>
                            <w:bottom w:val="none" w:sz="0" w:space="0" w:color="auto"/>
                            <w:right w:val="none" w:sz="0" w:space="0" w:color="auto"/>
                          </w:divBdr>
                          <w:divsChild>
                            <w:div w:id="1364284679">
                              <w:marLeft w:val="0"/>
                              <w:marRight w:val="0"/>
                              <w:marTop w:val="0"/>
                              <w:marBottom w:val="0"/>
                              <w:divBdr>
                                <w:top w:val="none" w:sz="0" w:space="0" w:color="auto"/>
                                <w:left w:val="none" w:sz="0" w:space="0" w:color="auto"/>
                                <w:bottom w:val="none" w:sz="0" w:space="0" w:color="auto"/>
                                <w:right w:val="none" w:sz="0" w:space="0" w:color="auto"/>
                              </w:divBdr>
                              <w:divsChild>
                                <w:div w:id="33161775">
                                  <w:marLeft w:val="0"/>
                                  <w:marRight w:val="0"/>
                                  <w:marTop w:val="0"/>
                                  <w:marBottom w:val="0"/>
                                  <w:divBdr>
                                    <w:top w:val="none" w:sz="0" w:space="0" w:color="auto"/>
                                    <w:left w:val="none" w:sz="0" w:space="0" w:color="auto"/>
                                    <w:bottom w:val="none" w:sz="0" w:space="0" w:color="auto"/>
                                    <w:right w:val="none" w:sz="0" w:space="0" w:color="auto"/>
                                  </w:divBdr>
                                  <w:divsChild>
                                    <w:div w:id="1946116059">
                                      <w:marLeft w:val="0"/>
                                      <w:marRight w:val="0"/>
                                      <w:marTop w:val="0"/>
                                      <w:marBottom w:val="0"/>
                                      <w:divBdr>
                                        <w:top w:val="none" w:sz="0" w:space="0" w:color="auto"/>
                                        <w:left w:val="none" w:sz="0" w:space="0" w:color="auto"/>
                                        <w:bottom w:val="none" w:sz="0" w:space="0" w:color="auto"/>
                                        <w:right w:val="none" w:sz="0" w:space="0" w:color="auto"/>
                                      </w:divBdr>
                                      <w:divsChild>
                                        <w:div w:id="2052337654">
                                          <w:marLeft w:val="0"/>
                                          <w:marRight w:val="0"/>
                                          <w:marTop w:val="0"/>
                                          <w:marBottom w:val="0"/>
                                          <w:divBdr>
                                            <w:top w:val="none" w:sz="0" w:space="0" w:color="auto"/>
                                            <w:left w:val="none" w:sz="0" w:space="0" w:color="auto"/>
                                            <w:bottom w:val="none" w:sz="0" w:space="0" w:color="auto"/>
                                            <w:right w:val="none" w:sz="0" w:space="0" w:color="auto"/>
                                          </w:divBdr>
                                          <w:divsChild>
                                            <w:div w:id="2044283011">
                                              <w:marLeft w:val="0"/>
                                              <w:marRight w:val="0"/>
                                              <w:marTop w:val="0"/>
                                              <w:marBottom w:val="0"/>
                                              <w:divBdr>
                                                <w:top w:val="none" w:sz="0" w:space="0" w:color="auto"/>
                                                <w:left w:val="none" w:sz="0" w:space="0" w:color="auto"/>
                                                <w:bottom w:val="none" w:sz="0" w:space="0" w:color="auto"/>
                                                <w:right w:val="none" w:sz="0" w:space="0" w:color="auto"/>
                                              </w:divBdr>
                                              <w:divsChild>
                                                <w:div w:id="1327710956">
                                                  <w:marLeft w:val="0"/>
                                                  <w:marRight w:val="0"/>
                                                  <w:marTop w:val="0"/>
                                                  <w:marBottom w:val="0"/>
                                                  <w:divBdr>
                                                    <w:top w:val="none" w:sz="0" w:space="0" w:color="auto"/>
                                                    <w:left w:val="none" w:sz="0" w:space="0" w:color="auto"/>
                                                    <w:bottom w:val="none" w:sz="0" w:space="0" w:color="auto"/>
                                                    <w:right w:val="none" w:sz="0" w:space="0" w:color="auto"/>
                                                  </w:divBdr>
                                                  <w:divsChild>
                                                    <w:div w:id="1503158261">
                                                      <w:marLeft w:val="0"/>
                                                      <w:marRight w:val="0"/>
                                                      <w:marTop w:val="0"/>
                                                      <w:marBottom w:val="0"/>
                                                      <w:divBdr>
                                                        <w:top w:val="none" w:sz="0" w:space="0" w:color="auto"/>
                                                        <w:left w:val="none" w:sz="0" w:space="0" w:color="auto"/>
                                                        <w:bottom w:val="none" w:sz="0" w:space="0" w:color="auto"/>
                                                        <w:right w:val="none" w:sz="0" w:space="0" w:color="auto"/>
                                                      </w:divBdr>
                                                      <w:divsChild>
                                                        <w:div w:id="326329962">
                                                          <w:marLeft w:val="0"/>
                                                          <w:marRight w:val="0"/>
                                                          <w:marTop w:val="280"/>
                                                          <w:marBottom w:val="280"/>
                                                          <w:divBdr>
                                                            <w:top w:val="none" w:sz="0" w:space="0" w:color="auto"/>
                                                            <w:left w:val="none" w:sz="0" w:space="0" w:color="auto"/>
                                                            <w:bottom w:val="none" w:sz="0" w:space="0" w:color="auto"/>
                                                            <w:right w:val="none" w:sz="0" w:space="0" w:color="auto"/>
                                                          </w:divBdr>
                                                        </w:div>
                                                        <w:div w:id="383988007">
                                                          <w:marLeft w:val="0"/>
                                                          <w:marRight w:val="0"/>
                                                          <w:marTop w:val="280"/>
                                                          <w:marBottom w:val="280"/>
                                                          <w:divBdr>
                                                            <w:top w:val="none" w:sz="0" w:space="0" w:color="auto"/>
                                                            <w:left w:val="none" w:sz="0" w:space="0" w:color="auto"/>
                                                            <w:bottom w:val="none" w:sz="0" w:space="0" w:color="auto"/>
                                                            <w:right w:val="none" w:sz="0" w:space="0" w:color="auto"/>
                                                          </w:divBdr>
                                                        </w:div>
                                                        <w:div w:id="735014241">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960747">
          <w:marLeft w:val="0"/>
          <w:marRight w:val="0"/>
          <w:marTop w:val="0"/>
          <w:marBottom w:val="0"/>
          <w:divBdr>
            <w:top w:val="none" w:sz="0" w:space="0" w:color="auto"/>
            <w:left w:val="none" w:sz="0" w:space="0" w:color="auto"/>
            <w:bottom w:val="none" w:sz="0" w:space="0" w:color="auto"/>
            <w:right w:val="none" w:sz="0" w:space="0" w:color="auto"/>
          </w:divBdr>
          <w:divsChild>
            <w:div w:id="1951349357">
              <w:marLeft w:val="0"/>
              <w:marRight w:val="0"/>
              <w:marTop w:val="0"/>
              <w:marBottom w:val="0"/>
              <w:divBdr>
                <w:top w:val="none" w:sz="0" w:space="0" w:color="auto"/>
                <w:left w:val="none" w:sz="0" w:space="0" w:color="auto"/>
                <w:bottom w:val="none" w:sz="0" w:space="0" w:color="auto"/>
                <w:right w:val="none" w:sz="0" w:space="0" w:color="auto"/>
              </w:divBdr>
              <w:divsChild>
                <w:div w:id="704913630">
                  <w:marLeft w:val="0"/>
                  <w:marRight w:val="0"/>
                  <w:marTop w:val="0"/>
                  <w:marBottom w:val="0"/>
                  <w:divBdr>
                    <w:top w:val="none" w:sz="0" w:space="0" w:color="auto"/>
                    <w:left w:val="none" w:sz="0" w:space="0" w:color="auto"/>
                    <w:bottom w:val="none" w:sz="0" w:space="0" w:color="auto"/>
                    <w:right w:val="none" w:sz="0" w:space="0" w:color="auto"/>
                  </w:divBdr>
                  <w:divsChild>
                    <w:div w:id="1675301420">
                      <w:marLeft w:val="0"/>
                      <w:marRight w:val="0"/>
                      <w:marTop w:val="0"/>
                      <w:marBottom w:val="0"/>
                      <w:divBdr>
                        <w:top w:val="none" w:sz="0" w:space="0" w:color="auto"/>
                        <w:left w:val="none" w:sz="0" w:space="0" w:color="auto"/>
                        <w:bottom w:val="none" w:sz="0" w:space="0" w:color="auto"/>
                        <w:right w:val="none" w:sz="0" w:space="0" w:color="auto"/>
                      </w:divBdr>
                      <w:divsChild>
                        <w:div w:id="879627891">
                          <w:marLeft w:val="0"/>
                          <w:marRight w:val="0"/>
                          <w:marTop w:val="0"/>
                          <w:marBottom w:val="0"/>
                          <w:divBdr>
                            <w:top w:val="none" w:sz="0" w:space="0" w:color="auto"/>
                            <w:left w:val="none" w:sz="0" w:space="0" w:color="auto"/>
                            <w:bottom w:val="none" w:sz="0" w:space="0" w:color="auto"/>
                            <w:right w:val="none" w:sz="0" w:space="0" w:color="auto"/>
                          </w:divBdr>
                          <w:divsChild>
                            <w:div w:id="1773554444">
                              <w:marLeft w:val="0"/>
                              <w:marRight w:val="0"/>
                              <w:marTop w:val="0"/>
                              <w:marBottom w:val="0"/>
                              <w:divBdr>
                                <w:top w:val="none" w:sz="0" w:space="0" w:color="auto"/>
                                <w:left w:val="single" w:sz="12" w:space="8" w:color="auto"/>
                                <w:bottom w:val="none" w:sz="0" w:space="0" w:color="auto"/>
                                <w:right w:val="none" w:sz="0" w:space="0" w:color="auto"/>
                              </w:divBdr>
                              <w:divsChild>
                                <w:div w:id="1670212825">
                                  <w:marLeft w:val="0"/>
                                  <w:marRight w:val="0"/>
                                  <w:marTop w:val="0"/>
                                  <w:marBottom w:val="0"/>
                                  <w:divBdr>
                                    <w:top w:val="none" w:sz="0" w:space="0" w:color="auto"/>
                                    <w:left w:val="none" w:sz="0" w:space="0" w:color="auto"/>
                                    <w:bottom w:val="none" w:sz="0" w:space="0" w:color="auto"/>
                                    <w:right w:val="none" w:sz="0" w:space="0" w:color="auto"/>
                                  </w:divBdr>
                                  <w:divsChild>
                                    <w:div w:id="1619989468">
                                      <w:marLeft w:val="0"/>
                                      <w:marRight w:val="0"/>
                                      <w:marTop w:val="0"/>
                                      <w:marBottom w:val="0"/>
                                      <w:divBdr>
                                        <w:top w:val="none" w:sz="0" w:space="0" w:color="auto"/>
                                        <w:left w:val="none" w:sz="0" w:space="0" w:color="auto"/>
                                        <w:bottom w:val="none" w:sz="0" w:space="0" w:color="auto"/>
                                        <w:right w:val="none" w:sz="0" w:space="0" w:color="auto"/>
                                      </w:divBdr>
                                      <w:divsChild>
                                        <w:div w:id="54739531">
                                          <w:marLeft w:val="0"/>
                                          <w:marRight w:val="0"/>
                                          <w:marTop w:val="0"/>
                                          <w:marBottom w:val="0"/>
                                          <w:divBdr>
                                            <w:top w:val="none" w:sz="0" w:space="0" w:color="auto"/>
                                            <w:left w:val="none" w:sz="0" w:space="0" w:color="auto"/>
                                            <w:bottom w:val="none" w:sz="0" w:space="0" w:color="auto"/>
                                            <w:right w:val="none" w:sz="0" w:space="0" w:color="auto"/>
                                          </w:divBdr>
                                          <w:divsChild>
                                            <w:div w:id="145518012">
                                              <w:marLeft w:val="0"/>
                                              <w:marRight w:val="0"/>
                                              <w:marTop w:val="280"/>
                                              <w:marBottom w:val="280"/>
                                              <w:divBdr>
                                                <w:top w:val="none" w:sz="0" w:space="0" w:color="auto"/>
                                                <w:left w:val="none" w:sz="0" w:space="0" w:color="auto"/>
                                                <w:bottom w:val="none" w:sz="0" w:space="0" w:color="auto"/>
                                                <w:right w:val="none" w:sz="0" w:space="0" w:color="auto"/>
                                              </w:divBdr>
                                            </w:div>
                                            <w:div w:id="292640847">
                                              <w:marLeft w:val="0"/>
                                              <w:marRight w:val="0"/>
                                              <w:marTop w:val="280"/>
                                              <w:marBottom w:val="280"/>
                                              <w:divBdr>
                                                <w:top w:val="none" w:sz="0" w:space="0" w:color="auto"/>
                                                <w:left w:val="none" w:sz="0" w:space="0" w:color="auto"/>
                                                <w:bottom w:val="none" w:sz="0" w:space="0" w:color="auto"/>
                                                <w:right w:val="none" w:sz="0" w:space="0" w:color="auto"/>
                                              </w:divBdr>
                                            </w:div>
                                            <w:div w:id="737480942">
                                              <w:marLeft w:val="0"/>
                                              <w:marRight w:val="0"/>
                                              <w:marTop w:val="280"/>
                                              <w:marBottom w:val="280"/>
                                              <w:divBdr>
                                                <w:top w:val="none" w:sz="0" w:space="0" w:color="auto"/>
                                                <w:left w:val="none" w:sz="0" w:space="0" w:color="auto"/>
                                                <w:bottom w:val="none" w:sz="0" w:space="0" w:color="auto"/>
                                                <w:right w:val="none" w:sz="0" w:space="0" w:color="auto"/>
                                              </w:divBdr>
                                            </w:div>
                                            <w:div w:id="740326352">
                                              <w:marLeft w:val="0"/>
                                              <w:marRight w:val="0"/>
                                              <w:marTop w:val="280"/>
                                              <w:marBottom w:val="280"/>
                                              <w:divBdr>
                                                <w:top w:val="none" w:sz="0" w:space="0" w:color="auto"/>
                                                <w:left w:val="none" w:sz="0" w:space="0" w:color="auto"/>
                                                <w:bottom w:val="none" w:sz="0" w:space="0" w:color="auto"/>
                                                <w:right w:val="none" w:sz="0" w:space="0" w:color="auto"/>
                                              </w:divBdr>
                                            </w:div>
                                            <w:div w:id="785392767">
                                              <w:marLeft w:val="0"/>
                                              <w:marRight w:val="0"/>
                                              <w:marTop w:val="280"/>
                                              <w:marBottom w:val="280"/>
                                              <w:divBdr>
                                                <w:top w:val="none" w:sz="0" w:space="0" w:color="auto"/>
                                                <w:left w:val="none" w:sz="0" w:space="0" w:color="auto"/>
                                                <w:bottom w:val="none" w:sz="0" w:space="0" w:color="auto"/>
                                                <w:right w:val="none" w:sz="0" w:space="0" w:color="auto"/>
                                              </w:divBdr>
                                            </w:div>
                                            <w:div w:id="1288968755">
                                              <w:marLeft w:val="0"/>
                                              <w:marRight w:val="0"/>
                                              <w:marTop w:val="280"/>
                                              <w:marBottom w:val="280"/>
                                              <w:divBdr>
                                                <w:top w:val="none" w:sz="0" w:space="0" w:color="auto"/>
                                                <w:left w:val="none" w:sz="0" w:space="0" w:color="auto"/>
                                                <w:bottom w:val="none" w:sz="0" w:space="0" w:color="auto"/>
                                                <w:right w:val="none" w:sz="0" w:space="0" w:color="auto"/>
                                              </w:divBdr>
                                            </w:div>
                                            <w:div w:id="1471554575">
                                              <w:marLeft w:val="0"/>
                                              <w:marRight w:val="0"/>
                                              <w:marTop w:val="280"/>
                                              <w:marBottom w:val="280"/>
                                              <w:divBdr>
                                                <w:top w:val="none" w:sz="0" w:space="0" w:color="auto"/>
                                                <w:left w:val="none" w:sz="0" w:space="0" w:color="auto"/>
                                                <w:bottom w:val="none" w:sz="0" w:space="0" w:color="auto"/>
                                                <w:right w:val="none" w:sz="0" w:space="0" w:color="auto"/>
                                              </w:divBdr>
                                            </w:div>
                                            <w:div w:id="1829318306">
                                              <w:marLeft w:val="0"/>
                                              <w:marRight w:val="0"/>
                                              <w:marTop w:val="280"/>
                                              <w:marBottom w:val="280"/>
                                              <w:divBdr>
                                                <w:top w:val="none" w:sz="0" w:space="0" w:color="auto"/>
                                                <w:left w:val="none" w:sz="0" w:space="0" w:color="auto"/>
                                                <w:bottom w:val="none" w:sz="0" w:space="0" w:color="auto"/>
                                                <w:right w:val="none" w:sz="0" w:space="0" w:color="auto"/>
                                              </w:divBdr>
                                            </w:div>
                                            <w:div w:id="1887523110">
                                              <w:marLeft w:val="0"/>
                                              <w:marRight w:val="0"/>
                                              <w:marTop w:val="280"/>
                                              <w:marBottom w:val="280"/>
                                              <w:divBdr>
                                                <w:top w:val="none" w:sz="0" w:space="0" w:color="auto"/>
                                                <w:left w:val="none" w:sz="0" w:space="0" w:color="auto"/>
                                                <w:bottom w:val="none" w:sz="0" w:space="0" w:color="auto"/>
                                                <w:right w:val="none" w:sz="0" w:space="0" w:color="auto"/>
                                              </w:divBdr>
                                            </w:div>
                                            <w:div w:id="1975257061">
                                              <w:marLeft w:val="0"/>
                                              <w:marRight w:val="0"/>
                                              <w:marTop w:val="280"/>
                                              <w:marBottom w:val="280"/>
                                              <w:divBdr>
                                                <w:top w:val="none" w:sz="0" w:space="0" w:color="auto"/>
                                                <w:left w:val="none" w:sz="0" w:space="0" w:color="auto"/>
                                                <w:bottom w:val="none" w:sz="0" w:space="0" w:color="auto"/>
                                                <w:right w:val="none" w:sz="0" w:space="0" w:color="auto"/>
                                              </w:divBdr>
                                            </w:div>
                                            <w:div w:id="2115664220">
                                              <w:marLeft w:val="0"/>
                                              <w:marRight w:val="0"/>
                                              <w:marTop w:val="280"/>
                                              <w:marBottom w:val="280"/>
                                              <w:divBdr>
                                                <w:top w:val="none" w:sz="0" w:space="0" w:color="auto"/>
                                                <w:left w:val="none" w:sz="0" w:space="0" w:color="auto"/>
                                                <w:bottom w:val="none" w:sz="0" w:space="0" w:color="auto"/>
                                                <w:right w:val="none" w:sz="0" w:space="0" w:color="auto"/>
                                              </w:divBdr>
                                            </w:div>
                                          </w:divsChild>
                                        </w:div>
                                        <w:div w:id="2083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ct.xmatiere.com/wiki/lequel" TargetMode="External"/><Relationship Id="rId18" Type="http://schemas.openxmlformats.org/officeDocument/2006/relationships/hyperlink" Target="http://conjugaison.lemonde.fr/conjugaison/auxiliaire/%C3%AAtre" TargetMode="External"/><Relationship Id="rId26" Type="http://schemas.openxmlformats.org/officeDocument/2006/relationships/hyperlink" Target="http://www.lemonde.fr/scenes/" TargetMode="External"/><Relationship Id="rId39" Type="http://schemas.openxmlformats.org/officeDocument/2006/relationships/hyperlink" Target="http://conjugaison.lemonde.fr/conjugaison/premier-groupe/%C3%A9valuer" TargetMode="External"/><Relationship Id="rId21" Type="http://schemas.openxmlformats.org/officeDocument/2006/relationships/hyperlink" Target="http://conjugaison.lemonde.fr/conjugaison/troisieme-groupe/dire" TargetMode="External"/><Relationship Id="rId34" Type="http://schemas.openxmlformats.org/officeDocument/2006/relationships/hyperlink" Target="http://conjugaison.lemonde.fr/conjugaison/premier-groupe/inventer" TargetMode="External"/><Relationship Id="rId42" Type="http://schemas.openxmlformats.org/officeDocument/2006/relationships/hyperlink" Target="http://conjugaison.lemonde.fr/conjugaison/troisieme-groupe/partir" TargetMode="External"/><Relationship Id="rId47" Type="http://schemas.openxmlformats.org/officeDocument/2006/relationships/hyperlink" Target="http://conjugaison.lemonde.fr/conjugaison/premier-groupe/provoquer" TargetMode="External"/><Relationship Id="rId50" Type="http://schemas.openxmlformats.org/officeDocument/2006/relationships/hyperlink" Target="http://www.lemonde.fr/moto/" TargetMode="External"/><Relationship Id="rId55" Type="http://schemas.openxmlformats.org/officeDocument/2006/relationships/hyperlink" Target="http://conjugaison.lemonde.fr/conjugaison/premier-groupe/impose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ict.xmatiere.com/wiki/annuler" TargetMode="External"/><Relationship Id="rId29" Type="http://schemas.openxmlformats.org/officeDocument/2006/relationships/hyperlink" Target="http://conjugaison.lemonde.fr/conjugaison/premier-groupe/demander" TargetMode="External"/><Relationship Id="rId11" Type="http://schemas.openxmlformats.org/officeDocument/2006/relationships/hyperlink" Target="mailto:sonia.marquez@u-pec.fr" TargetMode="External"/><Relationship Id="rId24" Type="http://schemas.openxmlformats.org/officeDocument/2006/relationships/hyperlink" Target="http://conjugaison.lemonde.fr/conjugaison/premier-groupe/ulc%C3%A9rer" TargetMode="External"/><Relationship Id="rId32" Type="http://schemas.openxmlformats.org/officeDocument/2006/relationships/hyperlink" Target="http://conjugaison.lemonde.fr/conjugaison/troisieme-groupe/r%C3%A9appara%C3%AEtre" TargetMode="External"/><Relationship Id="rId37" Type="http://schemas.openxmlformats.org/officeDocument/2006/relationships/hyperlink" Target="http://conjugaison.lemonde.fr/conjugaison/troisieme-groupe/d%C3%A9truire" TargetMode="External"/><Relationship Id="rId40" Type="http://schemas.openxmlformats.org/officeDocument/2006/relationships/hyperlink" Target="http://conjugaison.lemonde.fr/conjugaison/premier-groupe/d%C3%A9cider" TargetMode="External"/><Relationship Id="rId45" Type="http://schemas.openxmlformats.org/officeDocument/2006/relationships/hyperlink" Target="http://www.lemonde.fr/logement/" TargetMode="External"/><Relationship Id="rId53" Type="http://schemas.openxmlformats.org/officeDocument/2006/relationships/hyperlink" Target="http://www.lemonde.fr/arm/" TargetMode="External"/><Relationship Id="rId58" Type="http://schemas.openxmlformats.org/officeDocument/2006/relationships/hyperlink" Target="http://conjugaison.lemonde.fr/conjugaison/premier-groupe/gagner" TargetMode="External"/><Relationship Id="rId5" Type="http://schemas.openxmlformats.org/officeDocument/2006/relationships/webSettings" Target="webSettings.xml"/><Relationship Id="rId61" Type="http://schemas.openxmlformats.org/officeDocument/2006/relationships/hyperlink" Target="https://osu-efluve.u-pec.fr/" TargetMode="External"/><Relationship Id="rId19" Type="http://schemas.openxmlformats.org/officeDocument/2006/relationships/hyperlink" Target="http://conjugaison.lemonde.fr/conjugaison/premier-groupe/continuer" TargetMode="External"/><Relationship Id="rId14" Type="http://schemas.openxmlformats.org/officeDocument/2006/relationships/hyperlink" Target="http://dict.xmatiere.com/wiki/deux" TargetMode="External"/><Relationship Id="rId22" Type="http://schemas.openxmlformats.org/officeDocument/2006/relationships/hyperlink" Target="http://conjugaison.lemonde.fr/conjugaison/troisieme-groupe/survivre" TargetMode="External"/><Relationship Id="rId27" Type="http://schemas.openxmlformats.org/officeDocument/2006/relationships/hyperlink" Target="http://conjugaison.lemonde.fr/conjugaison/troisieme-groupe/mourir" TargetMode="External"/><Relationship Id="rId30" Type="http://schemas.openxmlformats.org/officeDocument/2006/relationships/hyperlink" Target="http://conjugaison.lemonde.fr/conjugaison/premier-groupe/d%C3%A9sadapter" TargetMode="External"/><Relationship Id="rId35" Type="http://schemas.openxmlformats.org/officeDocument/2006/relationships/hyperlink" Target="http://conjugaison.lemonde.fr/conjugaison/premier-groupe/%C3%A9chapper" TargetMode="External"/><Relationship Id="rId43" Type="http://schemas.openxmlformats.org/officeDocument/2006/relationships/hyperlink" Target="http://conjugaison.lemonde.fr/conjugaison/troisieme-groupe/devenir" TargetMode="External"/><Relationship Id="rId48" Type="http://schemas.openxmlformats.org/officeDocument/2006/relationships/hyperlink" Target="http://conjugaison.lemonde.fr/conjugaison/premier-groupe/couper" TargetMode="External"/><Relationship Id="rId56" Type="http://schemas.openxmlformats.org/officeDocument/2006/relationships/hyperlink" Target="http://conjugaison.lemonde.fr/conjugaison/premier-groupe/sauter" TargetMode="External"/><Relationship Id="rId8" Type="http://schemas.openxmlformats.org/officeDocument/2006/relationships/hyperlink" Target="mailto:sonia.marquez@u-pec.fr" TargetMode="External"/><Relationship Id="rId51" Type="http://schemas.openxmlformats.org/officeDocument/2006/relationships/hyperlink" Target="http://conjugaison.lemonde.fr/conjugaison/troisieme-groupe/descendre" TargetMode="External"/><Relationship Id="rId3" Type="http://schemas.openxmlformats.org/officeDocument/2006/relationships/styles" Target="styles.xml"/><Relationship Id="rId12" Type="http://schemas.openxmlformats.org/officeDocument/2006/relationships/hyperlink" Target="http://dict.xmatiere.com/wiki/ph%C3%A9nom%C3%A8ne" TargetMode="External"/><Relationship Id="rId17" Type="http://schemas.openxmlformats.org/officeDocument/2006/relationships/hyperlink" Target="http://dict.xmatiere.com/wiki/superposer" TargetMode="External"/><Relationship Id="rId25" Type="http://schemas.openxmlformats.org/officeDocument/2006/relationships/hyperlink" Target="http://www.lemonde.fr/bourse/nyse-euronext-paris-equities/ses/" TargetMode="External"/><Relationship Id="rId33" Type="http://schemas.openxmlformats.org/officeDocument/2006/relationships/hyperlink" Target="http://conjugaison.lemonde.fr/conjugaison/premier-groupe/soigner" TargetMode="External"/><Relationship Id="rId38" Type="http://schemas.openxmlformats.org/officeDocument/2006/relationships/hyperlink" Target="http://conjugaison.lemonde.fr/conjugaison/troisieme-groupe/recueillir" TargetMode="External"/><Relationship Id="rId46" Type="http://schemas.openxmlformats.org/officeDocument/2006/relationships/hyperlink" Target="http://www.lemonde.fr/idees/" TargetMode="External"/><Relationship Id="rId59" Type="http://schemas.openxmlformats.org/officeDocument/2006/relationships/hyperlink" Target="http://conjugaison.lemonde.fr/conjugaison/premier-groupe/imposer" TargetMode="External"/><Relationship Id="rId20" Type="http://schemas.openxmlformats.org/officeDocument/2006/relationships/hyperlink" Target="http://conjugaison.lemonde.fr/conjugaison/troisieme-groupe/vivre" TargetMode="External"/><Relationship Id="rId41" Type="http://schemas.openxmlformats.org/officeDocument/2006/relationships/hyperlink" Target="http://www.lemonde.fr/bourse/" TargetMode="External"/><Relationship Id="rId54" Type="http://schemas.openxmlformats.org/officeDocument/2006/relationships/hyperlink" Target="http://conjugaison.lemonde.fr/conjugaison/premier-groupe/occup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ict.xmatiere.com/wiki/vibration" TargetMode="External"/><Relationship Id="rId23" Type="http://schemas.openxmlformats.org/officeDocument/2006/relationships/hyperlink" Target="http://conjugaison.lemonde.fr/conjugaison/troisieme-groupe/permettre" TargetMode="External"/><Relationship Id="rId28" Type="http://schemas.openxmlformats.org/officeDocument/2006/relationships/hyperlink" Target="http://conjugaison.lemonde.fr/conjugaison/premier-groupe/ex%C3%A9cuter" TargetMode="External"/><Relationship Id="rId36" Type="http://schemas.openxmlformats.org/officeDocument/2006/relationships/hyperlink" Target="http://conjugaison.lemonde.fr/conjugaison/premier-groupe/dominer" TargetMode="External"/><Relationship Id="rId49" Type="http://schemas.openxmlformats.org/officeDocument/2006/relationships/hyperlink" Target="http://conjugaison.lemonde.fr/conjugaison/premier-groupe/payer" TargetMode="External"/><Relationship Id="rId57" Type="http://schemas.openxmlformats.org/officeDocument/2006/relationships/hyperlink" Target="http://conjugaison.lemonde.fr/conjugaison/premier-groupe/cacher" TargetMode="External"/><Relationship Id="rId10" Type="http://schemas.openxmlformats.org/officeDocument/2006/relationships/footer" Target="footer1.xml"/><Relationship Id="rId31" Type="http://schemas.openxmlformats.org/officeDocument/2006/relationships/hyperlink" Target="http://conjugaison.lemonde.fr/conjugaison/troisieme-groupe/survivre" TargetMode="External"/><Relationship Id="rId44" Type="http://schemas.openxmlformats.org/officeDocument/2006/relationships/hyperlink" Target="http://conjugaison.lemonde.fr/conjugaison/premier-groupe/analyser" TargetMode="External"/><Relationship Id="rId52" Type="http://schemas.openxmlformats.org/officeDocument/2006/relationships/hyperlink" Target="http://conjugaison.lemonde.fr/conjugaison/premier-groupe/cacher" TargetMode="External"/><Relationship Id="rId60" Type="http://schemas.openxmlformats.org/officeDocument/2006/relationships/hyperlink" Target="http://conjugaison.lemonde.fr/conjugaison/troisieme-groupe/mourir" TargetMode="External"/><Relationship Id="rId4" Type="http://schemas.openxmlformats.org/officeDocument/2006/relationships/settings" Target="settings.xml"/><Relationship Id="rId9" Type="http://schemas.openxmlformats.org/officeDocument/2006/relationships/hyperlink" Target="mailto:asmae.abbad-yazourh@u-pe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2384-3FEB-EF48-A60A-A682EE18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19968</Words>
  <Characters>109828</Characters>
  <Application>Microsoft Office Word</Application>
  <DocSecurity>0</DocSecurity>
  <Lines>915</Lines>
  <Paragraphs>259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Marquez</dc:creator>
  <cp:keywords/>
  <dc:description/>
  <cp:lastModifiedBy>Al Rayyan Lawrence</cp:lastModifiedBy>
  <cp:revision>33</cp:revision>
  <dcterms:created xsi:type="dcterms:W3CDTF">2021-12-23T15:04:00Z</dcterms:created>
  <dcterms:modified xsi:type="dcterms:W3CDTF">2022-02-02T20:59:00Z</dcterms:modified>
</cp:coreProperties>
</file>