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41998" w14:textId="647F5E2B" w:rsidR="00A802E5" w:rsidRPr="0071014D" w:rsidRDefault="0071014D" w:rsidP="0071014D">
      <w:pPr>
        <w:jc w:val="center"/>
        <w:rPr>
          <w:b/>
          <w:bCs/>
          <w:sz w:val="28"/>
          <w:szCs w:val="28"/>
        </w:rPr>
      </w:pPr>
      <w:r w:rsidRPr="0071014D">
        <w:rPr>
          <w:b/>
          <w:bCs/>
          <w:sz w:val="28"/>
          <w:szCs w:val="28"/>
        </w:rPr>
        <w:t xml:space="preserve">Problem </w:t>
      </w:r>
      <w:r>
        <w:rPr>
          <w:b/>
          <w:bCs/>
          <w:sz w:val="28"/>
          <w:szCs w:val="28"/>
        </w:rPr>
        <w:t>Introduction</w:t>
      </w:r>
    </w:p>
    <w:p w14:paraId="7345845B" w14:textId="77777777" w:rsidR="0071014D" w:rsidRDefault="0071014D" w:rsidP="0034788C">
      <w:pPr>
        <w:rPr>
          <w:b/>
          <w:bCs/>
        </w:rPr>
      </w:pPr>
    </w:p>
    <w:p w14:paraId="004994B7" w14:textId="5A2B9E8A" w:rsidR="00561C28" w:rsidRDefault="00BA0F94" w:rsidP="0034788C">
      <w:r>
        <w:t>To properly establish</w:t>
      </w:r>
      <w:r w:rsidR="00E72EF0">
        <w:t xml:space="preserve"> what pieces of data we can </w:t>
      </w:r>
      <w:r w:rsidR="005E4243">
        <w:t>capture, I would look at what the customer journey looks like, from inspiration</w:t>
      </w:r>
      <w:r w:rsidR="00111FC3">
        <w:t xml:space="preserve"> to flight book</w:t>
      </w:r>
      <w:r w:rsidR="001D4965">
        <w:t>ing</w:t>
      </w:r>
      <w:r w:rsidR="00561C28">
        <w:t xml:space="preserve"> to the actual day of travel. </w:t>
      </w:r>
      <w:r w:rsidR="00C776C7">
        <w:t xml:space="preserve">This will shed light on what kind of events or data </w:t>
      </w:r>
      <w:r w:rsidR="0038106B">
        <w:t xml:space="preserve">will be useful to analyze customer behavior, identify any </w:t>
      </w:r>
      <w:r w:rsidR="00FB2CAD">
        <w:t>errors, and provide insight on future purchases.</w:t>
      </w:r>
    </w:p>
    <w:p w14:paraId="25ABFDE5" w14:textId="5238051E" w:rsidR="0012056A" w:rsidRDefault="0012056A" w:rsidP="0034788C"/>
    <w:p w14:paraId="4A294250" w14:textId="439E866F" w:rsidR="0012056A" w:rsidRDefault="0012056A" w:rsidP="0034788C">
      <w:pPr>
        <w:rPr>
          <w:b/>
          <w:bCs/>
        </w:rPr>
      </w:pPr>
      <w:r>
        <w:rPr>
          <w:b/>
          <w:bCs/>
        </w:rPr>
        <w:t>User Journey</w:t>
      </w:r>
    </w:p>
    <w:p w14:paraId="576B1FF4" w14:textId="4812B78F" w:rsidR="00957FC9" w:rsidRDefault="007E57C2" w:rsidP="00287DFE">
      <w:pPr>
        <w:pStyle w:val="ListParagraph"/>
        <w:numPr>
          <w:ilvl w:val="0"/>
          <w:numId w:val="13"/>
        </w:numPr>
      </w:pPr>
      <w:r>
        <w:t>Inspiration for flight</w:t>
      </w:r>
    </w:p>
    <w:p w14:paraId="524C4202" w14:textId="3111DECF" w:rsidR="00E90854" w:rsidRDefault="00F13184" w:rsidP="00E90854">
      <w:pPr>
        <w:pStyle w:val="ListParagraph"/>
        <w:numPr>
          <w:ilvl w:val="0"/>
          <w:numId w:val="13"/>
        </w:numPr>
      </w:pPr>
      <w:r>
        <w:t>Website landing</w:t>
      </w:r>
      <w:r w:rsidR="0012056A">
        <w:t xml:space="preserve"> page</w:t>
      </w:r>
    </w:p>
    <w:p w14:paraId="1377C3A1" w14:textId="715FB180" w:rsidR="004B0383" w:rsidRDefault="00F13184" w:rsidP="005C49AC">
      <w:pPr>
        <w:pStyle w:val="ListParagraph"/>
        <w:numPr>
          <w:ilvl w:val="0"/>
          <w:numId w:val="13"/>
        </w:numPr>
      </w:pPr>
      <w:r>
        <w:t>Inputting flight information</w:t>
      </w:r>
    </w:p>
    <w:p w14:paraId="2F7A2A62" w14:textId="2CF812FC" w:rsidR="005C49AC" w:rsidRDefault="007B6477" w:rsidP="005C49AC">
      <w:pPr>
        <w:pStyle w:val="ListParagraph"/>
        <w:numPr>
          <w:ilvl w:val="0"/>
          <w:numId w:val="13"/>
        </w:numPr>
      </w:pPr>
      <w:r>
        <w:t>Search Results</w:t>
      </w:r>
    </w:p>
    <w:p w14:paraId="43FD1747" w14:textId="0F31BB10" w:rsidR="00C45F99" w:rsidRDefault="00C45F99" w:rsidP="005C49AC">
      <w:pPr>
        <w:pStyle w:val="ListParagraph"/>
        <w:numPr>
          <w:ilvl w:val="0"/>
          <w:numId w:val="13"/>
        </w:numPr>
      </w:pPr>
      <w:r>
        <w:t>Booking</w:t>
      </w:r>
    </w:p>
    <w:p w14:paraId="2587C463" w14:textId="0B1FC7E8" w:rsidR="009E4BDA" w:rsidRPr="0012056A" w:rsidRDefault="009E4BDA" w:rsidP="009E4BDA">
      <w:pPr>
        <w:pStyle w:val="ListParagraph"/>
        <w:numPr>
          <w:ilvl w:val="0"/>
          <w:numId w:val="13"/>
        </w:numPr>
      </w:pPr>
      <w:r>
        <w:t>Travel</w:t>
      </w:r>
    </w:p>
    <w:p w14:paraId="64DE05E2" w14:textId="77777777" w:rsidR="00561C28" w:rsidRDefault="00561C28" w:rsidP="0034788C"/>
    <w:p w14:paraId="4452F4D2" w14:textId="58E4B2CE" w:rsidR="00561C28" w:rsidRDefault="006E521D" w:rsidP="0034788C">
      <w:pPr>
        <w:rPr>
          <w:b/>
          <w:bCs/>
        </w:rPr>
      </w:pPr>
      <w:r>
        <w:rPr>
          <w:b/>
          <w:bCs/>
        </w:rPr>
        <w:t>Available Data</w:t>
      </w:r>
    </w:p>
    <w:p w14:paraId="58AC6A77" w14:textId="70486CFD" w:rsidR="007E57C2" w:rsidRDefault="007E57C2" w:rsidP="007E57C2">
      <w:pPr>
        <w:pStyle w:val="ListParagraph"/>
        <w:numPr>
          <w:ilvl w:val="0"/>
          <w:numId w:val="14"/>
        </w:numPr>
      </w:pPr>
      <w:r>
        <w:t>Inspiration for flight</w:t>
      </w:r>
    </w:p>
    <w:p w14:paraId="258A2225" w14:textId="441460C6" w:rsidR="007E57C2" w:rsidRDefault="007E57C2" w:rsidP="007E57C2">
      <w:pPr>
        <w:pStyle w:val="ListParagraph"/>
        <w:numPr>
          <w:ilvl w:val="1"/>
          <w:numId w:val="14"/>
        </w:numPr>
      </w:pPr>
      <w:r>
        <w:t>Impression data from marketing campaigns</w:t>
      </w:r>
      <w:r w:rsidR="00533AB1">
        <w:t xml:space="preserve"> (email, online ad, etc…)</w:t>
      </w:r>
    </w:p>
    <w:p w14:paraId="79064915" w14:textId="0B2A1D54" w:rsidR="006E521D" w:rsidRDefault="006E521D" w:rsidP="006E521D">
      <w:pPr>
        <w:pStyle w:val="ListParagraph"/>
        <w:numPr>
          <w:ilvl w:val="0"/>
          <w:numId w:val="14"/>
        </w:numPr>
      </w:pPr>
      <w:r>
        <w:t>Website landing page</w:t>
      </w:r>
    </w:p>
    <w:p w14:paraId="69B3E0B3" w14:textId="72EE5337" w:rsidR="006E521D" w:rsidRDefault="006E31C1" w:rsidP="006E521D">
      <w:pPr>
        <w:pStyle w:val="ListParagraph"/>
        <w:numPr>
          <w:ilvl w:val="1"/>
          <w:numId w:val="14"/>
        </w:numPr>
      </w:pPr>
      <w:r>
        <w:t>Choose extra options, which has upgrade</w:t>
      </w:r>
    </w:p>
    <w:p w14:paraId="3BFB694E" w14:textId="1D66DE3C" w:rsidR="00FD0D0C" w:rsidRDefault="00FD0D0C" w:rsidP="006E521D">
      <w:pPr>
        <w:pStyle w:val="ListParagraph"/>
        <w:numPr>
          <w:ilvl w:val="1"/>
          <w:numId w:val="14"/>
        </w:numPr>
      </w:pPr>
      <w:r>
        <w:t>Time spent on page</w:t>
      </w:r>
    </w:p>
    <w:p w14:paraId="0E6872A0" w14:textId="198DF5D4" w:rsidR="009E4BDA" w:rsidRDefault="009E4BDA" w:rsidP="006E521D">
      <w:pPr>
        <w:pStyle w:val="ListParagraph"/>
        <w:numPr>
          <w:ilvl w:val="1"/>
          <w:numId w:val="14"/>
        </w:numPr>
      </w:pPr>
      <w:r>
        <w:t xml:space="preserve">User </w:t>
      </w:r>
      <w:r w:rsidR="00EF2DE6">
        <w:t>sign in -&gt; member information</w:t>
      </w:r>
    </w:p>
    <w:p w14:paraId="52A5C41D" w14:textId="456535C5" w:rsidR="00C776C7" w:rsidRDefault="00C776C7" w:rsidP="00C776C7">
      <w:pPr>
        <w:pStyle w:val="ListParagraph"/>
        <w:numPr>
          <w:ilvl w:val="0"/>
          <w:numId w:val="14"/>
        </w:numPr>
      </w:pPr>
      <w:r>
        <w:t>Inputting flight information</w:t>
      </w:r>
    </w:p>
    <w:p w14:paraId="56CC9BFC" w14:textId="1C229187" w:rsidR="00FD0D0C" w:rsidRDefault="009E4BDA" w:rsidP="00FD0D0C">
      <w:pPr>
        <w:pStyle w:val="ListParagraph"/>
        <w:numPr>
          <w:ilvl w:val="1"/>
          <w:numId w:val="14"/>
        </w:numPr>
      </w:pPr>
      <w:r>
        <w:t>Flight itinerary information</w:t>
      </w:r>
    </w:p>
    <w:p w14:paraId="7802A2D3" w14:textId="569D6552" w:rsidR="00C776C7" w:rsidRDefault="00C776C7" w:rsidP="00C776C7">
      <w:pPr>
        <w:pStyle w:val="ListParagraph"/>
        <w:numPr>
          <w:ilvl w:val="0"/>
          <w:numId w:val="14"/>
        </w:numPr>
      </w:pPr>
      <w:r>
        <w:t>Search Results</w:t>
      </w:r>
    </w:p>
    <w:p w14:paraId="6F44DA05" w14:textId="64707405" w:rsidR="00ED7B56" w:rsidRDefault="00ED7B56" w:rsidP="00ED7B56">
      <w:pPr>
        <w:pStyle w:val="ListParagraph"/>
        <w:numPr>
          <w:ilvl w:val="1"/>
          <w:numId w:val="14"/>
        </w:numPr>
      </w:pPr>
      <w:r>
        <w:t>Flight availability</w:t>
      </w:r>
    </w:p>
    <w:p w14:paraId="1BFE1434" w14:textId="07D9632B" w:rsidR="001F11F9" w:rsidRDefault="006C1D27" w:rsidP="001F11F9">
      <w:pPr>
        <w:pStyle w:val="ListParagraph"/>
        <w:numPr>
          <w:ilvl w:val="1"/>
          <w:numId w:val="14"/>
        </w:numPr>
      </w:pPr>
      <w:r>
        <w:t>Click events</w:t>
      </w:r>
    </w:p>
    <w:p w14:paraId="39BE1C19" w14:textId="3D2D21F0" w:rsidR="006C1D27" w:rsidRDefault="006C1D27" w:rsidP="006C1D27">
      <w:pPr>
        <w:pStyle w:val="ListParagraph"/>
        <w:numPr>
          <w:ilvl w:val="2"/>
          <w:numId w:val="14"/>
        </w:numPr>
      </w:pPr>
      <w:r>
        <w:t>Click details on which flights</w:t>
      </w:r>
    </w:p>
    <w:p w14:paraId="077BD346" w14:textId="52BF295E" w:rsidR="006C1D27" w:rsidRDefault="006C1D27" w:rsidP="006C1D27">
      <w:pPr>
        <w:pStyle w:val="ListParagraph"/>
        <w:numPr>
          <w:ilvl w:val="2"/>
          <w:numId w:val="14"/>
        </w:numPr>
      </w:pPr>
      <w:r>
        <w:t>What filters did the customer use</w:t>
      </w:r>
    </w:p>
    <w:p w14:paraId="0AA2EE18" w14:textId="3E5D46B6" w:rsidR="006C1D27" w:rsidRDefault="0024558F" w:rsidP="006C1D27">
      <w:pPr>
        <w:pStyle w:val="ListParagraph"/>
        <w:numPr>
          <w:ilvl w:val="2"/>
          <w:numId w:val="14"/>
        </w:numPr>
      </w:pPr>
      <w:r>
        <w:t>Did the customer change search criteria</w:t>
      </w:r>
    </w:p>
    <w:p w14:paraId="1B6E8DA9" w14:textId="7BDCD4C8" w:rsidR="00652327" w:rsidRDefault="00652327" w:rsidP="006C1D27">
      <w:pPr>
        <w:pStyle w:val="ListParagraph"/>
        <w:numPr>
          <w:ilvl w:val="2"/>
          <w:numId w:val="14"/>
        </w:numPr>
      </w:pPr>
      <w:r>
        <w:t>Clicked compare fare typ</w:t>
      </w:r>
      <w:r w:rsidR="00FD0D0C">
        <w:t>e, and which flights did they compare</w:t>
      </w:r>
    </w:p>
    <w:p w14:paraId="61DC089F" w14:textId="01E2133B" w:rsidR="00FD0D0C" w:rsidRDefault="00FD0D0C" w:rsidP="00FD0D0C">
      <w:pPr>
        <w:pStyle w:val="ListParagraph"/>
        <w:numPr>
          <w:ilvl w:val="1"/>
          <w:numId w:val="14"/>
        </w:numPr>
      </w:pPr>
      <w:r>
        <w:t>Time spent on page</w:t>
      </w:r>
    </w:p>
    <w:p w14:paraId="59087DAC" w14:textId="68563D82" w:rsidR="00C45F99" w:rsidRDefault="00C45F99" w:rsidP="00C45F99">
      <w:pPr>
        <w:pStyle w:val="ListParagraph"/>
        <w:numPr>
          <w:ilvl w:val="0"/>
          <w:numId w:val="14"/>
        </w:numPr>
      </w:pPr>
      <w:r>
        <w:t>Booking</w:t>
      </w:r>
    </w:p>
    <w:p w14:paraId="4F82925F" w14:textId="512F957A" w:rsidR="00C45F99" w:rsidRDefault="006A6132" w:rsidP="00C45F99">
      <w:pPr>
        <w:pStyle w:val="ListParagraph"/>
        <w:numPr>
          <w:ilvl w:val="1"/>
          <w:numId w:val="14"/>
        </w:numPr>
      </w:pPr>
      <w:r>
        <w:t>Passenger information</w:t>
      </w:r>
    </w:p>
    <w:p w14:paraId="29863D3E" w14:textId="3673F4E5" w:rsidR="006A6132" w:rsidRDefault="008251F3" w:rsidP="00C45F99">
      <w:pPr>
        <w:pStyle w:val="ListParagraph"/>
        <w:numPr>
          <w:ilvl w:val="1"/>
          <w:numId w:val="14"/>
        </w:numPr>
      </w:pPr>
      <w:r>
        <w:t>Travel insurance</w:t>
      </w:r>
    </w:p>
    <w:p w14:paraId="1986BCC1" w14:textId="1C2E9C77" w:rsidR="00220237" w:rsidRDefault="00220237" w:rsidP="00C45F99">
      <w:pPr>
        <w:pStyle w:val="ListParagraph"/>
        <w:numPr>
          <w:ilvl w:val="1"/>
          <w:numId w:val="14"/>
        </w:numPr>
      </w:pPr>
      <w:r>
        <w:t>Gift card</w:t>
      </w:r>
    </w:p>
    <w:p w14:paraId="433545CA" w14:textId="2D95A38D" w:rsidR="00220237" w:rsidRDefault="00220237" w:rsidP="00C45F99">
      <w:pPr>
        <w:pStyle w:val="ListParagraph"/>
        <w:numPr>
          <w:ilvl w:val="1"/>
          <w:numId w:val="14"/>
        </w:numPr>
      </w:pPr>
      <w:r>
        <w:t>Payment information</w:t>
      </w:r>
    </w:p>
    <w:p w14:paraId="302192F9" w14:textId="023B0B64" w:rsidR="009E4BDA" w:rsidRDefault="009E4BDA" w:rsidP="009E4BDA">
      <w:pPr>
        <w:pStyle w:val="ListParagraph"/>
        <w:numPr>
          <w:ilvl w:val="0"/>
          <w:numId w:val="14"/>
        </w:numPr>
      </w:pPr>
      <w:r>
        <w:t>Travel</w:t>
      </w:r>
    </w:p>
    <w:p w14:paraId="2E30B39A" w14:textId="13500D68" w:rsidR="009E4BDA" w:rsidRDefault="003221DE" w:rsidP="009E4BDA">
      <w:pPr>
        <w:pStyle w:val="ListParagraph"/>
        <w:numPr>
          <w:ilvl w:val="1"/>
          <w:numId w:val="14"/>
        </w:numPr>
      </w:pPr>
      <w:r>
        <w:t>Check-in details</w:t>
      </w:r>
    </w:p>
    <w:p w14:paraId="011EFCDE" w14:textId="7DFCE6EF" w:rsidR="003221DE" w:rsidRDefault="003221DE" w:rsidP="003221DE">
      <w:pPr>
        <w:pStyle w:val="ListParagraph"/>
        <w:numPr>
          <w:ilvl w:val="2"/>
          <w:numId w:val="14"/>
        </w:numPr>
      </w:pPr>
      <w:r>
        <w:t>Self-serve kiosk</w:t>
      </w:r>
    </w:p>
    <w:p w14:paraId="6A34592E" w14:textId="4A5777F1" w:rsidR="003221DE" w:rsidRDefault="003A71FB" w:rsidP="003221DE">
      <w:pPr>
        <w:pStyle w:val="ListParagraph"/>
        <w:numPr>
          <w:ilvl w:val="2"/>
          <w:numId w:val="14"/>
        </w:numPr>
      </w:pPr>
      <w:r>
        <w:t>Online check-in</w:t>
      </w:r>
    </w:p>
    <w:p w14:paraId="18A12FFF" w14:textId="799BB2FB" w:rsidR="003A71FB" w:rsidRDefault="003A71FB" w:rsidP="003221DE">
      <w:pPr>
        <w:pStyle w:val="ListParagraph"/>
        <w:numPr>
          <w:ilvl w:val="2"/>
          <w:numId w:val="14"/>
        </w:numPr>
      </w:pPr>
      <w:r>
        <w:t>Booth check-in</w:t>
      </w:r>
    </w:p>
    <w:p w14:paraId="07F0DC71" w14:textId="3266F7E5" w:rsidR="00FC5B1F" w:rsidRPr="006E521D" w:rsidRDefault="00FC5B1F" w:rsidP="00FC5B1F">
      <w:pPr>
        <w:pStyle w:val="ListParagraph"/>
        <w:numPr>
          <w:ilvl w:val="1"/>
          <w:numId w:val="14"/>
        </w:numPr>
      </w:pPr>
      <w:r>
        <w:t>Questions/Concerns</w:t>
      </w:r>
      <w:r w:rsidR="00E85B04">
        <w:t xml:space="preserve"> (seating, upgrade request, etc…)</w:t>
      </w:r>
    </w:p>
    <w:p w14:paraId="7FFE863D" w14:textId="77777777" w:rsidR="00561C28" w:rsidRDefault="00561C28" w:rsidP="0034788C"/>
    <w:p w14:paraId="4340F8D0" w14:textId="4D2154E5" w:rsidR="008F30F8" w:rsidRDefault="008F30F8" w:rsidP="008F30F8"/>
    <w:p w14:paraId="12C2B507" w14:textId="52A78D3B" w:rsidR="005A1B90" w:rsidRDefault="005A1B90" w:rsidP="008F30F8"/>
    <w:p w14:paraId="00E1F96A" w14:textId="7829F6F9" w:rsidR="005A1B90" w:rsidRDefault="005A1B90" w:rsidP="008F30F8"/>
    <w:p w14:paraId="0F9405DC" w14:textId="77777777" w:rsidR="005A1B90" w:rsidRDefault="005A1B90" w:rsidP="005A1B90">
      <w:pPr>
        <w:jc w:val="center"/>
        <w:rPr>
          <w:b/>
          <w:bCs/>
          <w:sz w:val="28"/>
          <w:szCs w:val="28"/>
        </w:rPr>
      </w:pPr>
      <w:r w:rsidRPr="0071014D">
        <w:rPr>
          <w:b/>
          <w:bCs/>
          <w:sz w:val="28"/>
          <w:szCs w:val="28"/>
        </w:rPr>
        <w:lastRenderedPageBreak/>
        <w:t>Customer Interaction Questions</w:t>
      </w:r>
    </w:p>
    <w:p w14:paraId="3CB17AD3" w14:textId="77777777" w:rsidR="005A1B90" w:rsidRPr="0071014D" w:rsidRDefault="005A1B90" w:rsidP="005A1B90">
      <w:pPr>
        <w:jc w:val="center"/>
        <w:rPr>
          <w:b/>
          <w:bCs/>
          <w:sz w:val="28"/>
          <w:szCs w:val="28"/>
        </w:rPr>
      </w:pPr>
    </w:p>
    <w:p w14:paraId="7FC1C970" w14:textId="0D6B6341" w:rsidR="005A1B90" w:rsidRDefault="005A1B90" w:rsidP="005A1B90">
      <w:pPr>
        <w:pStyle w:val="ListParagraph"/>
        <w:numPr>
          <w:ilvl w:val="0"/>
          <w:numId w:val="11"/>
        </w:numPr>
        <w:rPr>
          <w:b/>
          <w:bCs/>
        </w:rPr>
      </w:pPr>
      <w:r w:rsidRPr="00250FE8">
        <w:rPr>
          <w:b/>
          <w:bCs/>
        </w:rPr>
        <w:t>What is the conversion rate for an individual flight search result? For definition, an ‘individual flight search result’ is the following:</w:t>
      </w:r>
    </w:p>
    <w:p w14:paraId="6BCB664A" w14:textId="3B20C903" w:rsidR="005A1B90" w:rsidRDefault="005A1B90" w:rsidP="00E9775F">
      <w:pPr>
        <w:rPr>
          <w:b/>
          <w:bCs/>
        </w:rPr>
      </w:pPr>
    </w:p>
    <w:p w14:paraId="4F8F5D7E" w14:textId="4A34EFBD" w:rsidR="00633148" w:rsidRDefault="00E9775F" w:rsidP="00E9775F">
      <w:pPr>
        <w:ind w:left="1080"/>
      </w:pPr>
      <w:r>
        <w:t xml:space="preserve">Using the clickstream data that we’ve gathered for the session, </w:t>
      </w:r>
      <w:r w:rsidR="005C7379">
        <w:t>we can determine if the customer ended up booking a flight</w:t>
      </w:r>
      <w:r w:rsidR="009A3963">
        <w:t>.</w:t>
      </w:r>
      <w:r w:rsidR="00451F5F">
        <w:t xml:space="preserve"> </w:t>
      </w:r>
      <w:r w:rsidR="00717937">
        <w:t>The event indicator would be if they clicked the Purchase button</w:t>
      </w:r>
    </w:p>
    <w:p w14:paraId="73CC45CA" w14:textId="49C617E4" w:rsidR="00E9775F" w:rsidRPr="00E9775F" w:rsidRDefault="009A3963" w:rsidP="00E9775F">
      <w:pPr>
        <w:ind w:left="1080"/>
      </w:pPr>
      <w:r>
        <w:t xml:space="preserve"> </w:t>
      </w:r>
    </w:p>
    <w:p w14:paraId="4859D741" w14:textId="3D246DEF" w:rsidR="005A1B90" w:rsidRPr="00F96ADF" w:rsidRDefault="005A1B90" w:rsidP="005A1B90">
      <w:pPr>
        <w:pStyle w:val="ListParagraph"/>
        <w:numPr>
          <w:ilvl w:val="0"/>
          <w:numId w:val="11"/>
        </w:numPr>
        <w:spacing w:after="160" w:line="259" w:lineRule="auto"/>
        <w:rPr>
          <w:rFonts w:eastAsiaTheme="minorEastAsia"/>
          <w:b/>
          <w:bCs/>
        </w:rPr>
      </w:pPr>
      <w:r w:rsidRPr="00250FE8">
        <w:rPr>
          <w:b/>
          <w:bCs/>
        </w:rPr>
        <w:t>How does the cost in miles affect the guests’ willingness to purchase? For this question, assume that the conversion space is already tagged successfully, and this data is already accessible.</w:t>
      </w:r>
    </w:p>
    <w:p w14:paraId="399A4C35" w14:textId="4D75C8F1" w:rsidR="00F96ADF" w:rsidRDefault="00F96ADF" w:rsidP="00F96ADF">
      <w:pPr>
        <w:spacing w:after="160" w:line="259" w:lineRule="auto"/>
        <w:ind w:left="1080"/>
        <w:rPr>
          <w:rFonts w:eastAsiaTheme="minorEastAsia"/>
        </w:rPr>
      </w:pPr>
      <w:r>
        <w:rPr>
          <w:rFonts w:eastAsiaTheme="minorEastAsia"/>
        </w:rPr>
        <w:t xml:space="preserve">Initially for a naïve approach, you can </w:t>
      </w:r>
      <w:r w:rsidR="00D4526B">
        <w:rPr>
          <w:rFonts w:eastAsiaTheme="minorEastAsia"/>
        </w:rPr>
        <w:t>view the percentage of co</w:t>
      </w:r>
      <w:r w:rsidR="00556CA6">
        <w:rPr>
          <w:rFonts w:eastAsiaTheme="minorEastAsia"/>
        </w:rPr>
        <w:t>n</w:t>
      </w:r>
      <w:r w:rsidR="00D4526B">
        <w:rPr>
          <w:rFonts w:eastAsiaTheme="minorEastAsia"/>
        </w:rPr>
        <w:t xml:space="preserve">versions for bin ranges of </w:t>
      </w:r>
      <w:r w:rsidR="00AA6EF0">
        <w:rPr>
          <w:rFonts w:eastAsiaTheme="minorEastAsia"/>
        </w:rPr>
        <w:t xml:space="preserve">different mile costs. </w:t>
      </w:r>
    </w:p>
    <w:p w14:paraId="3AAA9520" w14:textId="4827E543" w:rsidR="00AA6EF0" w:rsidRPr="00F96ADF" w:rsidRDefault="00AA6EF0" w:rsidP="00F96ADF">
      <w:pPr>
        <w:spacing w:after="160" w:line="259" w:lineRule="auto"/>
        <w:ind w:left="1080"/>
        <w:rPr>
          <w:rFonts w:eastAsiaTheme="minorEastAsia"/>
        </w:rPr>
      </w:pPr>
      <w:r>
        <w:rPr>
          <w:rFonts w:eastAsiaTheme="minorEastAsia"/>
        </w:rPr>
        <w:t xml:space="preserve">For a more refined approach, if you </w:t>
      </w:r>
      <w:r w:rsidR="00553EE9">
        <w:rPr>
          <w:rFonts w:eastAsiaTheme="minorEastAsia"/>
        </w:rPr>
        <w:t>consider</w:t>
      </w:r>
      <w:r>
        <w:rPr>
          <w:rFonts w:eastAsiaTheme="minorEastAsia"/>
        </w:rPr>
        <w:t xml:space="preserve"> mile cost as a feature in a model (classification</w:t>
      </w:r>
      <w:r w:rsidR="00553EE9">
        <w:rPr>
          <w:rFonts w:eastAsiaTheme="minorEastAsia"/>
        </w:rPr>
        <w:t xml:space="preserve"> fits for conversion), you can look at factor importance. Lower factor importance would mean that </w:t>
      </w:r>
      <w:r w:rsidR="009217DB">
        <w:rPr>
          <w:rFonts w:eastAsiaTheme="minorEastAsia"/>
        </w:rPr>
        <w:t>cost in miles wasn’t a big motivator for a customer to end up booking.</w:t>
      </w:r>
    </w:p>
    <w:p w14:paraId="39A3C556" w14:textId="77777777" w:rsidR="005A1B90" w:rsidRPr="00250FE8" w:rsidRDefault="005A1B90" w:rsidP="005A1B90">
      <w:pPr>
        <w:pStyle w:val="ListParagraph"/>
        <w:numPr>
          <w:ilvl w:val="0"/>
          <w:numId w:val="11"/>
        </w:numPr>
        <w:spacing w:after="160" w:line="259" w:lineRule="auto"/>
        <w:rPr>
          <w:rFonts w:eastAsiaTheme="minorEastAsia"/>
          <w:b/>
          <w:bCs/>
        </w:rPr>
      </w:pPr>
      <w:r w:rsidRPr="00250FE8">
        <w:rPr>
          <w:b/>
          <w:bCs/>
        </w:rPr>
        <w:t xml:space="preserve">How many times does a guest attempt to search for a destination that we do not serve for the given airport or date? This can be demoed through the following flight search: </w:t>
      </w:r>
    </w:p>
    <w:p w14:paraId="7CF4B9BF" w14:textId="31D05691" w:rsidR="005A1B90" w:rsidRDefault="00633148" w:rsidP="00633148">
      <w:pPr>
        <w:ind w:left="1080"/>
      </w:pPr>
      <w:r>
        <w:t xml:space="preserve">This can be obtained easily from the session click data. There will be some call to action to show </w:t>
      </w:r>
      <w:r w:rsidR="003A1121">
        <w:t>the “not available” screen, and this can be captured as part of the data model. We would query for a count of this type of event</w:t>
      </w:r>
      <w:r w:rsidR="00451F5F">
        <w:t xml:space="preserve"> per session.</w:t>
      </w:r>
    </w:p>
    <w:p w14:paraId="766E3869" w14:textId="7D7707D5" w:rsidR="005A1B90" w:rsidRDefault="005A1B90" w:rsidP="008F30F8"/>
    <w:p w14:paraId="79DBEC28" w14:textId="04FFB352" w:rsidR="008F30F8" w:rsidRDefault="008F30F8" w:rsidP="008F30F8"/>
    <w:p w14:paraId="608EFCC5" w14:textId="77777777" w:rsidR="008F30F8" w:rsidRDefault="008F30F8" w:rsidP="008F30F8"/>
    <w:p w14:paraId="43A7CDEE" w14:textId="6C0BFF06" w:rsidR="00717937" w:rsidRPr="005826F3" w:rsidRDefault="00BD1CB5" w:rsidP="005826F3">
      <w:pPr>
        <w:jc w:val="center"/>
        <w:rPr>
          <w:b/>
          <w:bCs/>
          <w:sz w:val="28"/>
          <w:szCs w:val="28"/>
        </w:rPr>
      </w:pPr>
      <w:r w:rsidRPr="0071014D">
        <w:rPr>
          <w:b/>
          <w:bCs/>
          <w:sz w:val="28"/>
          <w:szCs w:val="28"/>
        </w:rPr>
        <w:t>Data Storage</w:t>
      </w:r>
    </w:p>
    <w:p w14:paraId="1A5EAA5C" w14:textId="0ED05AD5" w:rsidR="004426AA" w:rsidRDefault="00241DBC" w:rsidP="001E0AF9">
      <w:pPr>
        <w:rPr>
          <w:b/>
          <w:bCs/>
        </w:rPr>
      </w:pPr>
      <w:r>
        <w:rPr>
          <w:b/>
          <w:bCs/>
        </w:rPr>
        <w:t>Storage</w:t>
      </w:r>
      <w:r w:rsidR="00654146">
        <w:rPr>
          <w:b/>
          <w:bCs/>
        </w:rPr>
        <w:t xml:space="preserve"> on Cloud</w:t>
      </w:r>
    </w:p>
    <w:p w14:paraId="56F97BCD" w14:textId="518B2816" w:rsidR="00654146" w:rsidRPr="00D8300D" w:rsidRDefault="00D8300D" w:rsidP="001E0AF9">
      <w:r>
        <w:t xml:space="preserve">Following an Azure cloud architecture, </w:t>
      </w:r>
      <w:r w:rsidRPr="00D8300D">
        <w:t>Azure SQL Database</w:t>
      </w:r>
      <w:r>
        <w:t xml:space="preserve"> is a great option to store the tagging/event data from users. The service allows </w:t>
      </w:r>
      <w:r w:rsidR="00E06C86">
        <w:t>loading data that follows a JSON schema</w:t>
      </w:r>
      <w:r w:rsidR="004C6B83">
        <w:t xml:space="preserve">. It also </w:t>
      </w:r>
      <w:r w:rsidR="00E06C86">
        <w:t xml:space="preserve">integrate </w:t>
      </w:r>
      <w:r w:rsidR="004C6B83">
        <w:t xml:space="preserve">well </w:t>
      </w:r>
      <w:r w:rsidR="00E06C86">
        <w:t>with Databricks</w:t>
      </w:r>
      <w:r w:rsidR="004C6B83">
        <w:t xml:space="preserve">, which </w:t>
      </w:r>
      <w:r w:rsidR="009210C4">
        <w:t>can clean and prep the data for analysis from Blob, and load it back into SQL Database.</w:t>
      </w:r>
      <w:r w:rsidR="007D13D9">
        <w:t xml:space="preserve"> </w:t>
      </w:r>
    </w:p>
    <w:p w14:paraId="5ADBE9B3" w14:textId="41A15A2F" w:rsidR="004426AA" w:rsidRDefault="004426AA" w:rsidP="0051009C">
      <w:pPr>
        <w:rPr>
          <w:b/>
          <w:bCs/>
        </w:rPr>
      </w:pPr>
    </w:p>
    <w:p w14:paraId="660D94F7" w14:textId="1DA97AC1" w:rsidR="004426AA" w:rsidRDefault="004426AA" w:rsidP="001E0AF9">
      <w:pPr>
        <w:rPr>
          <w:b/>
          <w:bCs/>
        </w:rPr>
      </w:pPr>
      <w:r>
        <w:rPr>
          <w:b/>
          <w:bCs/>
        </w:rPr>
        <w:t>Data Warehouse</w:t>
      </w:r>
    </w:p>
    <w:p w14:paraId="09D70B71" w14:textId="2D5A8125" w:rsidR="001E0AF9" w:rsidRDefault="001E0AF9" w:rsidP="001E0AF9">
      <w:r>
        <w:t xml:space="preserve">For </w:t>
      </w:r>
      <w:r w:rsidR="00DA5E6C">
        <w:t xml:space="preserve">data warehousing, the first option I propose is Azure SQL Data Warehouse as part of the Azure infrastructure. </w:t>
      </w:r>
      <w:r w:rsidR="00C751B4">
        <w:t xml:space="preserve">You can use Azure SQL DB as </w:t>
      </w:r>
      <w:r w:rsidR="00277189">
        <w:t xml:space="preserve">a warehouse, but it’s not optimized for analytics. It performs better with CRUD operations such as many INSERT, UPDATES, and DELETES. </w:t>
      </w:r>
      <w:r w:rsidR="00C329D2">
        <w:t xml:space="preserve">However, </w:t>
      </w:r>
      <w:r w:rsidR="005F7812">
        <w:t>SQL DW</w:t>
      </w:r>
      <w:r w:rsidR="00831A2B">
        <w:t xml:space="preserve"> does have its limitations. It </w:t>
      </w:r>
      <w:r w:rsidR="004A330D">
        <w:t>doesn’t allow cross</w:t>
      </w:r>
      <w:r w:rsidR="005F7812">
        <w:t xml:space="preserve"> </w:t>
      </w:r>
      <w:r w:rsidR="003B1830">
        <w:t>database queries</w:t>
      </w:r>
      <w:r w:rsidR="000B29DD">
        <w:t xml:space="preserve"> and</w:t>
      </w:r>
      <w:r w:rsidR="00A705DF">
        <w:t xml:space="preserve"> the query times</w:t>
      </w:r>
      <w:r w:rsidR="00FF7487">
        <w:t xml:space="preserve"> and costs</w:t>
      </w:r>
      <w:r w:rsidR="00A705DF">
        <w:t xml:space="preserve"> won’t be competitive with other options</w:t>
      </w:r>
      <w:r w:rsidR="000B29DD">
        <w:t>.</w:t>
      </w:r>
    </w:p>
    <w:p w14:paraId="4D1C2843" w14:textId="4C4168CF" w:rsidR="00946875" w:rsidRDefault="00946875" w:rsidP="001E0AF9"/>
    <w:p w14:paraId="412C1CFF" w14:textId="0B91AF22" w:rsidR="00946875" w:rsidRDefault="00946875" w:rsidP="001E0AF9">
      <w:r>
        <w:t xml:space="preserve">The second warehousing solution I would suggest is Snowflake. Snowflake was built </w:t>
      </w:r>
      <w:r w:rsidR="009E6921">
        <w:t>and optimized for the cloud</w:t>
      </w:r>
      <w:r w:rsidR="00F1747E">
        <w:t xml:space="preserve"> – this means better compression leading to faster query times, </w:t>
      </w:r>
      <w:r w:rsidR="00FA6D3E">
        <w:t>incredibly resilient data fail-safes if any data was changed or deleted</w:t>
      </w:r>
      <w:r w:rsidR="0074759D">
        <w:t xml:space="preserve">, and </w:t>
      </w:r>
      <w:r w:rsidR="007E1961">
        <w:t xml:space="preserve">reduced cost from compute. </w:t>
      </w:r>
      <w:r w:rsidR="008A7387">
        <w:t xml:space="preserve">Data cloning and sharing capabilities allow for easy control on what is shared. There are also considerable cost savings, as you pay almost nothing for storage, just compute. </w:t>
      </w:r>
      <w:r w:rsidR="00F8389F">
        <w:t>One</w:t>
      </w:r>
      <w:r w:rsidR="007E1961">
        <w:t xml:space="preserve"> downside to straying away from a complete cloud-based </w:t>
      </w:r>
      <w:r w:rsidR="007E1961">
        <w:lastRenderedPageBreak/>
        <w:t xml:space="preserve">solution is that </w:t>
      </w:r>
      <w:r w:rsidR="00CB4717">
        <w:t xml:space="preserve">you’ll have to </w:t>
      </w:r>
      <w:r w:rsidR="00467002">
        <w:t>connect Snowflake to Azure, but</w:t>
      </w:r>
      <w:r w:rsidR="0022498C">
        <w:t xml:space="preserve"> Snowflake has useful tools that can make data ingestion very easy, such as Snowpipe</w:t>
      </w:r>
      <w:r w:rsidR="002979FE">
        <w:t xml:space="preserve">. Snowpipe </w:t>
      </w:r>
      <w:r w:rsidR="00D56F3D">
        <w:t>allows continuous data inflow from Azure blob storage using an external stage</w:t>
      </w:r>
      <w:r w:rsidR="00B8541F">
        <w:t xml:space="preserve">. Another consideration is the initial </w:t>
      </w:r>
      <w:r w:rsidR="008219B2">
        <w:t xml:space="preserve">setup and account management needed for Snowflake. Whereas in Azure, the IAM provisioning might already exist </w:t>
      </w:r>
      <w:r w:rsidR="00C167F5">
        <w:t xml:space="preserve">for the other services, it will take some time and resources getting Snowflake </w:t>
      </w:r>
      <w:r w:rsidR="00B423D9">
        <w:t>ready for use</w:t>
      </w:r>
      <w:r w:rsidR="00C1281C">
        <w:t xml:space="preserve"> by cross-functional teams.</w:t>
      </w:r>
    </w:p>
    <w:p w14:paraId="0761574D" w14:textId="77777777" w:rsidR="00485D9E" w:rsidRPr="00BD1CB5" w:rsidRDefault="00485D9E" w:rsidP="008A7387">
      <w:pPr>
        <w:rPr>
          <w:b/>
          <w:bCs/>
        </w:rPr>
      </w:pPr>
    </w:p>
    <w:p w14:paraId="7EB2C91C" w14:textId="183373B0" w:rsidR="00A802E5" w:rsidRDefault="00A802E5" w:rsidP="00A802E5"/>
    <w:p w14:paraId="08E9DD57" w14:textId="0EDD0124" w:rsidR="00A802E5" w:rsidRDefault="00A802E5" w:rsidP="00A802E5"/>
    <w:p w14:paraId="4F816DD6" w14:textId="5A31BBB3" w:rsidR="00A802E5" w:rsidRPr="0071014D" w:rsidRDefault="00771187" w:rsidP="00485D9E">
      <w:pPr>
        <w:jc w:val="center"/>
        <w:rPr>
          <w:b/>
          <w:bCs/>
          <w:sz w:val="28"/>
          <w:szCs w:val="28"/>
        </w:rPr>
      </w:pPr>
      <w:r w:rsidRPr="0071014D">
        <w:rPr>
          <w:b/>
          <w:bCs/>
          <w:sz w:val="28"/>
          <w:szCs w:val="28"/>
        </w:rPr>
        <w:t>Model</w:t>
      </w:r>
      <w:r w:rsidR="009134EE" w:rsidRPr="0071014D">
        <w:rPr>
          <w:b/>
          <w:bCs/>
          <w:sz w:val="28"/>
          <w:szCs w:val="28"/>
        </w:rPr>
        <w:t>ing</w:t>
      </w:r>
    </w:p>
    <w:p w14:paraId="40FAA35C" w14:textId="79E86210" w:rsidR="009134EE" w:rsidRDefault="005A29E2" w:rsidP="009134EE">
      <w:r>
        <w:t xml:space="preserve">If Azure SQL Data Warehouse is chosen as the </w:t>
      </w:r>
      <w:r w:rsidR="006F3F58">
        <w:t>warehousing</w:t>
      </w:r>
      <w:r>
        <w:t xml:space="preserve"> solution, I would </w:t>
      </w:r>
      <w:r w:rsidR="003876C1">
        <w:t xml:space="preserve">use Databricks as the main ML application of choice. Since all the data sits in Azure, </w:t>
      </w:r>
      <w:r w:rsidR="00BB1DD6">
        <w:t xml:space="preserve">we can use PySpark to </w:t>
      </w:r>
      <w:r w:rsidR="00135828">
        <w:t xml:space="preserve">both query and model the data. </w:t>
      </w:r>
    </w:p>
    <w:p w14:paraId="33ADA4B5" w14:textId="27947851" w:rsidR="005A29E2" w:rsidRDefault="005A29E2" w:rsidP="009134EE"/>
    <w:p w14:paraId="7823603C" w14:textId="77777777" w:rsidR="00407A0B" w:rsidRDefault="00EF78A7" w:rsidP="00211159">
      <w:r>
        <w:t>If choosing Snowflake as the warehousing solution</w:t>
      </w:r>
      <w:r w:rsidR="001B4464">
        <w:t>, there are many options you can select for your</w:t>
      </w:r>
      <w:r w:rsidR="00ED3787">
        <w:t xml:space="preserve"> analysis. As mentioned before, Snowflake is optimized for cloud </w:t>
      </w:r>
      <w:r w:rsidR="00E7383E">
        <w:t>computing, so it has many useful connectors for the popular analytical tools. You can use Databricks</w:t>
      </w:r>
      <w:r w:rsidR="00CB39ED">
        <w:t xml:space="preserve"> using a Spark connector</w:t>
      </w:r>
      <w:r w:rsidR="00E7383E">
        <w:t xml:space="preserve">, </w:t>
      </w:r>
      <w:r w:rsidR="00CB39ED">
        <w:t xml:space="preserve">a Python notebook using a </w:t>
      </w:r>
      <w:r w:rsidR="00751733">
        <w:t xml:space="preserve">Python connector, </w:t>
      </w:r>
      <w:r w:rsidR="00407A0B">
        <w:t>or even use Java using a JDBC connector.</w:t>
      </w:r>
    </w:p>
    <w:p w14:paraId="47C92A39" w14:textId="77777777" w:rsidR="00407A0B" w:rsidRDefault="00407A0B" w:rsidP="00211159"/>
    <w:p w14:paraId="103C51B6" w14:textId="501FD76D" w:rsidR="003C3FBD" w:rsidRDefault="009C01F4" w:rsidP="00211159">
      <w:r>
        <w:t>A</w:t>
      </w:r>
      <w:r w:rsidR="00211159">
        <w:t xml:space="preserve"> recommendation</w:t>
      </w:r>
      <w:r w:rsidR="00407A0B">
        <w:t xml:space="preserve"> system</w:t>
      </w:r>
      <w:r w:rsidR="00211159">
        <w:t xml:space="preserve"> </w:t>
      </w:r>
      <w:r w:rsidR="00C90485">
        <w:t xml:space="preserve">is a great solution for </w:t>
      </w:r>
      <w:r w:rsidR="00A03F09">
        <w:t xml:space="preserve">maximizing revenue with </w:t>
      </w:r>
      <w:r w:rsidR="004C780B">
        <w:t xml:space="preserve">ancillary additions such as upgrade seating, seat selection, </w:t>
      </w:r>
      <w:r w:rsidR="00632777">
        <w:t xml:space="preserve">baggage options, </w:t>
      </w:r>
      <w:r w:rsidR="009F23CF">
        <w:t xml:space="preserve">insurance, </w:t>
      </w:r>
      <w:r w:rsidR="00632777">
        <w:t xml:space="preserve">etc… By using the customer profile </w:t>
      </w:r>
      <w:r w:rsidR="00FF3429">
        <w:t xml:space="preserve">to </w:t>
      </w:r>
      <w:r w:rsidR="007B68F7">
        <w:t xml:space="preserve">identify what they’ve purchased in the past, and matching those preferences with other similar users, we can recommend </w:t>
      </w:r>
      <w:r w:rsidR="009F23CF">
        <w:t>extra options to them besides the main flight ticket. However, t</w:t>
      </w:r>
      <w:r w:rsidR="003C3FBD">
        <w:t>he main issue with recomme</w:t>
      </w:r>
      <w:r w:rsidR="009F23CF">
        <w:t>n</w:t>
      </w:r>
      <w:r w:rsidR="003C3FBD">
        <w:t xml:space="preserve">der systems is that of the cold start problem. If there isn’t enough past information for a user to build a profile for them, the resulting predictions can be inaccurate. </w:t>
      </w:r>
      <w:r w:rsidR="00300AE2">
        <w:t xml:space="preserve">Customers with </w:t>
      </w:r>
      <w:r w:rsidR="00CA2C45">
        <w:t xml:space="preserve">AlaskaAir accounts will most likely have previous flight profiles that we can build a traditional </w:t>
      </w:r>
      <w:r w:rsidR="00A94976">
        <w:t xml:space="preserve">recommender system with. </w:t>
      </w:r>
    </w:p>
    <w:p w14:paraId="204B89ED" w14:textId="77777777" w:rsidR="003C3FBD" w:rsidRDefault="003C3FBD" w:rsidP="00211159"/>
    <w:p w14:paraId="6BE9BF3F" w14:textId="05DB258A" w:rsidR="000C0386" w:rsidRDefault="006953D3" w:rsidP="00211159">
      <w:r>
        <w:t xml:space="preserve">I would recommend a collaborative filtering approach to this problem. </w:t>
      </w:r>
      <w:r w:rsidR="0003441F">
        <w:t xml:space="preserve">In my opinion, choosing </w:t>
      </w:r>
      <w:r w:rsidR="009206EB">
        <w:t>an add-on is a binary decision. Although add-ons can be similar to each other</w:t>
      </w:r>
      <w:r w:rsidR="006A7A7E">
        <w:t xml:space="preserve"> and so similar items can be recommended, I think we can extract better results from using user </w:t>
      </w:r>
      <w:r w:rsidR="00E37682">
        <w:t xml:space="preserve">choices rather than item similarity. We can always </w:t>
      </w:r>
      <w:r w:rsidR="007A7D7D">
        <w:t>model</w:t>
      </w:r>
      <w:r w:rsidR="00E37682">
        <w:t xml:space="preserve"> for both</w:t>
      </w:r>
      <w:r w:rsidR="007A7D7D">
        <w:t xml:space="preserve"> and compare results. </w:t>
      </w:r>
    </w:p>
    <w:p w14:paraId="56022A7C" w14:textId="4D64C67E" w:rsidR="00250FE8" w:rsidRDefault="000C0386" w:rsidP="00211159">
      <w:r>
        <w:rPr>
          <w:noProof/>
        </w:rPr>
        <w:drawing>
          <wp:inline distT="0" distB="0" distL="0" distR="0" wp14:anchorId="1BB2C6C8" wp14:editId="504E7C73">
            <wp:extent cx="2578100" cy="2578100"/>
            <wp:effectExtent l="0" t="0" r="0" b="0"/>
            <wp:docPr id="1" name="Picture 1" descr="fig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8100" cy="2578100"/>
                    </a:xfrm>
                    <a:prstGeom prst="rect">
                      <a:avLst/>
                    </a:prstGeom>
                    <a:noFill/>
                    <a:ln>
                      <a:noFill/>
                    </a:ln>
                  </pic:spPr>
                </pic:pic>
              </a:graphicData>
            </a:graphic>
          </wp:inline>
        </w:drawing>
      </w:r>
    </w:p>
    <w:p w14:paraId="1A76CB7A" w14:textId="55E9AC50" w:rsidR="00A8150F" w:rsidRDefault="00C41FDE" w:rsidP="00A8150F">
      <w:r>
        <w:lastRenderedPageBreak/>
        <w:t>I would start off with a nearest neighbors and a matrix factorization approach</w:t>
      </w:r>
      <w:r w:rsidR="009249EB">
        <w:t xml:space="preserve"> to compute the similarity between users and items</w:t>
      </w:r>
      <w:r w:rsidR="006044B8">
        <w:t>.</w:t>
      </w:r>
      <w:r w:rsidR="00A8150F" w:rsidRPr="00A8150F">
        <w:t xml:space="preserve"> </w:t>
      </w:r>
      <w:r w:rsidR="00A8150F">
        <w:t xml:space="preserve">One thing to be aware of </w:t>
      </w:r>
      <w:r w:rsidR="00A8150F">
        <w:t xml:space="preserve">first </w:t>
      </w:r>
      <w:r w:rsidR="00A8150F">
        <w:t xml:space="preserve">is that collaborative filtering works best with rated items. Currently, we only have enough information to provide a binary of whether the item was purchased or not. I would propose creating a heuristic of some sort to rate the items. We can leverage the data that we’ve captured from the user journey, such as number of times that they bought an item, how quickly they selected it, and what other similar items did they buy to come up with an item rating. </w:t>
      </w:r>
    </w:p>
    <w:p w14:paraId="3DF76240" w14:textId="5A68C25D" w:rsidR="00A8150F" w:rsidRDefault="00A8150F" w:rsidP="00211159"/>
    <w:p w14:paraId="19B94293" w14:textId="6AA102DA" w:rsidR="00250FE8" w:rsidRDefault="006044B8" w:rsidP="00211159">
      <w:r>
        <w:t xml:space="preserve"> In the nearest neighbors approach, </w:t>
      </w:r>
      <w:r w:rsidR="00D02EB6">
        <w:t>each user</w:t>
      </w:r>
      <w:r w:rsidR="00550981">
        <w:t xml:space="preserve">’s choices would be represented as a vector. The cosine similarity would be computed </w:t>
      </w:r>
      <w:r w:rsidR="00F32A50">
        <w:t xml:space="preserve">between the user vecor and all other user vectors, and the closest </w:t>
      </w:r>
      <w:r w:rsidR="00B905F3">
        <w:t>x neighbors who are most similar would be recommended for that user.</w:t>
      </w:r>
    </w:p>
    <w:p w14:paraId="095029FD" w14:textId="6D0FFB4F" w:rsidR="00CE08A9" w:rsidRDefault="00CE08A9" w:rsidP="00211159"/>
    <w:p w14:paraId="1928F665" w14:textId="10E5A25A" w:rsidR="00E2612E" w:rsidRDefault="00E2612E" w:rsidP="00211159">
      <w:r>
        <w:t xml:space="preserve">In the matrix factorization approach, </w:t>
      </w:r>
      <w:r w:rsidR="00C31871">
        <w:t xml:space="preserve">it will try to identify the latent factors that exist between users and add-on </w:t>
      </w:r>
      <w:r w:rsidR="00EE3EB8">
        <w:t xml:space="preserve">item </w:t>
      </w:r>
      <w:r w:rsidR="00C31871">
        <w:t xml:space="preserve">preferences. </w:t>
      </w:r>
      <w:r w:rsidR="003126CF">
        <w:t>We will have to test how many latent variables would best explain the user/item interactions, and reduce our dimensionality accordingly.</w:t>
      </w:r>
      <w:r w:rsidR="00EE3EB8">
        <w:t xml:space="preserve"> </w:t>
      </w:r>
      <w:r w:rsidR="00BE7160">
        <w:t xml:space="preserve">We can get the </w:t>
      </w:r>
      <w:r w:rsidR="00415766">
        <w:t xml:space="preserve">customer’s preference for an item by taking the dot product of the </w:t>
      </w:r>
      <w:r w:rsidR="00C622F4">
        <w:t xml:space="preserve">user-feature and feature-item matrices and recommend items by order of </w:t>
      </w:r>
      <w:r w:rsidR="00D74121">
        <w:t>preference</w:t>
      </w:r>
    </w:p>
    <w:p w14:paraId="6181B476" w14:textId="47F4FE77" w:rsidR="005D1D02" w:rsidRDefault="005D1D02" w:rsidP="00211159"/>
    <w:p w14:paraId="57292FCB" w14:textId="621B6792" w:rsidR="00250FE8" w:rsidRDefault="00250FE8" w:rsidP="00211159"/>
    <w:p w14:paraId="50612A4C" w14:textId="3AA092C8" w:rsidR="00250FE8" w:rsidRDefault="00250FE8" w:rsidP="00211159"/>
    <w:p w14:paraId="3D2BCF15" w14:textId="54B43CF5" w:rsidR="00250FE8" w:rsidRDefault="00250FE8" w:rsidP="00211159"/>
    <w:p w14:paraId="05028BF2" w14:textId="0A37D661" w:rsidR="00250FE8" w:rsidRDefault="00250FE8" w:rsidP="00250FE8"/>
    <w:p w14:paraId="2117B377" w14:textId="77777777" w:rsidR="00A639E6" w:rsidRPr="00211159" w:rsidRDefault="00A639E6" w:rsidP="00250FE8"/>
    <w:p w14:paraId="1F405F88" w14:textId="0841EE8A" w:rsidR="00A802E5" w:rsidRDefault="00A802E5" w:rsidP="00A802E5"/>
    <w:p w14:paraId="6468DB5A" w14:textId="25B406E1" w:rsidR="003870FE" w:rsidRDefault="003870FE" w:rsidP="00A802E5"/>
    <w:p w14:paraId="0678B0E5" w14:textId="77777777" w:rsidR="003870FE" w:rsidRPr="00A802E5" w:rsidRDefault="003870FE" w:rsidP="00A802E5"/>
    <w:sectPr w:rsidR="003870FE" w:rsidRPr="00A80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683B"/>
    <w:multiLevelType w:val="hybridMultilevel"/>
    <w:tmpl w:val="58A8B0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31E92"/>
    <w:multiLevelType w:val="hybridMultilevel"/>
    <w:tmpl w:val="B06A5982"/>
    <w:lvl w:ilvl="0" w:tplc="986E2F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433E2"/>
    <w:multiLevelType w:val="hybridMultilevel"/>
    <w:tmpl w:val="F4DAD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C0A7A"/>
    <w:multiLevelType w:val="hybridMultilevel"/>
    <w:tmpl w:val="9ACE4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70EC4"/>
    <w:multiLevelType w:val="hybridMultilevel"/>
    <w:tmpl w:val="151AE9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66F68"/>
    <w:multiLevelType w:val="hybridMultilevel"/>
    <w:tmpl w:val="9D58A0B8"/>
    <w:lvl w:ilvl="0" w:tplc="582E457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CE2A04"/>
    <w:multiLevelType w:val="hybridMultilevel"/>
    <w:tmpl w:val="9ACE4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0979E9"/>
    <w:multiLevelType w:val="hybridMultilevel"/>
    <w:tmpl w:val="23D067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88642F"/>
    <w:multiLevelType w:val="hybridMultilevel"/>
    <w:tmpl w:val="C316D8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D18A1"/>
    <w:multiLevelType w:val="hybridMultilevel"/>
    <w:tmpl w:val="5BDC65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6620F8"/>
    <w:multiLevelType w:val="hybridMultilevel"/>
    <w:tmpl w:val="86C253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570E11"/>
    <w:multiLevelType w:val="hybridMultilevel"/>
    <w:tmpl w:val="FC6452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B143C4"/>
    <w:multiLevelType w:val="hybridMultilevel"/>
    <w:tmpl w:val="070CB452"/>
    <w:lvl w:ilvl="0" w:tplc="3C7E021A">
      <w:start w:val="1"/>
      <w:numFmt w:val="decimal"/>
      <w:lvlText w:val="%1."/>
      <w:lvlJc w:val="left"/>
      <w:pPr>
        <w:ind w:left="720" w:hanging="360"/>
      </w:pPr>
    </w:lvl>
    <w:lvl w:ilvl="1" w:tplc="F5C2C72E">
      <w:start w:val="1"/>
      <w:numFmt w:val="lowerLetter"/>
      <w:lvlText w:val="%2."/>
      <w:lvlJc w:val="left"/>
      <w:pPr>
        <w:ind w:left="1440" w:hanging="360"/>
      </w:pPr>
    </w:lvl>
    <w:lvl w:ilvl="2" w:tplc="C65E8994">
      <w:start w:val="1"/>
      <w:numFmt w:val="lowerRoman"/>
      <w:lvlText w:val="%3."/>
      <w:lvlJc w:val="right"/>
      <w:pPr>
        <w:ind w:left="2160" w:hanging="180"/>
      </w:pPr>
    </w:lvl>
    <w:lvl w:ilvl="3" w:tplc="9C1A1EF0">
      <w:start w:val="1"/>
      <w:numFmt w:val="decimal"/>
      <w:lvlText w:val="%4."/>
      <w:lvlJc w:val="left"/>
      <w:pPr>
        <w:ind w:left="2880" w:hanging="360"/>
      </w:pPr>
    </w:lvl>
    <w:lvl w:ilvl="4" w:tplc="23DC28A4">
      <w:start w:val="1"/>
      <w:numFmt w:val="lowerLetter"/>
      <w:lvlText w:val="%5."/>
      <w:lvlJc w:val="left"/>
      <w:pPr>
        <w:ind w:left="3600" w:hanging="360"/>
      </w:pPr>
    </w:lvl>
    <w:lvl w:ilvl="5" w:tplc="9ED49BA2">
      <w:start w:val="1"/>
      <w:numFmt w:val="lowerRoman"/>
      <w:lvlText w:val="%6."/>
      <w:lvlJc w:val="right"/>
      <w:pPr>
        <w:ind w:left="4320" w:hanging="180"/>
      </w:pPr>
    </w:lvl>
    <w:lvl w:ilvl="6" w:tplc="46241EFC">
      <w:start w:val="1"/>
      <w:numFmt w:val="decimal"/>
      <w:lvlText w:val="%7."/>
      <w:lvlJc w:val="left"/>
      <w:pPr>
        <w:ind w:left="5040" w:hanging="360"/>
      </w:pPr>
    </w:lvl>
    <w:lvl w:ilvl="7" w:tplc="1D721552">
      <w:start w:val="1"/>
      <w:numFmt w:val="lowerLetter"/>
      <w:lvlText w:val="%8."/>
      <w:lvlJc w:val="left"/>
      <w:pPr>
        <w:ind w:left="5760" w:hanging="360"/>
      </w:pPr>
    </w:lvl>
    <w:lvl w:ilvl="8" w:tplc="49B40FAC">
      <w:start w:val="1"/>
      <w:numFmt w:val="lowerRoman"/>
      <w:lvlText w:val="%9."/>
      <w:lvlJc w:val="right"/>
      <w:pPr>
        <w:ind w:left="6480" w:hanging="180"/>
      </w:pPr>
    </w:lvl>
  </w:abstractNum>
  <w:abstractNum w:abstractNumId="13" w15:restartNumberingAfterBreak="0">
    <w:nsid w:val="6E1611E5"/>
    <w:multiLevelType w:val="hybridMultilevel"/>
    <w:tmpl w:val="253260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7"/>
  </w:num>
  <w:num w:numId="4">
    <w:abstractNumId w:val="4"/>
  </w:num>
  <w:num w:numId="5">
    <w:abstractNumId w:val="8"/>
  </w:num>
  <w:num w:numId="6">
    <w:abstractNumId w:val="2"/>
  </w:num>
  <w:num w:numId="7">
    <w:abstractNumId w:val="0"/>
  </w:num>
  <w:num w:numId="8">
    <w:abstractNumId w:val="11"/>
  </w:num>
  <w:num w:numId="9">
    <w:abstractNumId w:val="10"/>
  </w:num>
  <w:num w:numId="10">
    <w:abstractNumId w:val="3"/>
  </w:num>
  <w:num w:numId="11">
    <w:abstractNumId w:val="1"/>
  </w:num>
  <w:num w:numId="12">
    <w:abstractNumId w:val="12"/>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7F7"/>
    <w:rsid w:val="0000113B"/>
    <w:rsid w:val="00005FE6"/>
    <w:rsid w:val="000254B3"/>
    <w:rsid w:val="0003441F"/>
    <w:rsid w:val="000B29DD"/>
    <w:rsid w:val="000C0386"/>
    <w:rsid w:val="000C0490"/>
    <w:rsid w:val="00106363"/>
    <w:rsid w:val="00111FC3"/>
    <w:rsid w:val="0012056A"/>
    <w:rsid w:val="00135828"/>
    <w:rsid w:val="00175FD1"/>
    <w:rsid w:val="001A50E2"/>
    <w:rsid w:val="001A6011"/>
    <w:rsid w:val="001B4464"/>
    <w:rsid w:val="001D4965"/>
    <w:rsid w:val="001E0AF9"/>
    <w:rsid w:val="001E4A15"/>
    <w:rsid w:val="001F11F9"/>
    <w:rsid w:val="00211159"/>
    <w:rsid w:val="00220237"/>
    <w:rsid w:val="0022498C"/>
    <w:rsid w:val="00241DBC"/>
    <w:rsid w:val="0024558F"/>
    <w:rsid w:val="00250FE8"/>
    <w:rsid w:val="00270B93"/>
    <w:rsid w:val="00277189"/>
    <w:rsid w:val="0028252C"/>
    <w:rsid w:val="00287162"/>
    <w:rsid w:val="00287DFE"/>
    <w:rsid w:val="002979FE"/>
    <w:rsid w:val="002C27F7"/>
    <w:rsid w:val="00300AE2"/>
    <w:rsid w:val="003126CF"/>
    <w:rsid w:val="003221DE"/>
    <w:rsid w:val="00333DAD"/>
    <w:rsid w:val="0034788C"/>
    <w:rsid w:val="0038106B"/>
    <w:rsid w:val="003854CA"/>
    <w:rsid w:val="003870FE"/>
    <w:rsid w:val="003876C1"/>
    <w:rsid w:val="00390BA5"/>
    <w:rsid w:val="003A1121"/>
    <w:rsid w:val="003A62DD"/>
    <w:rsid w:val="003A71FB"/>
    <w:rsid w:val="003B1830"/>
    <w:rsid w:val="003C3FBD"/>
    <w:rsid w:val="00407A0B"/>
    <w:rsid w:val="00415766"/>
    <w:rsid w:val="004426AA"/>
    <w:rsid w:val="00451F5F"/>
    <w:rsid w:val="00467002"/>
    <w:rsid w:val="00477BF6"/>
    <w:rsid w:val="00485D9E"/>
    <w:rsid w:val="00491407"/>
    <w:rsid w:val="004A330D"/>
    <w:rsid w:val="004B0383"/>
    <w:rsid w:val="004B6CA5"/>
    <w:rsid w:val="004C4122"/>
    <w:rsid w:val="004C6B83"/>
    <w:rsid w:val="004C780B"/>
    <w:rsid w:val="00505FB8"/>
    <w:rsid w:val="0051009C"/>
    <w:rsid w:val="00533AB1"/>
    <w:rsid w:val="00550981"/>
    <w:rsid w:val="00553EE9"/>
    <w:rsid w:val="00556CA6"/>
    <w:rsid w:val="00561C28"/>
    <w:rsid w:val="00562447"/>
    <w:rsid w:val="00562DCD"/>
    <w:rsid w:val="005826F3"/>
    <w:rsid w:val="005A1B90"/>
    <w:rsid w:val="005A29E2"/>
    <w:rsid w:val="005A6F06"/>
    <w:rsid w:val="005C49AC"/>
    <w:rsid w:val="005C7379"/>
    <w:rsid w:val="005D1D02"/>
    <w:rsid w:val="005E4243"/>
    <w:rsid w:val="005F7812"/>
    <w:rsid w:val="006044B8"/>
    <w:rsid w:val="00632777"/>
    <w:rsid w:val="00633148"/>
    <w:rsid w:val="00652327"/>
    <w:rsid w:val="00654146"/>
    <w:rsid w:val="006953D3"/>
    <w:rsid w:val="006A6132"/>
    <w:rsid w:val="006A7A7E"/>
    <w:rsid w:val="006C1D27"/>
    <w:rsid w:val="006C375F"/>
    <w:rsid w:val="006E31C1"/>
    <w:rsid w:val="006E521D"/>
    <w:rsid w:val="006F1063"/>
    <w:rsid w:val="006F3F58"/>
    <w:rsid w:val="0071014D"/>
    <w:rsid w:val="00717937"/>
    <w:rsid w:val="00727B4F"/>
    <w:rsid w:val="007335BF"/>
    <w:rsid w:val="0074759D"/>
    <w:rsid w:val="00750416"/>
    <w:rsid w:val="00751733"/>
    <w:rsid w:val="00771187"/>
    <w:rsid w:val="007732ED"/>
    <w:rsid w:val="007A7D7D"/>
    <w:rsid w:val="007B5EFC"/>
    <w:rsid w:val="007B6477"/>
    <w:rsid w:val="007B68F7"/>
    <w:rsid w:val="007D13D9"/>
    <w:rsid w:val="007E1961"/>
    <w:rsid w:val="007E57C2"/>
    <w:rsid w:val="008219B2"/>
    <w:rsid w:val="008251F3"/>
    <w:rsid w:val="00831A2B"/>
    <w:rsid w:val="00835964"/>
    <w:rsid w:val="00843F36"/>
    <w:rsid w:val="008A7387"/>
    <w:rsid w:val="008B3F04"/>
    <w:rsid w:val="008F30F8"/>
    <w:rsid w:val="009134EE"/>
    <w:rsid w:val="009206EB"/>
    <w:rsid w:val="009210C4"/>
    <w:rsid w:val="009217DB"/>
    <w:rsid w:val="009249EB"/>
    <w:rsid w:val="009315FB"/>
    <w:rsid w:val="009338FA"/>
    <w:rsid w:val="009405C6"/>
    <w:rsid w:val="00946875"/>
    <w:rsid w:val="00957FC9"/>
    <w:rsid w:val="00965138"/>
    <w:rsid w:val="00991552"/>
    <w:rsid w:val="009A1B72"/>
    <w:rsid w:val="009A3963"/>
    <w:rsid w:val="009C01F4"/>
    <w:rsid w:val="009E4BDA"/>
    <w:rsid w:val="009E6921"/>
    <w:rsid w:val="009F23CF"/>
    <w:rsid w:val="00A03F09"/>
    <w:rsid w:val="00A40EF4"/>
    <w:rsid w:val="00A639E6"/>
    <w:rsid w:val="00A705DF"/>
    <w:rsid w:val="00A70FB8"/>
    <w:rsid w:val="00A802E5"/>
    <w:rsid w:val="00A8150F"/>
    <w:rsid w:val="00A93813"/>
    <w:rsid w:val="00A94976"/>
    <w:rsid w:val="00AA6EF0"/>
    <w:rsid w:val="00AA7BD0"/>
    <w:rsid w:val="00AC515C"/>
    <w:rsid w:val="00AD15EF"/>
    <w:rsid w:val="00B22CF7"/>
    <w:rsid w:val="00B32E89"/>
    <w:rsid w:val="00B423D9"/>
    <w:rsid w:val="00B548FE"/>
    <w:rsid w:val="00B765CC"/>
    <w:rsid w:val="00B8541F"/>
    <w:rsid w:val="00B905F3"/>
    <w:rsid w:val="00BA0F94"/>
    <w:rsid w:val="00BB1DD6"/>
    <w:rsid w:val="00BC60AC"/>
    <w:rsid w:val="00BD1CB5"/>
    <w:rsid w:val="00BE7160"/>
    <w:rsid w:val="00BF4600"/>
    <w:rsid w:val="00C1281C"/>
    <w:rsid w:val="00C167F5"/>
    <w:rsid w:val="00C20758"/>
    <w:rsid w:val="00C221C0"/>
    <w:rsid w:val="00C31871"/>
    <w:rsid w:val="00C329D2"/>
    <w:rsid w:val="00C41FDE"/>
    <w:rsid w:val="00C45F99"/>
    <w:rsid w:val="00C53F58"/>
    <w:rsid w:val="00C622F4"/>
    <w:rsid w:val="00C751B4"/>
    <w:rsid w:val="00C7560F"/>
    <w:rsid w:val="00C776C7"/>
    <w:rsid w:val="00C90485"/>
    <w:rsid w:val="00CA2C45"/>
    <w:rsid w:val="00CB39ED"/>
    <w:rsid w:val="00CB4717"/>
    <w:rsid w:val="00CE08A9"/>
    <w:rsid w:val="00D02EB6"/>
    <w:rsid w:val="00D035E5"/>
    <w:rsid w:val="00D4526B"/>
    <w:rsid w:val="00D56F3D"/>
    <w:rsid w:val="00D74121"/>
    <w:rsid w:val="00D76CA3"/>
    <w:rsid w:val="00D8300D"/>
    <w:rsid w:val="00D91B18"/>
    <w:rsid w:val="00D930EE"/>
    <w:rsid w:val="00DA5E6C"/>
    <w:rsid w:val="00E06535"/>
    <w:rsid w:val="00E06C86"/>
    <w:rsid w:val="00E11E30"/>
    <w:rsid w:val="00E137C5"/>
    <w:rsid w:val="00E2612E"/>
    <w:rsid w:val="00E37682"/>
    <w:rsid w:val="00E471E9"/>
    <w:rsid w:val="00E72EF0"/>
    <w:rsid w:val="00E7383E"/>
    <w:rsid w:val="00E73D1E"/>
    <w:rsid w:val="00E855BC"/>
    <w:rsid w:val="00E85B04"/>
    <w:rsid w:val="00E90854"/>
    <w:rsid w:val="00E91967"/>
    <w:rsid w:val="00E9775F"/>
    <w:rsid w:val="00EC4FF0"/>
    <w:rsid w:val="00ED3787"/>
    <w:rsid w:val="00ED7B56"/>
    <w:rsid w:val="00EE3EB8"/>
    <w:rsid w:val="00EF2DE6"/>
    <w:rsid w:val="00EF78A7"/>
    <w:rsid w:val="00F13184"/>
    <w:rsid w:val="00F1747E"/>
    <w:rsid w:val="00F32A50"/>
    <w:rsid w:val="00F8389F"/>
    <w:rsid w:val="00F87440"/>
    <w:rsid w:val="00F96ADF"/>
    <w:rsid w:val="00FA6D3E"/>
    <w:rsid w:val="00FB0AA6"/>
    <w:rsid w:val="00FB2CAD"/>
    <w:rsid w:val="00FC5B1F"/>
    <w:rsid w:val="00FD0D0C"/>
    <w:rsid w:val="00FF3429"/>
    <w:rsid w:val="00FF7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B5FC"/>
  <w15:chartTrackingRefBased/>
  <w15:docId w15:val="{81C4A377-C2C4-4FB5-B237-18472E3C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4</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Lawrence</dc:creator>
  <cp:keywords/>
  <dc:description/>
  <cp:lastModifiedBy>Wang, Lawrence</cp:lastModifiedBy>
  <cp:revision>212</cp:revision>
  <dcterms:created xsi:type="dcterms:W3CDTF">2021-05-20T22:35:00Z</dcterms:created>
  <dcterms:modified xsi:type="dcterms:W3CDTF">2021-05-21T16:02:00Z</dcterms:modified>
</cp:coreProperties>
</file>