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A61BB7" w14:textId="77777777" w:rsidR="002E1340" w:rsidRPr="006C6739" w:rsidRDefault="006C6739" w:rsidP="007F36F6">
      <w:pPr>
        <w:pStyle w:val="Heading1"/>
        <w:ind w:left="3600" w:firstLine="720"/>
        <w:rPr>
          <w:b w:val="0"/>
          <w:sz w:val="56"/>
        </w:rPr>
      </w:pPr>
      <w:r w:rsidRPr="006C6739">
        <w:rPr>
          <w:sz w:val="56"/>
        </w:rPr>
        <w:t>G54GPP</w:t>
      </w:r>
    </w:p>
    <w:p w14:paraId="34820224" w14:textId="4BCC214C" w:rsidR="001109E1" w:rsidRPr="007F36F6" w:rsidRDefault="00057E87" w:rsidP="00B77849">
      <w:pPr>
        <w:pStyle w:val="Heading1"/>
        <w:jc w:val="center"/>
        <w:rPr>
          <w:b w:val="0"/>
          <w:sz w:val="34"/>
        </w:rPr>
      </w:pPr>
      <w:r>
        <w:rPr>
          <w:b w:val="0"/>
          <w:sz w:val="34"/>
        </w:rPr>
        <w:t>Interim Report</w:t>
      </w:r>
    </w:p>
    <w:p w14:paraId="7A98DD91" w14:textId="77777777" w:rsidR="001109E1" w:rsidRPr="0047740B" w:rsidRDefault="001109E1" w:rsidP="00B77849">
      <w:pPr>
        <w:pStyle w:val="Heading1"/>
        <w:jc w:val="center"/>
        <w:rPr>
          <w:b w:val="0"/>
          <w:i/>
          <w:sz w:val="28"/>
        </w:rPr>
      </w:pPr>
      <w:r w:rsidRPr="0047740B">
        <w:rPr>
          <w:b w:val="0"/>
          <w:i/>
          <w:sz w:val="28"/>
        </w:rPr>
        <w:t>Literacy games for Key Stage 1 children with dynamic difficulty for individuals produced by machine learning techniques</w:t>
      </w:r>
    </w:p>
    <w:p w14:paraId="5578F03F" w14:textId="77777777" w:rsidR="0054504E" w:rsidRDefault="00A926E4" w:rsidP="00B77849">
      <w:pPr>
        <w:pStyle w:val="Heading2"/>
        <w:jc w:val="center"/>
        <w:rPr>
          <w:b/>
          <w:sz w:val="22"/>
        </w:rPr>
      </w:pPr>
      <w:r>
        <w:rPr>
          <w:noProof/>
          <w:lang w:eastAsia="en-GB"/>
        </w:rPr>
        <w:drawing>
          <wp:anchor distT="0" distB="0" distL="114300" distR="114300" simplePos="0" relativeHeight="251662336" behindDoc="0" locked="0" layoutInCell="1" allowOverlap="1" wp14:anchorId="2BB6EAB6" wp14:editId="23570C87">
            <wp:simplePos x="0" y="0"/>
            <wp:positionH relativeFrom="margin">
              <wp:align>center</wp:align>
            </wp:positionH>
            <wp:positionV relativeFrom="paragraph">
              <wp:posOffset>35560</wp:posOffset>
            </wp:positionV>
            <wp:extent cx="3095625" cy="5086350"/>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owl.png"/>
                    <pic:cNvPicPr/>
                  </pic:nvPicPr>
                  <pic:blipFill rotWithShape="1">
                    <a:blip r:embed="rId8">
                      <a:extLst>
                        <a:ext uri="{28A0092B-C50C-407E-A947-70E740481C1C}">
                          <a14:useLocalDpi xmlns:a14="http://schemas.microsoft.com/office/drawing/2010/main" val="0"/>
                        </a:ext>
                      </a:extLst>
                    </a:blip>
                    <a:srcRect l="43374" t="36753" r="30530" b="31424"/>
                    <a:stretch/>
                  </pic:blipFill>
                  <pic:spPr bwMode="auto">
                    <a:xfrm>
                      <a:off x="0" y="0"/>
                      <a:ext cx="3095625" cy="50863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BA5825F" w14:textId="77777777" w:rsidR="006C6739" w:rsidRDefault="006C6739" w:rsidP="006C6739"/>
    <w:p w14:paraId="3787360D" w14:textId="77777777" w:rsidR="006C6739" w:rsidRDefault="006C6739" w:rsidP="006C6739"/>
    <w:p w14:paraId="59316BC2" w14:textId="77777777" w:rsidR="006C6739" w:rsidRDefault="006C6739" w:rsidP="006C6739"/>
    <w:p w14:paraId="57FFE5EA" w14:textId="77777777" w:rsidR="006C6739" w:rsidRDefault="006C6739" w:rsidP="006C6739"/>
    <w:p w14:paraId="0F242631" w14:textId="77777777" w:rsidR="006C6739" w:rsidRDefault="006C6739" w:rsidP="006C6739"/>
    <w:p w14:paraId="78D9D3A7" w14:textId="77777777" w:rsidR="006C6739" w:rsidRDefault="006C6739" w:rsidP="006C6739"/>
    <w:p w14:paraId="5799B42A" w14:textId="77777777" w:rsidR="006C6739" w:rsidRDefault="006C6739" w:rsidP="006C6739"/>
    <w:p w14:paraId="3EA18AE5" w14:textId="77777777" w:rsidR="006C6739" w:rsidRDefault="006C6739" w:rsidP="006C6739"/>
    <w:p w14:paraId="565A52A6" w14:textId="77777777" w:rsidR="006C6739" w:rsidRDefault="006C6739" w:rsidP="006C6739"/>
    <w:p w14:paraId="622193E0" w14:textId="77777777" w:rsidR="006C6739" w:rsidRDefault="006C6739" w:rsidP="006C6739"/>
    <w:p w14:paraId="3D32F5F5" w14:textId="77777777" w:rsidR="006C6739" w:rsidRDefault="006C6739" w:rsidP="006C6739"/>
    <w:p w14:paraId="67127BF6" w14:textId="77777777" w:rsidR="006C6739" w:rsidRDefault="006C6739" w:rsidP="006C6739"/>
    <w:p w14:paraId="4B2A82E7" w14:textId="77777777" w:rsidR="006C6739" w:rsidRDefault="006C6739" w:rsidP="006C6739"/>
    <w:p w14:paraId="38ECBF65" w14:textId="77777777" w:rsidR="006C6739" w:rsidRDefault="006C6739" w:rsidP="006C6739"/>
    <w:p w14:paraId="6D77599C" w14:textId="77777777" w:rsidR="006C6739" w:rsidRDefault="006C6739" w:rsidP="006C6739"/>
    <w:p w14:paraId="16B5A04C" w14:textId="77777777" w:rsidR="006C6739" w:rsidRDefault="006C6739" w:rsidP="006C6739"/>
    <w:p w14:paraId="50D3495E" w14:textId="77777777" w:rsidR="006C6739" w:rsidRDefault="006C6739" w:rsidP="006C6739"/>
    <w:p w14:paraId="54B2791C" w14:textId="77777777" w:rsidR="006C6739" w:rsidRDefault="006C6739" w:rsidP="006C6739"/>
    <w:p w14:paraId="5DDCF878" w14:textId="77777777" w:rsidR="006C6739" w:rsidRDefault="007F36F6" w:rsidP="006C6739">
      <w:r>
        <w:rPr>
          <w:noProof/>
          <w:lang w:eastAsia="en-GB"/>
        </w:rPr>
        <w:drawing>
          <wp:anchor distT="0" distB="0" distL="114300" distR="114300" simplePos="0" relativeHeight="251661312" behindDoc="0" locked="0" layoutInCell="1" allowOverlap="1" wp14:anchorId="5D886AA9" wp14:editId="5570CA82">
            <wp:simplePos x="0" y="0"/>
            <wp:positionH relativeFrom="margin">
              <wp:align>center</wp:align>
            </wp:positionH>
            <wp:positionV relativeFrom="paragraph">
              <wp:posOffset>164465</wp:posOffset>
            </wp:positionV>
            <wp:extent cx="4295775" cy="762000"/>
            <wp:effectExtent l="0" t="0" r="9525"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ordZoo logo.png"/>
                    <pic:cNvPicPr/>
                  </pic:nvPicPr>
                  <pic:blipFill>
                    <a:blip r:embed="rId9">
                      <a:extLst>
                        <a:ext uri="{28A0092B-C50C-407E-A947-70E740481C1C}">
                          <a14:useLocalDpi xmlns:a14="http://schemas.microsoft.com/office/drawing/2010/main" val="0"/>
                        </a:ext>
                      </a:extLst>
                    </a:blip>
                    <a:stretch>
                      <a:fillRect/>
                    </a:stretch>
                  </pic:blipFill>
                  <pic:spPr>
                    <a:xfrm>
                      <a:off x="0" y="0"/>
                      <a:ext cx="4295775" cy="762000"/>
                    </a:xfrm>
                    <a:prstGeom prst="rect">
                      <a:avLst/>
                    </a:prstGeom>
                  </pic:spPr>
                </pic:pic>
              </a:graphicData>
            </a:graphic>
            <wp14:sizeRelH relativeFrom="page">
              <wp14:pctWidth>0</wp14:pctWidth>
            </wp14:sizeRelH>
            <wp14:sizeRelV relativeFrom="page">
              <wp14:pctHeight>0</wp14:pctHeight>
            </wp14:sizeRelV>
          </wp:anchor>
        </w:drawing>
      </w:r>
    </w:p>
    <w:p w14:paraId="0134F082" w14:textId="77777777" w:rsidR="006C6739" w:rsidRDefault="006C6739" w:rsidP="006C6739"/>
    <w:p w14:paraId="66FB67B1" w14:textId="77777777" w:rsidR="006C6739" w:rsidRDefault="006C6739" w:rsidP="006C6739"/>
    <w:p w14:paraId="55C5E18B" w14:textId="77777777" w:rsidR="006C6739" w:rsidRDefault="006C6739" w:rsidP="006C6739"/>
    <w:p w14:paraId="236A7A8C" w14:textId="77777777" w:rsidR="006C6739" w:rsidRPr="006C6739" w:rsidRDefault="006C6739" w:rsidP="006C6739"/>
    <w:p w14:paraId="46EC19A9" w14:textId="77777777" w:rsidR="001109E1" w:rsidRDefault="001109E1" w:rsidP="00B77849">
      <w:pPr>
        <w:pStyle w:val="Heading2"/>
        <w:jc w:val="center"/>
        <w:rPr>
          <w:b/>
          <w:sz w:val="22"/>
        </w:rPr>
      </w:pPr>
      <w:r w:rsidRPr="0054504E">
        <w:rPr>
          <w:b/>
          <w:sz w:val="22"/>
        </w:rPr>
        <w:t>Oliver Bodinar, Lawrence Cate, Robert Sadler</w:t>
      </w:r>
    </w:p>
    <w:p w14:paraId="6AA14933" w14:textId="77777777" w:rsidR="002E1340" w:rsidRDefault="002E1340" w:rsidP="00FB4742">
      <w:pPr>
        <w:pStyle w:val="ListParagraph"/>
        <w:numPr>
          <w:ilvl w:val="0"/>
          <w:numId w:val="8"/>
        </w:numPr>
      </w:pPr>
      <w:r>
        <w:br w:type="page"/>
      </w:r>
    </w:p>
    <w:p w14:paraId="71282240" w14:textId="0A9FE39E" w:rsidR="00CA06F9" w:rsidRDefault="00057E87" w:rsidP="00057E87">
      <w:pPr>
        <w:pStyle w:val="Heading1"/>
      </w:pPr>
      <w:r>
        <w:lastRenderedPageBreak/>
        <w:t>Introduction</w:t>
      </w:r>
    </w:p>
    <w:p w14:paraId="32EBD6D4" w14:textId="77777777" w:rsidR="00A34A70" w:rsidRPr="00A34A70" w:rsidRDefault="00A34A70" w:rsidP="00A34A70"/>
    <w:p w14:paraId="652A2667" w14:textId="1C9D3FDC" w:rsidR="00A34A70" w:rsidRDefault="00A34A70" w:rsidP="00A34A70">
      <w:r>
        <w:t xml:space="preserve">Literacy education is one of the formative parts of primary school education, but many pupils underperform in this area.  Tackling this issue and finding a way of boosting literacy could have a dramatic impact on pupils’ overall education.  The traditional methods of teaching will always have a role to play but schools and the wider education community should think about the new methods made possible by developments in IT.  Schools have been slow to adapt because they need to be confident in the effectiveness of teaching methods and they may require additional staff training.  So despite the availability of new classroom technology resources, many teachers do continue with traditional methods (“Slate evolved to paper and paper evolved to tablets”).  </w:t>
      </w:r>
    </w:p>
    <w:p w14:paraId="11192575" w14:textId="57A7A147" w:rsidR="00A34A70" w:rsidRDefault="00A34A70" w:rsidP="00A34A70">
      <w:r>
        <w:t xml:space="preserve">We believe educational games could be better designed and deployed so teachers can deliver education in a smarter way.  Computer games have long featured in classrooms, but are seen as a fun distraction rather than a part of core curriculum delivery.  Looking at the existing educational games, BBC Bitesize [ref] is the most common platform within the British school system.  BBC Bitesize games are very specific, and are not suitable to be played multiple times because they follow a fixed structure and are only aimed to be played for a single session.  Other commercial products such as </w:t>
      </w:r>
      <w:proofErr w:type="spellStart"/>
      <w:r>
        <w:t>KidsSpell</w:t>
      </w:r>
      <w:proofErr w:type="spellEnd"/>
      <w:r>
        <w:t xml:space="preserve"> [ref], Purple Mash [ref], similarly offer a similar format of but with a larger variety for games.  The former however is based upon Adobe Flash Player, which is soon to become an unsupported plugin (Adobe, 2017), as well as being incompatible with IOS devices which have an 75.64% share of the tablets market (</w:t>
      </w:r>
      <w:proofErr w:type="spellStart"/>
      <w:r>
        <w:t>StatCounter</w:t>
      </w:r>
      <w:proofErr w:type="spellEnd"/>
      <w:r>
        <w:t xml:space="preserve">, 2016/7). Schools are increasingly acquiring iPad’s in particular for educational purposes. </w:t>
      </w:r>
      <w:proofErr w:type="spellStart"/>
      <w:r>
        <w:t>KidsSpell</w:t>
      </w:r>
      <w:proofErr w:type="spellEnd"/>
      <w:r>
        <w:t xml:space="preserve"> also includes adverts which are inappropriate for children (</w:t>
      </w:r>
      <w:proofErr w:type="spellStart"/>
      <w:r>
        <w:t>KidsSpell</w:t>
      </w:r>
      <w:proofErr w:type="spellEnd"/>
      <w:r>
        <w:t xml:space="preserve">, 2017).  </w:t>
      </w:r>
    </w:p>
    <w:p w14:paraId="0A05E906" w14:textId="0CBEB12E" w:rsidR="00057E87" w:rsidRDefault="00A34A70" w:rsidP="00A34A70">
      <w:r>
        <w:t>Our solution is a suite of games themed under the name ‘WordZoo’.  The games will initially focus on reading comprehension, spelling, and phonetics but this scope could be expanded later.  The games will align with the national literacy curriculum.  The games themselves are based on an existing project ‘Savannah School’ developed for G52GRP which focussed on the design and HCI aspect of games for young children.  We will implement the findings of that project in our software deliverables.  The WordZoo system will track pupils performance across all games, and will intelligently choose which words or concepts to present to pupils.  The system will also present a teacher dashboard which will allow them to evaluate individual pupils’ performance, and give them feedback which allows them to intervene.</w:t>
      </w:r>
      <w:r w:rsidR="00057E87">
        <w:br w:type="page"/>
      </w:r>
    </w:p>
    <w:p w14:paraId="08BA2A95" w14:textId="306D28DE" w:rsidR="00057E87" w:rsidRDefault="00057E87" w:rsidP="00057E87">
      <w:pPr>
        <w:pStyle w:val="Heading1"/>
      </w:pPr>
      <w:r>
        <w:lastRenderedPageBreak/>
        <w:t>Project Specification</w:t>
      </w:r>
    </w:p>
    <w:p w14:paraId="66C58D62" w14:textId="43CDE668" w:rsidR="00057E87" w:rsidRDefault="00057E87">
      <w:r>
        <w:br w:type="page"/>
      </w:r>
    </w:p>
    <w:p w14:paraId="4D0CFCA5" w14:textId="4D5DA540" w:rsidR="00057E87" w:rsidRDefault="00057E87" w:rsidP="00057E87">
      <w:pPr>
        <w:pStyle w:val="Heading1"/>
      </w:pPr>
      <w:r>
        <w:lastRenderedPageBreak/>
        <w:t>Motivation</w:t>
      </w:r>
    </w:p>
    <w:p w14:paraId="1C9962D7" w14:textId="77777777" w:rsidR="00A34A70" w:rsidRPr="00A34A70" w:rsidRDefault="00A34A70" w:rsidP="00A34A70"/>
    <w:p w14:paraId="63195DE7" w14:textId="1F5D9F43" w:rsidR="00A34A70" w:rsidRDefault="00A34A70" w:rsidP="00A34A70">
      <w:r w:rsidRPr="00A34A70">
        <w:drawing>
          <wp:anchor distT="0" distB="0" distL="114300" distR="114300" simplePos="0" relativeHeight="251664384" behindDoc="1" locked="0" layoutInCell="1" allowOverlap="1" wp14:anchorId="5DCFC461" wp14:editId="409DFE97">
            <wp:simplePos x="0" y="0"/>
            <wp:positionH relativeFrom="column">
              <wp:posOffset>254000</wp:posOffset>
            </wp:positionH>
            <wp:positionV relativeFrom="paragraph">
              <wp:posOffset>1590040</wp:posOffset>
            </wp:positionV>
            <wp:extent cx="3101975" cy="2229485"/>
            <wp:effectExtent l="0" t="0" r="3175" b="18415"/>
            <wp:wrapSquare wrapText="bothSides"/>
            <wp:docPr id="1" name="Chart 1">
              <a:extLst xmlns:a="http://schemas.openxmlformats.org/drawingml/2006/main">
                <a:ext uri="{FF2B5EF4-FFF2-40B4-BE49-F238E27FC236}">
                  <a16:creationId xmlns:a16="http://schemas.microsoft.com/office/drawing/2014/main" id="{B623DD05-7610-48DE-9F73-598B6E50739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14:sizeRelH relativeFrom="margin">
              <wp14:pctWidth>0</wp14:pctWidth>
            </wp14:sizeRelH>
            <wp14:sizeRelV relativeFrom="margin">
              <wp14:pctHeight>0</wp14:pctHeight>
            </wp14:sizeRelV>
          </wp:anchor>
        </w:drawing>
      </w:r>
      <w:r w:rsidRPr="00A34A70">
        <w:drawing>
          <wp:anchor distT="0" distB="0" distL="114300" distR="114300" simplePos="0" relativeHeight="251665408" behindDoc="1" locked="0" layoutInCell="1" allowOverlap="1" wp14:anchorId="4D89806D" wp14:editId="6C4C27C1">
            <wp:simplePos x="0" y="0"/>
            <wp:positionH relativeFrom="column">
              <wp:posOffset>3495482</wp:posOffset>
            </wp:positionH>
            <wp:positionV relativeFrom="paragraph">
              <wp:posOffset>1590564</wp:posOffset>
            </wp:positionV>
            <wp:extent cx="3097530" cy="2229485"/>
            <wp:effectExtent l="0" t="0" r="7620" b="18415"/>
            <wp:wrapSquare wrapText="bothSides"/>
            <wp:docPr id="2" name="Chart 2">
              <a:extLst xmlns:a="http://schemas.openxmlformats.org/drawingml/2006/main">
                <a:ext uri="{FF2B5EF4-FFF2-40B4-BE49-F238E27FC236}">
                  <a16:creationId xmlns:a16="http://schemas.microsoft.com/office/drawing/2014/main" id="{68BB295E-0C12-4EDF-854A-8EA305E7AD8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14:sizeRelH relativeFrom="margin">
              <wp14:pctWidth>0</wp14:pctWidth>
            </wp14:sizeRelH>
            <wp14:sizeRelV relativeFrom="margin">
              <wp14:pctHeight>0</wp14:pctHeight>
            </wp14:sizeRelV>
          </wp:anchor>
        </w:drawing>
      </w:r>
      <w:r>
        <w:t>Education is a critical task for creating a productive workforce and society, and the UK despite having one of the best resourced and developed systems still leaves some pupils under attaining.  The 2017 Department of Education report [ref] identified that 24% and 30% of primary school pupils (*** ? ***) are below the expected level for reading and writing respectively.  This means are significant number are falling behind.  It is also important to think about the 26% and 15% (** check ** ) who achieve above the expected level, and may not receive teaching to encourage their progress whilst the teachers focus on getting the rest of the class to ‘working at expected standard’.  This ‘o-ne-size fits all’ approach to education does not get the best out of every pupil.</w:t>
      </w:r>
    </w:p>
    <w:p w14:paraId="5F34464D" w14:textId="77777777" w:rsidR="00A34A70" w:rsidRDefault="00A34A70" w:rsidP="00A34A70">
      <w:pPr>
        <w:jc w:val="both"/>
        <w:rPr>
          <w:b/>
          <w:sz w:val="16"/>
        </w:rPr>
      </w:pPr>
      <w:r>
        <w:t xml:space="preserve">     </w:t>
      </w:r>
      <w:r>
        <w:tab/>
      </w:r>
      <w:r>
        <w:tab/>
      </w:r>
      <w:r>
        <w:tab/>
      </w:r>
      <w:r>
        <w:rPr>
          <w:b/>
          <w:sz w:val="18"/>
        </w:rPr>
        <w:t xml:space="preserve">Figure 1 </w:t>
      </w:r>
      <w:r>
        <w:rPr>
          <w:b/>
        </w:rPr>
        <w:tab/>
      </w:r>
      <w:r>
        <w:rPr>
          <w:b/>
        </w:rPr>
        <w:tab/>
      </w:r>
      <w:r>
        <w:rPr>
          <w:b/>
        </w:rPr>
        <w:tab/>
      </w:r>
      <w:r>
        <w:rPr>
          <w:b/>
        </w:rPr>
        <w:tab/>
      </w:r>
      <w:r>
        <w:rPr>
          <w:b/>
        </w:rPr>
        <w:tab/>
      </w:r>
      <w:r>
        <w:rPr>
          <w:b/>
        </w:rPr>
        <w:tab/>
      </w:r>
      <w:r>
        <w:rPr>
          <w:b/>
        </w:rPr>
        <w:tab/>
      </w:r>
      <w:r>
        <w:rPr>
          <w:b/>
          <w:sz w:val="16"/>
        </w:rPr>
        <w:t>Figure 2</w:t>
      </w:r>
    </w:p>
    <w:p w14:paraId="2252E9AD" w14:textId="31FA01FA" w:rsidR="00A34A70" w:rsidRDefault="00A34A70" w:rsidP="00A34A70">
      <w:pPr>
        <w:jc w:val="both"/>
      </w:pPr>
      <w:r>
        <w:tab/>
      </w:r>
      <w:r>
        <w:tab/>
      </w:r>
      <w:r>
        <w:tab/>
      </w:r>
      <w:r>
        <w:tab/>
      </w:r>
      <w:r>
        <w:tab/>
      </w:r>
      <w:r>
        <w:tab/>
      </w:r>
      <w:r>
        <w:tab/>
      </w:r>
      <w:bookmarkStart w:id="0" w:name="_GoBack"/>
      <w:bookmarkEnd w:id="0"/>
      <w:r>
        <w:tab/>
      </w:r>
      <w:r>
        <w:tab/>
      </w:r>
      <w:r>
        <w:tab/>
      </w:r>
      <w:r>
        <w:tab/>
      </w:r>
      <w:r>
        <w:tab/>
      </w:r>
      <w:r>
        <w:rPr>
          <w:b/>
          <w:sz w:val="16"/>
        </w:rPr>
        <w:t>Source</w:t>
      </w:r>
      <w:r>
        <w:rPr>
          <w:b/>
          <w:sz w:val="16"/>
        </w:rPr>
        <w:t>:</w:t>
      </w:r>
    </w:p>
    <w:p w14:paraId="1B3659CB" w14:textId="11B44F94" w:rsidR="00057E87" w:rsidRDefault="00A34A70" w:rsidP="00A34A70">
      <w:r>
        <w:t xml:space="preserve">We hope to create a system that can boost the attainment of all pupils, by adjusting to their individual level and provided a personalised experience.  If deployed in a classroom, this could allow teachers to focus on pupils who are below the standard.  We have chosen to focus on the Primary School KS1 age group because of the low complexity of information to be delivered, and this requires simpler games and data compared to targeting GCSE education for example.  However, the conclusions and methods developed during this project could definitely be reapplied in other educational contexts. </w:t>
      </w:r>
      <w:r w:rsidR="00057E87">
        <w:br w:type="page"/>
      </w:r>
    </w:p>
    <w:p w14:paraId="46BD093B" w14:textId="114D37AA" w:rsidR="00057E87" w:rsidRDefault="00057E87" w:rsidP="00057E87">
      <w:pPr>
        <w:pStyle w:val="Heading1"/>
      </w:pPr>
      <w:r>
        <w:lastRenderedPageBreak/>
        <w:t>Related Work</w:t>
      </w:r>
    </w:p>
    <w:p w14:paraId="5A5D1F3E" w14:textId="13FEE7C8" w:rsidR="00057E87" w:rsidRDefault="00057E87">
      <w:r>
        <w:br w:type="page"/>
      </w:r>
    </w:p>
    <w:p w14:paraId="350EA392" w14:textId="6F868FB2" w:rsidR="00057E87" w:rsidRDefault="00057E87" w:rsidP="00057E87">
      <w:pPr>
        <w:pStyle w:val="Heading1"/>
      </w:pPr>
      <w:r>
        <w:lastRenderedPageBreak/>
        <w:t>Methodology</w:t>
      </w:r>
    </w:p>
    <w:p w14:paraId="1843A437" w14:textId="75FF91E4" w:rsidR="00057E87" w:rsidRDefault="00057E87" w:rsidP="00057E87"/>
    <w:p w14:paraId="6309D553" w14:textId="77777777" w:rsidR="00057E87" w:rsidRDefault="00057E87">
      <w:pPr>
        <w:rPr>
          <w:rFonts w:eastAsiaTheme="majorEastAsia" w:cstheme="majorBidi"/>
          <w:sz w:val="32"/>
          <w:szCs w:val="32"/>
        </w:rPr>
      </w:pPr>
      <w:r>
        <w:br w:type="page"/>
      </w:r>
    </w:p>
    <w:p w14:paraId="688CD5B5" w14:textId="7AB73F71" w:rsidR="00057E87" w:rsidRDefault="00057E87" w:rsidP="00057E87">
      <w:pPr>
        <w:pStyle w:val="Heading1"/>
      </w:pPr>
      <w:r>
        <w:lastRenderedPageBreak/>
        <w:t>Design</w:t>
      </w:r>
    </w:p>
    <w:p w14:paraId="3BD2B3F1" w14:textId="1D4DFCE5" w:rsidR="00057E87" w:rsidRDefault="00057E87" w:rsidP="00057E87"/>
    <w:p w14:paraId="5098385E" w14:textId="77777777" w:rsidR="00057E87" w:rsidRDefault="00057E87">
      <w:pPr>
        <w:rPr>
          <w:rFonts w:eastAsiaTheme="majorEastAsia" w:cstheme="majorBidi"/>
          <w:sz w:val="32"/>
          <w:szCs w:val="32"/>
        </w:rPr>
      </w:pPr>
      <w:r>
        <w:br w:type="page"/>
      </w:r>
    </w:p>
    <w:p w14:paraId="53EBAD97" w14:textId="38D14D88" w:rsidR="00057E87" w:rsidRDefault="00057E87" w:rsidP="00057E87">
      <w:pPr>
        <w:pStyle w:val="Heading1"/>
      </w:pPr>
      <w:r>
        <w:lastRenderedPageBreak/>
        <w:t>Progress</w:t>
      </w:r>
    </w:p>
    <w:p w14:paraId="2C520C3C" w14:textId="62AC1DFB" w:rsidR="00057E87" w:rsidRDefault="00057E87" w:rsidP="00057E87"/>
    <w:p w14:paraId="2D51DE7E" w14:textId="77777777" w:rsidR="00057E87" w:rsidRDefault="00057E87">
      <w:pPr>
        <w:rPr>
          <w:rFonts w:eastAsiaTheme="majorEastAsia" w:cstheme="majorBidi"/>
          <w:sz w:val="32"/>
          <w:szCs w:val="32"/>
        </w:rPr>
      </w:pPr>
      <w:r>
        <w:br w:type="page"/>
      </w:r>
    </w:p>
    <w:p w14:paraId="00070B44" w14:textId="75CBFA65" w:rsidR="00057E87" w:rsidRDefault="00057E87" w:rsidP="00057E87">
      <w:pPr>
        <w:pStyle w:val="Heading1"/>
      </w:pPr>
      <w:r>
        <w:lastRenderedPageBreak/>
        <w:t>Conclusion</w:t>
      </w:r>
    </w:p>
    <w:p w14:paraId="37A7B83A" w14:textId="4686B9D4" w:rsidR="00057E87" w:rsidRDefault="00057E87">
      <w:r>
        <w:br w:type="page"/>
      </w:r>
    </w:p>
    <w:p w14:paraId="71A1BAD7" w14:textId="1E1AC32F" w:rsidR="00057E87" w:rsidRDefault="00057E87" w:rsidP="00057E87">
      <w:pPr>
        <w:pStyle w:val="Heading1"/>
      </w:pPr>
      <w:r>
        <w:lastRenderedPageBreak/>
        <w:t>Reflections</w:t>
      </w:r>
    </w:p>
    <w:p w14:paraId="400FD923" w14:textId="77777777" w:rsidR="0047740B" w:rsidRDefault="0047740B" w:rsidP="0047740B">
      <w:pPr>
        <w:pStyle w:val="Heading1"/>
      </w:pPr>
    </w:p>
    <w:p w14:paraId="5EA5BE73" w14:textId="77777777" w:rsidR="0047740B" w:rsidRDefault="0047740B">
      <w:pPr>
        <w:rPr>
          <w:rFonts w:eastAsiaTheme="majorEastAsia" w:cstheme="majorBidi"/>
          <w:b/>
          <w:sz w:val="32"/>
          <w:szCs w:val="32"/>
        </w:rPr>
      </w:pPr>
      <w:r>
        <w:br w:type="page"/>
      </w:r>
    </w:p>
    <w:p w14:paraId="1DDDCA5F" w14:textId="051DADEB" w:rsidR="0047740B" w:rsidRDefault="0047740B" w:rsidP="0047740B">
      <w:pPr>
        <w:pStyle w:val="Heading1"/>
      </w:pPr>
      <w:r>
        <w:lastRenderedPageBreak/>
        <w:t>References</w:t>
      </w:r>
    </w:p>
    <w:p w14:paraId="71DCA9C8" w14:textId="77777777" w:rsidR="0047740B" w:rsidRPr="0047740B" w:rsidRDefault="0047740B" w:rsidP="0047740B"/>
    <w:sectPr w:rsidR="0047740B" w:rsidRPr="0047740B" w:rsidSect="001109E1">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10C30F" w14:textId="77777777" w:rsidR="0069485F" w:rsidRDefault="0069485F" w:rsidP="00D64637">
      <w:pPr>
        <w:spacing w:after="0" w:line="240" w:lineRule="auto"/>
      </w:pPr>
      <w:r>
        <w:separator/>
      </w:r>
    </w:p>
  </w:endnote>
  <w:endnote w:type="continuationSeparator" w:id="0">
    <w:p w14:paraId="0025C9B4" w14:textId="77777777" w:rsidR="0069485F" w:rsidRDefault="0069485F" w:rsidP="00D646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Schoolbook">
    <w:panose1 w:val="02040604050505020304"/>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822B5E" w14:textId="77777777" w:rsidR="0069485F" w:rsidRDefault="0069485F" w:rsidP="00D64637">
      <w:pPr>
        <w:spacing w:after="0" w:line="240" w:lineRule="auto"/>
      </w:pPr>
      <w:r>
        <w:separator/>
      </w:r>
    </w:p>
  </w:footnote>
  <w:footnote w:type="continuationSeparator" w:id="0">
    <w:p w14:paraId="139C91CA" w14:textId="77777777" w:rsidR="0069485F" w:rsidRDefault="0069485F" w:rsidP="00D6463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E44492"/>
    <w:multiLevelType w:val="hybridMultilevel"/>
    <w:tmpl w:val="9A7057C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BA8428B"/>
    <w:multiLevelType w:val="hybridMultilevel"/>
    <w:tmpl w:val="05EEBEEC"/>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2" w15:restartNumberingAfterBreak="0">
    <w:nsid w:val="22B711D2"/>
    <w:multiLevelType w:val="hybridMultilevel"/>
    <w:tmpl w:val="C7C684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4895D51"/>
    <w:multiLevelType w:val="hybridMultilevel"/>
    <w:tmpl w:val="37C84A7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7CF4DC8"/>
    <w:multiLevelType w:val="hybridMultilevel"/>
    <w:tmpl w:val="6736FCC8"/>
    <w:lvl w:ilvl="0" w:tplc="F2D8F9FA">
      <w:numFmt w:val="bullet"/>
      <w:lvlText w:val="-"/>
      <w:lvlJc w:val="left"/>
      <w:pPr>
        <w:ind w:left="720" w:hanging="360"/>
      </w:pPr>
      <w:rPr>
        <w:rFonts w:ascii="Century Schoolbook" w:eastAsiaTheme="minorHAnsi" w:hAnsi="Century Schoolbook"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B236DDF"/>
    <w:multiLevelType w:val="hybridMultilevel"/>
    <w:tmpl w:val="9782CA7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7513FAC"/>
    <w:multiLevelType w:val="hybridMultilevel"/>
    <w:tmpl w:val="B6985E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DFF6BE6"/>
    <w:multiLevelType w:val="hybridMultilevel"/>
    <w:tmpl w:val="55B440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D843E7F"/>
    <w:multiLevelType w:val="hybridMultilevel"/>
    <w:tmpl w:val="5C8285B0"/>
    <w:lvl w:ilvl="0" w:tplc="02B2DE28">
      <w:numFmt w:val="bullet"/>
      <w:lvlText w:val="&gt;"/>
      <w:lvlJc w:val="left"/>
      <w:pPr>
        <w:ind w:left="720" w:hanging="360"/>
      </w:pPr>
      <w:rPr>
        <w:rFonts w:ascii="Century Schoolbook" w:eastAsiaTheme="minorHAnsi" w:hAnsi="Century Schoolbook"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F6304A8"/>
    <w:multiLevelType w:val="hybridMultilevel"/>
    <w:tmpl w:val="B008CD28"/>
    <w:lvl w:ilvl="0" w:tplc="F2D8F9FA">
      <w:numFmt w:val="bullet"/>
      <w:lvlText w:val="-"/>
      <w:lvlJc w:val="left"/>
      <w:pPr>
        <w:ind w:left="720" w:hanging="360"/>
      </w:pPr>
      <w:rPr>
        <w:rFonts w:ascii="Century Schoolbook" w:eastAsiaTheme="minorHAnsi" w:hAnsi="Century Schoolbook"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730C53E6"/>
    <w:multiLevelType w:val="hybridMultilevel"/>
    <w:tmpl w:val="D39CB606"/>
    <w:lvl w:ilvl="0" w:tplc="F2D8F9FA">
      <w:numFmt w:val="bullet"/>
      <w:lvlText w:val="-"/>
      <w:lvlJc w:val="left"/>
      <w:pPr>
        <w:ind w:left="720" w:hanging="360"/>
      </w:pPr>
      <w:rPr>
        <w:rFonts w:ascii="Century Schoolbook" w:eastAsiaTheme="minorHAnsi" w:hAnsi="Century Schoolbook"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6"/>
  </w:num>
  <w:num w:numId="5">
    <w:abstractNumId w:val="5"/>
  </w:num>
  <w:num w:numId="6">
    <w:abstractNumId w:val="8"/>
  </w:num>
  <w:num w:numId="7">
    <w:abstractNumId w:val="7"/>
  </w:num>
  <w:num w:numId="8">
    <w:abstractNumId w:val="1"/>
  </w:num>
  <w:num w:numId="9">
    <w:abstractNumId w:val="9"/>
  </w:num>
  <w:num w:numId="10">
    <w:abstractNumId w:val="1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7CDF"/>
    <w:rsid w:val="000229A8"/>
    <w:rsid w:val="0005273C"/>
    <w:rsid w:val="00057E87"/>
    <w:rsid w:val="00061794"/>
    <w:rsid w:val="000A4682"/>
    <w:rsid w:val="000C58C1"/>
    <w:rsid w:val="000E0716"/>
    <w:rsid w:val="00100A82"/>
    <w:rsid w:val="00103123"/>
    <w:rsid w:val="001109E1"/>
    <w:rsid w:val="00121897"/>
    <w:rsid w:val="0013693F"/>
    <w:rsid w:val="0014358F"/>
    <w:rsid w:val="00147511"/>
    <w:rsid w:val="0016589A"/>
    <w:rsid w:val="00165BB1"/>
    <w:rsid w:val="00196091"/>
    <w:rsid w:val="001B6B8F"/>
    <w:rsid w:val="001D1FB5"/>
    <w:rsid w:val="001F2972"/>
    <w:rsid w:val="00201154"/>
    <w:rsid w:val="00204CA1"/>
    <w:rsid w:val="002348CD"/>
    <w:rsid w:val="00234EDD"/>
    <w:rsid w:val="00245C74"/>
    <w:rsid w:val="00247E12"/>
    <w:rsid w:val="00254328"/>
    <w:rsid w:val="002720C5"/>
    <w:rsid w:val="00282232"/>
    <w:rsid w:val="00287AAB"/>
    <w:rsid w:val="002951D2"/>
    <w:rsid w:val="002B50E1"/>
    <w:rsid w:val="002E1340"/>
    <w:rsid w:val="00315846"/>
    <w:rsid w:val="003335EF"/>
    <w:rsid w:val="00343449"/>
    <w:rsid w:val="00354F12"/>
    <w:rsid w:val="00377B72"/>
    <w:rsid w:val="00397191"/>
    <w:rsid w:val="003A1E5B"/>
    <w:rsid w:val="003A4DD3"/>
    <w:rsid w:val="003B1CC0"/>
    <w:rsid w:val="003B6135"/>
    <w:rsid w:val="003C2E54"/>
    <w:rsid w:val="003F1DC9"/>
    <w:rsid w:val="00444E36"/>
    <w:rsid w:val="00474135"/>
    <w:rsid w:val="0047740B"/>
    <w:rsid w:val="004966B2"/>
    <w:rsid w:val="00496B54"/>
    <w:rsid w:val="004C570E"/>
    <w:rsid w:val="004F1268"/>
    <w:rsid w:val="004F3263"/>
    <w:rsid w:val="0050396D"/>
    <w:rsid w:val="00540904"/>
    <w:rsid w:val="0054504E"/>
    <w:rsid w:val="00562FE5"/>
    <w:rsid w:val="0056548A"/>
    <w:rsid w:val="0056753A"/>
    <w:rsid w:val="005732B2"/>
    <w:rsid w:val="00574A97"/>
    <w:rsid w:val="005B4319"/>
    <w:rsid w:val="005B4FFE"/>
    <w:rsid w:val="005D7B84"/>
    <w:rsid w:val="005F2FCF"/>
    <w:rsid w:val="006006B9"/>
    <w:rsid w:val="00611AB0"/>
    <w:rsid w:val="0062458A"/>
    <w:rsid w:val="0063285F"/>
    <w:rsid w:val="00646FBD"/>
    <w:rsid w:val="006631D4"/>
    <w:rsid w:val="00673089"/>
    <w:rsid w:val="00680CA9"/>
    <w:rsid w:val="0069485F"/>
    <w:rsid w:val="006C6739"/>
    <w:rsid w:val="007249BA"/>
    <w:rsid w:val="00724FCF"/>
    <w:rsid w:val="00725260"/>
    <w:rsid w:val="007325F4"/>
    <w:rsid w:val="007D3E07"/>
    <w:rsid w:val="007F36F6"/>
    <w:rsid w:val="0080255B"/>
    <w:rsid w:val="00814182"/>
    <w:rsid w:val="008153F2"/>
    <w:rsid w:val="00821839"/>
    <w:rsid w:val="00823C6C"/>
    <w:rsid w:val="00831C3A"/>
    <w:rsid w:val="008431C8"/>
    <w:rsid w:val="00882F1C"/>
    <w:rsid w:val="0088448D"/>
    <w:rsid w:val="008A15C2"/>
    <w:rsid w:val="008B241A"/>
    <w:rsid w:val="008D1BBD"/>
    <w:rsid w:val="008F2556"/>
    <w:rsid w:val="00920E92"/>
    <w:rsid w:val="00926C11"/>
    <w:rsid w:val="009304F9"/>
    <w:rsid w:val="00963729"/>
    <w:rsid w:val="009745EF"/>
    <w:rsid w:val="0098055C"/>
    <w:rsid w:val="00991929"/>
    <w:rsid w:val="009B57B6"/>
    <w:rsid w:val="009E1B48"/>
    <w:rsid w:val="009F2946"/>
    <w:rsid w:val="009F49CF"/>
    <w:rsid w:val="00A023CD"/>
    <w:rsid w:val="00A34A70"/>
    <w:rsid w:val="00A438E6"/>
    <w:rsid w:val="00A5042E"/>
    <w:rsid w:val="00A61CF8"/>
    <w:rsid w:val="00A82BA3"/>
    <w:rsid w:val="00A926E4"/>
    <w:rsid w:val="00AA0D29"/>
    <w:rsid w:val="00AD6ECA"/>
    <w:rsid w:val="00AE5EFA"/>
    <w:rsid w:val="00B06544"/>
    <w:rsid w:val="00B201C2"/>
    <w:rsid w:val="00B33F7E"/>
    <w:rsid w:val="00B43E63"/>
    <w:rsid w:val="00B60414"/>
    <w:rsid w:val="00B77849"/>
    <w:rsid w:val="00B95ECD"/>
    <w:rsid w:val="00BA19B1"/>
    <w:rsid w:val="00BA65FF"/>
    <w:rsid w:val="00BA796D"/>
    <w:rsid w:val="00BE1687"/>
    <w:rsid w:val="00BE281D"/>
    <w:rsid w:val="00BE7284"/>
    <w:rsid w:val="00C17678"/>
    <w:rsid w:val="00C418BE"/>
    <w:rsid w:val="00C43A04"/>
    <w:rsid w:val="00C633EB"/>
    <w:rsid w:val="00C768ED"/>
    <w:rsid w:val="00C9232F"/>
    <w:rsid w:val="00CA06F9"/>
    <w:rsid w:val="00CD3D4D"/>
    <w:rsid w:val="00D017FD"/>
    <w:rsid w:val="00D04125"/>
    <w:rsid w:val="00D23119"/>
    <w:rsid w:val="00D25245"/>
    <w:rsid w:val="00D30760"/>
    <w:rsid w:val="00D34AFA"/>
    <w:rsid w:val="00D57CDF"/>
    <w:rsid w:val="00D64637"/>
    <w:rsid w:val="00D772F3"/>
    <w:rsid w:val="00D97AE5"/>
    <w:rsid w:val="00DC1D48"/>
    <w:rsid w:val="00DC34B9"/>
    <w:rsid w:val="00DC6E24"/>
    <w:rsid w:val="00DD1566"/>
    <w:rsid w:val="00DD366E"/>
    <w:rsid w:val="00DD7E1A"/>
    <w:rsid w:val="00E0498B"/>
    <w:rsid w:val="00E07BB3"/>
    <w:rsid w:val="00E225CA"/>
    <w:rsid w:val="00E625C6"/>
    <w:rsid w:val="00E7234D"/>
    <w:rsid w:val="00E908CA"/>
    <w:rsid w:val="00E929E3"/>
    <w:rsid w:val="00EF21C2"/>
    <w:rsid w:val="00F15EBA"/>
    <w:rsid w:val="00F20BC6"/>
    <w:rsid w:val="00F22256"/>
    <w:rsid w:val="00F7109E"/>
    <w:rsid w:val="00F73691"/>
    <w:rsid w:val="00F83E14"/>
    <w:rsid w:val="00F938D3"/>
    <w:rsid w:val="00F957CD"/>
    <w:rsid w:val="00FA009E"/>
    <w:rsid w:val="00FB0D98"/>
    <w:rsid w:val="00FB4742"/>
    <w:rsid w:val="00FB5E37"/>
    <w:rsid w:val="00FC05AA"/>
    <w:rsid w:val="00FE45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283370"/>
  <w15:chartTrackingRefBased/>
  <w15:docId w15:val="{7A0712AB-DA02-4E9B-8078-70C6F65902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06544"/>
    <w:rPr>
      <w:rFonts w:ascii="Century Schoolbook" w:hAnsi="Century Schoolbook"/>
      <w:lang w:val="en-GB"/>
    </w:rPr>
  </w:style>
  <w:style w:type="paragraph" w:styleId="Heading1">
    <w:name w:val="heading 1"/>
    <w:basedOn w:val="Normal"/>
    <w:next w:val="Normal"/>
    <w:link w:val="Heading1Char"/>
    <w:uiPriority w:val="9"/>
    <w:qFormat/>
    <w:rsid w:val="0047740B"/>
    <w:pPr>
      <w:keepNext/>
      <w:keepLines/>
      <w:spacing w:before="240" w:after="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1109E1"/>
    <w:pPr>
      <w:keepNext/>
      <w:keepLines/>
      <w:spacing w:before="40" w:after="0"/>
      <w:outlineLvl w:val="1"/>
    </w:pPr>
    <w:rPr>
      <w:rFonts w:eastAsiaTheme="majorEastAsia" w:cstheme="majorBidi"/>
      <w:sz w:val="28"/>
      <w:szCs w:val="26"/>
    </w:rPr>
  </w:style>
  <w:style w:type="paragraph" w:styleId="Heading3">
    <w:name w:val="heading 3"/>
    <w:basedOn w:val="Normal"/>
    <w:next w:val="Normal"/>
    <w:link w:val="Heading3Char"/>
    <w:uiPriority w:val="9"/>
    <w:unhideWhenUsed/>
    <w:qFormat/>
    <w:rsid w:val="00D017F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740B"/>
    <w:rPr>
      <w:rFonts w:ascii="Century Schoolbook" w:eastAsiaTheme="majorEastAsia" w:hAnsi="Century Schoolbook" w:cstheme="majorBidi"/>
      <w:b/>
      <w:sz w:val="32"/>
      <w:szCs w:val="32"/>
      <w:lang w:val="en-GB"/>
    </w:rPr>
  </w:style>
  <w:style w:type="character" w:customStyle="1" w:styleId="Heading2Char">
    <w:name w:val="Heading 2 Char"/>
    <w:basedOn w:val="DefaultParagraphFont"/>
    <w:link w:val="Heading2"/>
    <w:uiPriority w:val="9"/>
    <w:rsid w:val="001109E1"/>
    <w:rPr>
      <w:rFonts w:ascii="Century Schoolbook" w:eastAsiaTheme="majorEastAsia" w:hAnsi="Century Schoolbook" w:cstheme="majorBidi"/>
      <w:sz w:val="28"/>
      <w:szCs w:val="26"/>
      <w:lang w:val="en-GB"/>
    </w:rPr>
  </w:style>
  <w:style w:type="paragraph" w:styleId="Subtitle">
    <w:name w:val="Subtitle"/>
    <w:basedOn w:val="Normal"/>
    <w:next w:val="Normal"/>
    <w:link w:val="SubtitleChar"/>
    <w:uiPriority w:val="11"/>
    <w:qFormat/>
    <w:rsid w:val="00B06544"/>
    <w:pPr>
      <w:numPr>
        <w:ilvl w:val="1"/>
      </w:numPr>
    </w:pPr>
    <w:rPr>
      <w:rFonts w:eastAsiaTheme="minorEastAsia"/>
      <w:spacing w:val="15"/>
    </w:rPr>
  </w:style>
  <w:style w:type="character" w:customStyle="1" w:styleId="SubtitleChar">
    <w:name w:val="Subtitle Char"/>
    <w:basedOn w:val="DefaultParagraphFont"/>
    <w:link w:val="Subtitle"/>
    <w:uiPriority w:val="11"/>
    <w:rsid w:val="00B06544"/>
    <w:rPr>
      <w:rFonts w:ascii="Century Schoolbook" w:eastAsiaTheme="minorEastAsia" w:hAnsi="Century Schoolbook"/>
      <w:spacing w:val="15"/>
      <w:lang w:val="en-GB"/>
    </w:rPr>
  </w:style>
  <w:style w:type="character" w:styleId="SubtleEmphasis">
    <w:name w:val="Subtle Emphasis"/>
    <w:basedOn w:val="DefaultParagraphFont"/>
    <w:uiPriority w:val="19"/>
    <w:qFormat/>
    <w:rsid w:val="00B06544"/>
    <w:rPr>
      <w:rFonts w:ascii="Century Schoolbook" w:hAnsi="Century Schoolbook"/>
      <w:i/>
      <w:iCs/>
      <w:color w:val="auto"/>
    </w:rPr>
  </w:style>
  <w:style w:type="paragraph" w:styleId="ListParagraph">
    <w:name w:val="List Paragraph"/>
    <w:basedOn w:val="Normal"/>
    <w:uiPriority w:val="34"/>
    <w:qFormat/>
    <w:rsid w:val="00562FE5"/>
    <w:pPr>
      <w:ind w:left="720"/>
      <w:contextualSpacing/>
    </w:pPr>
  </w:style>
  <w:style w:type="character" w:styleId="Hyperlink">
    <w:name w:val="Hyperlink"/>
    <w:basedOn w:val="DefaultParagraphFont"/>
    <w:uiPriority w:val="99"/>
    <w:unhideWhenUsed/>
    <w:rsid w:val="002B50E1"/>
    <w:rPr>
      <w:color w:val="0563C1" w:themeColor="hyperlink"/>
      <w:u w:val="single"/>
    </w:rPr>
  </w:style>
  <w:style w:type="character" w:customStyle="1" w:styleId="UnresolvedMention1">
    <w:name w:val="Unresolved Mention1"/>
    <w:basedOn w:val="DefaultParagraphFont"/>
    <w:uiPriority w:val="99"/>
    <w:semiHidden/>
    <w:unhideWhenUsed/>
    <w:rsid w:val="002B50E1"/>
    <w:rPr>
      <w:color w:val="808080"/>
      <w:shd w:val="clear" w:color="auto" w:fill="E6E6E6"/>
    </w:rPr>
  </w:style>
  <w:style w:type="table" w:styleId="TableGrid">
    <w:name w:val="Table Grid"/>
    <w:basedOn w:val="TableNormal"/>
    <w:uiPriority w:val="39"/>
    <w:rsid w:val="009F29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D017FD"/>
    <w:rPr>
      <w:rFonts w:asciiTheme="majorHAnsi" w:eastAsiaTheme="majorEastAsia" w:hAnsiTheme="majorHAnsi" w:cstheme="majorBidi"/>
      <w:color w:val="1F3763" w:themeColor="accent1" w:themeShade="7F"/>
      <w:sz w:val="24"/>
      <w:szCs w:val="24"/>
      <w:lang w:val="en-GB"/>
    </w:rPr>
  </w:style>
  <w:style w:type="character" w:styleId="LineNumber">
    <w:name w:val="line number"/>
    <w:basedOn w:val="DefaultParagraphFont"/>
    <w:uiPriority w:val="99"/>
    <w:semiHidden/>
    <w:unhideWhenUsed/>
    <w:rsid w:val="00D64637"/>
  </w:style>
  <w:style w:type="paragraph" w:styleId="Header">
    <w:name w:val="header"/>
    <w:basedOn w:val="Normal"/>
    <w:link w:val="HeaderChar"/>
    <w:uiPriority w:val="99"/>
    <w:unhideWhenUsed/>
    <w:rsid w:val="00D64637"/>
    <w:pPr>
      <w:tabs>
        <w:tab w:val="center" w:pos="4513"/>
        <w:tab w:val="right" w:pos="9026"/>
      </w:tabs>
      <w:spacing w:after="0" w:line="240" w:lineRule="auto"/>
    </w:pPr>
  </w:style>
  <w:style w:type="character" w:customStyle="1" w:styleId="HeaderChar">
    <w:name w:val="Header Char"/>
    <w:basedOn w:val="DefaultParagraphFont"/>
    <w:link w:val="Header"/>
    <w:uiPriority w:val="99"/>
    <w:rsid w:val="00D64637"/>
    <w:rPr>
      <w:rFonts w:ascii="Century Schoolbook" w:hAnsi="Century Schoolbook"/>
      <w:lang w:val="en-GB"/>
    </w:rPr>
  </w:style>
  <w:style w:type="paragraph" w:styleId="Footer">
    <w:name w:val="footer"/>
    <w:basedOn w:val="Normal"/>
    <w:link w:val="FooterChar"/>
    <w:uiPriority w:val="99"/>
    <w:unhideWhenUsed/>
    <w:rsid w:val="00D64637"/>
    <w:pPr>
      <w:tabs>
        <w:tab w:val="center" w:pos="4513"/>
        <w:tab w:val="right" w:pos="9026"/>
      </w:tabs>
      <w:spacing w:after="0" w:line="240" w:lineRule="auto"/>
    </w:pPr>
  </w:style>
  <w:style w:type="character" w:customStyle="1" w:styleId="FooterChar">
    <w:name w:val="Footer Char"/>
    <w:basedOn w:val="DefaultParagraphFont"/>
    <w:link w:val="Footer"/>
    <w:uiPriority w:val="99"/>
    <w:rsid w:val="00D64637"/>
    <w:rPr>
      <w:rFonts w:ascii="Century Schoolbook" w:hAnsi="Century Schoolbook"/>
      <w:lang w:val="en-GB"/>
    </w:rPr>
  </w:style>
  <w:style w:type="paragraph" w:styleId="NoSpacing">
    <w:name w:val="No Spacing"/>
    <w:link w:val="NoSpacingChar"/>
    <w:uiPriority w:val="1"/>
    <w:qFormat/>
    <w:rsid w:val="00D34AFA"/>
    <w:pPr>
      <w:spacing w:after="0" w:line="240" w:lineRule="auto"/>
    </w:pPr>
    <w:rPr>
      <w:rFonts w:eastAsiaTheme="minorEastAsia"/>
    </w:rPr>
  </w:style>
  <w:style w:type="character" w:customStyle="1" w:styleId="NoSpacingChar">
    <w:name w:val="No Spacing Char"/>
    <w:basedOn w:val="DefaultParagraphFont"/>
    <w:link w:val="NoSpacing"/>
    <w:uiPriority w:val="1"/>
    <w:rsid w:val="00D34AFA"/>
    <w:rPr>
      <w:rFonts w:eastAsiaTheme="minorEastAsia"/>
    </w:rPr>
  </w:style>
  <w:style w:type="character" w:styleId="FollowedHyperlink">
    <w:name w:val="FollowedHyperlink"/>
    <w:basedOn w:val="DefaultParagraphFont"/>
    <w:uiPriority w:val="99"/>
    <w:semiHidden/>
    <w:unhideWhenUsed/>
    <w:rsid w:val="00AE5EFA"/>
    <w:rPr>
      <w:color w:val="954F72" w:themeColor="followedHyperlink"/>
      <w:u w:val="single"/>
    </w:rPr>
  </w:style>
  <w:style w:type="paragraph" w:styleId="Bibliography">
    <w:name w:val="Bibliography"/>
    <w:basedOn w:val="Normal"/>
    <w:next w:val="Normal"/>
    <w:uiPriority w:val="37"/>
    <w:unhideWhenUsed/>
    <w:rsid w:val="00354F12"/>
  </w:style>
  <w:style w:type="character" w:styleId="CommentReference">
    <w:name w:val="annotation reference"/>
    <w:basedOn w:val="DefaultParagraphFont"/>
    <w:uiPriority w:val="99"/>
    <w:semiHidden/>
    <w:unhideWhenUsed/>
    <w:rsid w:val="0080255B"/>
    <w:rPr>
      <w:sz w:val="18"/>
      <w:szCs w:val="18"/>
    </w:rPr>
  </w:style>
  <w:style w:type="paragraph" w:styleId="CommentText">
    <w:name w:val="annotation text"/>
    <w:basedOn w:val="Normal"/>
    <w:link w:val="CommentTextChar"/>
    <w:uiPriority w:val="99"/>
    <w:semiHidden/>
    <w:unhideWhenUsed/>
    <w:rsid w:val="0080255B"/>
    <w:pPr>
      <w:spacing w:line="240" w:lineRule="auto"/>
    </w:pPr>
    <w:rPr>
      <w:sz w:val="24"/>
      <w:szCs w:val="24"/>
    </w:rPr>
  </w:style>
  <w:style w:type="character" w:customStyle="1" w:styleId="CommentTextChar">
    <w:name w:val="Comment Text Char"/>
    <w:basedOn w:val="DefaultParagraphFont"/>
    <w:link w:val="CommentText"/>
    <w:uiPriority w:val="99"/>
    <w:semiHidden/>
    <w:rsid w:val="0080255B"/>
    <w:rPr>
      <w:rFonts w:ascii="Century Schoolbook" w:hAnsi="Century Schoolbook"/>
      <w:sz w:val="24"/>
      <w:szCs w:val="24"/>
      <w:lang w:val="en-GB"/>
    </w:rPr>
  </w:style>
  <w:style w:type="paragraph" w:styleId="CommentSubject">
    <w:name w:val="annotation subject"/>
    <w:basedOn w:val="CommentText"/>
    <w:next w:val="CommentText"/>
    <w:link w:val="CommentSubjectChar"/>
    <w:uiPriority w:val="99"/>
    <w:semiHidden/>
    <w:unhideWhenUsed/>
    <w:rsid w:val="0080255B"/>
    <w:rPr>
      <w:b/>
      <w:bCs/>
      <w:sz w:val="20"/>
      <w:szCs w:val="20"/>
    </w:rPr>
  </w:style>
  <w:style w:type="character" w:customStyle="1" w:styleId="CommentSubjectChar">
    <w:name w:val="Comment Subject Char"/>
    <w:basedOn w:val="CommentTextChar"/>
    <w:link w:val="CommentSubject"/>
    <w:uiPriority w:val="99"/>
    <w:semiHidden/>
    <w:rsid w:val="0080255B"/>
    <w:rPr>
      <w:rFonts w:ascii="Century Schoolbook" w:hAnsi="Century Schoolbook"/>
      <w:b/>
      <w:bCs/>
      <w:sz w:val="20"/>
      <w:szCs w:val="20"/>
      <w:lang w:val="en-GB"/>
    </w:rPr>
  </w:style>
  <w:style w:type="paragraph" w:styleId="BalloonText">
    <w:name w:val="Balloon Text"/>
    <w:basedOn w:val="Normal"/>
    <w:link w:val="BalloonTextChar"/>
    <w:uiPriority w:val="99"/>
    <w:semiHidden/>
    <w:unhideWhenUsed/>
    <w:rsid w:val="0080255B"/>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80255B"/>
    <w:rPr>
      <w:rFonts w:ascii="Times New Roman" w:hAnsi="Times New Roman" w:cs="Times New Roman"/>
      <w:sz w:val="18"/>
      <w:szCs w:val="1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65640">
      <w:bodyDiv w:val="1"/>
      <w:marLeft w:val="0"/>
      <w:marRight w:val="0"/>
      <w:marTop w:val="0"/>
      <w:marBottom w:val="0"/>
      <w:divBdr>
        <w:top w:val="none" w:sz="0" w:space="0" w:color="auto"/>
        <w:left w:val="none" w:sz="0" w:space="0" w:color="auto"/>
        <w:bottom w:val="none" w:sz="0" w:space="0" w:color="auto"/>
        <w:right w:val="none" w:sz="0" w:space="0" w:color="auto"/>
      </w:divBdr>
    </w:div>
    <w:div w:id="4946244">
      <w:bodyDiv w:val="1"/>
      <w:marLeft w:val="0"/>
      <w:marRight w:val="0"/>
      <w:marTop w:val="0"/>
      <w:marBottom w:val="0"/>
      <w:divBdr>
        <w:top w:val="none" w:sz="0" w:space="0" w:color="auto"/>
        <w:left w:val="none" w:sz="0" w:space="0" w:color="auto"/>
        <w:bottom w:val="none" w:sz="0" w:space="0" w:color="auto"/>
        <w:right w:val="none" w:sz="0" w:space="0" w:color="auto"/>
      </w:divBdr>
    </w:div>
    <w:div w:id="31002301">
      <w:bodyDiv w:val="1"/>
      <w:marLeft w:val="0"/>
      <w:marRight w:val="0"/>
      <w:marTop w:val="0"/>
      <w:marBottom w:val="0"/>
      <w:divBdr>
        <w:top w:val="none" w:sz="0" w:space="0" w:color="auto"/>
        <w:left w:val="none" w:sz="0" w:space="0" w:color="auto"/>
        <w:bottom w:val="none" w:sz="0" w:space="0" w:color="auto"/>
        <w:right w:val="none" w:sz="0" w:space="0" w:color="auto"/>
      </w:divBdr>
    </w:div>
    <w:div w:id="53354371">
      <w:bodyDiv w:val="1"/>
      <w:marLeft w:val="0"/>
      <w:marRight w:val="0"/>
      <w:marTop w:val="0"/>
      <w:marBottom w:val="0"/>
      <w:divBdr>
        <w:top w:val="none" w:sz="0" w:space="0" w:color="auto"/>
        <w:left w:val="none" w:sz="0" w:space="0" w:color="auto"/>
        <w:bottom w:val="none" w:sz="0" w:space="0" w:color="auto"/>
        <w:right w:val="none" w:sz="0" w:space="0" w:color="auto"/>
      </w:divBdr>
    </w:div>
    <w:div w:id="87164620">
      <w:bodyDiv w:val="1"/>
      <w:marLeft w:val="0"/>
      <w:marRight w:val="0"/>
      <w:marTop w:val="0"/>
      <w:marBottom w:val="0"/>
      <w:divBdr>
        <w:top w:val="none" w:sz="0" w:space="0" w:color="auto"/>
        <w:left w:val="none" w:sz="0" w:space="0" w:color="auto"/>
        <w:bottom w:val="none" w:sz="0" w:space="0" w:color="auto"/>
        <w:right w:val="none" w:sz="0" w:space="0" w:color="auto"/>
      </w:divBdr>
    </w:div>
    <w:div w:id="114569015">
      <w:bodyDiv w:val="1"/>
      <w:marLeft w:val="0"/>
      <w:marRight w:val="0"/>
      <w:marTop w:val="0"/>
      <w:marBottom w:val="0"/>
      <w:divBdr>
        <w:top w:val="none" w:sz="0" w:space="0" w:color="auto"/>
        <w:left w:val="none" w:sz="0" w:space="0" w:color="auto"/>
        <w:bottom w:val="none" w:sz="0" w:space="0" w:color="auto"/>
        <w:right w:val="none" w:sz="0" w:space="0" w:color="auto"/>
      </w:divBdr>
    </w:div>
    <w:div w:id="148522517">
      <w:bodyDiv w:val="1"/>
      <w:marLeft w:val="0"/>
      <w:marRight w:val="0"/>
      <w:marTop w:val="0"/>
      <w:marBottom w:val="0"/>
      <w:divBdr>
        <w:top w:val="none" w:sz="0" w:space="0" w:color="auto"/>
        <w:left w:val="none" w:sz="0" w:space="0" w:color="auto"/>
        <w:bottom w:val="none" w:sz="0" w:space="0" w:color="auto"/>
        <w:right w:val="none" w:sz="0" w:space="0" w:color="auto"/>
      </w:divBdr>
    </w:div>
    <w:div w:id="164707888">
      <w:bodyDiv w:val="1"/>
      <w:marLeft w:val="0"/>
      <w:marRight w:val="0"/>
      <w:marTop w:val="0"/>
      <w:marBottom w:val="0"/>
      <w:divBdr>
        <w:top w:val="none" w:sz="0" w:space="0" w:color="auto"/>
        <w:left w:val="none" w:sz="0" w:space="0" w:color="auto"/>
        <w:bottom w:val="none" w:sz="0" w:space="0" w:color="auto"/>
        <w:right w:val="none" w:sz="0" w:space="0" w:color="auto"/>
      </w:divBdr>
    </w:div>
    <w:div w:id="174420138">
      <w:bodyDiv w:val="1"/>
      <w:marLeft w:val="0"/>
      <w:marRight w:val="0"/>
      <w:marTop w:val="0"/>
      <w:marBottom w:val="0"/>
      <w:divBdr>
        <w:top w:val="none" w:sz="0" w:space="0" w:color="auto"/>
        <w:left w:val="none" w:sz="0" w:space="0" w:color="auto"/>
        <w:bottom w:val="none" w:sz="0" w:space="0" w:color="auto"/>
        <w:right w:val="none" w:sz="0" w:space="0" w:color="auto"/>
      </w:divBdr>
    </w:div>
    <w:div w:id="278800267">
      <w:bodyDiv w:val="1"/>
      <w:marLeft w:val="0"/>
      <w:marRight w:val="0"/>
      <w:marTop w:val="0"/>
      <w:marBottom w:val="0"/>
      <w:divBdr>
        <w:top w:val="none" w:sz="0" w:space="0" w:color="auto"/>
        <w:left w:val="none" w:sz="0" w:space="0" w:color="auto"/>
        <w:bottom w:val="none" w:sz="0" w:space="0" w:color="auto"/>
        <w:right w:val="none" w:sz="0" w:space="0" w:color="auto"/>
      </w:divBdr>
    </w:div>
    <w:div w:id="308291675">
      <w:bodyDiv w:val="1"/>
      <w:marLeft w:val="0"/>
      <w:marRight w:val="0"/>
      <w:marTop w:val="0"/>
      <w:marBottom w:val="0"/>
      <w:divBdr>
        <w:top w:val="none" w:sz="0" w:space="0" w:color="auto"/>
        <w:left w:val="none" w:sz="0" w:space="0" w:color="auto"/>
        <w:bottom w:val="none" w:sz="0" w:space="0" w:color="auto"/>
        <w:right w:val="none" w:sz="0" w:space="0" w:color="auto"/>
      </w:divBdr>
    </w:div>
    <w:div w:id="318073712">
      <w:bodyDiv w:val="1"/>
      <w:marLeft w:val="0"/>
      <w:marRight w:val="0"/>
      <w:marTop w:val="0"/>
      <w:marBottom w:val="0"/>
      <w:divBdr>
        <w:top w:val="none" w:sz="0" w:space="0" w:color="auto"/>
        <w:left w:val="none" w:sz="0" w:space="0" w:color="auto"/>
        <w:bottom w:val="none" w:sz="0" w:space="0" w:color="auto"/>
        <w:right w:val="none" w:sz="0" w:space="0" w:color="auto"/>
      </w:divBdr>
    </w:div>
    <w:div w:id="442506192">
      <w:bodyDiv w:val="1"/>
      <w:marLeft w:val="0"/>
      <w:marRight w:val="0"/>
      <w:marTop w:val="0"/>
      <w:marBottom w:val="0"/>
      <w:divBdr>
        <w:top w:val="none" w:sz="0" w:space="0" w:color="auto"/>
        <w:left w:val="none" w:sz="0" w:space="0" w:color="auto"/>
        <w:bottom w:val="none" w:sz="0" w:space="0" w:color="auto"/>
        <w:right w:val="none" w:sz="0" w:space="0" w:color="auto"/>
      </w:divBdr>
    </w:div>
    <w:div w:id="537278502">
      <w:bodyDiv w:val="1"/>
      <w:marLeft w:val="0"/>
      <w:marRight w:val="0"/>
      <w:marTop w:val="0"/>
      <w:marBottom w:val="0"/>
      <w:divBdr>
        <w:top w:val="none" w:sz="0" w:space="0" w:color="auto"/>
        <w:left w:val="none" w:sz="0" w:space="0" w:color="auto"/>
        <w:bottom w:val="none" w:sz="0" w:space="0" w:color="auto"/>
        <w:right w:val="none" w:sz="0" w:space="0" w:color="auto"/>
      </w:divBdr>
    </w:div>
    <w:div w:id="611982580">
      <w:bodyDiv w:val="1"/>
      <w:marLeft w:val="0"/>
      <w:marRight w:val="0"/>
      <w:marTop w:val="0"/>
      <w:marBottom w:val="0"/>
      <w:divBdr>
        <w:top w:val="none" w:sz="0" w:space="0" w:color="auto"/>
        <w:left w:val="none" w:sz="0" w:space="0" w:color="auto"/>
        <w:bottom w:val="none" w:sz="0" w:space="0" w:color="auto"/>
        <w:right w:val="none" w:sz="0" w:space="0" w:color="auto"/>
      </w:divBdr>
    </w:div>
    <w:div w:id="646251392">
      <w:bodyDiv w:val="1"/>
      <w:marLeft w:val="0"/>
      <w:marRight w:val="0"/>
      <w:marTop w:val="0"/>
      <w:marBottom w:val="0"/>
      <w:divBdr>
        <w:top w:val="none" w:sz="0" w:space="0" w:color="auto"/>
        <w:left w:val="none" w:sz="0" w:space="0" w:color="auto"/>
        <w:bottom w:val="none" w:sz="0" w:space="0" w:color="auto"/>
        <w:right w:val="none" w:sz="0" w:space="0" w:color="auto"/>
      </w:divBdr>
    </w:div>
    <w:div w:id="661469115">
      <w:bodyDiv w:val="1"/>
      <w:marLeft w:val="0"/>
      <w:marRight w:val="0"/>
      <w:marTop w:val="0"/>
      <w:marBottom w:val="0"/>
      <w:divBdr>
        <w:top w:val="none" w:sz="0" w:space="0" w:color="auto"/>
        <w:left w:val="none" w:sz="0" w:space="0" w:color="auto"/>
        <w:bottom w:val="none" w:sz="0" w:space="0" w:color="auto"/>
        <w:right w:val="none" w:sz="0" w:space="0" w:color="auto"/>
      </w:divBdr>
    </w:div>
    <w:div w:id="735933398">
      <w:bodyDiv w:val="1"/>
      <w:marLeft w:val="0"/>
      <w:marRight w:val="0"/>
      <w:marTop w:val="0"/>
      <w:marBottom w:val="0"/>
      <w:divBdr>
        <w:top w:val="none" w:sz="0" w:space="0" w:color="auto"/>
        <w:left w:val="none" w:sz="0" w:space="0" w:color="auto"/>
        <w:bottom w:val="none" w:sz="0" w:space="0" w:color="auto"/>
        <w:right w:val="none" w:sz="0" w:space="0" w:color="auto"/>
      </w:divBdr>
    </w:div>
    <w:div w:id="851921980">
      <w:bodyDiv w:val="1"/>
      <w:marLeft w:val="0"/>
      <w:marRight w:val="0"/>
      <w:marTop w:val="0"/>
      <w:marBottom w:val="0"/>
      <w:divBdr>
        <w:top w:val="none" w:sz="0" w:space="0" w:color="auto"/>
        <w:left w:val="none" w:sz="0" w:space="0" w:color="auto"/>
        <w:bottom w:val="none" w:sz="0" w:space="0" w:color="auto"/>
        <w:right w:val="none" w:sz="0" w:space="0" w:color="auto"/>
      </w:divBdr>
    </w:div>
    <w:div w:id="877936933">
      <w:bodyDiv w:val="1"/>
      <w:marLeft w:val="0"/>
      <w:marRight w:val="0"/>
      <w:marTop w:val="0"/>
      <w:marBottom w:val="0"/>
      <w:divBdr>
        <w:top w:val="none" w:sz="0" w:space="0" w:color="auto"/>
        <w:left w:val="none" w:sz="0" w:space="0" w:color="auto"/>
        <w:bottom w:val="none" w:sz="0" w:space="0" w:color="auto"/>
        <w:right w:val="none" w:sz="0" w:space="0" w:color="auto"/>
      </w:divBdr>
    </w:div>
    <w:div w:id="900793519">
      <w:bodyDiv w:val="1"/>
      <w:marLeft w:val="0"/>
      <w:marRight w:val="0"/>
      <w:marTop w:val="0"/>
      <w:marBottom w:val="0"/>
      <w:divBdr>
        <w:top w:val="none" w:sz="0" w:space="0" w:color="auto"/>
        <w:left w:val="none" w:sz="0" w:space="0" w:color="auto"/>
        <w:bottom w:val="none" w:sz="0" w:space="0" w:color="auto"/>
        <w:right w:val="none" w:sz="0" w:space="0" w:color="auto"/>
      </w:divBdr>
    </w:div>
    <w:div w:id="920482180">
      <w:bodyDiv w:val="1"/>
      <w:marLeft w:val="0"/>
      <w:marRight w:val="0"/>
      <w:marTop w:val="0"/>
      <w:marBottom w:val="0"/>
      <w:divBdr>
        <w:top w:val="none" w:sz="0" w:space="0" w:color="auto"/>
        <w:left w:val="none" w:sz="0" w:space="0" w:color="auto"/>
        <w:bottom w:val="none" w:sz="0" w:space="0" w:color="auto"/>
        <w:right w:val="none" w:sz="0" w:space="0" w:color="auto"/>
      </w:divBdr>
    </w:div>
    <w:div w:id="954214273">
      <w:bodyDiv w:val="1"/>
      <w:marLeft w:val="0"/>
      <w:marRight w:val="0"/>
      <w:marTop w:val="0"/>
      <w:marBottom w:val="0"/>
      <w:divBdr>
        <w:top w:val="none" w:sz="0" w:space="0" w:color="auto"/>
        <w:left w:val="none" w:sz="0" w:space="0" w:color="auto"/>
        <w:bottom w:val="none" w:sz="0" w:space="0" w:color="auto"/>
        <w:right w:val="none" w:sz="0" w:space="0" w:color="auto"/>
      </w:divBdr>
    </w:div>
    <w:div w:id="955796342">
      <w:bodyDiv w:val="1"/>
      <w:marLeft w:val="0"/>
      <w:marRight w:val="0"/>
      <w:marTop w:val="0"/>
      <w:marBottom w:val="0"/>
      <w:divBdr>
        <w:top w:val="none" w:sz="0" w:space="0" w:color="auto"/>
        <w:left w:val="none" w:sz="0" w:space="0" w:color="auto"/>
        <w:bottom w:val="none" w:sz="0" w:space="0" w:color="auto"/>
        <w:right w:val="none" w:sz="0" w:space="0" w:color="auto"/>
      </w:divBdr>
    </w:div>
    <w:div w:id="960573125">
      <w:bodyDiv w:val="1"/>
      <w:marLeft w:val="0"/>
      <w:marRight w:val="0"/>
      <w:marTop w:val="0"/>
      <w:marBottom w:val="0"/>
      <w:divBdr>
        <w:top w:val="none" w:sz="0" w:space="0" w:color="auto"/>
        <w:left w:val="none" w:sz="0" w:space="0" w:color="auto"/>
        <w:bottom w:val="none" w:sz="0" w:space="0" w:color="auto"/>
        <w:right w:val="none" w:sz="0" w:space="0" w:color="auto"/>
      </w:divBdr>
    </w:div>
    <w:div w:id="991105477">
      <w:bodyDiv w:val="1"/>
      <w:marLeft w:val="0"/>
      <w:marRight w:val="0"/>
      <w:marTop w:val="0"/>
      <w:marBottom w:val="0"/>
      <w:divBdr>
        <w:top w:val="none" w:sz="0" w:space="0" w:color="auto"/>
        <w:left w:val="none" w:sz="0" w:space="0" w:color="auto"/>
        <w:bottom w:val="none" w:sz="0" w:space="0" w:color="auto"/>
        <w:right w:val="none" w:sz="0" w:space="0" w:color="auto"/>
      </w:divBdr>
    </w:div>
    <w:div w:id="993948556">
      <w:bodyDiv w:val="1"/>
      <w:marLeft w:val="0"/>
      <w:marRight w:val="0"/>
      <w:marTop w:val="0"/>
      <w:marBottom w:val="0"/>
      <w:divBdr>
        <w:top w:val="none" w:sz="0" w:space="0" w:color="auto"/>
        <w:left w:val="none" w:sz="0" w:space="0" w:color="auto"/>
        <w:bottom w:val="none" w:sz="0" w:space="0" w:color="auto"/>
        <w:right w:val="none" w:sz="0" w:space="0" w:color="auto"/>
      </w:divBdr>
    </w:div>
    <w:div w:id="995114340">
      <w:bodyDiv w:val="1"/>
      <w:marLeft w:val="0"/>
      <w:marRight w:val="0"/>
      <w:marTop w:val="0"/>
      <w:marBottom w:val="0"/>
      <w:divBdr>
        <w:top w:val="none" w:sz="0" w:space="0" w:color="auto"/>
        <w:left w:val="none" w:sz="0" w:space="0" w:color="auto"/>
        <w:bottom w:val="none" w:sz="0" w:space="0" w:color="auto"/>
        <w:right w:val="none" w:sz="0" w:space="0" w:color="auto"/>
      </w:divBdr>
    </w:div>
    <w:div w:id="1087922700">
      <w:bodyDiv w:val="1"/>
      <w:marLeft w:val="0"/>
      <w:marRight w:val="0"/>
      <w:marTop w:val="0"/>
      <w:marBottom w:val="0"/>
      <w:divBdr>
        <w:top w:val="none" w:sz="0" w:space="0" w:color="auto"/>
        <w:left w:val="none" w:sz="0" w:space="0" w:color="auto"/>
        <w:bottom w:val="none" w:sz="0" w:space="0" w:color="auto"/>
        <w:right w:val="none" w:sz="0" w:space="0" w:color="auto"/>
      </w:divBdr>
    </w:div>
    <w:div w:id="1118331746">
      <w:bodyDiv w:val="1"/>
      <w:marLeft w:val="0"/>
      <w:marRight w:val="0"/>
      <w:marTop w:val="0"/>
      <w:marBottom w:val="0"/>
      <w:divBdr>
        <w:top w:val="none" w:sz="0" w:space="0" w:color="auto"/>
        <w:left w:val="none" w:sz="0" w:space="0" w:color="auto"/>
        <w:bottom w:val="none" w:sz="0" w:space="0" w:color="auto"/>
        <w:right w:val="none" w:sz="0" w:space="0" w:color="auto"/>
      </w:divBdr>
    </w:div>
    <w:div w:id="1124813663">
      <w:bodyDiv w:val="1"/>
      <w:marLeft w:val="0"/>
      <w:marRight w:val="0"/>
      <w:marTop w:val="0"/>
      <w:marBottom w:val="0"/>
      <w:divBdr>
        <w:top w:val="none" w:sz="0" w:space="0" w:color="auto"/>
        <w:left w:val="none" w:sz="0" w:space="0" w:color="auto"/>
        <w:bottom w:val="none" w:sz="0" w:space="0" w:color="auto"/>
        <w:right w:val="none" w:sz="0" w:space="0" w:color="auto"/>
      </w:divBdr>
    </w:div>
    <w:div w:id="1185286203">
      <w:bodyDiv w:val="1"/>
      <w:marLeft w:val="0"/>
      <w:marRight w:val="0"/>
      <w:marTop w:val="0"/>
      <w:marBottom w:val="0"/>
      <w:divBdr>
        <w:top w:val="none" w:sz="0" w:space="0" w:color="auto"/>
        <w:left w:val="none" w:sz="0" w:space="0" w:color="auto"/>
        <w:bottom w:val="none" w:sz="0" w:space="0" w:color="auto"/>
        <w:right w:val="none" w:sz="0" w:space="0" w:color="auto"/>
      </w:divBdr>
    </w:div>
    <w:div w:id="1243417765">
      <w:bodyDiv w:val="1"/>
      <w:marLeft w:val="0"/>
      <w:marRight w:val="0"/>
      <w:marTop w:val="0"/>
      <w:marBottom w:val="0"/>
      <w:divBdr>
        <w:top w:val="none" w:sz="0" w:space="0" w:color="auto"/>
        <w:left w:val="none" w:sz="0" w:space="0" w:color="auto"/>
        <w:bottom w:val="none" w:sz="0" w:space="0" w:color="auto"/>
        <w:right w:val="none" w:sz="0" w:space="0" w:color="auto"/>
      </w:divBdr>
    </w:div>
    <w:div w:id="1318342412">
      <w:bodyDiv w:val="1"/>
      <w:marLeft w:val="0"/>
      <w:marRight w:val="0"/>
      <w:marTop w:val="0"/>
      <w:marBottom w:val="0"/>
      <w:divBdr>
        <w:top w:val="none" w:sz="0" w:space="0" w:color="auto"/>
        <w:left w:val="none" w:sz="0" w:space="0" w:color="auto"/>
        <w:bottom w:val="none" w:sz="0" w:space="0" w:color="auto"/>
        <w:right w:val="none" w:sz="0" w:space="0" w:color="auto"/>
      </w:divBdr>
    </w:div>
    <w:div w:id="1393767946">
      <w:bodyDiv w:val="1"/>
      <w:marLeft w:val="0"/>
      <w:marRight w:val="0"/>
      <w:marTop w:val="0"/>
      <w:marBottom w:val="0"/>
      <w:divBdr>
        <w:top w:val="none" w:sz="0" w:space="0" w:color="auto"/>
        <w:left w:val="none" w:sz="0" w:space="0" w:color="auto"/>
        <w:bottom w:val="none" w:sz="0" w:space="0" w:color="auto"/>
        <w:right w:val="none" w:sz="0" w:space="0" w:color="auto"/>
      </w:divBdr>
    </w:div>
    <w:div w:id="1473256079">
      <w:bodyDiv w:val="1"/>
      <w:marLeft w:val="0"/>
      <w:marRight w:val="0"/>
      <w:marTop w:val="0"/>
      <w:marBottom w:val="0"/>
      <w:divBdr>
        <w:top w:val="none" w:sz="0" w:space="0" w:color="auto"/>
        <w:left w:val="none" w:sz="0" w:space="0" w:color="auto"/>
        <w:bottom w:val="none" w:sz="0" w:space="0" w:color="auto"/>
        <w:right w:val="none" w:sz="0" w:space="0" w:color="auto"/>
      </w:divBdr>
    </w:div>
    <w:div w:id="1495756137">
      <w:bodyDiv w:val="1"/>
      <w:marLeft w:val="0"/>
      <w:marRight w:val="0"/>
      <w:marTop w:val="0"/>
      <w:marBottom w:val="0"/>
      <w:divBdr>
        <w:top w:val="none" w:sz="0" w:space="0" w:color="auto"/>
        <w:left w:val="none" w:sz="0" w:space="0" w:color="auto"/>
        <w:bottom w:val="none" w:sz="0" w:space="0" w:color="auto"/>
        <w:right w:val="none" w:sz="0" w:space="0" w:color="auto"/>
      </w:divBdr>
    </w:div>
    <w:div w:id="1598515467">
      <w:bodyDiv w:val="1"/>
      <w:marLeft w:val="0"/>
      <w:marRight w:val="0"/>
      <w:marTop w:val="0"/>
      <w:marBottom w:val="0"/>
      <w:divBdr>
        <w:top w:val="none" w:sz="0" w:space="0" w:color="auto"/>
        <w:left w:val="none" w:sz="0" w:space="0" w:color="auto"/>
        <w:bottom w:val="none" w:sz="0" w:space="0" w:color="auto"/>
        <w:right w:val="none" w:sz="0" w:space="0" w:color="auto"/>
      </w:divBdr>
    </w:div>
    <w:div w:id="1676878364">
      <w:bodyDiv w:val="1"/>
      <w:marLeft w:val="0"/>
      <w:marRight w:val="0"/>
      <w:marTop w:val="0"/>
      <w:marBottom w:val="0"/>
      <w:divBdr>
        <w:top w:val="none" w:sz="0" w:space="0" w:color="auto"/>
        <w:left w:val="none" w:sz="0" w:space="0" w:color="auto"/>
        <w:bottom w:val="none" w:sz="0" w:space="0" w:color="auto"/>
        <w:right w:val="none" w:sz="0" w:space="0" w:color="auto"/>
      </w:divBdr>
    </w:div>
    <w:div w:id="1715496732">
      <w:bodyDiv w:val="1"/>
      <w:marLeft w:val="0"/>
      <w:marRight w:val="0"/>
      <w:marTop w:val="0"/>
      <w:marBottom w:val="0"/>
      <w:divBdr>
        <w:top w:val="none" w:sz="0" w:space="0" w:color="auto"/>
        <w:left w:val="none" w:sz="0" w:space="0" w:color="auto"/>
        <w:bottom w:val="none" w:sz="0" w:space="0" w:color="auto"/>
        <w:right w:val="none" w:sz="0" w:space="0" w:color="auto"/>
      </w:divBdr>
    </w:div>
    <w:div w:id="1737240910">
      <w:bodyDiv w:val="1"/>
      <w:marLeft w:val="0"/>
      <w:marRight w:val="0"/>
      <w:marTop w:val="0"/>
      <w:marBottom w:val="0"/>
      <w:divBdr>
        <w:top w:val="none" w:sz="0" w:space="0" w:color="auto"/>
        <w:left w:val="none" w:sz="0" w:space="0" w:color="auto"/>
        <w:bottom w:val="none" w:sz="0" w:space="0" w:color="auto"/>
        <w:right w:val="none" w:sz="0" w:space="0" w:color="auto"/>
      </w:divBdr>
    </w:div>
    <w:div w:id="1770617072">
      <w:bodyDiv w:val="1"/>
      <w:marLeft w:val="0"/>
      <w:marRight w:val="0"/>
      <w:marTop w:val="0"/>
      <w:marBottom w:val="0"/>
      <w:divBdr>
        <w:top w:val="none" w:sz="0" w:space="0" w:color="auto"/>
        <w:left w:val="none" w:sz="0" w:space="0" w:color="auto"/>
        <w:bottom w:val="none" w:sz="0" w:space="0" w:color="auto"/>
        <w:right w:val="none" w:sz="0" w:space="0" w:color="auto"/>
      </w:divBdr>
    </w:div>
    <w:div w:id="1865315536">
      <w:bodyDiv w:val="1"/>
      <w:marLeft w:val="0"/>
      <w:marRight w:val="0"/>
      <w:marTop w:val="0"/>
      <w:marBottom w:val="0"/>
      <w:divBdr>
        <w:top w:val="none" w:sz="0" w:space="0" w:color="auto"/>
        <w:left w:val="none" w:sz="0" w:space="0" w:color="auto"/>
        <w:bottom w:val="none" w:sz="0" w:space="0" w:color="auto"/>
        <w:right w:val="none" w:sz="0" w:space="0" w:color="auto"/>
      </w:divBdr>
    </w:div>
    <w:div w:id="1999919633">
      <w:bodyDiv w:val="1"/>
      <w:marLeft w:val="0"/>
      <w:marRight w:val="0"/>
      <w:marTop w:val="0"/>
      <w:marBottom w:val="0"/>
      <w:divBdr>
        <w:top w:val="none" w:sz="0" w:space="0" w:color="auto"/>
        <w:left w:val="none" w:sz="0" w:space="0" w:color="auto"/>
        <w:bottom w:val="none" w:sz="0" w:space="0" w:color="auto"/>
        <w:right w:val="none" w:sz="0" w:space="0" w:color="auto"/>
      </w:divBdr>
    </w:div>
    <w:div w:id="2021199274">
      <w:bodyDiv w:val="1"/>
      <w:marLeft w:val="0"/>
      <w:marRight w:val="0"/>
      <w:marTop w:val="0"/>
      <w:marBottom w:val="0"/>
      <w:divBdr>
        <w:top w:val="none" w:sz="0" w:space="0" w:color="auto"/>
        <w:left w:val="none" w:sz="0" w:space="0" w:color="auto"/>
        <w:bottom w:val="none" w:sz="0" w:space="0" w:color="auto"/>
        <w:right w:val="none" w:sz="0" w:space="0" w:color="auto"/>
      </w:divBdr>
    </w:div>
    <w:div w:id="2094471414">
      <w:bodyDiv w:val="1"/>
      <w:marLeft w:val="0"/>
      <w:marRight w:val="0"/>
      <w:marTop w:val="0"/>
      <w:marBottom w:val="0"/>
      <w:divBdr>
        <w:top w:val="none" w:sz="0" w:space="0" w:color="auto"/>
        <w:left w:val="none" w:sz="0" w:space="0" w:color="auto"/>
        <w:bottom w:val="none" w:sz="0" w:space="0" w:color="auto"/>
        <w:right w:val="none" w:sz="0" w:space="0" w:color="auto"/>
      </w:divBdr>
    </w:div>
    <w:div w:id="2136757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2.xml"/><Relationship Id="rId5" Type="http://schemas.openxmlformats.org/officeDocument/2006/relationships/webSettings" Target="webSettings.xml"/><Relationship Id="rId10"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image" Target="media/image2.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Rober\Documents\GitHub\WordZoo\Documentation\Project%20Proposal\Timetable.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Rober\Documents\GitHub\WordZoo\Documentation\Project%20Proposal\Timetable.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Century Schoolbook" panose="02040604050505020304" pitchFamily="18" charset="0"/>
                <a:ea typeface="+mn-ea"/>
                <a:cs typeface="+mn-cs"/>
              </a:defRPr>
            </a:pPr>
            <a:r>
              <a:rPr lang="en-GB" b="1">
                <a:latin typeface="Century Schoolbook" panose="02040604050505020304" pitchFamily="18" charset="0"/>
              </a:rPr>
              <a:t>Reading</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Century Schoolbook" panose="02040604050505020304" pitchFamily="18" charset="0"/>
              <a:ea typeface="+mn-ea"/>
              <a:cs typeface="+mn-cs"/>
            </a:defRPr>
          </a:pPr>
          <a:endParaRPr lang="en-US"/>
        </a:p>
      </c:txPr>
    </c:title>
    <c:autoTitleDeleted val="0"/>
    <c:plotArea>
      <c:layout/>
      <c:pieChart>
        <c:varyColors val="1"/>
        <c:ser>
          <c:idx val="0"/>
          <c:order val="0"/>
          <c:dPt>
            <c:idx val="0"/>
            <c:bubble3D val="0"/>
            <c:spPr>
              <a:solidFill>
                <a:schemeClr val="accent6"/>
              </a:solidFill>
              <a:ln w="19050">
                <a:solidFill>
                  <a:schemeClr val="lt1"/>
                </a:solidFill>
              </a:ln>
              <a:effectLst/>
            </c:spPr>
            <c:extLst>
              <c:ext xmlns:c16="http://schemas.microsoft.com/office/drawing/2014/chart" uri="{C3380CC4-5D6E-409C-BE32-E72D297353CC}">
                <c16:uniqueId val="{00000001-A0DC-4A8D-94D8-779660129AD3}"/>
              </c:ext>
            </c:extLst>
          </c:dPt>
          <c:dPt>
            <c:idx val="1"/>
            <c:bubble3D val="0"/>
            <c:spPr>
              <a:solidFill>
                <a:schemeClr val="accent5"/>
              </a:solidFill>
              <a:ln w="19050">
                <a:solidFill>
                  <a:schemeClr val="lt1"/>
                </a:solidFill>
              </a:ln>
              <a:effectLst/>
            </c:spPr>
            <c:extLst>
              <c:ext xmlns:c16="http://schemas.microsoft.com/office/drawing/2014/chart" uri="{C3380CC4-5D6E-409C-BE32-E72D297353CC}">
                <c16:uniqueId val="{00000003-A0DC-4A8D-94D8-779660129AD3}"/>
              </c:ext>
            </c:extLst>
          </c:dPt>
          <c:dPt>
            <c:idx val="2"/>
            <c:bubble3D val="0"/>
            <c:spPr>
              <a:solidFill>
                <a:schemeClr val="accent4"/>
              </a:solidFill>
              <a:ln w="19050">
                <a:solidFill>
                  <a:schemeClr val="lt1"/>
                </a:solidFill>
              </a:ln>
              <a:effectLst/>
            </c:spPr>
            <c:extLst>
              <c:ext xmlns:c16="http://schemas.microsoft.com/office/drawing/2014/chart" uri="{C3380CC4-5D6E-409C-BE32-E72D297353CC}">
                <c16:uniqueId val="{00000005-A0DC-4A8D-94D8-779660129AD3}"/>
              </c:ext>
            </c:extLst>
          </c:dPt>
          <c:cat>
            <c:strRef>
              <c:f>Sheet2!$A$3:$A$5</c:f>
              <c:strCache>
                <c:ptCount val="3"/>
                <c:pt idx="0">
                  <c:v>% Working at Expected Standard</c:v>
                </c:pt>
                <c:pt idx="1">
                  <c:v>% Working at Greater Depth</c:v>
                </c:pt>
                <c:pt idx="2">
                  <c:v>% Not Reaching Expected Standard</c:v>
                </c:pt>
              </c:strCache>
            </c:strRef>
          </c:cat>
          <c:val>
            <c:numRef>
              <c:f>Sheet2!$B$3:$B$5</c:f>
              <c:numCache>
                <c:formatCode>General</c:formatCode>
                <c:ptCount val="3"/>
                <c:pt idx="0">
                  <c:v>51</c:v>
                </c:pt>
                <c:pt idx="1">
                  <c:v>25</c:v>
                </c:pt>
                <c:pt idx="2">
                  <c:v>24</c:v>
                </c:pt>
              </c:numCache>
            </c:numRef>
          </c:val>
          <c:extLst>
            <c:ext xmlns:c16="http://schemas.microsoft.com/office/drawing/2014/chart" uri="{C3380CC4-5D6E-409C-BE32-E72D297353CC}">
              <c16:uniqueId val="{00000006-A0DC-4A8D-94D8-779660129AD3}"/>
            </c:ext>
          </c:extLst>
        </c:ser>
        <c:dLbls>
          <c:showLegendKey val="0"/>
          <c:showVal val="0"/>
          <c:showCatName val="0"/>
          <c:showSerName val="0"/>
          <c:showPercent val="0"/>
          <c:showBubbleSize val="0"/>
          <c:showLeaderLines val="1"/>
        </c:dLbls>
        <c:firstSliceAng val="0"/>
      </c:pieChart>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Century Schoolbook" panose="02040604050505020304" pitchFamily="18" charset="0"/>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Century Schoolbook" panose="02040604050505020304" pitchFamily="18" charset="0"/>
                <a:ea typeface="+mn-ea"/>
                <a:cs typeface="+mn-cs"/>
              </a:defRPr>
            </a:pPr>
            <a:r>
              <a:rPr lang="en-GB" b="1">
                <a:latin typeface="Century Schoolbook" panose="02040604050505020304" pitchFamily="18" charset="0"/>
              </a:rPr>
              <a:t>Writing</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Century Schoolbook" panose="02040604050505020304" pitchFamily="18" charset="0"/>
              <a:ea typeface="+mn-ea"/>
              <a:cs typeface="+mn-cs"/>
            </a:defRPr>
          </a:pPr>
          <a:endParaRPr lang="en-US"/>
        </a:p>
      </c:txPr>
    </c:title>
    <c:autoTitleDeleted val="0"/>
    <c:plotArea>
      <c:layout/>
      <c:pieChart>
        <c:varyColors val="1"/>
        <c:ser>
          <c:idx val="0"/>
          <c:order val="0"/>
          <c:dPt>
            <c:idx val="0"/>
            <c:bubble3D val="0"/>
            <c:spPr>
              <a:solidFill>
                <a:schemeClr val="accent6"/>
              </a:solidFill>
              <a:ln w="19050">
                <a:solidFill>
                  <a:schemeClr val="lt1"/>
                </a:solidFill>
              </a:ln>
              <a:effectLst/>
            </c:spPr>
            <c:extLst>
              <c:ext xmlns:c16="http://schemas.microsoft.com/office/drawing/2014/chart" uri="{C3380CC4-5D6E-409C-BE32-E72D297353CC}">
                <c16:uniqueId val="{00000001-371C-4F3F-8F31-C3306BAB5C4A}"/>
              </c:ext>
            </c:extLst>
          </c:dPt>
          <c:dPt>
            <c:idx val="1"/>
            <c:bubble3D val="0"/>
            <c:spPr>
              <a:solidFill>
                <a:schemeClr val="accent5"/>
              </a:solidFill>
              <a:ln w="19050">
                <a:solidFill>
                  <a:schemeClr val="lt1"/>
                </a:solidFill>
              </a:ln>
              <a:effectLst/>
            </c:spPr>
            <c:extLst>
              <c:ext xmlns:c16="http://schemas.microsoft.com/office/drawing/2014/chart" uri="{C3380CC4-5D6E-409C-BE32-E72D297353CC}">
                <c16:uniqueId val="{00000003-371C-4F3F-8F31-C3306BAB5C4A}"/>
              </c:ext>
            </c:extLst>
          </c:dPt>
          <c:dPt>
            <c:idx val="2"/>
            <c:bubble3D val="0"/>
            <c:spPr>
              <a:solidFill>
                <a:schemeClr val="accent4"/>
              </a:solidFill>
              <a:ln w="19050">
                <a:solidFill>
                  <a:schemeClr val="lt1"/>
                </a:solidFill>
              </a:ln>
              <a:effectLst/>
            </c:spPr>
            <c:extLst>
              <c:ext xmlns:c16="http://schemas.microsoft.com/office/drawing/2014/chart" uri="{C3380CC4-5D6E-409C-BE32-E72D297353CC}">
                <c16:uniqueId val="{00000005-371C-4F3F-8F31-C3306BAB5C4A}"/>
              </c:ext>
            </c:extLst>
          </c:dPt>
          <c:cat>
            <c:strRef>
              <c:f>Sheet2!$A$8:$A$10</c:f>
              <c:strCache>
                <c:ptCount val="3"/>
                <c:pt idx="0">
                  <c:v>% Working at Expected Standard</c:v>
                </c:pt>
                <c:pt idx="1">
                  <c:v>% Working at Greater Depth</c:v>
                </c:pt>
                <c:pt idx="2">
                  <c:v>% Not Reaching Expected Standard</c:v>
                </c:pt>
              </c:strCache>
            </c:strRef>
          </c:cat>
          <c:val>
            <c:numRef>
              <c:f>Sheet2!$B$8:$B$10</c:f>
              <c:numCache>
                <c:formatCode>General</c:formatCode>
                <c:ptCount val="3"/>
                <c:pt idx="0">
                  <c:v>52</c:v>
                </c:pt>
                <c:pt idx="1">
                  <c:v>16</c:v>
                </c:pt>
                <c:pt idx="2">
                  <c:v>32</c:v>
                </c:pt>
              </c:numCache>
            </c:numRef>
          </c:val>
          <c:extLst>
            <c:ext xmlns:c16="http://schemas.microsoft.com/office/drawing/2014/chart" uri="{C3380CC4-5D6E-409C-BE32-E72D297353CC}">
              <c16:uniqueId val="{00000006-371C-4F3F-8F31-C3306BAB5C4A}"/>
            </c:ext>
          </c:extLst>
        </c:ser>
        <c:dLbls>
          <c:showLegendKey val="0"/>
          <c:showVal val="0"/>
          <c:showCatName val="0"/>
          <c:showSerName val="0"/>
          <c:showPercent val="0"/>
          <c:showBubbleSize val="0"/>
          <c:showLeaderLines val="1"/>
        </c:dLbls>
        <c:firstSliceAng val="0"/>
      </c:pieChart>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Century Schoolbook" panose="02040604050505020304" pitchFamily="18" charset="0"/>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CGP12</b:Tag>
    <b:SourceType>Book</b:SourceType>
    <b:Guid>{0B37F61F-EACD-4559-B705-F5A76805D15D}</b:Guid>
    <b:Author>
      <b:Author>
        <b:NameList>
          <b:Person>
            <b:Last>Grey</b:Last>
            <b:First>CGP</b:First>
          </b:Person>
        </b:NameList>
      </b:Author>
    </b:Author>
    <b:Title>Digital Aristotle: Thoughts On The Future Of Education</b:Title>
    <b:Year>2012</b:Year>
    <b:RefOrder>1</b:RefOrder>
  </b:Source>
  <b:Source>
    <b:Tag>BBC</b:Tag>
    <b:SourceType>InternetSite</b:SourceType>
    <b:Guid>{2C54F5C6-7A77-421E-A381-9A492D03EDD6}</b:Guid>
    <b:InternetSiteTitle>BBC Bitesize</b:InternetSiteTitle>
    <b:URL>http://www.bbc.co.uk/education</b:URL>
    <b:Author>
      <b:Author>
        <b:NameList>
          <b:Person>
            <b:Last>BBC</b:Last>
          </b:Person>
        </b:NameList>
      </b:Author>
    </b:Author>
    <b:Year>2017</b:Year>
    <b:RefOrder>2</b:RefOrder>
  </b:Source>
  <b:Source>
    <b:Tag>Kid</b:Tag>
    <b:SourceType>InternetSite</b:SourceType>
    <b:Guid>{337BC220-7A1A-4D51-8B2F-FED75C4C8AEA}</b:Guid>
    <b:Author>
      <b:Author>
        <b:NameList>
          <b:Person>
            <b:Last>KidsSpell</b:Last>
          </b:Person>
        </b:NameList>
      </b:Author>
    </b:Author>
    <b:InternetSiteTitle>Kids Spell</b:InternetSiteTitle>
    <b:URL>http://kidsspell.com/</b:URL>
    <b:Year>2017</b:Year>
    <b:RefOrder>3</b:RefOrder>
  </b:Source>
  <b:Source>
    <b:Tag>Pur17</b:Tag>
    <b:SourceType>InternetSite</b:SourceType>
    <b:Guid>{170735AC-0894-4B67-BF0D-AB546D14EEF7}</b:Guid>
    <b:Author>
      <b:Author>
        <b:NameList>
          <b:Person>
            <b:Last>PurpleMash</b:Last>
          </b:Person>
        </b:NameList>
      </b:Author>
    </b:Author>
    <b:InternetSiteTitle>Purple Mash</b:InternetSiteTitle>
    <b:Year>2017</b:Year>
    <b:URL>https://www.purplemash.com/login/</b:URL>
    <b:RefOrder>4</b:RefOrder>
  </b:Source>
  <b:Source>
    <b:Tag>Sta67</b:Tag>
    <b:SourceType>InternetSite</b:SourceType>
    <b:Guid>{236E827E-ED38-4A41-90F0-83F4D1289ECD}</b:Guid>
    <b:Author>
      <b:Author>
        <b:NameList>
          <b:Person>
            <b:Last>StatCounter</b:Last>
          </b:Person>
        </b:NameList>
      </b:Author>
    </b:Author>
    <b:Title>Tablet Operating System Market Share United Kingdom</b:Title>
    <b:Year>2016/7</b:Year>
    <b:Month>September</b:Month>
    <b:URL>http://gs.statcounter.com/os-market-share/tablet/united-kingdom/#monthly-201609-201709-bar</b:URL>
    <b:RefOrder>6</b:RefOrder>
  </b:Source>
  <b:Source>
    <b:Tag>DoE</b:Tag>
    <b:SourceType>Report</b:SourceType>
    <b:Guid>{57B46DC4-034C-4B9E-BAA4-931A2F9AA566}</b:Guid>
    <b:Title>Phonics screening check and key stage 1 assessments in England</b:Title>
    <b:Year>2017</b:Year>
    <b:Author>
      <b:Author>
        <b:NameList>
          <b:Person>
            <b:Last>Education</b:Last>
            <b:First>Department</b:First>
            <b:Middle>of</b:Middle>
          </b:Person>
        </b:NameList>
      </b:Author>
    </b:Author>
    <b:Publisher>Department of Education</b:Publisher>
    <b:RefOrder>7</b:RefOrder>
  </b:Source>
  <b:Source>
    <b:Tag>Mic12</b:Tag>
    <b:SourceType>JournalArticle</b:SourceType>
    <b:Guid>{94C7252B-AC28-4E49-8C8B-CA5247AB24A9}</b:Guid>
    <b:Title>Interview with Graeme Paton</b:Title>
    <b:Year>2012</b:Year>
    <b:JournalName>The Telegraph</b:JournalName>
    <b:Author>
      <b:Author>
        <b:NameList>
          <b:Person>
            <b:Last>Wilshaw</b:Last>
            <b:First>(Former</b:First>
            <b:Middle>head of Ofsted) Michael</b:Middle>
          </b:Person>
        </b:NameList>
      </b:Author>
    </b:Author>
    <b:RefOrder>8</b:RefOrder>
  </b:Source>
  <b:Source>
    <b:Tag>Ant12</b:Tag>
    <b:SourceType>InternetSite</b:SourceType>
    <b:Guid>{9BF4E827-0036-4B04-AA50-F438DFFA9E38}</b:Guid>
    <b:Year>2012</b:Year>
    <b:Month>July</b:Month>
    <b:InternetSiteTitle>Education Week Teacher</b:InternetSiteTitle>
    <b:URL>http://blogs.edweek.org/teachers/living-in-dialogue/2012/07/could_school_be_both_too_easy_.html</b:URL>
    <b:Author>
      <b:Author>
        <b:NameList>
          <b:Person>
            <b:Last>Cody</b:Last>
            <b:First>Anthony</b:First>
          </b:Person>
        </b:NameList>
      </b:Author>
    </b:Author>
    <b:RefOrder>9</b:RefOrder>
  </b:Source>
  <b:Source>
    <b:Tag>Ado</b:Tag>
    <b:SourceType>InternetSite</b:SourceType>
    <b:Guid>{53A7543A-110A-45C5-A9AD-EAF5A2388F71}</b:Guid>
    <b:Author>
      <b:Author>
        <b:NameList>
          <b:Person>
            <b:Last>Adobe</b:Last>
          </b:Person>
        </b:NameList>
      </b:Author>
    </b:Author>
    <b:InternetSiteTitle>AdOBE</b:InternetSiteTitle>
    <b:Month>July</b:Month>
    <b:URL>https://blogs.adobe.com/conversations/2017/07/adobe-flash-update.html</b:URL>
    <b:Year>2017</b:Year>
    <b:RefOrder>5</b:RefOrder>
  </b:Source>
</b:Sources>
</file>

<file path=customXml/itemProps1.xml><?xml version="1.0" encoding="utf-8"?>
<ds:datastoreItem xmlns:ds="http://schemas.openxmlformats.org/officeDocument/2006/customXml" ds:itemID="{1BCFF9C0-B0CB-45D4-879F-723552C292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666</Words>
  <Characters>3797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Sadler Robert</dc:creator>
  <cp:keywords/>
  <dc:description/>
  <cp:lastModifiedBy>Rob Sadler</cp:lastModifiedBy>
  <cp:revision>137</cp:revision>
  <dcterms:created xsi:type="dcterms:W3CDTF">2017-10-08T16:31:00Z</dcterms:created>
  <dcterms:modified xsi:type="dcterms:W3CDTF">2017-12-07T14:12:00Z</dcterms:modified>
</cp:coreProperties>
</file>