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9E1" w:rsidRPr="001109E1" w:rsidRDefault="001109E1" w:rsidP="001109E1">
      <w:pPr>
        <w:pStyle w:val="Heading1"/>
        <w:jc w:val="center"/>
        <w:rPr>
          <w:b/>
        </w:rPr>
      </w:pPr>
      <w:r w:rsidRPr="001109E1">
        <w:rPr>
          <w:b/>
        </w:rPr>
        <w:t>Project Proposal</w:t>
      </w:r>
    </w:p>
    <w:p w:rsidR="001109E1" w:rsidRPr="0054504E" w:rsidRDefault="001109E1" w:rsidP="0054504E">
      <w:pPr>
        <w:pStyle w:val="Heading1"/>
        <w:jc w:val="center"/>
        <w:rPr>
          <w:i/>
          <w:sz w:val="28"/>
        </w:rPr>
      </w:pPr>
      <w:r w:rsidRPr="001109E1">
        <w:rPr>
          <w:sz w:val="28"/>
        </w:rPr>
        <w:t xml:space="preserve"> </w:t>
      </w:r>
      <w:r w:rsidRPr="001109E1">
        <w:rPr>
          <w:i/>
          <w:sz w:val="28"/>
        </w:rPr>
        <w:t>Literacy games for Key Stage 1 children with dynamic difficulty for individuals produced by machine learning techniques</w:t>
      </w:r>
    </w:p>
    <w:p w:rsidR="0054504E" w:rsidRDefault="0054504E" w:rsidP="001109E1">
      <w:pPr>
        <w:pStyle w:val="Heading2"/>
        <w:jc w:val="center"/>
        <w:rPr>
          <w:b/>
          <w:sz w:val="22"/>
        </w:rPr>
      </w:pPr>
    </w:p>
    <w:p w:rsidR="001109E1" w:rsidRDefault="001109E1" w:rsidP="001109E1">
      <w:pPr>
        <w:pStyle w:val="Heading2"/>
        <w:jc w:val="center"/>
        <w:rPr>
          <w:b/>
          <w:sz w:val="22"/>
        </w:rPr>
      </w:pPr>
      <w:r w:rsidRPr="0054504E">
        <w:rPr>
          <w:b/>
          <w:sz w:val="22"/>
        </w:rPr>
        <w:t>Oliver Bodinar, Lawrence Cate, Robert Sadler</w:t>
      </w:r>
    </w:p>
    <w:p w:rsidR="0054504E" w:rsidRPr="0054504E" w:rsidRDefault="0054504E" w:rsidP="0054504E"/>
    <w:p w:rsidR="001109E1" w:rsidRDefault="00B06544" w:rsidP="005B4FFE">
      <w:pPr>
        <w:pStyle w:val="Heading2"/>
        <w:jc w:val="both"/>
      </w:pPr>
      <w:r w:rsidRPr="001109E1">
        <w:t xml:space="preserve">Background and </w:t>
      </w:r>
      <w:r w:rsidR="00831C3A">
        <w:t>M</w:t>
      </w:r>
      <w:r w:rsidRPr="001109E1">
        <w:t>otivation</w:t>
      </w:r>
    </w:p>
    <w:p w:rsidR="005B4FFE" w:rsidRDefault="005B4FFE" w:rsidP="005B4FFE"/>
    <w:p w:rsidR="00A5042E" w:rsidRPr="005B4FFE" w:rsidRDefault="00A5042E" w:rsidP="005B4FFE"/>
    <w:p w:rsidR="009F49CF" w:rsidRDefault="00B06544" w:rsidP="005B4FFE">
      <w:pPr>
        <w:pStyle w:val="Heading2"/>
        <w:jc w:val="both"/>
      </w:pPr>
      <w:r w:rsidRPr="001109E1">
        <w:t>Aim</w:t>
      </w:r>
      <w:r w:rsidR="005B4FFE">
        <w:t>s</w:t>
      </w:r>
      <w:r w:rsidRPr="001109E1">
        <w:t xml:space="preserve"> and Objectives</w:t>
      </w:r>
    </w:p>
    <w:p w:rsidR="009F49CF" w:rsidRDefault="00B06544" w:rsidP="005B4FFE">
      <w:pPr>
        <w:pStyle w:val="Heading2"/>
        <w:jc w:val="both"/>
      </w:pPr>
      <w:r w:rsidRPr="001109E1">
        <w:t>External Aspect</w:t>
      </w:r>
    </w:p>
    <w:p w:rsidR="009F49CF" w:rsidRDefault="001109E1" w:rsidP="005B4FFE">
      <w:pPr>
        <w:pStyle w:val="Heading2"/>
        <w:jc w:val="both"/>
      </w:pPr>
      <w:r w:rsidRPr="001109E1">
        <w:t>Work plan</w:t>
      </w:r>
    </w:p>
    <w:p w:rsidR="001109E1" w:rsidRDefault="001109E1" w:rsidP="0054504E">
      <w:pPr>
        <w:pStyle w:val="Heading2"/>
        <w:jc w:val="both"/>
      </w:pPr>
      <w:r w:rsidRPr="001109E1">
        <w:t>Bibliography</w:t>
      </w:r>
    </w:p>
    <w:p w:rsidR="00562FE5" w:rsidRDefault="00562FE5" w:rsidP="00562FE5">
      <w:pPr>
        <w:pStyle w:val="ListParagraph"/>
        <w:numPr>
          <w:ilvl w:val="0"/>
          <w:numId w:val="1"/>
        </w:numPr>
      </w:pPr>
      <w:r>
        <w:t xml:space="preserve">National Curriculum </w:t>
      </w:r>
    </w:p>
    <w:p w:rsidR="00562FE5" w:rsidRPr="00562FE5" w:rsidRDefault="00562FE5" w:rsidP="00562FE5">
      <w:pPr>
        <w:pStyle w:val="ListParagraph"/>
        <w:numPr>
          <w:ilvl w:val="0"/>
          <w:numId w:val="1"/>
        </w:numPr>
      </w:pPr>
      <w:proofErr w:type="spellStart"/>
      <w:r>
        <w:t>CGPGrey</w:t>
      </w:r>
      <w:proofErr w:type="spellEnd"/>
      <w:r>
        <w:t xml:space="preserve"> – Digital Aristotle</w:t>
      </w:r>
      <w:bookmarkStart w:id="0" w:name="_GoBack"/>
      <w:bookmarkEnd w:id="0"/>
      <w:r>
        <w:t xml:space="preserve"> </w:t>
      </w:r>
    </w:p>
    <w:p w:rsidR="00C768ED" w:rsidRPr="00C768ED" w:rsidRDefault="00C768ED" w:rsidP="00C768ED"/>
    <w:p w:rsidR="00B06544" w:rsidRPr="00B06544" w:rsidRDefault="00B06544" w:rsidP="00B06544"/>
    <w:sectPr w:rsidR="00B06544" w:rsidRPr="00B06544" w:rsidSect="001109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711D2"/>
    <w:multiLevelType w:val="hybridMultilevel"/>
    <w:tmpl w:val="C7C68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DF"/>
    <w:rsid w:val="001109E1"/>
    <w:rsid w:val="003A1E5B"/>
    <w:rsid w:val="00474135"/>
    <w:rsid w:val="0054504E"/>
    <w:rsid w:val="00562FE5"/>
    <w:rsid w:val="005B4FFE"/>
    <w:rsid w:val="006631D4"/>
    <w:rsid w:val="00831C3A"/>
    <w:rsid w:val="008F2556"/>
    <w:rsid w:val="009F49CF"/>
    <w:rsid w:val="00A023CD"/>
    <w:rsid w:val="00A5042E"/>
    <w:rsid w:val="00B06544"/>
    <w:rsid w:val="00C418BE"/>
    <w:rsid w:val="00C768ED"/>
    <w:rsid w:val="00D57CDF"/>
    <w:rsid w:val="00DC1D48"/>
    <w:rsid w:val="00E2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FA2C"/>
  <w15:chartTrackingRefBased/>
  <w15:docId w15:val="{7A0712AB-DA02-4E9B-8078-70C6F659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544"/>
    <w:rPr>
      <w:rFonts w:ascii="Century Schoolbook" w:hAnsi="Century Schoolbook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54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9E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544"/>
    <w:rPr>
      <w:rFonts w:ascii="Century Schoolbook" w:eastAsiaTheme="majorEastAsia" w:hAnsi="Century Schoolbook" w:cstheme="majorBidi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109E1"/>
    <w:rPr>
      <w:rFonts w:ascii="Century Schoolbook" w:eastAsiaTheme="majorEastAsia" w:hAnsi="Century Schoolbook" w:cstheme="majorBidi"/>
      <w:sz w:val="28"/>
      <w:szCs w:val="2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544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6544"/>
    <w:rPr>
      <w:rFonts w:ascii="Century Schoolbook" w:eastAsiaTheme="minorEastAsia" w:hAnsi="Century Schoolbook"/>
      <w:spacing w:val="15"/>
      <w:lang w:val="en-GB"/>
    </w:rPr>
  </w:style>
  <w:style w:type="character" w:styleId="SubtleEmphasis">
    <w:name w:val="Subtle Emphasis"/>
    <w:basedOn w:val="DefaultParagraphFont"/>
    <w:uiPriority w:val="19"/>
    <w:qFormat/>
    <w:rsid w:val="00B06544"/>
    <w:rPr>
      <w:rFonts w:ascii="Century Schoolbook" w:hAnsi="Century Schoolbook"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562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Sadler Robert</dc:creator>
  <cp:keywords/>
  <dc:description/>
  <cp:lastModifiedBy>Sadler Robert</cp:lastModifiedBy>
  <cp:revision>11</cp:revision>
  <dcterms:created xsi:type="dcterms:W3CDTF">2017-10-08T16:31:00Z</dcterms:created>
  <dcterms:modified xsi:type="dcterms:W3CDTF">2017-10-08T16:43:00Z</dcterms:modified>
</cp:coreProperties>
</file>