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</w:pPr>
      <w:r>
        <w:rPr>
          <w:rFonts w:ascii="Arial" w:cs="Arial" w:eastAsia="Arial" w:hAnsi="Arial"/>
          <w:b/>
          <w:bCs/>
          <w:color w:val="004F2D"/>
          <w:sz w:val="52"/>
          <w:szCs w:val="52"/>
        </w:rPr>
        <w:t xml:space="preserve">PagoYa Technologies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7A4A"/>
          <w:sz w:val="44"/>
          <w:szCs w:val="44"/>
        </w:rPr>
        <w:t xml:space="preserve">Strategic Pre-Mortem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What Could Kill This Company Before It Scales</w:t>
      </w:r>
    </w:p>
    <w:p>
      <w:pPr>
        <w:spacing w:after="4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June 11, 2026  |  Pre-Launch Baseline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4F2D"/>
                <w:sz w:val="22"/>
                <w:szCs w:val="22"/>
              </w:rPr>
              <w:t xml:space="preserve">Methodology: Imagine it is 18 months from today. PagoYa has failed to reach 2,500 active users. Work backwards. What happened? This pre-mortem draws on full codebase review, live DB snapshot (8 test users, $0 revenue, 0 bill payments), competitive landscape, and target market dynamics to identify the most likely failure modes before they occur.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7A4A"/>
                <w:sz w:val="22"/>
                <w:szCs w:val="22"/>
              </w:rPr>
              <w:t xml:space="preserve">Baseline: Clean pre-launch environment. API healthy. Zero runtime errors. STP wired and awaiting live credentials. All UX audit findings resolved. Platform is publish-ready.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PagoYa is a well-built product with a genuine moat — WhatsApp-native payments, PTI behavioral credit scoring, OXXO cash-in rails, and street team attribution all live at launch. The technical foundation is solid. The pre-mortem risk is not product risk. It is activation risk, distribution risk, and regulatory timing risk.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DB snapshot confirms the core vulnerability: 8 registered users, 0 wallet loads, 0 bill payments, $0 in fees collected. The funnel is built and tested. Nothing has flowed through it yet with real money and real users. Every failure scenario below is a version of the same root problem: the gap between 'platform is live' and 'platform has users who trust it enough to load real cash.'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36"/>
                <w:szCs w:val="36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C1A"/>
                <w:sz w:val="36"/>
                <w:szCs w:val="36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A"/>
                <w:sz w:val="22"/>
                <w:szCs w:val="22"/>
              </w:rPr>
              <w:t xml:space="preserve">0–18 months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2. Risk Register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Scored on Probability (1–5) × Impact (1–5). Score ≥ 16 = Critical. 10–15 = High. 5–9 = Medium.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2800"/>
        <w:gridCol w:w="800"/>
        <w:gridCol w:w="800"/>
        <w:gridCol w:w="600"/>
        <w:gridCol w:w="24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Mitigation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 wallet funding rate persists. Users register but never load real money — the same pattern already visible in the 8-user test cohort. Platform becomes a ghost town.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Street team white-glove: William physically walks first 20 users through OXXO load. Target: 1 funded wallet per day in week 1.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STP Timing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STP live credentials are delayed beyond 30 days post-publish. SPEI P2P transfers and higher-value bill payments remain blocked. Kills the high-frequency use case and the YC/investor narrative.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follow-up with Leticia. Escalate to Jaime/Tayra if no response in 5 business days. Have OXXO-only launch narrative ready for investor convos.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/ Cash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users (unbanked, PV colonias) refuse to hand cash to an OXXO cashier for an app they've never heard of. First-mover trust barrier in cash-primary communities is the #1 fintech killer in LATAM.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proof loop: every completed payment = WhatsApp screenshot shareable receipt. Paula prompts users to share. William collects testimonials in first week.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Rep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ENG-01 (William Shaw) is the only active street team rep. If he disengages, goes inactive, or moves, street team acquisition drops to zero. No redundancy.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 Rep 2 before week 2. Prioritize 5 de Diciembre and Versalles — William's current colonias. Rep 2 should be a local resident, not an outsider.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SIPREL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SIPREL bill payment returns unexpected error codes at volume (SKU_PENDING, PRODUCT_NOT_FOUND). Users experience failed payments on first try and never return. Already documented in billpay.ts.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retry logic with user-facing 'En proceso' state. Log all SIPREL error codes from day 1. Alert on &gt;10% failure rate.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Conekta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OXXO cash-in webhook fails silently. User pays at OXXO, balance doesn't update, user contacts support (or churns). Conekta webhook reliability at low volume is unproven.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manual balance reconciliation tool in Command Center. Paula should detect 'I paid at OXXO but balance didn't update' and escalate to Lloyd directly.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 by OXXO or MercadoPago launches a WhatsApp integration or a PV-targeted campaign. PagoYa's primary moat (WhatsApp-native) narrows before reaching critical user mass.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Accelerate PTI moat — it's uncopiable in &lt;6 months. Lock in colonia presence with William before a competitor can replicate street team. File IP on PTI methodology.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CNBV or Banxico issues guidance that WhatsApp-native payment flows require a SOFIPO/EMI license. Forces a product rebuild or legal restructuring.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 Julio Leon for a regulatory opinion on current architecture. Monitor CNBV FinTech sandbox updates monthly. STP contract provides partial regulatory cover.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Economics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 MXN flat fee is unsustainable at low volume. SIPREL cost per transaction is ~$15 MXN, leaving $10 MXN margin. At &lt;500 transactions/month, the platform runs at a loss indefinitely.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the break-even transaction count (est. ~800/month to cover Replit + Twilio + Conekta + STP minimums). Track weekly. Fee increase to $28–30 MXN is viable at 500+ users.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load wallet once for a one-time bill, drain balance, and never return. PTI score and gamification are not yet known to users — engagement loop never activates.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C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Paula proactively messages users 3 days before their typical billing cycle. BillerTicker on homepage creates recurring intent. PTI score improves with each payment — communicate this.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CURP validation accepts any 18-char string (RENAPO API not yet integrated). A fraudulent actor loads wallet, processes payments, and creates a CONDUSEF complaint. Regulatory exposure.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Metamap or Truora RENAPO verification before allowing &gt;$6,000 MXN monthly loads. This is already gated in CashLoad.tsx — just needs the API call.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Lloyd is the sole technical decision-maker, sole investor-relations contact, sole compliance contact, and Community Outreach Director for Sen. Miles simultaneously. Single point of failure.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all critical credentials and procedures. Dr. Douglas Franklin (venture advisor) should be briefed on STP status and investor pipeline. Identify a technical co-founder or CTO.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Oro loyalty account with 63,733 points is almost certainly a seeded test account. If not zeroed before launch, it contaminates the leaderboard and grand prize eligibility from day one.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out test accounts in DB before publish. Add a flag (is_test_account) to users table for future reference. Confirm no test transactions in bill_payments.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Belvo production approval is pending indefinitely. Bank-link top-up (the higher-income user segment) is blocked. Growth ceiling without a second funding rail beyond OXXO.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Belvo account manager weekly. In parallel, evaluate Conekta card top-up as the bridge rail for banked users who want to fund digitally.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Meta/WhatsApp changes Business API terms or rate-limits PagoYa's number for financial transaction messages. Paula goes silent. The primary channel for unbanked users is unavailable.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 second Twilio WhatsApp number as a backup. Monitor WhatsApp Business API policy updates monthly. Keep web-based Paula (SupportChat) at full parity as fallback.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3. Failure Scenario Narratives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 scenarios that most plausibly explain a dead platform at month 18, written as post-mortems from the future.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Scenario A — The Trust Gap (Most Likely)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"We launched in June 2026. The tech was flawless. William went to 5 de Diciembre with flyers. People scanned the QR, registered, received the $25 MXN bonus in their wallet, and then... stopped. They had a funded wallet and no reason to trust it. 'Is this OXXO?' 'Is this the government?' 'What happens if I lose my phone?' They were willing to register. They were not willing to put $200 MXN of their electricity bill into an app they'd known for four minutes."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$25 MXN signup bonus is not enough activation incentive. It's not real money — it's a credit that can only be spent inside the app. Users in 5 de Diciembre think in cash.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is no social proof at all at launch. No testimonials, no transaction counters, no 'María from Versalles paid her CFE 3 minutes ago' feed.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William is the only trust signal. When he's not physically present, the trust mechanism disappears.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The first 10 successful payments need to be highly visible — screenshots in the street team WhatsApp group, a live counter on the homepage ('127 pagos completados esta semana'), and Paula celebrating each payment publicly.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Scenario B — STP Delay Kills the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"STP credentials finally arrived in September — three months after launch. By then, investors had moved on. The YC S26 batch was decided. Techstars had seen our metrics. 0 transactions in month 1, 12 in month 2, 31 in month 3. The story we told — 'WhatsApp-native P2P transfers, Banxico-backed' — was technically accurate but practically unavailable. Every investor asked 'can I try it?' and we had to say 'the bank transfer feature is coming.'"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STP contract execution is the single highest-leverage action available right now. Everything else is marketing. STP is the product.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30-day investor pitch window post-publish is the most valuable time on the calendar. Every day without STP is a day of the window closing.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STP follow-up is not a weekly task — it is a daily task until credentials land. Leticia, Jaime, and Tayra should receive check-ins every business day. Escalate to a senior STP contact if no response in 5 days.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Scenario C — The One-Rep Bottleneck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"William was great. He signed up 22 users in his first month. Then he got a full-time job. Then he moved to Guadalajara. We had no Rep 2 ready. Our colonia acquisition strategy had a single point of failure and we knew it and didn't fix it fast enough."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rep system is fully built — /rep-signup, /rep-login, /rep-dashboard, auto-commissions, velocity fraud detection. The infrastructure supports 100 reps. There is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 2 should be recruited in the first two weeks of launch, not after William proves the model. The model is already proven by the system design.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Identify 2 candidates in 5 de Diciembre and Versalles by week 1. Offer a higher signup commission ($200 MXN) for the first 30 days to incentivize early reps. William should personally recruit them — peer trust is stronger than founder trust in these colonias.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Scenario D — Unit Economics Spiral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"We hit 200 active users by month 4. Revenue was $2,000 MXN/month in fees. Replit, Twilio, Conekta, and STP minimums were $3,800 MXN/month. We were losing money on every transaction and the deficit was growing. We couldn't raise fast enough to cover the burn and we couldn't grow fast enough to reach break-even."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$25 MXN fee and ~$15 MXN SIPREL cost, margin per transaction is ~$10 MXN. Break-even requires roughly 380 transactions/month just to cover estimated infrastructure minimums.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$25 MXN fee is defensible at launch but should be reviewed at 500 users. $28–30 MXN is still below OXXO's $12–15 MXN for direct payments when factoring in the user's time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Model the unit economics in the Command Center dashboard with real infrastructure cost inputs. Set a 'break-even tracker' that shows transactions needed vs. transactions completed. Make it visible weekly.</w:t>
      </w:r>
    </w:p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4. Mitigation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Prioritized actions mapped to each failure mode, with owner and kill switch.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80"/>
        <w:gridCol w:w="2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When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0% activation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William physically accompanies first 20 users through OXXO load + first payment. Document on video. Use as ad creative.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Lloyd + William / Week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&lt;5 funded wallets after 2 weeks, pivot to invite-only beta with curated users from Sen. Miles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STP delay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Daily follow-up with Leticia. Escalate to Jaime/Tayra at Day 5. Have legal (Julio) send formal contract inquiry at Day 10.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Lloyd / Daily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STP &gt;60 days delayed, launch OXXO-only bill pay as primary product. Remove P2P references from marketing until live.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Trust barrier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 testimonial screenshots in first week. Live transaction counter on homepage. Paula sends 'Thank you for trusting PagoYa' message after first payment.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William + Lloyd / Week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trust barrier persists after 50 registered users with &lt;20% activation, consider a $50 MXN real cash incentive (not wallet credit) for first OXXO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Single rep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Recruit Rep 2 by Day 14. Brief William to personally introduce candidates. Set a $200 MXN enhanced signup bonus for reps who join in first 30 days.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Lloyd / Week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William goes inactive, Lloyd personally activates street team in 5 de Diciembre for 2 weeks while Rep 2 onboards.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SIPREL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Alert on &gt;10% failure rate. Add 'En proceso' retry flow. Log all error codes from day 1 to build failure pattern library.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Dev / Pre-launch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SIPREL error rate &gt;20% on any biller, disable that biller temporarily and notify affected users via WhatsApp.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Conekta webhook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Build manual balance reconciliation in Command Center. Paula detects mismatch keywords and escalates to Lloyd directly.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Dev / Week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OXXO load failure rate &gt;5%, temporarily pause OXXO marketing and conduct manual reconciliation for all pending loads.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RENAPO KYC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Integrate Metamap or Truora before allowing &gt;$6,000 MXN monthly loads. The CashLoad gate is already built — just needs the API.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Dev / Month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a fraudulent CURP is detected before RENAPO is live, freeze the account and flag for manual review. Do not process payments.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 data contamination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Zero out Oro test account (63,733 pts) and any seeded data before publish. Add is_test_account flag.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Lloyd / Pre-publish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test data is discovered post-launch, issue a 'system recalibration' notice and reset leaderboard with explanation to users.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5. Early Warning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Metrics to monitor weekly. These are the canary signals — each one predicts a failure scenario 4–6 weeks before it becomes unfixable.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680"/>
        <w:gridCol w:w="1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(On Track)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Amber (Watch)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(Intervene)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Wallet funding rate (reg → load)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&gt;30% 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15–30%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&lt;15%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C1, C3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Days since STP credential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&lt;14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14–30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&gt;30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Active reps (past 7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≥2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SIPREL payment failure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5–10%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&gt;10%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Weekly completed bill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&gt;50 by 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20–50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&lt;20 by week 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H5, H6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OXXO load webhook success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&gt;95%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90–95%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&lt;90%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Returning user rate (week 2+)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&gt;40%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20–40%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&lt;20%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Monthly fee revenue vs. infra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≥80% of break-even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50–80%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&lt;50%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H5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6. Pre-Launch Actions (Before Republish)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Items surfaced by the DB snapshot that need to be resolved before the platform goes live to real users.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Immediate (Do Before Publishing)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out the Oro test account (63,733 pts). This account will contaminate the leaderboard and grand prize eligibility from day one. Add is_test_account = true flag or delete the row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monthly_grand_prize table is empty and grand prize config is set to prize_amount = 2,000 MXN, is_active = true (per the seed inserted during pre-publish checklist).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signup_bonus_config is_active = true (it is — verified in snapshot). Confirm the $25 MXN bonus credits correctly on first OXXO load via a final test transaction with a real phone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bill_payments has no test/dev rows. 0 rows confirmed in snapshot — clean.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ENG-01 rep code is correctly flagged as internal/test so William's actual street referrals come through a new rep code or a clean ENG-01 reset.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Week 1 (Before Street Team Goes 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simple weekly metrics email or Slack notification to Lloyd: funded wallets, completed payments, SIPREL error rate, active reps. This is the early warning system made operational.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transaction counter to the homepage ('X pagos completados') pulling from bill_payments WHERE status = completed. Social proof from day 1 at zero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the full OXXO load → bill pay → PDF receipt → WhatsApp confirmation flow end-to-end with a real $50 MXN load before William activates street team. One clean end-to-end run with real money, real OXXO, real CFE payment.</w:t>
      </w:r>
    </w:p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7. What Goes Right (The Counter-Scenario)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Pre-mortems are asymmetric — they surface risks, not opportunities. For balance, here is the scenario where PagoYa reaches 2,500 active users in 12 months.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4F2D"/>
                <w:sz w:val="22"/>
                <w:szCs w:val="22"/>
              </w:rPr>
              <w:t xml:space="preserve">Week 1: William walks 15 users through their first OXXO load in 5 de Diciembre. 11 complete a bill payment. Paula sends each a personalized receipt. 7 screenshot it and share it in their family WhatsApp group. Organic word-of-mouth begins.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4F2D"/>
                <w:sz w:val="22"/>
                <w:szCs w:val="22"/>
              </w:rPr>
              <w:t xml:space="preserve">Week 2: STP credentials arrive. P2P transfers go live. A user sends $500 MXN to their sister in Guadalajara in 90 seconds. She registers the same day. The P2P use case is more viral than bill pay.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4F2D"/>
                <w:sz w:val="22"/>
                <w:szCs w:val="22"/>
              </w:rPr>
              <w:t xml:space="preserve">Month 1: 3 reps active across 5 colonias. 180 registered users. 94 funded wallets. 61 completed bill payments. PTI scores generating for 40+ users — the behavioral credit data is accumulating.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4F2D"/>
                <w:sz w:val="22"/>
                <w:szCs w:val="22"/>
              </w:rPr>
              <w:t xml:space="preserve">Month 3: Accion Venture Lab approves $150K. Google for Startups AI First LATAM accepts. PTI Phase 2 unlocks July 7 and drives a 40% spike in app opens. The scratch card mechanic is generating 3.2 plays per active user per week.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004F2D"/>
                <w:sz w:val="22"/>
                <w:szCs w:val="22"/>
              </w:rPr>
              <w:t xml:space="preserve">Month 6: 900 active users. $47K MXN/month in fee revenue. Break-even reached. Quona Capital warm intro through Accion. The colonia-level ROI data is the most defensible dataset in the pitch deck.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path to this outcome runs through one thing above all others: a real user loading real money and completing a real payment in the first 48 hours after publish. Everything else — PTI, gamification, street team, P2P, investor metrics — is downstream of that first transaction.</w:t>
      </w:r>
    </w:p>
    <w:p>
      <w:pPr>
        <w:spacing w:after="24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120" w:before="12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PagoYa Pre-Mortem | June 11, 2026 | Longview Meridian Holdings LLC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4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7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2026-06-11T21:37:32.861Z</dcterms:created>
  <dcterms:modified xsi:type="dcterms:W3CDTF">2026-06-11T21:37:32.874Z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