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5EE5" w:rsidRPr="00A05EE5" w:rsidRDefault="00A05EE5" w:rsidP="00A05EE5">
      <w:pPr>
        <w:rPr>
          <w:b/>
        </w:rPr>
      </w:pPr>
      <w:r w:rsidRPr="00A05EE5">
        <w:rPr>
          <w:b/>
        </w:rPr>
        <w:t>1. OpenGL Overview</w:t>
      </w:r>
    </w:p>
    <w:p w:rsidR="00A05EE5" w:rsidRDefault="00A05EE5" w:rsidP="00A05EE5">
      <w:r>
        <w:t>OpenGL (Open Graphics Library) is a powerful, industry-standard Application Programming Interface (API) designed for creating and displaying both 2D and 3D computer graphics. It is cross-platform, meaning it can run on different operating systems such as Windows, Linux, and macOS, and it is hardware-independent because it communicates directly with graphics hardware through standardized commands.</w:t>
      </w:r>
    </w:p>
    <w:p w:rsidR="00A05EE5" w:rsidRDefault="00A05EE5" w:rsidP="00A05EE5">
      <w:r>
        <w:t>OpenGL enables programmers to construct graphical objects by defining vertices, assigning colors, applying textures, and controlling transformations such as movement, resizing, and rotation. Through its structured rendering system, OpenGL transforms mathematical object descriptions into visually rich images displayed on the screen. It is widely used in computer graphics, simulations, video games, virtual reality, and engineering visualization because of its speed, flexibility, and precision.</w:t>
      </w:r>
    </w:p>
    <w:p w:rsidR="00A05EE5" w:rsidRPr="00A05EE5" w:rsidRDefault="00A05EE5" w:rsidP="00A05EE5">
      <w:pPr>
        <w:rPr>
          <w:b/>
        </w:rPr>
      </w:pPr>
      <w:r>
        <w:t>2</w:t>
      </w:r>
      <w:r w:rsidRPr="00A05EE5">
        <w:rPr>
          <w:b/>
        </w:rPr>
        <w:t>. OpenGL Rendering Pipeline</w:t>
      </w:r>
    </w:p>
    <w:p w:rsidR="00A05EE5" w:rsidRDefault="00A05EE5" w:rsidP="00A05EE5">
      <w:r>
        <w:t>The OpenGL Rendering Pipeline is a step-by-step sequence of operations that converts raw geometric data into final images visible on the display screen. Each stage performs a specific task in transforming object definitions into rendered graphics.</w:t>
      </w:r>
    </w:p>
    <w:p w:rsidR="00A05EE5" w:rsidRDefault="00A05EE5" w:rsidP="00A05EE5">
      <w:r>
        <w:t>Stages of the Rendering Pipeline:</w:t>
      </w:r>
    </w:p>
    <w:p w:rsidR="00A05EE5" w:rsidRDefault="00A05EE5" w:rsidP="00A05EE5">
      <w:r>
        <w:t>1. Vertex Specification</w:t>
      </w:r>
      <w:r>
        <w:br/>
        <w:t>This is the initial stage where the coordinates of object vertices are defined in either 2D or 3D space. These vertices serve as the foundational points that describe shapes and objects.</w:t>
      </w:r>
    </w:p>
    <w:p w:rsidR="00A05EE5" w:rsidRDefault="00A05EE5" w:rsidP="00A05EE5">
      <w:r>
        <w:t>2. Vertex Processing</w:t>
      </w:r>
      <w:r>
        <w:br/>
        <w:t>At this stage, mathematical transformations are applied to vertices, including:</w:t>
      </w:r>
      <w:r>
        <w:br/>
        <w:t>• Translation (moving an object)</w:t>
      </w:r>
      <w:r>
        <w:br/>
        <w:t>• Rotation (turning an object)</w:t>
      </w:r>
      <w:r>
        <w:br/>
        <w:t>• Scaling (resizing an object)</w:t>
      </w:r>
    </w:p>
    <w:p w:rsidR="00A05EE5" w:rsidRDefault="00A05EE5" w:rsidP="00A05EE5">
      <w:r>
        <w:t>This ensures that objects appear in the correct position, orientation, and size within the scene.</w:t>
      </w:r>
    </w:p>
    <w:p w:rsidR="00A05EE5" w:rsidRDefault="00A05EE5" w:rsidP="00A05EE5">
      <w:r w:rsidRPr="00A05EE5">
        <w:rPr>
          <w:b/>
        </w:rPr>
        <w:t>3. Primitive Assembly</w:t>
      </w:r>
      <w:r>
        <w:br/>
        <w:t>After processing, individual vertices are grouped together to form geometric primitives such as points, lines, triangles, or polygons. These primitives act as the building blocks of graphical models.</w:t>
      </w:r>
    </w:p>
    <w:p w:rsidR="00A05EE5" w:rsidRDefault="00A05EE5" w:rsidP="00A05EE5">
      <w:r>
        <w:t>4</w:t>
      </w:r>
      <w:r w:rsidRPr="00A05EE5">
        <w:rPr>
          <w:b/>
        </w:rPr>
        <w:t>. Rasterization</w:t>
      </w:r>
      <w:r w:rsidRPr="00A05EE5">
        <w:rPr>
          <w:b/>
        </w:rPr>
        <w:br/>
      </w:r>
      <w:r>
        <w:t>Rasterization converts geometric primitives into fragments, which are potential pixels that may appear on the screen. This stage determines which screen positions are occupied by the primitive.</w:t>
      </w:r>
    </w:p>
    <w:p w:rsidR="00A05EE5" w:rsidRDefault="00A05EE5" w:rsidP="00A05EE5">
      <w:r>
        <w:lastRenderedPageBreak/>
        <w:t xml:space="preserve">5. </w:t>
      </w:r>
      <w:r w:rsidRPr="00A05EE5">
        <w:rPr>
          <w:b/>
        </w:rPr>
        <w:t>Fragment Processing</w:t>
      </w:r>
      <w:r>
        <w:br/>
        <w:t>Each fragment is processed to determine its final appearance by applying:</w:t>
      </w:r>
      <w:r>
        <w:br/>
        <w:t>• Color</w:t>
      </w:r>
      <w:r>
        <w:br/>
        <w:t>• Lighting effects</w:t>
      </w:r>
      <w:r>
        <w:br/>
        <w:t>• Texture mapping</w:t>
      </w:r>
      <w:r>
        <w:br/>
        <w:t>• Shading</w:t>
      </w:r>
    </w:p>
    <w:p w:rsidR="00A05EE5" w:rsidRDefault="00A05EE5" w:rsidP="00A05EE5">
      <w:r>
        <w:t>This stage significantly improves visual realism.</w:t>
      </w:r>
    </w:p>
    <w:p w:rsidR="00A05EE5" w:rsidRDefault="00A05EE5" w:rsidP="00A05EE5">
      <w:r w:rsidRPr="00A05EE5">
        <w:rPr>
          <w:b/>
        </w:rPr>
        <w:t>6. Framebuffer Operations</w:t>
      </w:r>
      <w:r>
        <w:br/>
        <w:t>The final processed pixels are stored in the framebuffer, which then displays the completed image on the monitor.</w:t>
      </w:r>
    </w:p>
    <w:p w:rsidR="00A05EE5" w:rsidRPr="00A05EE5" w:rsidRDefault="00A05EE5" w:rsidP="00A05EE5">
      <w:pPr>
        <w:rPr>
          <w:b/>
        </w:rPr>
      </w:pPr>
      <w:r w:rsidRPr="00A05EE5">
        <w:rPr>
          <w:b/>
        </w:rPr>
        <w:t>3. Rasterization</w:t>
      </w:r>
    </w:p>
    <w:p w:rsidR="00A05EE5" w:rsidRDefault="00A05EE5" w:rsidP="00A05EE5">
      <w:r>
        <w:t>Rasterization is the critical process of converting mathematical representations of shapes—such as lines, triangles, and polygons—into discrete pixels on a raster display. Since computer screens are made up of pixels, rasterization determines exactly which pixels should be illuminated to accurately represent a shape.</w:t>
      </w:r>
    </w:p>
    <w:p w:rsidR="00A05EE5" w:rsidRDefault="00A05EE5" w:rsidP="00A05EE5">
      <w:r>
        <w:t>In addition to pixel placement, rasterization also calculates pixel attributes such as color intensity, depth, and texture coordinates. This process is essential because it bridges the gap between abstract geometric models and visible digital images.</w:t>
      </w:r>
    </w:p>
    <w:p w:rsidR="00A05EE5" w:rsidRPr="00A05EE5" w:rsidRDefault="00A05EE5" w:rsidP="00A05EE5">
      <w:pPr>
        <w:rPr>
          <w:b/>
        </w:rPr>
      </w:pPr>
      <w:r>
        <w:t>4</w:t>
      </w:r>
      <w:r w:rsidRPr="00A05EE5">
        <w:rPr>
          <w:b/>
        </w:rPr>
        <w:t>. Geometric Primitive Names and Meanings</w:t>
      </w:r>
    </w:p>
    <w:p w:rsidR="00A05EE5" w:rsidRDefault="00A05EE5" w:rsidP="00A05EE5">
      <w:r>
        <w:t>OpenGL uses geometric primitives as the fundamental structures for drawing objects.</w:t>
      </w:r>
    </w:p>
    <w:p w:rsidR="00A05EE5" w:rsidRDefault="00A05EE5" w:rsidP="00A05EE5">
      <w:r>
        <w:t>GL_POINTS</w:t>
      </w:r>
      <w:r>
        <w:br/>
        <w:t>Represents individual points in space. Each vertex corresponds to a single point.</w:t>
      </w:r>
    </w:p>
    <w:p w:rsidR="00A05EE5" w:rsidRDefault="00A05EE5" w:rsidP="00A05EE5">
      <w:r>
        <w:t>GL_LINES</w:t>
      </w:r>
      <w:r>
        <w:br/>
        <w:t>Every two vertices form an independent line segment.</w:t>
      </w:r>
    </w:p>
    <w:p w:rsidR="00A05EE5" w:rsidRDefault="00A05EE5" w:rsidP="00A05EE5">
      <w:r>
        <w:t>GL_LINE_STRIP</w:t>
      </w:r>
      <w:r>
        <w:br/>
        <w:t>Creates a continuous series of connected line segments where each new vertex connects to the previous one.</w:t>
      </w:r>
    </w:p>
    <w:p w:rsidR="00A05EE5" w:rsidRDefault="00A05EE5" w:rsidP="00A05EE5">
      <w:r>
        <w:t>GL_LINE_LOOP</w:t>
      </w:r>
      <w:r>
        <w:br/>
        <w:t>Similar to GL_LINE_STRIP, but automatically connects the final vertex back to the first, forming a closed loop.</w:t>
      </w:r>
    </w:p>
    <w:p w:rsidR="00A05EE5" w:rsidRDefault="00A05EE5" w:rsidP="00A05EE5">
      <w:r>
        <w:t>GL_TRIANGLES</w:t>
      </w:r>
      <w:r>
        <w:br/>
        <w:t>Every set of three vertices forms a separate triangle. This is one of the most commonly used primitives in graphics.</w:t>
      </w:r>
    </w:p>
    <w:p w:rsidR="00A05EE5" w:rsidRDefault="00A05EE5" w:rsidP="00A05EE5">
      <w:r>
        <w:t>GL_TRIANGLE_STRIP</w:t>
      </w:r>
      <w:r>
        <w:br/>
        <w:t>Creates a connected strip of triangles where each additional vertex forms a new triangle with the previous two vertices.</w:t>
      </w:r>
    </w:p>
    <w:p w:rsidR="00A05EE5" w:rsidRDefault="00A05EE5" w:rsidP="00A05EE5">
      <w:r>
        <w:t>GL_TRIANGLE_FAN</w:t>
      </w:r>
      <w:r>
        <w:br/>
        <w:t>Forms multiple triangles sharing a single central vertex, useful for circular or fan-shaped objects.</w:t>
      </w:r>
    </w:p>
    <w:p w:rsidR="00A05EE5" w:rsidRDefault="00A05EE5" w:rsidP="00A05EE5">
      <w:r>
        <w:t>GL_QUADS</w:t>
      </w:r>
      <w:r>
        <w:br/>
        <w:t>Each group of four vertices forms an independent quadrilateral (four-sided polygon).</w:t>
      </w:r>
    </w:p>
    <w:p w:rsidR="00A05EE5" w:rsidRDefault="00A05EE5" w:rsidP="00A05EE5">
      <w:r>
        <w:t>GL_QUAD_STRIP</w:t>
      </w:r>
      <w:r>
        <w:br/>
        <w:t>Creates a connected sequence of quadrilaterals sharing vertices.</w:t>
      </w:r>
    </w:p>
    <w:p w:rsidR="00A05EE5" w:rsidRDefault="00A05EE5" w:rsidP="00A05EE5">
      <w:r>
        <w:t>GL_POLYGON</w:t>
      </w:r>
      <w:r>
        <w:br/>
        <w:t>Represents a filled closed shape made from multiple vertices, typically used for complex flat surfaces.</w:t>
      </w:r>
    </w:p>
    <w:p w:rsidR="00A05EE5" w:rsidRPr="00A05EE5" w:rsidRDefault="00A05EE5" w:rsidP="00A05EE5">
      <w:pPr>
        <w:rPr>
          <w:b/>
        </w:rPr>
      </w:pPr>
      <w:bookmarkStart w:id="0" w:name="_GoBack"/>
      <w:r w:rsidRPr="00A05EE5">
        <w:rPr>
          <w:b/>
        </w:rPr>
        <w:t>Conclusion</w:t>
      </w:r>
    </w:p>
    <w:bookmarkEnd w:id="0"/>
    <w:p w:rsidR="00A05EE5" w:rsidRDefault="00A05EE5" w:rsidP="00A05EE5">
      <w:r>
        <w:t>OpenGL provides a comprehensive framework for graphical programming by offering structured rendering processes, efficient rasterization techniques, and diverse geometric primitives. Understanding these concepts is essential for developing high-quality computer graphics applications, as they form the foundation for object creation, transformation, and visualization in both 2D and 3D environments.</w:t>
      </w:r>
      <w:r>
        <w:br/>
      </w:r>
    </w:p>
    <w:p w:rsidR="00091261" w:rsidRDefault="00A05EE5"/>
    <w:sectPr w:rsidR="000912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EE5"/>
    <w:rsid w:val="003048D9"/>
    <w:rsid w:val="00310E59"/>
    <w:rsid w:val="00A0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D8CB95-369E-4C79-B489-C5242E22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EE5"/>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PAVILION TS14</dc:creator>
  <cp:keywords/>
  <dc:description/>
  <cp:lastModifiedBy>HP PAVILION TS14</cp:lastModifiedBy>
  <cp:revision>1</cp:revision>
  <dcterms:created xsi:type="dcterms:W3CDTF">2026-04-30T12:06:00Z</dcterms:created>
  <dcterms:modified xsi:type="dcterms:W3CDTF">2026-04-30T12:09:00Z</dcterms:modified>
</cp:coreProperties>
</file>