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509C" w14:textId="77777777" w:rsidR="0073634B" w:rsidRDefault="0073634B" w:rsidP="00B3141A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הנצחה ממלכתי (גבעת התחמושת), תש"ן</w:t>
      </w:r>
      <w:r w:rsidR="00B3141A">
        <w:rPr>
          <w:rFonts w:hint="cs"/>
          <w:rtl/>
        </w:rPr>
        <w:t>-</w:t>
      </w:r>
      <w:r>
        <w:rPr>
          <w:rtl/>
        </w:rPr>
        <w:t>1990</w:t>
      </w:r>
    </w:p>
    <w:p w14:paraId="353E2319" w14:textId="77777777" w:rsidR="00F166FF" w:rsidRDefault="00F166FF" w:rsidP="00F166FF">
      <w:pPr>
        <w:spacing w:line="320" w:lineRule="auto"/>
        <w:jc w:val="left"/>
        <w:rPr>
          <w:rtl/>
        </w:rPr>
      </w:pPr>
    </w:p>
    <w:p w14:paraId="2BD5594A" w14:textId="77777777" w:rsidR="00F166FF" w:rsidRPr="00F166FF" w:rsidRDefault="00F166FF" w:rsidP="00F166FF">
      <w:pPr>
        <w:spacing w:line="320" w:lineRule="auto"/>
        <w:jc w:val="left"/>
        <w:rPr>
          <w:rFonts w:cs="Miriam" w:hint="cs"/>
          <w:szCs w:val="22"/>
          <w:rtl/>
        </w:rPr>
      </w:pPr>
      <w:r w:rsidRPr="00F166FF">
        <w:rPr>
          <w:rFonts w:cs="Miriam"/>
          <w:szCs w:val="22"/>
          <w:rtl/>
        </w:rPr>
        <w:t>חקלאות טבע וסביבה</w:t>
      </w:r>
      <w:r w:rsidRPr="00F166FF">
        <w:rPr>
          <w:rFonts w:cs="FrankRuehl"/>
          <w:szCs w:val="26"/>
          <w:rtl/>
        </w:rPr>
        <w:t xml:space="preserve"> – גנים שמורות ואתרים</w:t>
      </w:r>
    </w:p>
    <w:p w14:paraId="32CF323E" w14:textId="77777777" w:rsidR="0073634B" w:rsidRDefault="0073634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3634B" w14:paraId="735569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C73D81" w14:textId="77777777" w:rsidR="0073634B" w:rsidRDefault="007363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14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8F548E" w14:textId="77777777" w:rsidR="0073634B" w:rsidRDefault="0073634B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ABAB7F" w14:textId="77777777" w:rsidR="0073634B" w:rsidRDefault="007363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14:paraId="30DEEDCC" w14:textId="77777777" w:rsidR="0073634B" w:rsidRDefault="007363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3634B" w14:paraId="4AD369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C0FF28" w14:textId="77777777" w:rsidR="0073634B" w:rsidRDefault="007363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14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095CA6" w14:textId="77777777" w:rsidR="0073634B" w:rsidRDefault="0073634B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343235" w14:textId="77777777" w:rsidR="0073634B" w:rsidRDefault="007363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0C76F64C" w14:textId="77777777" w:rsidR="0073634B" w:rsidRDefault="007363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3634B" w14:paraId="31587A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7C52F8" w14:textId="77777777" w:rsidR="0073634B" w:rsidRDefault="007363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14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87C850" w14:textId="77777777" w:rsidR="0073634B" w:rsidRDefault="0073634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1C8533" w14:textId="77777777" w:rsidR="0073634B" w:rsidRDefault="007363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782EAAB9" w14:textId="77777777" w:rsidR="0073634B" w:rsidRDefault="0073634B">
            <w:pPr>
              <w:spacing w:line="240" w:lineRule="auto"/>
              <w:rPr>
                <w:sz w:val="24"/>
              </w:rPr>
            </w:pPr>
          </w:p>
        </w:tc>
      </w:tr>
    </w:tbl>
    <w:p w14:paraId="2A4F9626" w14:textId="77777777" w:rsidR="0073634B" w:rsidRDefault="0073634B">
      <w:pPr>
        <w:pStyle w:val="big-header"/>
        <w:ind w:left="0" w:right="1134"/>
        <w:rPr>
          <w:rtl/>
        </w:rPr>
      </w:pPr>
    </w:p>
    <w:p w14:paraId="4A3FFD94" w14:textId="77777777" w:rsidR="0073634B" w:rsidRPr="00F166FF" w:rsidRDefault="0073634B" w:rsidP="00F166F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הנצחה ממלכתי (גבעת התחמושת), תש"ן</w:t>
      </w:r>
      <w:r w:rsidR="00B3141A">
        <w:rPr>
          <w:rFonts w:hint="cs"/>
          <w:rtl/>
        </w:rPr>
        <w:t>-</w:t>
      </w:r>
      <w:r>
        <w:rPr>
          <w:rFonts w:hint="cs"/>
          <w:rtl/>
        </w:rPr>
        <w:t>1990</w:t>
      </w:r>
      <w:r w:rsidR="00B3141A">
        <w:rPr>
          <w:rStyle w:val="a6"/>
          <w:rtl/>
        </w:rPr>
        <w:footnoteReference w:customMarkFollows="1" w:id="1"/>
        <w:t>*</w:t>
      </w:r>
    </w:p>
    <w:p w14:paraId="13F00570" w14:textId="77777777" w:rsidR="0073634B" w:rsidRDefault="0073634B" w:rsidP="00B314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42ט(ב) לחוק גנים לאומיים, שמורות טבע ואתרי הלאום, תשכ"ג</w:t>
      </w:r>
      <w:r w:rsidR="00B314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במועצת ההנצחה ועם עירית ירושלים אני מכריז לאמור: </w:t>
      </w:r>
    </w:p>
    <w:p w14:paraId="7A0D5806" w14:textId="77777777" w:rsidR="0073634B" w:rsidRDefault="007363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E35E99C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DFFA6D0" w14:textId="77777777" w:rsidR="0073634B" w:rsidRDefault="0073634B" w:rsidP="00B314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B3141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בירושלים, המתוחם בקו כחול בתשריט מס' הנמ</w:t>
      </w:r>
      <w:r w:rsidR="00B3141A">
        <w:rPr>
          <w:rStyle w:val="default"/>
          <w:rFonts w:cs="FrankRuehl" w:hint="cs"/>
          <w:rtl/>
        </w:rPr>
        <w:t>/11/1</w:t>
      </w:r>
      <w:r>
        <w:rPr>
          <w:rStyle w:val="default"/>
          <w:rFonts w:cs="FrankRuehl" w:hint="cs"/>
          <w:rtl/>
        </w:rPr>
        <w:t xml:space="preserve"> הערוך בקנה מידה 1:1250 והחתום ביום י"ב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תשרי תש"ן (11 באוקטובר 1989) ביד שר הבטחון, הוא אתר הנצחה ממלכתי. </w:t>
      </w:r>
    </w:p>
    <w:p w14:paraId="6CF6E32D" w14:textId="77777777" w:rsidR="0073634B" w:rsidRDefault="0073634B" w:rsidP="00B314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54FBE19"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14:paraId="37E02AF0" w14:textId="77777777" w:rsidR="0073634B" w:rsidRDefault="0073634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ובמשרדי הועדה המקומית לתכנון ובניה, ירושלים, וכל המעונין בדבר רשאי לעיין בהם בימים ובשעות שהמשרדים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פתוחים לקהל.</w:t>
      </w:r>
    </w:p>
    <w:p w14:paraId="56761F12" w14:textId="77777777" w:rsidR="00B3141A" w:rsidRDefault="00B314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92DAC5" w14:textId="77777777" w:rsidR="0073634B" w:rsidRPr="00B3141A" w:rsidRDefault="0073634B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B3141A">
        <w:rPr>
          <w:noProof/>
          <w:sz w:val="26"/>
          <w:szCs w:val="26"/>
          <w:rtl/>
        </w:rPr>
        <w:t>ת</w:t>
      </w:r>
      <w:r w:rsidRPr="00B3141A">
        <w:rPr>
          <w:rFonts w:hint="cs"/>
          <w:noProof/>
          <w:sz w:val="26"/>
          <w:szCs w:val="26"/>
          <w:rtl/>
        </w:rPr>
        <w:t>וספת</w:t>
      </w:r>
    </w:p>
    <w:p w14:paraId="78DF7A40" w14:textId="77777777" w:rsidR="0073634B" w:rsidRPr="00B3141A" w:rsidRDefault="0073634B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B3141A">
        <w:rPr>
          <w:sz w:val="24"/>
          <w:szCs w:val="24"/>
          <w:rtl/>
        </w:rPr>
        <w:t>(</w:t>
      </w:r>
      <w:r w:rsidRPr="00B3141A">
        <w:rPr>
          <w:rFonts w:hint="cs"/>
          <w:sz w:val="24"/>
          <w:szCs w:val="24"/>
          <w:rtl/>
        </w:rPr>
        <w:t>סעיף 1)</w:t>
      </w:r>
    </w:p>
    <w:p w14:paraId="3061DC6B" w14:textId="77777777" w:rsidR="0073634B" w:rsidRDefault="00B314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73634B">
        <w:rPr>
          <w:rStyle w:val="default"/>
          <w:rFonts w:cs="FrankRuehl"/>
          <w:rtl/>
        </w:rPr>
        <w:t>ה</w:t>
      </w:r>
      <w:r w:rsidR="0073634B">
        <w:rPr>
          <w:rStyle w:val="default"/>
          <w:rFonts w:cs="FrankRuehl" w:hint="cs"/>
          <w:rtl/>
        </w:rPr>
        <w:t xml:space="preserve">שטח נמצא בתחום עירית ירושלים שבו חלה תכנית בנין ערים מס' 1453ב' וניתן לה תוקף בהודעה שהתפרסמה בילקוט הפרסומים 3673, תשמ"ט, עמ' 3436. </w:t>
      </w:r>
    </w:p>
    <w:p w14:paraId="3551AF64" w14:textId="77777777" w:rsidR="0073634B" w:rsidRDefault="007363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C263DA" w14:textId="77777777" w:rsidR="00B3141A" w:rsidRDefault="00B314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7D5179" w14:textId="77777777" w:rsidR="0073634B" w:rsidRDefault="0073634B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בתשרי תש"ן (11 באוקטובר 1989)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4FAB8066" w14:textId="77777777" w:rsidR="0073634B" w:rsidRDefault="0073634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0169A30C" w14:textId="77777777" w:rsidR="00B3141A" w:rsidRPr="00B3141A" w:rsidRDefault="00B3141A" w:rsidP="00B314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A0BC9B" w14:textId="77777777" w:rsidR="00B3141A" w:rsidRPr="00B3141A" w:rsidRDefault="00B3141A" w:rsidP="00B314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705775" w14:textId="77777777" w:rsidR="0073634B" w:rsidRPr="00B3141A" w:rsidRDefault="0073634B" w:rsidP="00B314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9D7FDF1" w14:textId="77777777" w:rsidR="0073634B" w:rsidRPr="00B3141A" w:rsidRDefault="0073634B" w:rsidP="00B314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3634B" w:rsidRPr="00B3141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8502" w14:textId="77777777" w:rsidR="00C46CC0" w:rsidRDefault="00C46CC0">
      <w:r>
        <w:separator/>
      </w:r>
    </w:p>
  </w:endnote>
  <w:endnote w:type="continuationSeparator" w:id="0">
    <w:p w14:paraId="36A7AC73" w14:textId="77777777" w:rsidR="00C46CC0" w:rsidRDefault="00C4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E35D" w14:textId="77777777" w:rsidR="0073634B" w:rsidRDefault="007363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32249A" w14:textId="77777777" w:rsidR="0073634B" w:rsidRDefault="007363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B2FC2A" w14:textId="77777777" w:rsidR="0073634B" w:rsidRDefault="007363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141A">
      <w:rPr>
        <w:rFonts w:cs="TopType Jerushalmi"/>
        <w:noProof/>
        <w:color w:val="000000"/>
        <w:sz w:val="14"/>
        <w:szCs w:val="14"/>
      </w:rPr>
      <w:t>D:\Yael\hakika\Revadim\065_040.doc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2E3" w14:textId="77777777" w:rsidR="0073634B" w:rsidRDefault="007363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3D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60CD52" w14:textId="77777777" w:rsidR="0073634B" w:rsidRDefault="007363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B18A32" w14:textId="77777777" w:rsidR="0073634B" w:rsidRDefault="007363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141A">
      <w:rPr>
        <w:rFonts w:cs="TopType Jerushalmi"/>
        <w:noProof/>
        <w:color w:val="000000"/>
        <w:sz w:val="14"/>
        <w:szCs w:val="14"/>
      </w:rPr>
      <w:t>D:\Yael\hakika\Revadim\065_040.doc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C6FF1" w14:textId="77777777" w:rsidR="00C46CC0" w:rsidRDefault="00C46CC0" w:rsidP="00B3141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6036BA" w14:textId="77777777" w:rsidR="00C46CC0" w:rsidRDefault="00C46CC0">
      <w:r>
        <w:continuationSeparator/>
      </w:r>
    </w:p>
  </w:footnote>
  <w:footnote w:id="1">
    <w:p w14:paraId="466100DD" w14:textId="77777777" w:rsidR="00B3141A" w:rsidRPr="00B3141A" w:rsidRDefault="00B3141A" w:rsidP="00B314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3141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3E1CA1">
          <w:rPr>
            <w:rStyle w:val="Hyperlink"/>
            <w:rFonts w:hint="cs"/>
            <w:sz w:val="20"/>
            <w:rtl/>
          </w:rPr>
          <w:t>ק"ת תש"ן מס' 5291</w:t>
        </w:r>
      </w:hyperlink>
      <w:r>
        <w:rPr>
          <w:rFonts w:hint="cs"/>
          <w:sz w:val="20"/>
          <w:rtl/>
        </w:rPr>
        <w:t xml:space="preserve"> מיום 31.8.1990 עמ' 1242.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039B" w14:textId="77777777" w:rsidR="0073634B" w:rsidRDefault="007363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ממלכתי (גבעת התחמושת), תש"ן–1990</w:t>
    </w:r>
  </w:p>
  <w:p w14:paraId="7AE23FD3" w14:textId="77777777" w:rsidR="0073634B" w:rsidRDefault="007363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B77EDB" w14:textId="77777777" w:rsidR="0073634B" w:rsidRDefault="007363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8511" w14:textId="77777777" w:rsidR="0073634B" w:rsidRDefault="0073634B" w:rsidP="00B314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ממלכתי (גבעת התחמושת), תש"ן</w:t>
    </w:r>
    <w:r w:rsidR="00B3141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1110BEA9" w14:textId="77777777" w:rsidR="0073634B" w:rsidRDefault="007363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6F18EF" w14:textId="77777777" w:rsidR="0073634B" w:rsidRDefault="007363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CA1"/>
    <w:rsid w:val="003E1CA1"/>
    <w:rsid w:val="0073634B"/>
    <w:rsid w:val="007C10F3"/>
    <w:rsid w:val="007D3D82"/>
    <w:rsid w:val="00967851"/>
    <w:rsid w:val="00AC06E4"/>
    <w:rsid w:val="00B3141A"/>
    <w:rsid w:val="00C46CC0"/>
    <w:rsid w:val="00F166FF"/>
    <w:rsid w:val="00F5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240F7E"/>
  <w15:chartTrackingRefBased/>
  <w15:docId w15:val="{60A974E1-00D7-4559-BDFE-8F29FE13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3141A"/>
    <w:rPr>
      <w:sz w:val="20"/>
      <w:szCs w:val="20"/>
    </w:rPr>
  </w:style>
  <w:style w:type="character" w:styleId="a6">
    <w:name w:val="footnote reference"/>
    <w:basedOn w:val="a0"/>
    <w:semiHidden/>
    <w:rsid w:val="00B314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1159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הנצחה ממלכתי (גבעת התחמושת), תש"ן-1990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42טXבX</vt:lpwstr>
  </property>
</Properties>
</file>