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2EAB" w14:textId="77777777" w:rsidR="009C432F" w:rsidRDefault="003E772F" w:rsidP="00277EB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33885">
        <w:rPr>
          <w:rFonts w:hint="cs"/>
          <w:rtl/>
        </w:rPr>
        <w:t xml:space="preserve">להב </w:t>
      </w:r>
      <w:r w:rsidR="00277EB3">
        <w:rPr>
          <w:rFonts w:hint="cs"/>
          <w:rtl/>
        </w:rPr>
        <w:t>צפון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14:paraId="1F3B198F" w14:textId="77777777" w:rsidR="00766823" w:rsidRPr="00766823" w:rsidRDefault="00766823" w:rsidP="00766823">
      <w:pPr>
        <w:spacing w:line="320" w:lineRule="auto"/>
        <w:jc w:val="left"/>
        <w:rPr>
          <w:rFonts w:cs="FrankRuehl"/>
          <w:szCs w:val="26"/>
          <w:rtl/>
        </w:rPr>
      </w:pPr>
    </w:p>
    <w:p w14:paraId="395048B5" w14:textId="77777777" w:rsidR="00766823" w:rsidRPr="00766823" w:rsidRDefault="00766823" w:rsidP="00766823">
      <w:pPr>
        <w:spacing w:line="320" w:lineRule="auto"/>
        <w:jc w:val="left"/>
        <w:rPr>
          <w:rFonts w:cs="Miriam" w:hint="cs"/>
          <w:szCs w:val="22"/>
          <w:rtl/>
        </w:rPr>
      </w:pPr>
      <w:r w:rsidRPr="00766823">
        <w:rPr>
          <w:rFonts w:cs="Miriam"/>
          <w:szCs w:val="22"/>
          <w:rtl/>
        </w:rPr>
        <w:t>חקלאות טבע וסביבה</w:t>
      </w:r>
      <w:r w:rsidRPr="00766823">
        <w:rPr>
          <w:rFonts w:cs="FrankRuehl"/>
          <w:szCs w:val="26"/>
          <w:rtl/>
        </w:rPr>
        <w:t xml:space="preserve"> – גנים שמורות ואתרים</w:t>
      </w:r>
    </w:p>
    <w:p w14:paraId="580225B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C26FD" w:rsidRPr="000C26FD" w14:paraId="63490E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6DAEC7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D6E534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E23DEB9" w14:textId="77777777" w:rsidR="000C26FD" w:rsidRPr="000C26FD" w:rsidRDefault="000C26FD" w:rsidP="000C26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C2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242917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26FD" w:rsidRPr="000C26FD" w14:paraId="7A4D486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C11897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D9091B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73F501C" w14:textId="77777777" w:rsidR="000C26FD" w:rsidRPr="000C26FD" w:rsidRDefault="000C26FD" w:rsidP="000C26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C2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F13364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26FD" w:rsidRPr="000C26FD" w14:paraId="46F0DD6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DFD01F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23FF5EE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ACA5592" w14:textId="77777777" w:rsidR="000C26FD" w:rsidRPr="000C26FD" w:rsidRDefault="000C26FD" w:rsidP="000C26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C26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1B605" w14:textId="77777777" w:rsidR="000C26FD" w:rsidRPr="000C26FD" w:rsidRDefault="000C26FD" w:rsidP="000C26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6B389A" w14:textId="77777777" w:rsidR="009C432F" w:rsidRDefault="009C432F">
      <w:pPr>
        <w:pStyle w:val="big-header"/>
        <w:ind w:left="0" w:right="1134"/>
        <w:rPr>
          <w:rtl/>
        </w:rPr>
      </w:pPr>
    </w:p>
    <w:p w14:paraId="2967208C" w14:textId="77777777" w:rsidR="009C432F" w:rsidRPr="00766823" w:rsidRDefault="009C432F" w:rsidP="0076682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 xml:space="preserve">אכרזה על שמורת טבע (להב </w:t>
      </w:r>
      <w:r w:rsidR="00277EB3">
        <w:rPr>
          <w:rFonts w:hint="cs"/>
          <w:rtl/>
        </w:rPr>
        <w:t>צפון</w:t>
      </w:r>
      <w:r w:rsidR="00533885">
        <w:rPr>
          <w:rFonts w:hint="cs"/>
          <w:rtl/>
        </w:rPr>
        <w:t>), תשל"ו-1976</w:t>
      </w:r>
      <w:r w:rsidR="00E31D0A">
        <w:rPr>
          <w:rStyle w:val="a6"/>
          <w:rtl/>
        </w:rPr>
        <w:footnoteReference w:customMarkFollows="1" w:id="1"/>
        <w:t>*</w:t>
      </w:r>
    </w:p>
    <w:p w14:paraId="745861F7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DB32907" w14:textId="77777777" w:rsidR="009C432F" w:rsidRDefault="009C432F" w:rsidP="00277E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8B6ADE7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4D2B067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277EB3">
        <w:rPr>
          <w:rStyle w:val="default"/>
          <w:rFonts w:cs="FrankRuehl" w:hint="cs"/>
          <w:rtl/>
        </w:rPr>
        <w:t>כקילומטר אחד צפונית ללהב</w:t>
      </w:r>
      <w:r w:rsidR="005A73FC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437413">
        <w:rPr>
          <w:rStyle w:val="default"/>
          <w:rFonts w:cs="FrankRuehl" w:hint="cs"/>
          <w:rtl/>
        </w:rPr>
        <w:t>62/</w:t>
      </w:r>
      <w:r w:rsidR="00277EB3">
        <w:rPr>
          <w:rStyle w:val="default"/>
          <w:rFonts w:cs="FrankRuehl" w:hint="cs"/>
          <w:rtl/>
        </w:rPr>
        <w:t>16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37413">
        <w:rPr>
          <w:rStyle w:val="default"/>
          <w:rFonts w:cs="FrankRuehl" w:hint="cs"/>
          <w:rtl/>
        </w:rPr>
        <w:t>10</w:t>
      </w:r>
      <w:r w:rsidR="00517E93">
        <w:rPr>
          <w:rStyle w:val="default"/>
          <w:rFonts w:cs="FrankRuehl" w:hint="cs"/>
          <w:rtl/>
        </w:rPr>
        <w:t>,0</w:t>
      </w:r>
      <w:r w:rsidR="005D249D">
        <w:rPr>
          <w:rStyle w:val="default"/>
          <w:rFonts w:cs="FrankRuehl" w:hint="cs"/>
          <w:rtl/>
        </w:rPr>
        <w:t>00</w:t>
      </w:r>
      <w:r w:rsidR="00277EB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D39EBC0" w14:textId="77777777" w:rsidR="009C432F" w:rsidRDefault="009C432F" w:rsidP="00437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33A785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077BDB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D05DC">
        <w:rPr>
          <w:rStyle w:val="default"/>
          <w:rFonts w:cs="FrankRuehl" w:hint="cs"/>
          <w:rtl/>
        </w:rPr>
        <w:t xml:space="preserve">הדרום, </w:t>
      </w:r>
      <w:r w:rsidR="00437413">
        <w:rPr>
          <w:rStyle w:val="default"/>
          <w:rFonts w:cs="FrankRuehl" w:hint="cs"/>
          <w:rtl/>
        </w:rPr>
        <w:t>ב</w:t>
      </w:r>
      <w:r w:rsidR="00BD05DC">
        <w:rPr>
          <w:rStyle w:val="default"/>
          <w:rFonts w:cs="FrankRuehl" w:hint="cs"/>
          <w:rtl/>
        </w:rPr>
        <w:t>באר-שבע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BD05DC">
        <w:rPr>
          <w:rStyle w:val="default"/>
          <w:rFonts w:cs="FrankRuehl" w:hint="cs"/>
          <w:rtl/>
        </w:rPr>
        <w:t>שמעונים</w:t>
      </w:r>
      <w:r w:rsidR="00E273C0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216087C" w14:textId="77777777" w:rsidR="003E772F" w:rsidRDefault="003E772F" w:rsidP="00277E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526AFF0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730321F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437413">
        <w:rPr>
          <w:rStyle w:val="default"/>
          <w:rFonts w:cs="FrankRuehl" w:hint="cs"/>
          <w:rtl/>
        </w:rPr>
        <w:t xml:space="preserve">להב </w:t>
      </w:r>
      <w:r w:rsidR="00277EB3">
        <w:rPr>
          <w:rStyle w:val="default"/>
          <w:rFonts w:cs="FrankRuehl" w:hint="cs"/>
          <w:rtl/>
        </w:rPr>
        <w:t>צפון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14:paraId="7250277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068601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D4F876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F09D58D" w14:textId="77777777" w:rsidR="00394211" w:rsidRDefault="005A73FC" w:rsidP="00277E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77EB3">
        <w:rPr>
          <w:rStyle w:val="default"/>
          <w:rFonts w:cs="FrankRuehl" w:hint="cs"/>
          <w:rtl/>
        </w:rPr>
        <w:t>ה</w:t>
      </w:r>
      <w:r w:rsidR="00AD3865">
        <w:rPr>
          <w:rStyle w:val="default"/>
          <w:rFonts w:cs="FrankRuehl" w:hint="cs"/>
          <w:rtl/>
        </w:rPr>
        <w:t xml:space="preserve">שטח </w:t>
      </w:r>
      <w:r w:rsidR="00277EB3">
        <w:rPr>
          <w:rStyle w:val="default"/>
          <w:rFonts w:cs="FrankRuehl" w:hint="cs"/>
          <w:rtl/>
        </w:rPr>
        <w:t>הנמצא בתחום המועצה האזורית בני-שמעון שבו חלה תכנית בנין ערים מפורטת מס' 786 שניתן לה תוקף בהודעה שפורסמה בילקוט הפרסומים מס' 1829, תשל"ב, עמ' 1825</w:t>
      </w:r>
      <w:r w:rsidR="00286C27">
        <w:rPr>
          <w:rStyle w:val="default"/>
          <w:rFonts w:cs="FrankRuehl" w:hint="cs"/>
          <w:rtl/>
        </w:rPr>
        <w:t>.</w:t>
      </w:r>
    </w:p>
    <w:p w14:paraId="6752745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45F9A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8789E2" w14:textId="77777777"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6EC1737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E78CB85" w14:textId="77777777"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2474D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A47AC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10645F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898B" w14:textId="77777777" w:rsidR="006B17AB" w:rsidRDefault="006B17AB">
      <w:r>
        <w:separator/>
      </w:r>
    </w:p>
  </w:endnote>
  <w:endnote w:type="continuationSeparator" w:id="0">
    <w:p w14:paraId="5C9A97D9" w14:textId="77777777" w:rsidR="006B17AB" w:rsidRDefault="006B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44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0148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59CE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6FD">
      <w:rPr>
        <w:rFonts w:cs="TopType Jerushalmi"/>
        <w:noProof/>
        <w:color w:val="000000"/>
        <w:sz w:val="14"/>
        <w:szCs w:val="14"/>
      </w:rPr>
      <w:t>Z:\000000000000-law\yael\revadim\09-02-09\tav\065_210.doc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975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6A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C28A7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4606D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6FD">
      <w:rPr>
        <w:rFonts w:cs="TopType Jerushalmi"/>
        <w:noProof/>
        <w:color w:val="000000"/>
        <w:sz w:val="14"/>
        <w:szCs w:val="14"/>
      </w:rPr>
      <w:t>Z:\000000000000-law\yael\revadim\09-02-09\tav\065_210.doc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7555" w14:textId="77777777" w:rsidR="006B17AB" w:rsidRDefault="006B17A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B6CE31" w14:textId="77777777" w:rsidR="006B17AB" w:rsidRDefault="006B17AB">
      <w:r>
        <w:continuationSeparator/>
      </w:r>
    </w:p>
  </w:footnote>
  <w:footnote w:id="1">
    <w:p w14:paraId="0729CDB0" w14:textId="77777777" w:rsidR="00E31D0A" w:rsidRPr="00E31D0A" w:rsidRDefault="00E31D0A" w:rsidP="00277E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BD05DC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33885">
        <w:rPr>
          <w:rFonts w:hint="cs"/>
          <w:sz w:val="20"/>
          <w:rtl/>
        </w:rPr>
        <w:t>18.7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3885">
        <w:rPr>
          <w:rFonts w:hint="cs"/>
          <w:sz w:val="20"/>
          <w:rtl/>
        </w:rPr>
        <w:t>215</w:t>
      </w:r>
      <w:r w:rsidR="00277EB3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007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A9E5A3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F76FD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4612" w14:textId="77777777" w:rsidR="009C432F" w:rsidRDefault="003E772F" w:rsidP="00277EB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33885">
      <w:rPr>
        <w:rFonts w:hAnsi="FrankRuehl" w:cs="FrankRuehl" w:hint="cs"/>
        <w:color w:val="000000"/>
        <w:sz w:val="28"/>
        <w:szCs w:val="28"/>
        <w:rtl/>
      </w:rPr>
      <w:t xml:space="preserve">להב </w:t>
    </w:r>
    <w:r w:rsidR="00277EB3">
      <w:rPr>
        <w:rFonts w:hAnsi="FrankRuehl" w:cs="FrankRuehl" w:hint="cs"/>
        <w:color w:val="000000"/>
        <w:sz w:val="28"/>
        <w:szCs w:val="28"/>
        <w:rtl/>
      </w:rPr>
      <w:t>צפון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14:paraId="5AC1F92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812EF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26FD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B640E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3885"/>
    <w:rsid w:val="00547299"/>
    <w:rsid w:val="00556A0F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17AB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66823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449FD"/>
    <w:rsid w:val="00D528B8"/>
    <w:rsid w:val="00D67714"/>
    <w:rsid w:val="00D94F23"/>
    <w:rsid w:val="00DA7FB1"/>
    <w:rsid w:val="00DB2D99"/>
    <w:rsid w:val="00DC09D1"/>
    <w:rsid w:val="00DC5A65"/>
    <w:rsid w:val="00DD4B99"/>
    <w:rsid w:val="00E273C0"/>
    <w:rsid w:val="00E30C2E"/>
    <w:rsid w:val="00E31D0A"/>
    <w:rsid w:val="00E37AE7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0393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6B39EB"/>
  <w15:chartTrackingRefBased/>
  <w15:docId w15:val="{C628D34C-6C22-4AC4-9DEF-EC3B3F81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(להב צפון), תשל"ו-1976</vt:lpwstr>
  </property>
  <property fmtid="{D5CDD505-2E9C-101B-9397-08002B2CF9AE}" pid="5" name="LAWNUMBER">
    <vt:lpwstr>0210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