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94C6" w14:textId="77777777" w:rsidR="00DF76EB" w:rsidRDefault="00DF76EB" w:rsidP="00750B7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>אתר הנצחה</w:t>
      </w:r>
      <w:r w:rsidR="00423049">
        <w:rPr>
          <w:rFonts w:hint="cs"/>
          <w:rtl/>
        </w:rPr>
        <w:t xml:space="preserve"> 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</w:t>
      </w:r>
      <w:r w:rsidR="00C43A70">
        <w:rPr>
          <w:rFonts w:hint="cs"/>
          <w:rtl/>
        </w:rPr>
        <w:t xml:space="preserve"> </w:t>
      </w:r>
      <w:r w:rsidR="008C567B">
        <w:rPr>
          <w:rFonts w:hint="cs"/>
          <w:rtl/>
        </w:rPr>
        <w:t xml:space="preserve">חיל </w:t>
      </w:r>
      <w:r w:rsidR="00750B70">
        <w:rPr>
          <w:rFonts w:hint="cs"/>
          <w:rtl/>
        </w:rPr>
        <w:t>השלישות וחיל כללי</w:t>
      </w:r>
      <w:r w:rsidR="00A23593">
        <w:rPr>
          <w:rFonts w:hint="cs"/>
          <w:rtl/>
        </w:rPr>
        <w:t>), תשע"ג-2013</w:t>
      </w:r>
    </w:p>
    <w:p w14:paraId="622045F2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0B2842D6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2298D12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60445" w:rsidRPr="00660445" w14:paraId="58BD725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9B9A1B" w14:textId="77777777" w:rsidR="00660445" w:rsidRPr="00660445" w:rsidRDefault="00660445" w:rsidP="006604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B73E3B5" w14:textId="77777777" w:rsidR="00660445" w:rsidRPr="00660445" w:rsidRDefault="00660445" w:rsidP="006604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חילי</w:t>
            </w:r>
          </w:p>
        </w:tc>
        <w:tc>
          <w:tcPr>
            <w:tcW w:w="567" w:type="dxa"/>
          </w:tcPr>
          <w:p w14:paraId="27F39828" w14:textId="77777777" w:rsidR="00660445" w:rsidRPr="00660445" w:rsidRDefault="00660445" w:rsidP="0066044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חילי" w:history="1">
              <w:r w:rsidRPr="006604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2104AE" w14:textId="77777777" w:rsidR="00660445" w:rsidRPr="00660445" w:rsidRDefault="00660445" w:rsidP="006604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60445" w:rsidRPr="00660445" w14:paraId="3013994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D90384" w14:textId="77777777" w:rsidR="00660445" w:rsidRPr="00660445" w:rsidRDefault="00660445" w:rsidP="006604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E68E5D2" w14:textId="77777777" w:rsidR="00660445" w:rsidRPr="00660445" w:rsidRDefault="00660445" w:rsidP="006604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1945A7B2" w14:textId="77777777" w:rsidR="00660445" w:rsidRPr="00660445" w:rsidRDefault="00660445" w:rsidP="0066044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6604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3F1BA0" w14:textId="77777777" w:rsidR="00660445" w:rsidRPr="00660445" w:rsidRDefault="00660445" w:rsidP="006604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AECE015" w14:textId="77777777" w:rsidR="009C432F" w:rsidRDefault="009C432F">
      <w:pPr>
        <w:pStyle w:val="big-header"/>
        <w:ind w:left="0" w:right="1134"/>
        <w:rPr>
          <w:rtl/>
        </w:rPr>
      </w:pPr>
    </w:p>
    <w:p w14:paraId="6C5D7FE9" w14:textId="77777777" w:rsidR="009C432F" w:rsidRPr="002E4507" w:rsidRDefault="009C432F" w:rsidP="00750B7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3593C">
        <w:rPr>
          <w:rFonts w:hint="cs"/>
          <w:rtl/>
        </w:rPr>
        <w:t xml:space="preserve">אתר הנצחה </w:t>
      </w:r>
      <w:r w:rsidR="00423049">
        <w:rPr>
          <w:rFonts w:hint="cs"/>
          <w:rtl/>
        </w:rPr>
        <w:t xml:space="preserve">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 </w:t>
      </w:r>
      <w:r w:rsidR="008C567B">
        <w:rPr>
          <w:rFonts w:hint="cs"/>
          <w:rtl/>
        </w:rPr>
        <w:t xml:space="preserve">חיל </w:t>
      </w:r>
      <w:r w:rsidR="00750B70">
        <w:rPr>
          <w:rFonts w:hint="cs"/>
          <w:rtl/>
        </w:rPr>
        <w:t>השלישות וחיל כללי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5A00F844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24134D2" w14:textId="77777777" w:rsidR="009C432F" w:rsidRDefault="009C432F" w:rsidP="00750B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A91F76E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4E21016C" w14:textId="77777777" w:rsidR="009C432F" w:rsidRDefault="00DB2D99" w:rsidP="0042304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23049">
                    <w:rPr>
                      <w:rFonts w:cs="Miriam" w:hint="cs"/>
                      <w:szCs w:val="18"/>
                      <w:rtl/>
                    </w:rPr>
                    <w:t>חילי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 xml:space="preserve">אתר הנצחה לחללי </w:t>
      </w:r>
      <w:r w:rsidR="008C567B">
        <w:rPr>
          <w:rStyle w:val="default"/>
          <w:rFonts w:cs="FrankRuehl" w:hint="cs"/>
          <w:rtl/>
        </w:rPr>
        <w:t xml:space="preserve">חיל </w:t>
      </w:r>
      <w:r w:rsidR="00750B70">
        <w:rPr>
          <w:rStyle w:val="default"/>
          <w:rFonts w:cs="FrankRuehl" w:hint="cs"/>
          <w:rtl/>
        </w:rPr>
        <w:t>השלישות וחללי חיל כללי</w:t>
      </w:r>
      <w:r w:rsidR="00B64FE5">
        <w:rPr>
          <w:rStyle w:val="default"/>
          <w:rFonts w:cs="FrankRuehl" w:hint="cs"/>
          <w:rtl/>
        </w:rPr>
        <w:t xml:space="preserve"> הנמצא </w:t>
      </w:r>
      <w:r w:rsidR="00423049">
        <w:rPr>
          <w:rStyle w:val="default"/>
          <w:rFonts w:cs="FrankRuehl" w:hint="cs"/>
          <w:rtl/>
        </w:rPr>
        <w:t xml:space="preserve">בגוש </w:t>
      </w:r>
      <w:r w:rsidR="00750B70">
        <w:rPr>
          <w:rStyle w:val="default"/>
          <w:rFonts w:cs="FrankRuehl" w:hint="cs"/>
          <w:rtl/>
        </w:rPr>
        <w:t>6235</w:t>
      </w:r>
      <w:r w:rsidR="00423049">
        <w:rPr>
          <w:rStyle w:val="default"/>
          <w:rFonts w:cs="FrankRuehl" w:hint="cs"/>
          <w:rtl/>
        </w:rPr>
        <w:t xml:space="preserve">, </w:t>
      </w:r>
      <w:r w:rsidR="00750B70">
        <w:rPr>
          <w:rStyle w:val="default"/>
          <w:rFonts w:cs="FrankRuehl" w:hint="cs"/>
          <w:rtl/>
        </w:rPr>
        <w:t>חלקה 494</w:t>
      </w:r>
      <w:r w:rsidR="00916781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המתוחם בקו בתשריט </w:t>
      </w:r>
      <w:r w:rsidR="00C43A70">
        <w:rPr>
          <w:rStyle w:val="default"/>
          <w:rFonts w:cs="FrankRuehl" w:hint="cs"/>
          <w:rtl/>
        </w:rPr>
        <w:t xml:space="preserve">מס' </w:t>
      </w:r>
      <w:r w:rsidR="00750B70">
        <w:rPr>
          <w:rStyle w:val="default"/>
          <w:rFonts w:cs="FrankRuehl" w:hint="cs"/>
          <w:rtl/>
        </w:rPr>
        <w:t>2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0F302F">
        <w:rPr>
          <w:rStyle w:val="default"/>
          <w:rFonts w:cs="FrankRuehl" w:hint="cs"/>
          <w:rtl/>
        </w:rPr>
        <w:t>2</w:t>
      </w:r>
      <w:r w:rsidR="008C567B">
        <w:rPr>
          <w:rStyle w:val="default"/>
          <w:rFonts w:cs="FrankRuehl" w:hint="cs"/>
          <w:rtl/>
        </w:rPr>
        <w:t>5</w:t>
      </w:r>
      <w:r w:rsidR="00B64FE5">
        <w:rPr>
          <w:rStyle w:val="default"/>
          <w:rFonts w:cs="FrankRuehl" w:hint="cs"/>
          <w:rtl/>
        </w:rPr>
        <w:t xml:space="preserve">0, הוא אתר הנצחה </w:t>
      </w:r>
      <w:r w:rsidR="00423049">
        <w:rPr>
          <w:rStyle w:val="default"/>
          <w:rFonts w:cs="FrankRuehl" w:hint="cs"/>
          <w:rtl/>
        </w:rPr>
        <w:t>חילי</w:t>
      </w:r>
      <w:r w:rsidR="001A715D">
        <w:rPr>
          <w:rStyle w:val="default"/>
          <w:rFonts w:cs="FrankRuehl" w:hint="cs"/>
          <w:rtl/>
        </w:rPr>
        <w:t>.</w:t>
      </w:r>
    </w:p>
    <w:p w14:paraId="4A94609D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CCE208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9A6EC6B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394B387C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C2B18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2188FE" w14:textId="77777777"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14:paraId="46916944" w14:textId="77777777"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14:paraId="53802C3F" w14:textId="77777777" w:rsidR="005E0040" w:rsidRPr="006E39E0" w:rsidRDefault="005E00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2E3ED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2E4CD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F45F878" w14:textId="77777777" w:rsidR="00660445" w:rsidRDefault="0066044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59E7CF" w14:textId="77777777" w:rsidR="00660445" w:rsidRDefault="0066044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1EF6B2" w14:textId="77777777" w:rsidR="00660445" w:rsidRDefault="00660445" w:rsidP="0066044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CEAE64D" w14:textId="77777777" w:rsidR="00142855" w:rsidRPr="00660445" w:rsidRDefault="00142855" w:rsidP="0066044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66044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6B0F6" w14:textId="77777777" w:rsidR="00C02327" w:rsidRDefault="00C02327">
      <w:r>
        <w:separator/>
      </w:r>
    </w:p>
  </w:endnote>
  <w:endnote w:type="continuationSeparator" w:id="0">
    <w:p w14:paraId="7141B55E" w14:textId="77777777" w:rsidR="00C02327" w:rsidRDefault="00C02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F130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EF9EB2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4BE26E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0445">
      <w:rPr>
        <w:rFonts w:cs="TopType Jerushalmi"/>
        <w:noProof/>
        <w:color w:val="000000"/>
        <w:sz w:val="14"/>
        <w:szCs w:val="14"/>
      </w:rPr>
      <w:t>Z:\000-law\yael\2013\2013-07-01\tav\065_404.doc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0EE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6044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EDBD11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1F122D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0445">
      <w:rPr>
        <w:rFonts w:cs="TopType Jerushalmi"/>
        <w:noProof/>
        <w:color w:val="000000"/>
        <w:sz w:val="14"/>
        <w:szCs w:val="14"/>
      </w:rPr>
      <w:t>Z:\000-law\yael\2013\2013-07-01\tav\065_404.doc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2FEFD" w14:textId="77777777" w:rsidR="00C02327" w:rsidRDefault="00C0232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CE4822F" w14:textId="77777777" w:rsidR="00C02327" w:rsidRDefault="00C02327">
      <w:r>
        <w:continuationSeparator/>
      </w:r>
    </w:p>
  </w:footnote>
  <w:footnote w:id="1">
    <w:p w14:paraId="19F30D28" w14:textId="77777777" w:rsidR="00C14333" w:rsidRPr="00E31D0A" w:rsidRDefault="00E31D0A" w:rsidP="00C143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14333">
          <w:rPr>
            <w:rStyle w:val="Hyperlink"/>
            <w:rFonts w:hint="cs"/>
            <w:sz w:val="20"/>
            <w:rtl/>
          </w:rPr>
          <w:t xml:space="preserve">ק"ת </w:t>
        </w:r>
        <w:r w:rsidR="008E74C9" w:rsidRPr="00C14333">
          <w:rPr>
            <w:rStyle w:val="Hyperlink"/>
            <w:rFonts w:hint="cs"/>
            <w:sz w:val="20"/>
            <w:rtl/>
          </w:rPr>
          <w:t>תשע</w:t>
        </w:r>
        <w:r w:rsidR="00FF53C1" w:rsidRPr="00C14333">
          <w:rPr>
            <w:rStyle w:val="Hyperlink"/>
            <w:rFonts w:hint="cs"/>
            <w:sz w:val="20"/>
            <w:rtl/>
          </w:rPr>
          <w:t>"</w:t>
        </w:r>
        <w:r w:rsidR="000B68DD" w:rsidRPr="00C14333">
          <w:rPr>
            <w:rStyle w:val="Hyperlink"/>
            <w:rFonts w:hint="cs"/>
            <w:sz w:val="20"/>
            <w:rtl/>
          </w:rPr>
          <w:t>ג</w:t>
        </w:r>
        <w:r w:rsidRPr="00C14333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C14333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</w:t>
      </w:r>
      <w:r w:rsidR="008C567B">
        <w:rPr>
          <w:rFonts w:hint="cs"/>
          <w:sz w:val="20"/>
          <w:rtl/>
        </w:rPr>
        <w:t>4</w:t>
      </w:r>
      <w:r w:rsidR="00750B70">
        <w:rPr>
          <w:rFonts w:hint="cs"/>
          <w:sz w:val="20"/>
          <w:rtl/>
        </w:rPr>
        <w:t>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59C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2818C6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F5022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ED5E" w14:textId="77777777" w:rsidR="009C432F" w:rsidRDefault="00DF76EB" w:rsidP="00750B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חילי </w:t>
    </w:r>
    <w:r w:rsidR="00423049">
      <w:rPr>
        <w:rFonts w:hAnsi="FrankRuehl" w:cs="FrankRuehl"/>
        <w:color w:val="000000"/>
        <w:sz w:val="28"/>
        <w:szCs w:val="28"/>
        <w:rtl/>
      </w:rPr>
      <w:t>–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 אתר הנצחה לחללי </w:t>
    </w:r>
    <w:r w:rsidR="008C567B">
      <w:rPr>
        <w:rFonts w:hAnsi="FrankRuehl" w:cs="FrankRuehl" w:hint="cs"/>
        <w:color w:val="000000"/>
        <w:sz w:val="28"/>
        <w:szCs w:val="28"/>
        <w:rtl/>
      </w:rPr>
      <w:t xml:space="preserve">חיל </w:t>
    </w:r>
    <w:r w:rsidR="00750B70">
      <w:rPr>
        <w:rFonts w:hAnsi="FrankRuehl" w:cs="FrankRuehl" w:hint="cs"/>
        <w:color w:val="000000"/>
        <w:sz w:val="28"/>
        <w:szCs w:val="28"/>
        <w:rtl/>
      </w:rPr>
      <w:t>השלישות וחיל כללי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263F1BA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14636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507FE"/>
    <w:rsid w:val="00452607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445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1105"/>
    <w:rsid w:val="00761411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C4109"/>
    <w:rsid w:val="008C567B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34B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02327"/>
    <w:rsid w:val="00C1004D"/>
    <w:rsid w:val="00C127B3"/>
    <w:rsid w:val="00C14333"/>
    <w:rsid w:val="00C1560C"/>
    <w:rsid w:val="00C1578E"/>
    <w:rsid w:val="00C24A27"/>
    <w:rsid w:val="00C332B2"/>
    <w:rsid w:val="00C34F0C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466F9CD"/>
  <w15:chartTrackingRefBased/>
  <w15:docId w15:val="{5392B487-BE60-40A3-A4E6-06CC2CDE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1188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חילי - אתר הנצחה לחללי חיל השלישות וחיל כללי), תשע"ג-2013</vt:lpwstr>
  </property>
  <property fmtid="{D5CDD505-2E9C-101B-9397-08002B2CF9AE}" pid="5" name="LAWNUMBER">
    <vt:lpwstr>0404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1441‏</vt:lpwstr>
  </property>
</Properties>
</file>