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0981A" w14:textId="77777777" w:rsidR="00D044B8" w:rsidRDefault="00D044B8" w:rsidP="00357343">
      <w:pPr>
        <w:pStyle w:val="big-header"/>
        <w:ind w:left="0" w:right="1134"/>
        <w:rPr>
          <w:rFonts w:hint="cs"/>
          <w:rtl/>
        </w:rPr>
      </w:pPr>
      <w:r>
        <w:rPr>
          <w:rtl/>
        </w:rPr>
        <w:t>אכרזת גנים לאומיים, שמורות טבע, אתרים לאומיים ואתרי הנצחה (אתר הנצחה לזכר חללי חטיבת אלכסנדרוני), תשנ"ד</w:t>
      </w:r>
      <w:r w:rsidR="00357343">
        <w:rPr>
          <w:rFonts w:hint="cs"/>
          <w:rtl/>
        </w:rPr>
        <w:t>-</w:t>
      </w:r>
      <w:r>
        <w:rPr>
          <w:rtl/>
        </w:rPr>
        <w:t>1994</w:t>
      </w:r>
    </w:p>
    <w:p w14:paraId="48F7FD34" w14:textId="77777777" w:rsidR="006730F9" w:rsidRPr="006730F9" w:rsidRDefault="006730F9" w:rsidP="006730F9">
      <w:pPr>
        <w:spacing w:line="320" w:lineRule="auto"/>
        <w:jc w:val="left"/>
        <w:rPr>
          <w:rFonts w:cs="FrankRuehl"/>
          <w:szCs w:val="26"/>
          <w:rtl/>
        </w:rPr>
      </w:pPr>
    </w:p>
    <w:p w14:paraId="6CB992F9" w14:textId="77777777" w:rsidR="006730F9" w:rsidRPr="006730F9" w:rsidRDefault="006730F9" w:rsidP="006730F9">
      <w:pPr>
        <w:spacing w:line="320" w:lineRule="auto"/>
        <w:jc w:val="left"/>
        <w:rPr>
          <w:rFonts w:cs="Miriam" w:hint="cs"/>
          <w:szCs w:val="22"/>
          <w:rtl/>
        </w:rPr>
      </w:pPr>
      <w:r w:rsidRPr="006730F9">
        <w:rPr>
          <w:rFonts w:cs="Miriam"/>
          <w:szCs w:val="22"/>
          <w:rtl/>
        </w:rPr>
        <w:t>חקלאות טבע וסביבה</w:t>
      </w:r>
      <w:r w:rsidRPr="006730F9">
        <w:rPr>
          <w:rFonts w:cs="FrankRuehl"/>
          <w:szCs w:val="26"/>
          <w:rtl/>
        </w:rPr>
        <w:t xml:space="preserve"> – גנים שמורות ואתרים</w:t>
      </w:r>
    </w:p>
    <w:p w14:paraId="2648478E" w14:textId="77777777" w:rsidR="00D044B8" w:rsidRDefault="00D044B8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D044B8" w14:paraId="5AED5A5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DEDD80B" w14:textId="77777777" w:rsidR="00D044B8" w:rsidRDefault="00D044B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5734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8860672" w14:textId="77777777" w:rsidR="00D044B8" w:rsidRDefault="00D044B8">
            <w:pPr>
              <w:spacing w:line="240" w:lineRule="auto"/>
              <w:rPr>
                <w:sz w:val="24"/>
              </w:rPr>
            </w:pPr>
            <w:hyperlink w:anchor="Seif0" w:tooltip="אכרזה על אתר הנצח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8B22531" w14:textId="77777777" w:rsidR="00D044B8" w:rsidRDefault="00D044B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 על אתר הנצחה</w:t>
            </w:r>
          </w:p>
        </w:tc>
        <w:tc>
          <w:tcPr>
            <w:tcW w:w="1247" w:type="dxa"/>
          </w:tcPr>
          <w:p w14:paraId="6549CA93" w14:textId="77777777" w:rsidR="00D044B8" w:rsidRDefault="00D044B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D044B8" w14:paraId="55913C9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EAECB5D" w14:textId="77777777" w:rsidR="00D044B8" w:rsidRDefault="00D044B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5734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2BC84E0" w14:textId="77777777" w:rsidR="00D044B8" w:rsidRDefault="00D044B8">
            <w:pPr>
              <w:spacing w:line="240" w:lineRule="auto"/>
              <w:rPr>
                <w:sz w:val="24"/>
              </w:rPr>
            </w:pPr>
            <w:hyperlink w:anchor="Seif1" w:tooltip="הפקדת העתקים  של התשר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5427A43" w14:textId="77777777" w:rsidR="00D044B8" w:rsidRDefault="00D044B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העתקים  של התשריט</w:t>
            </w:r>
          </w:p>
        </w:tc>
        <w:tc>
          <w:tcPr>
            <w:tcW w:w="1247" w:type="dxa"/>
          </w:tcPr>
          <w:p w14:paraId="225943F8" w14:textId="77777777" w:rsidR="00D044B8" w:rsidRDefault="00D044B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3FCE28E0" w14:textId="77777777" w:rsidR="00D044B8" w:rsidRDefault="00D044B8">
      <w:pPr>
        <w:pStyle w:val="big-header"/>
        <w:ind w:left="0" w:right="1134"/>
        <w:rPr>
          <w:rtl/>
        </w:rPr>
      </w:pPr>
    </w:p>
    <w:p w14:paraId="6302DFCE" w14:textId="77777777" w:rsidR="00D044B8" w:rsidRPr="006730F9" w:rsidRDefault="00D044B8" w:rsidP="006730F9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>כרזת גנים לאומיים, שמורות טבע, אתרים לאומיים ואתרי הנצחה</w:t>
      </w:r>
      <w:r>
        <w:rPr>
          <w:rtl/>
        </w:rPr>
        <w:t xml:space="preserve"> (</w:t>
      </w:r>
      <w:r>
        <w:rPr>
          <w:rFonts w:hint="cs"/>
          <w:rtl/>
        </w:rPr>
        <w:t>אתר הנצחה לזכר חללי חטיבת אלכסנדרוני), תשנ"ד</w:t>
      </w:r>
      <w:r w:rsidR="00357343">
        <w:rPr>
          <w:rFonts w:hint="cs"/>
          <w:rtl/>
        </w:rPr>
        <w:t>-</w:t>
      </w:r>
      <w:r>
        <w:rPr>
          <w:rFonts w:hint="cs"/>
          <w:rtl/>
        </w:rPr>
        <w:t>1994</w:t>
      </w:r>
      <w:r w:rsidR="00357343">
        <w:rPr>
          <w:rStyle w:val="a6"/>
          <w:rtl/>
        </w:rPr>
        <w:footnoteReference w:customMarkFollows="1" w:id="1"/>
        <w:t>*</w:t>
      </w:r>
    </w:p>
    <w:p w14:paraId="0050D827" w14:textId="77777777" w:rsidR="00D044B8" w:rsidRDefault="00D044B8" w:rsidP="0035734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55 לחוק גנים לאומיים, שמורות טבע, אתרים לאומיים ואתרי הנצחה, תשנ"ב</w:t>
      </w:r>
      <w:r w:rsidR="0035734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1992, ולאחר התייעצות עם המועצה להנצחה ועם עיריית נתניה, אני מכריז לאמור:</w:t>
      </w:r>
    </w:p>
    <w:p w14:paraId="3880FC60" w14:textId="77777777" w:rsidR="00D044B8" w:rsidRDefault="00D044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1010D5D1">
          <v:rect id="_x0000_s1026" style="position:absolute;left:0;text-align:left;margin-left:464.5pt;margin-top:8.05pt;width:75.05pt;height:20.2pt;z-index:251657216" o:allowincell="f" filled="f" stroked="f" strokecolor="lime" strokeweight=".25pt">
            <v:textbox inset="0,0,0,0">
              <w:txbxContent>
                <w:p w14:paraId="5D9F0195" w14:textId="77777777" w:rsidR="00D044B8" w:rsidRDefault="00D044B8" w:rsidP="0035734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357343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תר הנצחה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שטח המתואר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תוספת הנמצא בנתניה והמותחם בקו ירוק בתשריט מס' הנ</w:t>
      </w:r>
      <w:r w:rsidR="00357343">
        <w:rPr>
          <w:rStyle w:val="default"/>
          <w:rFonts w:cs="FrankRuehl" w:hint="cs"/>
          <w:rtl/>
        </w:rPr>
        <w:t>/41/3</w:t>
      </w:r>
      <w:r>
        <w:rPr>
          <w:rStyle w:val="default"/>
          <w:rFonts w:cs="FrankRuehl" w:hint="cs"/>
          <w:rtl/>
        </w:rPr>
        <w:t xml:space="preserve"> הערוך בקנה מידה 1:2500 והחתום ביום ז' בשבט תשנ"ד (19 בינואר 1994) ביד שר הפנים, הוא אתר הנצחה.</w:t>
      </w:r>
    </w:p>
    <w:p w14:paraId="475ECF29" w14:textId="77777777" w:rsidR="00D044B8" w:rsidRDefault="00D044B8" w:rsidP="00357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70E77CA7">
          <v:rect id="_x0000_s1027" style="position:absolute;left:0;text-align:left;margin-left:464.5pt;margin-top:8.05pt;width:75.05pt;height:19.1pt;z-index:251658240" o:allowincell="f" filled="f" stroked="f" strokecolor="lime" strokeweight=".25pt">
            <v:textbox inset="0,0,0,0">
              <w:txbxContent>
                <w:p w14:paraId="54DD1686" w14:textId="77777777" w:rsidR="00D044B8" w:rsidRDefault="00D044B8" w:rsidP="0035734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פקדת העתקים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 מופקדים במשרד הפנים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בירושלים, במשרד הממונה על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מחוז המרכז ברמלה, ובמשרדי הועדה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המקומית לתכנון ובניה נתניה, בנתניה, וכל המעונין בדבר רשאי לעיין בהם בימים ובשעות שהמשרדים האמורים פתוחים לקהל.</w:t>
      </w:r>
    </w:p>
    <w:p w14:paraId="1B3E296B" w14:textId="77777777" w:rsidR="00357343" w:rsidRDefault="00357343" w:rsidP="0035734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AC7B953" w14:textId="77777777" w:rsidR="00D044B8" w:rsidRDefault="00D044B8">
      <w:pPr>
        <w:pStyle w:val="page"/>
        <w:widowControl/>
        <w:ind w:right="1134"/>
        <w:jc w:val="center"/>
        <w:rPr>
          <w:rFonts w:cs="FrankRuehl"/>
          <w:b/>
          <w:bCs/>
          <w:position w:val="0"/>
          <w:szCs w:val="26"/>
          <w:rtl/>
        </w:rPr>
      </w:pPr>
      <w:r>
        <w:rPr>
          <w:rFonts w:cs="FrankRuehl"/>
          <w:b/>
          <w:bCs/>
          <w:position w:val="0"/>
          <w:szCs w:val="26"/>
          <w:rtl/>
        </w:rPr>
        <w:t>ת</w:t>
      </w:r>
      <w:r>
        <w:rPr>
          <w:rFonts w:cs="FrankRuehl" w:hint="cs"/>
          <w:b/>
          <w:bCs/>
          <w:position w:val="0"/>
          <w:szCs w:val="26"/>
          <w:rtl/>
        </w:rPr>
        <w:t>וספת</w:t>
      </w:r>
    </w:p>
    <w:p w14:paraId="1B1D7B9F" w14:textId="77777777" w:rsidR="00D044B8" w:rsidRPr="00357343" w:rsidRDefault="00D044B8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357343">
        <w:rPr>
          <w:sz w:val="24"/>
          <w:szCs w:val="24"/>
          <w:rtl/>
        </w:rPr>
        <w:t>(</w:t>
      </w:r>
      <w:r w:rsidRPr="00357343">
        <w:rPr>
          <w:rFonts w:hint="cs"/>
          <w:sz w:val="24"/>
          <w:szCs w:val="24"/>
          <w:rtl/>
        </w:rPr>
        <w:t>סעיף 1)</w:t>
      </w:r>
    </w:p>
    <w:p w14:paraId="551C4DC4" w14:textId="77777777" w:rsidR="00D044B8" w:rsidRDefault="00D044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ט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 xml:space="preserve"> אתר ההנצחה המותחם בקו כחול כולל חלקת רישום קרקע זו: גוש 7932 חלק מחלקה 504.</w:t>
      </w:r>
    </w:p>
    <w:p w14:paraId="39E02B39" w14:textId="77777777" w:rsidR="00D044B8" w:rsidRDefault="00D044B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7E70D6F" w14:textId="77777777" w:rsidR="00357343" w:rsidRDefault="00357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5FB5276" w14:textId="77777777" w:rsidR="00D044B8" w:rsidRDefault="00D044B8">
      <w:pPr>
        <w:pStyle w:val="sig-0"/>
        <w:ind w:left="0" w:right="1134"/>
        <w:rPr>
          <w:rtl/>
        </w:rPr>
      </w:pPr>
      <w:r>
        <w:rPr>
          <w:rtl/>
        </w:rPr>
        <w:t>ז</w:t>
      </w:r>
      <w:r>
        <w:rPr>
          <w:rFonts w:hint="cs"/>
          <w:rtl/>
        </w:rPr>
        <w:t>' בשבט תשנ"ד (19 בינואר 1994)</w:t>
      </w:r>
      <w:r>
        <w:rPr>
          <w:rtl/>
        </w:rPr>
        <w:tab/>
      </w:r>
      <w:r>
        <w:rPr>
          <w:rFonts w:hint="cs"/>
          <w:rtl/>
        </w:rPr>
        <w:t>יצחק רבין</w:t>
      </w:r>
    </w:p>
    <w:p w14:paraId="35974B5D" w14:textId="77777777" w:rsidR="00D044B8" w:rsidRDefault="00D044B8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14:paraId="0833081A" w14:textId="77777777" w:rsidR="00357343" w:rsidRPr="00357343" w:rsidRDefault="00357343" w:rsidP="00357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8CA94B4" w14:textId="77777777" w:rsidR="00357343" w:rsidRPr="00357343" w:rsidRDefault="00357343" w:rsidP="0035734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EB78D43" w14:textId="77777777" w:rsidR="00D044B8" w:rsidRPr="00357343" w:rsidRDefault="00D044B8" w:rsidP="0035734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62B3354E" w14:textId="77777777" w:rsidR="00D044B8" w:rsidRPr="00357343" w:rsidRDefault="00D044B8" w:rsidP="0035734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D044B8" w:rsidRPr="00357343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1BFAC" w14:textId="77777777" w:rsidR="00517387" w:rsidRDefault="00517387">
      <w:r>
        <w:separator/>
      </w:r>
    </w:p>
  </w:endnote>
  <w:endnote w:type="continuationSeparator" w:id="0">
    <w:p w14:paraId="1C3C154B" w14:textId="77777777" w:rsidR="00517387" w:rsidRDefault="00517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56980" w14:textId="77777777" w:rsidR="00D044B8" w:rsidRDefault="00D044B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55D2C38" w14:textId="77777777" w:rsidR="00D044B8" w:rsidRDefault="00D044B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2761638" w14:textId="77777777" w:rsidR="00D044B8" w:rsidRDefault="00D044B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57343">
      <w:rPr>
        <w:rFonts w:cs="TopType Jerushalmi"/>
        <w:noProof/>
        <w:color w:val="000000"/>
        <w:sz w:val="14"/>
        <w:szCs w:val="14"/>
      </w:rPr>
      <w:t>D:\Yael\hakika\Revadim\065_045.doc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76342" w14:textId="77777777" w:rsidR="00D044B8" w:rsidRDefault="00D044B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E234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997B544" w14:textId="77777777" w:rsidR="00D044B8" w:rsidRDefault="00D044B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C11C6D2" w14:textId="77777777" w:rsidR="00D044B8" w:rsidRDefault="00D044B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57343">
      <w:rPr>
        <w:rFonts w:cs="TopType Jerushalmi"/>
        <w:noProof/>
        <w:color w:val="000000"/>
        <w:sz w:val="14"/>
        <w:szCs w:val="14"/>
      </w:rPr>
      <w:t>D:\Yael\hakika\Revadim\065_045.doc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608AD" w14:textId="77777777" w:rsidR="00517387" w:rsidRDefault="00517387" w:rsidP="0035734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1239FC7" w14:textId="77777777" w:rsidR="00517387" w:rsidRDefault="00517387">
      <w:r>
        <w:continuationSeparator/>
      </w:r>
    </w:p>
  </w:footnote>
  <w:footnote w:id="1">
    <w:p w14:paraId="6154108A" w14:textId="77777777" w:rsidR="00357343" w:rsidRPr="00357343" w:rsidRDefault="00357343" w:rsidP="0035734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357343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993491">
          <w:rPr>
            <w:rStyle w:val="Hyperlink"/>
            <w:rFonts w:hint="cs"/>
            <w:sz w:val="20"/>
            <w:rtl/>
          </w:rPr>
          <w:t>ק"ת תשנ"ד מס' 5597</w:t>
        </w:r>
      </w:hyperlink>
      <w:r>
        <w:rPr>
          <w:rFonts w:hint="cs"/>
          <w:sz w:val="20"/>
          <w:rtl/>
        </w:rPr>
        <w:t xml:space="preserve"> מיום 18.5.1994 עמ' 856.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A233E" w14:textId="77777777" w:rsidR="00D044B8" w:rsidRDefault="00D044B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(אתר הנצחה לזכר חללי חטיבת אלכסנדרוני), תשנ"ד–1994</w:t>
    </w:r>
  </w:p>
  <w:p w14:paraId="1DE6E5A1" w14:textId="77777777" w:rsidR="00D044B8" w:rsidRDefault="00D044B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E041EBD" w14:textId="77777777" w:rsidR="00D044B8" w:rsidRDefault="00D044B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E1832" w14:textId="77777777" w:rsidR="00D044B8" w:rsidRDefault="00D044B8" w:rsidP="0035734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(אתר הנצחה לזכר חללי חטיבת אלכסנדרוני), תשנ"ד</w:t>
    </w:r>
    <w:r w:rsidR="00357343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1994</w:t>
    </w:r>
  </w:p>
  <w:p w14:paraId="4A43122D" w14:textId="77777777" w:rsidR="00D044B8" w:rsidRDefault="00D044B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A1D244A" w14:textId="77777777" w:rsidR="00D044B8" w:rsidRDefault="00D044B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3491"/>
    <w:rsid w:val="00142108"/>
    <w:rsid w:val="00357343"/>
    <w:rsid w:val="00517387"/>
    <w:rsid w:val="00581075"/>
    <w:rsid w:val="006730F9"/>
    <w:rsid w:val="00833B54"/>
    <w:rsid w:val="00993491"/>
    <w:rsid w:val="00B11F6F"/>
    <w:rsid w:val="00BE2342"/>
    <w:rsid w:val="00D0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9F55F5C"/>
  <w15:chartTrackingRefBased/>
  <w15:docId w15:val="{DCFCABC0-046B-4042-BEA0-685B4303B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357343"/>
    <w:rPr>
      <w:sz w:val="20"/>
      <w:szCs w:val="20"/>
    </w:rPr>
  </w:style>
  <w:style w:type="character" w:styleId="a6">
    <w:name w:val="footnote reference"/>
    <w:basedOn w:val="a0"/>
    <w:semiHidden/>
    <w:rsid w:val="003573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59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1192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7667722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http://www.nevo.co.il/Law_word/law06/TAK-5597.pdf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(אתר הנצחה לזכר חללי חטיבת אלכסנדרוני), תשנ"ד-1994</vt:lpwstr>
  </property>
  <property fmtid="{D5CDD505-2E9C-101B-9397-08002B2CF9AE}" pid="5" name="LAWNUMBER">
    <vt:lpwstr>0045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55X</vt:lpwstr>
  </property>
</Properties>
</file>