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DF4" w:rsidRDefault="00F02DF4" w:rsidP="0034447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(אתר לאומי אם רשרש), תשנ"ד</w:t>
      </w:r>
      <w:r w:rsidR="00344478">
        <w:rPr>
          <w:rFonts w:hint="cs"/>
          <w:rtl/>
        </w:rPr>
        <w:t>-</w:t>
      </w:r>
      <w:r>
        <w:rPr>
          <w:rtl/>
        </w:rPr>
        <w:t>1994</w:t>
      </w:r>
    </w:p>
    <w:p w:rsidR="00294395" w:rsidRPr="00294395" w:rsidRDefault="00294395" w:rsidP="00294395">
      <w:pPr>
        <w:spacing w:line="320" w:lineRule="auto"/>
        <w:jc w:val="left"/>
        <w:rPr>
          <w:rFonts w:cs="FrankRuehl"/>
          <w:szCs w:val="26"/>
          <w:rtl/>
        </w:rPr>
      </w:pPr>
    </w:p>
    <w:p w:rsidR="00294395" w:rsidRPr="00294395" w:rsidRDefault="00294395" w:rsidP="00294395">
      <w:pPr>
        <w:spacing w:line="320" w:lineRule="auto"/>
        <w:jc w:val="left"/>
        <w:rPr>
          <w:rFonts w:cs="Miriam" w:hint="cs"/>
          <w:szCs w:val="22"/>
          <w:rtl/>
        </w:rPr>
      </w:pPr>
      <w:r w:rsidRPr="00294395">
        <w:rPr>
          <w:rFonts w:cs="Miriam"/>
          <w:szCs w:val="22"/>
          <w:rtl/>
        </w:rPr>
        <w:t>חקלאות טבע וסביבה</w:t>
      </w:r>
      <w:r w:rsidRPr="00294395">
        <w:rPr>
          <w:rFonts w:cs="FrankRuehl"/>
          <w:szCs w:val="26"/>
          <w:rtl/>
        </w:rPr>
        <w:t xml:space="preserve"> – גנים שמורות ואתרים</w:t>
      </w:r>
    </w:p>
    <w:p w:rsidR="00F02DF4" w:rsidRDefault="00F02DF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02D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47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2DF4" w:rsidRDefault="00F02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02D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47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2DF4" w:rsidRDefault="00F02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02D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47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02DF4" w:rsidRDefault="00F02DF4">
            <w:pPr>
              <w:spacing w:line="240" w:lineRule="auto"/>
              <w:rPr>
                <w:sz w:val="24"/>
              </w:rPr>
            </w:pPr>
          </w:p>
        </w:tc>
      </w:tr>
    </w:tbl>
    <w:p w:rsidR="00F02DF4" w:rsidRDefault="00F02DF4">
      <w:pPr>
        <w:pStyle w:val="big-header"/>
        <w:ind w:left="0" w:right="1134"/>
        <w:rPr>
          <w:rtl/>
        </w:rPr>
      </w:pPr>
    </w:p>
    <w:p w:rsidR="00F02DF4" w:rsidRPr="00294395" w:rsidRDefault="00F02DF4" w:rsidP="0029439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(אתר לאומי אם רשרש), תשנ"ד</w:t>
      </w:r>
      <w:r w:rsidR="00344478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344478">
        <w:rPr>
          <w:rStyle w:val="a6"/>
          <w:rtl/>
        </w:rPr>
        <w:footnoteReference w:customMarkFollows="1" w:id="1"/>
        <w:t>*</w:t>
      </w:r>
    </w:p>
    <w:p w:rsidR="00F02DF4" w:rsidRDefault="00F02DF4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46 לחוק גנים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אומיים, שמורות טבע, אתרים לאומיים ואתרי הנצחה, תשנ"ב</w:t>
      </w:r>
      <w:r w:rsidR="003444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המועצה לגנים לאומיים, שמורות טבע ואתרים לאומיים, אני מכריז לאמור:</w:t>
      </w:r>
    </w:p>
    <w:p w:rsidR="00F02DF4" w:rsidRDefault="00F02DF4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:rsidR="00F02DF4" w:rsidRDefault="00F02DF4" w:rsidP="003444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4447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באילת, המותחם בקו כחול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בתשריט מס' א</w:t>
      </w:r>
      <w:r w:rsidR="00344478">
        <w:rPr>
          <w:rStyle w:val="default"/>
          <w:rFonts w:cs="FrankRuehl" w:hint="cs"/>
          <w:rtl/>
        </w:rPr>
        <w:t>/62/6</w:t>
      </w:r>
      <w:r>
        <w:rPr>
          <w:rStyle w:val="default"/>
          <w:rFonts w:cs="FrankRuehl" w:hint="cs"/>
          <w:rtl/>
        </w:rPr>
        <w:t xml:space="preserve"> הערוך בקנה מידה 1:1</w:t>
      </w:r>
      <w:r>
        <w:rPr>
          <w:rStyle w:val="default"/>
          <w:rFonts w:cs="FrankRuehl"/>
          <w:rtl/>
        </w:rPr>
        <w:t xml:space="preserve">000 </w:t>
      </w:r>
      <w:r>
        <w:rPr>
          <w:rStyle w:val="default"/>
          <w:rFonts w:cs="FrankRuehl" w:hint="cs"/>
          <w:rtl/>
        </w:rPr>
        <w:t>והחתום ביום ז' בשבט תשנ"ד (19 בינואר 1994) ביד שר הפנים, הוא אתר לאומי.</w:t>
      </w:r>
    </w:p>
    <w:p w:rsidR="00F02DF4" w:rsidRDefault="00F02DF4" w:rsidP="003444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4.7pt;z-index:251658240" o:allowincell="f" filled="f" stroked="f" strokecolor="lime" strokeweight=".25pt">
            <v:textbox inset="0,0,0,0">
              <w:txbxContent>
                <w:p w:rsidR="00F02DF4" w:rsidRDefault="00F02DF4" w:rsidP="0034447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 שבע, ובמשרדי הועדה המקומית לתכנון ובניה אילת באילת, וכל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עוניין בדבר רשאי לעיין בהם בימים ובשעות שהמשרדים האמורים פתוחים לקהל.</w:t>
      </w:r>
    </w:p>
    <w:p w:rsidR="00344478" w:rsidRDefault="00344478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2DF4" w:rsidRPr="00344478" w:rsidRDefault="00F02DF4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344478">
        <w:rPr>
          <w:noProof/>
          <w:sz w:val="26"/>
          <w:szCs w:val="26"/>
          <w:rtl/>
        </w:rPr>
        <w:t>ת</w:t>
      </w:r>
      <w:r w:rsidRPr="00344478">
        <w:rPr>
          <w:rFonts w:hint="cs"/>
          <w:noProof/>
          <w:sz w:val="26"/>
          <w:szCs w:val="26"/>
          <w:rtl/>
        </w:rPr>
        <w:t>וספת</w:t>
      </w:r>
    </w:p>
    <w:p w:rsidR="00F02DF4" w:rsidRPr="00344478" w:rsidRDefault="00F02DF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44478">
        <w:rPr>
          <w:sz w:val="24"/>
          <w:szCs w:val="24"/>
          <w:rtl/>
        </w:rPr>
        <w:t>(</w:t>
      </w:r>
      <w:r w:rsidRPr="00344478">
        <w:rPr>
          <w:rFonts w:hint="cs"/>
          <w:sz w:val="24"/>
          <w:szCs w:val="24"/>
          <w:rtl/>
        </w:rPr>
        <w:t>סעיף 1)</w:t>
      </w:r>
    </w:p>
    <w:p w:rsidR="00F02DF4" w:rsidRDefault="00F02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נמצא בתחום עיריית אילת שבו חלה תכנית מפורטת מס' 20/114/03/2, שניתן לה תוקף בהודעה שפורסמה בילקוט הפרסומים 3520, מיום ב' בשבט תשמ"ח (21 בינואר 1988), עמ' 688.</w:t>
      </w:r>
    </w:p>
    <w:p w:rsidR="00F02DF4" w:rsidRDefault="00F02D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4478" w:rsidRDefault="003444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2DF4" w:rsidRDefault="00F02DF4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</w:t>
      </w:r>
      <w:r>
        <w:rPr>
          <w:rtl/>
        </w:rPr>
        <w:t>ט</w:t>
      </w:r>
      <w:r>
        <w:rPr>
          <w:rFonts w:hint="cs"/>
          <w:rtl/>
        </w:rPr>
        <w:t xml:space="preserve">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F02DF4" w:rsidRDefault="00F02DF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344478" w:rsidRPr="00344478" w:rsidRDefault="00344478" w:rsidP="003444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4478" w:rsidRPr="00344478" w:rsidRDefault="00344478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2DF4" w:rsidRPr="00344478" w:rsidRDefault="00F02DF4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02DF4" w:rsidRPr="00344478" w:rsidRDefault="00F02DF4" w:rsidP="003444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02DF4" w:rsidRPr="0034447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6A9" w:rsidRDefault="006526A9">
      <w:r>
        <w:separator/>
      </w:r>
    </w:p>
  </w:endnote>
  <w:endnote w:type="continuationSeparator" w:id="0">
    <w:p w:rsidR="006526A9" w:rsidRDefault="0065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DF4" w:rsidRDefault="00F02D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2DF4" w:rsidRDefault="00F02D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2DF4" w:rsidRDefault="00F02D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4478">
      <w:rPr>
        <w:rFonts w:cs="TopType Jerushalmi"/>
        <w:noProof/>
        <w:color w:val="000000"/>
        <w:sz w:val="14"/>
        <w:szCs w:val="14"/>
      </w:rPr>
      <w:t>D:\Yael\hakika\Revadim\065_047.doc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DF4" w:rsidRDefault="00F02D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3F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02DF4" w:rsidRDefault="00F02D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2DF4" w:rsidRDefault="00F02D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4478">
      <w:rPr>
        <w:rFonts w:cs="TopType Jerushalmi"/>
        <w:noProof/>
        <w:color w:val="000000"/>
        <w:sz w:val="14"/>
        <w:szCs w:val="14"/>
      </w:rPr>
      <w:t>D:\Yael\hakika\Revadim\065_047.doc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6A9" w:rsidRDefault="006526A9" w:rsidP="0034447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26A9" w:rsidRDefault="006526A9">
      <w:r>
        <w:continuationSeparator/>
      </w:r>
    </w:p>
  </w:footnote>
  <w:footnote w:id="1">
    <w:p w:rsidR="00344478" w:rsidRPr="00344478" w:rsidRDefault="00344478" w:rsidP="003444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4447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42974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DF4" w:rsidRDefault="00F02D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לאומי אם רשרש), תשנ"ד–1994</w:t>
    </w:r>
  </w:p>
  <w:p w:rsidR="00F02DF4" w:rsidRDefault="00F02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2DF4" w:rsidRDefault="00F02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DF4" w:rsidRDefault="00F02DF4" w:rsidP="003444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לאומי אם רשרש), תשנ"ד</w:t>
    </w:r>
    <w:r w:rsidR="0034447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F02DF4" w:rsidRDefault="00F02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2DF4" w:rsidRDefault="00F02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974"/>
    <w:rsid w:val="00294395"/>
    <w:rsid w:val="0034166D"/>
    <w:rsid w:val="00344478"/>
    <w:rsid w:val="00375D51"/>
    <w:rsid w:val="00642974"/>
    <w:rsid w:val="006526A9"/>
    <w:rsid w:val="00A00A15"/>
    <w:rsid w:val="00B347E1"/>
    <w:rsid w:val="00D73F91"/>
    <w:rsid w:val="00F0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C23CF8-1EF1-410F-B362-57044F7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44478"/>
    <w:rPr>
      <w:sz w:val="20"/>
      <w:szCs w:val="20"/>
    </w:rPr>
  </w:style>
  <w:style w:type="character" w:styleId="a6">
    <w:name w:val="footnote reference"/>
    <w:basedOn w:val="a0"/>
    <w:semiHidden/>
    <w:rsid w:val="003444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1322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לאומי אם רשרש), תשנ"ד-1994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46X</vt:lpwstr>
  </property>
</Properties>
</file>