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0AB0" w14:textId="77777777" w:rsidR="00DF76EB" w:rsidRDefault="00DF76EB" w:rsidP="00F42A7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D2716">
        <w:rPr>
          <w:rFonts w:hint="cs"/>
          <w:rtl/>
        </w:rPr>
        <w:t xml:space="preserve">שמורת טבע </w:t>
      </w:r>
      <w:r w:rsidR="00F42A79">
        <w:rPr>
          <w:rFonts w:hint="cs"/>
          <w:rtl/>
        </w:rPr>
        <w:t>אירוס ירוחם</w:t>
      </w:r>
      <w:r w:rsidR="00BD2716">
        <w:rPr>
          <w:rFonts w:hint="cs"/>
          <w:rtl/>
        </w:rPr>
        <w:t xml:space="preserve"> לפי תכנית מס' </w:t>
      </w:r>
      <w:r w:rsidR="00F42A79">
        <w:rPr>
          <w:rFonts w:hint="cs"/>
          <w:rtl/>
        </w:rPr>
        <w:t>303/03/20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6D0DDE79" w14:textId="77777777" w:rsidR="00BC2850" w:rsidRDefault="00BC2850" w:rsidP="00BC2850">
      <w:pPr>
        <w:spacing w:line="320" w:lineRule="auto"/>
        <w:jc w:val="left"/>
        <w:rPr>
          <w:rtl/>
        </w:rPr>
      </w:pPr>
    </w:p>
    <w:p w14:paraId="481CAE4F" w14:textId="77777777" w:rsidR="00BC2850" w:rsidRPr="00BC2850" w:rsidRDefault="00BC2850" w:rsidP="00BC2850">
      <w:pPr>
        <w:spacing w:line="320" w:lineRule="auto"/>
        <w:jc w:val="left"/>
        <w:rPr>
          <w:rFonts w:cs="Miriam" w:hint="cs"/>
          <w:szCs w:val="22"/>
          <w:rtl/>
        </w:rPr>
      </w:pPr>
      <w:r w:rsidRPr="00BC2850">
        <w:rPr>
          <w:rFonts w:cs="Miriam"/>
          <w:szCs w:val="22"/>
          <w:rtl/>
        </w:rPr>
        <w:t>חקלאות טבע וסביבה</w:t>
      </w:r>
      <w:r w:rsidRPr="00BC2850">
        <w:rPr>
          <w:rFonts w:cs="FrankRuehl"/>
          <w:szCs w:val="26"/>
          <w:rtl/>
        </w:rPr>
        <w:t xml:space="preserve"> – גנים שמורות ואתרים</w:t>
      </w:r>
    </w:p>
    <w:p w14:paraId="0F57EB5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419EB" w:rsidRPr="007419EB" w14:paraId="746674C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EC0587" w14:textId="77777777" w:rsidR="007419EB" w:rsidRPr="007419EB" w:rsidRDefault="007419EB" w:rsidP="007419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9CEA3B" w14:textId="77777777" w:rsidR="007419EB" w:rsidRPr="007419EB" w:rsidRDefault="007419EB" w:rsidP="007419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DD29946" w14:textId="77777777" w:rsidR="007419EB" w:rsidRPr="007419EB" w:rsidRDefault="007419EB" w:rsidP="007419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419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4EE2FB" w14:textId="77777777" w:rsidR="007419EB" w:rsidRPr="007419EB" w:rsidRDefault="007419EB" w:rsidP="007419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419EB" w:rsidRPr="007419EB" w14:paraId="6F98680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9AB59C" w14:textId="77777777" w:rsidR="007419EB" w:rsidRPr="007419EB" w:rsidRDefault="007419EB" w:rsidP="007419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F35E7E1" w14:textId="77777777" w:rsidR="007419EB" w:rsidRPr="007419EB" w:rsidRDefault="007419EB" w:rsidP="007419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20D8425" w14:textId="77777777" w:rsidR="007419EB" w:rsidRPr="007419EB" w:rsidRDefault="007419EB" w:rsidP="007419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419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935E60" w14:textId="77777777" w:rsidR="007419EB" w:rsidRPr="007419EB" w:rsidRDefault="007419EB" w:rsidP="007419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DBEEF8" w14:textId="77777777" w:rsidR="009C432F" w:rsidRDefault="009C432F">
      <w:pPr>
        <w:pStyle w:val="big-header"/>
        <w:ind w:left="0" w:right="1134"/>
        <w:rPr>
          <w:rtl/>
        </w:rPr>
      </w:pPr>
    </w:p>
    <w:p w14:paraId="446B87DF" w14:textId="77777777" w:rsidR="009C432F" w:rsidRPr="00BC2850" w:rsidRDefault="009C432F" w:rsidP="00BC285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42A79">
        <w:rPr>
          <w:rFonts w:hint="cs"/>
          <w:rtl/>
        </w:rPr>
        <w:lastRenderedPageBreak/>
        <w:t>אכרזת גנים לאומיים, שמורות טבע, אתרים לאומיים ואתרי הנצחה (שמורת טבע אירוס ירוחם לפי תכנית מס' 303/03/20), תשס"ח-2008</w:t>
      </w:r>
      <w:r w:rsidR="00E31D0A">
        <w:rPr>
          <w:rStyle w:val="a6"/>
          <w:rtl/>
        </w:rPr>
        <w:footnoteReference w:customMarkFollows="1" w:id="1"/>
        <w:t>*</w:t>
      </w:r>
    </w:p>
    <w:p w14:paraId="6C483F70" w14:textId="77777777" w:rsidR="009C432F" w:rsidRDefault="009C432F" w:rsidP="00016E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AB6AC31" w14:textId="77777777" w:rsidR="009C432F" w:rsidRDefault="009C432F" w:rsidP="00F42A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B2275A8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6657DE6" w14:textId="77777777" w:rsidR="009C432F" w:rsidRDefault="00DB2D99" w:rsidP="00BD271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D2716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F42A79">
        <w:rPr>
          <w:rStyle w:val="default"/>
          <w:rFonts w:cs="FrankRuehl" w:hint="cs"/>
          <w:rtl/>
        </w:rPr>
        <w:t>,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F42A79">
        <w:rPr>
          <w:rStyle w:val="default"/>
          <w:rFonts w:cs="FrankRuehl" w:hint="cs"/>
          <w:rtl/>
        </w:rPr>
        <w:t>מצפון לירוחם</w:t>
      </w:r>
      <w:r w:rsidR="00A82E7A">
        <w:rPr>
          <w:rStyle w:val="default"/>
          <w:rFonts w:cs="FrankRuehl" w:hint="cs"/>
          <w:rtl/>
        </w:rPr>
        <w:t xml:space="preserve">, צבוע בירוק ומקווקוו </w:t>
      </w:r>
      <w:r w:rsidR="00F42A79">
        <w:rPr>
          <w:rStyle w:val="default"/>
          <w:rFonts w:cs="FrankRuehl" w:hint="cs"/>
          <w:rtl/>
        </w:rPr>
        <w:t>בקווים אלכסוניים מצולבים ירוקים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BD2716">
        <w:rPr>
          <w:rStyle w:val="default"/>
          <w:rFonts w:cs="FrankRuehl" w:hint="cs"/>
          <w:rtl/>
        </w:rPr>
        <w:t>ש/</w:t>
      </w:r>
      <w:r w:rsidR="00F42A79">
        <w:rPr>
          <w:rStyle w:val="default"/>
          <w:rFonts w:cs="FrankRuehl" w:hint="cs"/>
          <w:rtl/>
        </w:rPr>
        <w:t>דר/303/03/20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82E7A">
        <w:rPr>
          <w:rStyle w:val="default"/>
          <w:rFonts w:cs="FrankRuehl" w:hint="cs"/>
          <w:rtl/>
        </w:rPr>
        <w:t>5</w:t>
      </w:r>
      <w:r w:rsidR="00EE4D25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F42A79">
        <w:rPr>
          <w:rStyle w:val="default"/>
          <w:rFonts w:cs="FrankRuehl" w:hint="cs"/>
          <w:rtl/>
        </w:rPr>
        <w:t>כ"ח בסיוון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F42A79">
        <w:rPr>
          <w:rStyle w:val="default"/>
          <w:rFonts w:cs="FrankRuehl" w:hint="cs"/>
          <w:rtl/>
        </w:rPr>
        <w:t>1 ביולי</w:t>
      </w:r>
      <w:r w:rsidR="00975004">
        <w:rPr>
          <w:rStyle w:val="default"/>
          <w:rFonts w:cs="FrankRuehl" w:hint="cs"/>
          <w:rtl/>
        </w:rPr>
        <w:t xml:space="preserve"> 2008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BD2716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CF89B0F" w14:textId="77777777" w:rsidR="009C432F" w:rsidRDefault="009C432F" w:rsidP="00F42A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408858C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5FFF53D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F42A79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F42A79">
        <w:rPr>
          <w:rStyle w:val="default"/>
          <w:rFonts w:cs="FrankRuehl" w:hint="cs"/>
          <w:rtl/>
        </w:rPr>
        <w:t>רמת הנגב</w:t>
      </w:r>
      <w:r w:rsidR="00BD2716">
        <w:rPr>
          <w:rStyle w:val="default"/>
          <w:rFonts w:cs="FrankRuehl" w:hint="cs"/>
          <w:rtl/>
        </w:rPr>
        <w:t xml:space="preserve"> שבמשרדי המועצה האזורית </w:t>
      </w:r>
      <w:r w:rsidR="00F42A79">
        <w:rPr>
          <w:rStyle w:val="default"/>
          <w:rFonts w:cs="FrankRuehl" w:hint="cs"/>
          <w:rtl/>
        </w:rPr>
        <w:t>רמת הנגב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7500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28615E5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6C61C1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AEF0D84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FE66A13" w14:textId="77777777" w:rsidR="00F643F1" w:rsidRDefault="00F643F1" w:rsidP="00F42A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F42A79">
        <w:rPr>
          <w:rStyle w:val="default"/>
          <w:rFonts w:cs="FrankRuehl" w:hint="cs"/>
          <w:rtl/>
        </w:rPr>
        <w:t>רמת הנגב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F42A79">
        <w:rPr>
          <w:rStyle w:val="default"/>
          <w:rFonts w:cs="FrankRuehl" w:hint="cs"/>
          <w:rtl/>
        </w:rPr>
        <w:t>303/03/20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שאושרה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>5580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F42A79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F42A79">
        <w:rPr>
          <w:rStyle w:val="default"/>
          <w:rFonts w:cs="FrankRuehl" w:hint="cs"/>
          <w:rtl/>
        </w:rPr>
        <w:t>5037</w:t>
      </w:r>
      <w:r>
        <w:rPr>
          <w:rStyle w:val="default"/>
          <w:rFonts w:cs="FrankRuehl" w:hint="cs"/>
          <w:rtl/>
        </w:rPr>
        <w:t>.</w:t>
      </w:r>
    </w:p>
    <w:p w14:paraId="7580551C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4DF6E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05CCC3" w14:textId="77777777" w:rsidR="009C432F" w:rsidRDefault="00F42A79" w:rsidP="00F42A79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כ"ח בסיוון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ביולי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975004"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2A8D54A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0AF5F951" w14:textId="77777777" w:rsidR="00F42A79" w:rsidRPr="006E39E0" w:rsidRDefault="00F42A7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6A600F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F3EBC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8A9F4D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685C" w14:textId="77777777" w:rsidR="00192FCE" w:rsidRDefault="00192FCE">
      <w:r>
        <w:separator/>
      </w:r>
    </w:p>
  </w:endnote>
  <w:endnote w:type="continuationSeparator" w:id="0">
    <w:p w14:paraId="502B3315" w14:textId="77777777" w:rsidR="00192FCE" w:rsidRDefault="0019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342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CC939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467A7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419EB">
      <w:rPr>
        <w:rFonts w:cs="TopType Jerushalmi"/>
        <w:noProof/>
        <w:color w:val="000000"/>
        <w:sz w:val="14"/>
        <w:szCs w:val="14"/>
      </w:rPr>
      <w:t>Z:\000000000000-law\yael\revadim\09-02-09\tav\tav2\065_331.doc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2E4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4AD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AD0FCA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79F00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419EB">
      <w:rPr>
        <w:rFonts w:cs="TopType Jerushalmi"/>
        <w:noProof/>
        <w:color w:val="000000"/>
        <w:sz w:val="14"/>
        <w:szCs w:val="14"/>
      </w:rPr>
      <w:t>Z:\000000000000-law\yael\revadim\09-02-09\tav\tav2\065_331.doc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2BB1" w14:textId="77777777" w:rsidR="00192FCE" w:rsidRDefault="00192FC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F0D64AC" w14:textId="77777777" w:rsidR="00192FCE" w:rsidRDefault="00192FCE">
      <w:r>
        <w:continuationSeparator/>
      </w:r>
    </w:p>
  </w:footnote>
  <w:footnote w:id="1">
    <w:p w14:paraId="6EA1BDFE" w14:textId="77777777" w:rsidR="00E31D0A" w:rsidRPr="00E31D0A" w:rsidRDefault="00E31D0A" w:rsidP="00F42A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F42A79">
          <w:rPr>
            <w:rStyle w:val="Hyperlink"/>
            <w:rFonts w:hint="cs"/>
            <w:sz w:val="20"/>
            <w:rtl/>
          </w:rPr>
          <w:t>97</w:t>
        </w:r>
      </w:hyperlink>
      <w:r>
        <w:rPr>
          <w:rFonts w:hint="cs"/>
          <w:sz w:val="20"/>
          <w:rtl/>
        </w:rPr>
        <w:t xml:space="preserve"> מיום </w:t>
      </w:r>
      <w:r w:rsidR="00F42A79">
        <w:rPr>
          <w:rFonts w:hint="cs"/>
          <w:sz w:val="20"/>
          <w:rtl/>
        </w:rPr>
        <w:t>30.7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F42A79">
        <w:rPr>
          <w:rFonts w:hint="cs"/>
          <w:sz w:val="20"/>
          <w:rtl/>
        </w:rPr>
        <w:t>1160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8DF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282F96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A65CE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58B9" w14:textId="77777777" w:rsidR="009C432F" w:rsidRDefault="00DF76EB" w:rsidP="00F42A7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F42A79">
      <w:rPr>
        <w:rFonts w:hAnsi="FrankRuehl" w:cs="FrankRuehl" w:hint="cs"/>
        <w:color w:val="000000"/>
        <w:sz w:val="28"/>
        <w:szCs w:val="28"/>
        <w:rtl/>
      </w:rPr>
      <w:t>אירוס ירוחם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F42A79">
      <w:rPr>
        <w:rFonts w:hAnsi="FrankRuehl" w:cs="FrankRuehl" w:hint="cs"/>
        <w:color w:val="000000"/>
        <w:sz w:val="28"/>
        <w:szCs w:val="28"/>
        <w:rtl/>
      </w:rPr>
      <w:t>303/03/20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533D8B7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1D5C4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52D7"/>
    <w:rsid w:val="000557C5"/>
    <w:rsid w:val="000578B0"/>
    <w:rsid w:val="00057A9F"/>
    <w:rsid w:val="00080EAF"/>
    <w:rsid w:val="00082391"/>
    <w:rsid w:val="00083412"/>
    <w:rsid w:val="00084AD6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2FCE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502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19EB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E65CB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470BD"/>
    <w:rsid w:val="00A54065"/>
    <w:rsid w:val="00A54512"/>
    <w:rsid w:val="00A55708"/>
    <w:rsid w:val="00A55C8D"/>
    <w:rsid w:val="00A635A9"/>
    <w:rsid w:val="00A749C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E7C"/>
    <w:rsid w:val="00B032E0"/>
    <w:rsid w:val="00B04155"/>
    <w:rsid w:val="00B14378"/>
    <w:rsid w:val="00B22273"/>
    <w:rsid w:val="00B22EAD"/>
    <w:rsid w:val="00B252B3"/>
    <w:rsid w:val="00B30438"/>
    <w:rsid w:val="00B37E4B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C285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01FA245"/>
  <w15:chartTrackingRefBased/>
  <w15:docId w15:val="{ECD092B3-31D8-4E75-BA78-4D89A9B2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1433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אירוס ירוחם לפי תכנית מס' 303/03/20), תשס"ח-2008</vt:lpwstr>
  </property>
  <property fmtid="{D5CDD505-2E9C-101B-9397-08002B2CF9AE}" pid="5" name="LAWNUMBER">
    <vt:lpwstr>0331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