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A473" w14:textId="77777777" w:rsidR="00DF76EB" w:rsidRDefault="00DF76EB" w:rsidP="000B405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10347">
        <w:rPr>
          <w:rFonts w:hint="cs"/>
          <w:rtl/>
        </w:rPr>
        <w:t xml:space="preserve">שמורת טבע </w:t>
      </w:r>
      <w:r w:rsidR="000B4050">
        <w:rPr>
          <w:rFonts w:hint="cs"/>
          <w:rtl/>
        </w:rPr>
        <w:t>חרבת דרכמון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138FC1E5" w14:textId="77777777" w:rsidR="00BA28F7" w:rsidRPr="00BA28F7" w:rsidRDefault="00BA28F7" w:rsidP="00BA28F7">
      <w:pPr>
        <w:spacing w:line="320" w:lineRule="auto"/>
        <w:jc w:val="left"/>
        <w:rPr>
          <w:rFonts w:cs="FrankRuehl"/>
          <w:szCs w:val="26"/>
          <w:rtl/>
        </w:rPr>
      </w:pPr>
    </w:p>
    <w:p w14:paraId="0D0E3A2C" w14:textId="77777777" w:rsidR="00BA28F7" w:rsidRPr="00BA28F7" w:rsidRDefault="00BA28F7" w:rsidP="00BA28F7">
      <w:pPr>
        <w:spacing w:line="320" w:lineRule="auto"/>
        <w:jc w:val="left"/>
        <w:rPr>
          <w:rFonts w:cs="Miriam" w:hint="cs"/>
          <w:szCs w:val="22"/>
          <w:rtl/>
        </w:rPr>
      </w:pPr>
      <w:r w:rsidRPr="00BA28F7">
        <w:rPr>
          <w:rFonts w:cs="Miriam"/>
          <w:szCs w:val="22"/>
          <w:rtl/>
        </w:rPr>
        <w:t>חקלאות טבע וסביבה</w:t>
      </w:r>
      <w:r w:rsidRPr="00BA28F7">
        <w:rPr>
          <w:rFonts w:cs="FrankRuehl"/>
          <w:szCs w:val="26"/>
          <w:rtl/>
        </w:rPr>
        <w:t xml:space="preserve"> – גנים שמורות ואתרים</w:t>
      </w:r>
    </w:p>
    <w:p w14:paraId="75DA648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73103" w:rsidRPr="00973103" w14:paraId="66E7B4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4E7D62" w14:textId="77777777" w:rsidR="00973103" w:rsidRPr="00973103" w:rsidRDefault="00973103" w:rsidP="00973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2CEE3F" w14:textId="77777777" w:rsidR="00973103" w:rsidRPr="00973103" w:rsidRDefault="00973103" w:rsidP="00973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2BCB1F8" w14:textId="77777777" w:rsidR="00973103" w:rsidRPr="00973103" w:rsidRDefault="00973103" w:rsidP="00973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73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042AB9" w14:textId="77777777" w:rsidR="00973103" w:rsidRPr="00973103" w:rsidRDefault="00973103" w:rsidP="00973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73103" w:rsidRPr="00973103" w14:paraId="29B797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02AE4A" w14:textId="77777777" w:rsidR="00973103" w:rsidRPr="00973103" w:rsidRDefault="00973103" w:rsidP="00973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BE53928" w14:textId="77777777" w:rsidR="00973103" w:rsidRPr="00973103" w:rsidRDefault="00973103" w:rsidP="00973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43CE7911" w14:textId="77777777" w:rsidR="00973103" w:rsidRPr="00973103" w:rsidRDefault="00973103" w:rsidP="009731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731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074A3B" w14:textId="77777777" w:rsidR="00973103" w:rsidRPr="00973103" w:rsidRDefault="00973103" w:rsidP="009731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32C4F83" w14:textId="77777777" w:rsidR="009C432F" w:rsidRDefault="009C432F">
      <w:pPr>
        <w:pStyle w:val="big-header"/>
        <w:ind w:left="0" w:right="1134"/>
        <w:rPr>
          <w:rtl/>
        </w:rPr>
      </w:pPr>
    </w:p>
    <w:p w14:paraId="55F2F542" w14:textId="77777777" w:rsidR="009C432F" w:rsidRPr="00BA28F7" w:rsidRDefault="009C432F" w:rsidP="00BA28F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0B4050">
        <w:rPr>
          <w:rFonts w:hint="cs"/>
          <w:rtl/>
        </w:rPr>
        <w:t>חרבת דרכמון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64B7C64F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93FB3AA" w14:textId="77777777" w:rsidR="009C432F" w:rsidRDefault="009C432F" w:rsidP="00F06B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DF50F2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D836D95" w14:textId="77777777" w:rsidR="009C432F" w:rsidRDefault="00DB2D99" w:rsidP="00A103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1034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F06B49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F06B49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 הנמצא</w:t>
      </w:r>
      <w:r w:rsidR="00F06B49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F06B49">
        <w:rPr>
          <w:rStyle w:val="default"/>
          <w:rFonts w:cs="FrankRuehl" w:hint="cs"/>
          <w:rtl/>
        </w:rPr>
        <w:t>כקילומטר מזרחית לנחשולים</w:t>
      </w:r>
      <w:r w:rsidR="002D200B">
        <w:rPr>
          <w:rStyle w:val="default"/>
          <w:rFonts w:cs="FrankRuehl" w:hint="cs"/>
          <w:rtl/>
        </w:rPr>
        <w:t xml:space="preserve"> </w:t>
      </w:r>
      <w:r w:rsidR="00F06B49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>המותח</w:t>
      </w:r>
      <w:r w:rsidR="00F06B49">
        <w:rPr>
          <w:rStyle w:val="default"/>
          <w:rFonts w:cs="FrankRuehl" w:hint="cs"/>
          <w:rtl/>
        </w:rPr>
        <w:t>מי</w:t>
      </w:r>
      <w:r w:rsidR="00F643F1">
        <w:rPr>
          <w:rStyle w:val="default"/>
          <w:rFonts w:cs="FrankRuehl" w:hint="cs"/>
          <w:rtl/>
        </w:rPr>
        <w:t xml:space="preserve">ם בקו </w:t>
      </w:r>
      <w:r w:rsidR="002D200B">
        <w:rPr>
          <w:rStyle w:val="default"/>
          <w:rFonts w:cs="FrankRuehl" w:hint="cs"/>
          <w:rtl/>
        </w:rPr>
        <w:t>כחול</w:t>
      </w:r>
      <w:r w:rsidR="002F72B5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A10347">
        <w:rPr>
          <w:rStyle w:val="default"/>
          <w:rFonts w:cs="FrankRuehl" w:hint="cs"/>
          <w:rtl/>
        </w:rPr>
        <w:t>ש/</w:t>
      </w:r>
      <w:r w:rsidR="00F06B49">
        <w:rPr>
          <w:rStyle w:val="default"/>
          <w:rFonts w:cs="FrankRuehl" w:hint="cs"/>
          <w:rtl/>
        </w:rPr>
        <w:t>32/43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F06B49">
        <w:rPr>
          <w:rStyle w:val="default"/>
          <w:rFonts w:cs="FrankRuehl" w:hint="cs"/>
          <w:rtl/>
        </w:rPr>
        <w:t>5</w:t>
      </w:r>
      <w:r w:rsidR="0084597B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2F72B5">
        <w:rPr>
          <w:rStyle w:val="default"/>
          <w:rFonts w:cs="FrankRuehl" w:hint="cs"/>
          <w:rtl/>
        </w:rPr>
        <w:t>י"ח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2F72B5">
        <w:rPr>
          <w:rStyle w:val="default"/>
          <w:rFonts w:cs="FrankRuehl" w:hint="cs"/>
          <w:rtl/>
        </w:rPr>
        <w:t>23 בדצמבר</w:t>
      </w:r>
      <w:r w:rsidR="00F643F1">
        <w:rPr>
          <w:rStyle w:val="default"/>
          <w:rFonts w:cs="FrankRuehl" w:hint="cs"/>
          <w:rtl/>
        </w:rPr>
        <w:t xml:space="preserve"> 2002) ביד שר הפנים </w:t>
      </w:r>
      <w:r w:rsidR="00F06B49">
        <w:rPr>
          <w:rStyle w:val="default"/>
          <w:rFonts w:cs="FrankRuehl" w:hint="cs"/>
          <w:rtl/>
        </w:rPr>
        <w:t>הם</w:t>
      </w:r>
      <w:r w:rsidR="00A10347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1BDC8156" w14:textId="77777777" w:rsidR="009C432F" w:rsidRDefault="009C432F" w:rsidP="00F06B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D52FEF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6370AE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F06B49">
        <w:rPr>
          <w:rStyle w:val="default"/>
          <w:rFonts w:cs="FrankRuehl" w:hint="cs"/>
          <w:rtl/>
        </w:rPr>
        <w:t>חיפה, בחיפה</w:t>
      </w:r>
      <w:r w:rsidR="00D06D44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ובמשרדי הועדה המקומית לתכנון ו</w:t>
      </w:r>
      <w:r w:rsidR="00A10347">
        <w:rPr>
          <w:rStyle w:val="default"/>
          <w:rFonts w:cs="FrankRuehl" w:hint="cs"/>
          <w:rtl/>
        </w:rPr>
        <w:t>ל</w:t>
      </w:r>
      <w:r w:rsidR="00F643F1">
        <w:rPr>
          <w:rStyle w:val="default"/>
          <w:rFonts w:cs="FrankRuehl" w:hint="cs"/>
          <w:rtl/>
        </w:rPr>
        <w:t xml:space="preserve">בניה </w:t>
      </w:r>
      <w:r w:rsidR="00F06B49">
        <w:rPr>
          <w:rStyle w:val="default"/>
          <w:rFonts w:cs="FrankRuehl" w:hint="cs"/>
          <w:rtl/>
        </w:rPr>
        <w:t>חוף הכרמל בעין כרמל</w:t>
      </w:r>
      <w:r w:rsidR="002F72B5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F06B49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55A8E6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157D7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97B8192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226861E" w14:textId="77777777" w:rsidR="00F643F1" w:rsidRDefault="00F643F1" w:rsidP="00F06B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D200B">
        <w:rPr>
          <w:rStyle w:val="default"/>
          <w:rFonts w:cs="FrankRuehl" w:hint="cs"/>
          <w:rtl/>
        </w:rPr>
        <w:t>שטח</w:t>
      </w:r>
      <w:r w:rsidR="00F06B49">
        <w:rPr>
          <w:rStyle w:val="default"/>
          <w:rFonts w:cs="FrankRuehl" w:hint="cs"/>
          <w:rtl/>
        </w:rPr>
        <w:t>י</w:t>
      </w:r>
      <w:r w:rsidR="002F72B5">
        <w:rPr>
          <w:rStyle w:val="default"/>
          <w:rFonts w:cs="FrankRuehl" w:hint="cs"/>
          <w:rtl/>
        </w:rPr>
        <w:t xml:space="preserve"> שמורת הטבע המותח</w:t>
      </w:r>
      <w:r w:rsidR="00F06B49">
        <w:rPr>
          <w:rStyle w:val="default"/>
          <w:rFonts w:cs="FrankRuehl" w:hint="cs"/>
          <w:rtl/>
        </w:rPr>
        <w:t>מי</w:t>
      </w:r>
      <w:r w:rsidR="002D200B">
        <w:rPr>
          <w:rStyle w:val="default"/>
          <w:rFonts w:cs="FrankRuehl" w:hint="cs"/>
          <w:rtl/>
        </w:rPr>
        <w:t>ם בקו כחול</w:t>
      </w:r>
      <w:r w:rsidR="002F72B5">
        <w:rPr>
          <w:rStyle w:val="default"/>
          <w:rFonts w:cs="FrankRuehl" w:hint="cs"/>
          <w:rtl/>
        </w:rPr>
        <w:t xml:space="preserve"> </w:t>
      </w:r>
      <w:r w:rsidR="002D200B">
        <w:rPr>
          <w:rStyle w:val="default"/>
          <w:rFonts w:cs="FrankRuehl" w:hint="cs"/>
          <w:rtl/>
        </w:rPr>
        <w:t>כולל</w:t>
      </w:r>
      <w:r w:rsidR="00F06B49">
        <w:rPr>
          <w:rStyle w:val="default"/>
          <w:rFonts w:cs="FrankRuehl" w:hint="cs"/>
          <w:rtl/>
        </w:rPr>
        <w:t>ים</w:t>
      </w:r>
      <w:r w:rsidR="002D200B">
        <w:rPr>
          <w:rStyle w:val="default"/>
          <w:rFonts w:cs="FrankRuehl" w:hint="cs"/>
          <w:rtl/>
        </w:rPr>
        <w:t xml:space="preserve"> חלקות רישום קרקע אלה: גוש </w:t>
      </w:r>
      <w:r w:rsidR="00F06B49">
        <w:rPr>
          <w:rStyle w:val="default"/>
          <w:rFonts w:cs="FrankRuehl" w:hint="cs"/>
          <w:rtl/>
        </w:rPr>
        <w:t>10589</w:t>
      </w:r>
      <w:r w:rsidR="002D200B">
        <w:rPr>
          <w:rStyle w:val="default"/>
          <w:rFonts w:cs="FrankRuehl" w:hint="cs"/>
          <w:rtl/>
        </w:rPr>
        <w:t xml:space="preserve">, </w:t>
      </w:r>
      <w:r w:rsidR="00F06B49">
        <w:rPr>
          <w:rStyle w:val="default"/>
          <w:rFonts w:cs="FrankRuehl" w:hint="cs"/>
          <w:rtl/>
        </w:rPr>
        <w:t>חלק מחלקות 10, 11, 13</w:t>
      </w:r>
      <w:r>
        <w:rPr>
          <w:rStyle w:val="default"/>
          <w:rFonts w:cs="FrankRuehl" w:hint="cs"/>
          <w:rtl/>
        </w:rPr>
        <w:t>.</w:t>
      </w:r>
    </w:p>
    <w:p w14:paraId="7AF4230F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F1E17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62BAF1" w14:textId="77777777" w:rsidR="009C432F" w:rsidRDefault="002F72B5" w:rsidP="002F72B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2AAA71F1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7E1F27B" w14:textId="77777777" w:rsidR="002F72B5" w:rsidRPr="006E39E0" w:rsidRDefault="002F72B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2040E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66F78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B32911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EB63" w14:textId="77777777" w:rsidR="00001044" w:rsidRDefault="00001044">
      <w:r>
        <w:separator/>
      </w:r>
    </w:p>
  </w:endnote>
  <w:endnote w:type="continuationSeparator" w:id="0">
    <w:p w14:paraId="3A12AFA3" w14:textId="77777777" w:rsidR="00001044" w:rsidRDefault="0000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00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19328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B58ED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3103">
      <w:rPr>
        <w:rFonts w:cs="TopType Jerushalmi"/>
        <w:noProof/>
        <w:color w:val="000000"/>
        <w:sz w:val="14"/>
        <w:szCs w:val="14"/>
      </w:rPr>
      <w:t>Z:\000000000000-law\yael\revadim\09-02-09\tav\tav2\065_269.doc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63E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74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0C3D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9135F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73103">
      <w:rPr>
        <w:rFonts w:cs="TopType Jerushalmi"/>
        <w:noProof/>
        <w:color w:val="000000"/>
        <w:sz w:val="14"/>
        <w:szCs w:val="14"/>
      </w:rPr>
      <w:t>Z:\000000000000-law\yael\revadim\09-02-09\tav\tav2\065_269.doc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511A" w14:textId="77777777" w:rsidR="00001044" w:rsidRDefault="0000104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ED5DA2" w14:textId="77777777" w:rsidR="00001044" w:rsidRDefault="00001044">
      <w:r>
        <w:continuationSeparator/>
      </w:r>
    </w:p>
  </w:footnote>
  <w:footnote w:id="1">
    <w:p w14:paraId="45C98F2B" w14:textId="77777777" w:rsidR="00E31D0A" w:rsidRPr="00E31D0A" w:rsidRDefault="00E31D0A" w:rsidP="000B40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21</w:t>
        </w:r>
      </w:hyperlink>
      <w:r>
        <w:rPr>
          <w:rFonts w:hint="cs"/>
          <w:sz w:val="20"/>
          <w:rtl/>
        </w:rPr>
        <w:t xml:space="preserve"> מיום </w:t>
      </w:r>
      <w:r w:rsidR="002D200B">
        <w:rPr>
          <w:rFonts w:hint="cs"/>
          <w:sz w:val="20"/>
          <w:rtl/>
        </w:rPr>
        <w:t>16</w:t>
      </w:r>
      <w:r w:rsidR="002F72B5">
        <w:rPr>
          <w:rFonts w:hint="cs"/>
          <w:sz w:val="20"/>
          <w:rtl/>
        </w:rPr>
        <w:t>.1.2003</w:t>
      </w:r>
      <w:r>
        <w:rPr>
          <w:rFonts w:hint="cs"/>
          <w:sz w:val="20"/>
          <w:rtl/>
        </w:rPr>
        <w:t xml:space="preserve"> עמ' </w:t>
      </w:r>
      <w:r w:rsidR="002F72B5">
        <w:rPr>
          <w:rFonts w:hint="cs"/>
          <w:sz w:val="20"/>
          <w:rtl/>
        </w:rPr>
        <w:t>42</w:t>
      </w:r>
      <w:r w:rsidR="000B4050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A15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53F08E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44A46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ADF89" w14:textId="77777777" w:rsidR="009C432F" w:rsidRDefault="00DF76EB" w:rsidP="000B405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1034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F72B5">
      <w:rPr>
        <w:rFonts w:hAnsi="FrankRuehl" w:cs="FrankRuehl"/>
        <w:color w:val="000000"/>
        <w:sz w:val="28"/>
        <w:szCs w:val="28"/>
        <w:rtl/>
      </w:rPr>
      <w:br/>
    </w:r>
    <w:r w:rsidR="000B4050">
      <w:rPr>
        <w:rFonts w:hAnsi="FrankRuehl" w:cs="FrankRuehl" w:hint="cs"/>
        <w:color w:val="000000"/>
        <w:sz w:val="28"/>
        <w:szCs w:val="28"/>
        <w:rtl/>
      </w:rPr>
      <w:t>חרבת דרכמון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2FFE6F7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0753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1044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3749A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478"/>
    <w:rsid w:val="00391E7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3EE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2C3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56534"/>
    <w:rsid w:val="00964913"/>
    <w:rsid w:val="0097310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28F7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3015"/>
    <w:rsid w:val="00C85DE6"/>
    <w:rsid w:val="00C941D4"/>
    <w:rsid w:val="00CB364E"/>
    <w:rsid w:val="00CE5844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90CEE70"/>
  <w15:chartTrackingRefBased/>
  <w15:docId w15:val="{4E5D8237-49FE-43D2-BDF3-87D84599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1193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חרבת דרכמון), תשס"ג-2003</vt:lpwstr>
  </property>
  <property fmtid="{D5CDD505-2E9C-101B-9397-08002B2CF9AE}" pid="5" name="LAWNUMBER">
    <vt:lpwstr>0269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