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76EB" w:rsidRDefault="00DF76EB" w:rsidP="00873D85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E91074">
        <w:rPr>
          <w:rFonts w:hint="cs"/>
          <w:rtl/>
        </w:rPr>
        <w:t>שמורת טבע</w:t>
      </w:r>
      <w:r w:rsidR="00873D85">
        <w:rPr>
          <w:rFonts w:hint="cs"/>
          <w:rtl/>
        </w:rPr>
        <w:t xml:space="preserve"> טוף מי עמי</w:t>
      </w:r>
      <w:r w:rsidR="00914531">
        <w:rPr>
          <w:rFonts w:hint="cs"/>
          <w:rtl/>
        </w:rPr>
        <w:t xml:space="preserve"> לפי תכנית </w:t>
      </w:r>
      <w:r w:rsidR="00873D85">
        <w:rPr>
          <w:rFonts w:hint="cs"/>
          <w:rtl/>
        </w:rPr>
        <w:t>מ/310</w:t>
      </w:r>
      <w:r w:rsidR="00A23593">
        <w:rPr>
          <w:rFonts w:hint="cs"/>
          <w:rtl/>
        </w:rPr>
        <w:t>), תשע"</w:t>
      </w:r>
      <w:r w:rsidR="009F4ED7">
        <w:rPr>
          <w:rFonts w:hint="cs"/>
          <w:rtl/>
        </w:rPr>
        <w:t>ה-201</w:t>
      </w:r>
      <w:r w:rsidR="000613E9">
        <w:rPr>
          <w:rFonts w:hint="cs"/>
          <w:rtl/>
        </w:rPr>
        <w:t>5</w:t>
      </w:r>
    </w:p>
    <w:p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44FC0" w:rsidRPr="00F44FC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44FC0" w:rsidRPr="00F44FC0" w:rsidRDefault="00F44FC0" w:rsidP="00F44FC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F44FC0" w:rsidRPr="00F44FC0" w:rsidRDefault="00F44FC0" w:rsidP="00F44FC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7" w:type="dxa"/>
          </w:tcPr>
          <w:p w:rsidR="00F44FC0" w:rsidRPr="00F44FC0" w:rsidRDefault="00F44FC0" w:rsidP="00F44FC0">
            <w:pPr>
              <w:spacing w:line="240" w:lineRule="auto"/>
              <w:jc w:val="left"/>
              <w:rPr>
                <w:rStyle w:val="Hyperlink"/>
                <w:rtl/>
              </w:rPr>
            </w:pPr>
          </w:p>
        </w:tc>
        <w:tc>
          <w:tcPr>
            <w:tcW w:w="850" w:type="dxa"/>
          </w:tcPr>
          <w:p w:rsidR="00F44FC0" w:rsidRPr="00F44FC0" w:rsidRDefault="00F44FC0" w:rsidP="00F44FC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</w:tr>
      <w:tr w:rsidR="00F44FC0" w:rsidRPr="00F44FC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44FC0" w:rsidRPr="00F44FC0" w:rsidRDefault="00F44FC0" w:rsidP="00F44FC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F44FC0" w:rsidRPr="00F44FC0" w:rsidRDefault="00F44FC0" w:rsidP="00F44FC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7" w:type="dxa"/>
          </w:tcPr>
          <w:p w:rsidR="00F44FC0" w:rsidRPr="00F44FC0" w:rsidRDefault="00F44FC0" w:rsidP="00F44FC0">
            <w:pPr>
              <w:spacing w:line="240" w:lineRule="auto"/>
              <w:jc w:val="left"/>
              <w:rPr>
                <w:rStyle w:val="Hyperlink"/>
                <w:rtl/>
              </w:rPr>
            </w:pPr>
          </w:p>
        </w:tc>
        <w:tc>
          <w:tcPr>
            <w:tcW w:w="850" w:type="dxa"/>
          </w:tcPr>
          <w:p w:rsidR="00F44FC0" w:rsidRPr="00F44FC0" w:rsidRDefault="00F44FC0" w:rsidP="00F44FC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</w:tr>
      <w:tr w:rsidR="00F44FC0" w:rsidRPr="00F44FC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44FC0" w:rsidRPr="00F44FC0" w:rsidRDefault="00F44FC0" w:rsidP="00F44FC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F44FC0" w:rsidRPr="00F44FC0" w:rsidRDefault="00F44FC0" w:rsidP="00F44FC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7" w:type="dxa"/>
          </w:tcPr>
          <w:p w:rsidR="00F44FC0" w:rsidRPr="00F44FC0" w:rsidRDefault="00F44FC0" w:rsidP="00F44FC0">
            <w:pPr>
              <w:spacing w:line="240" w:lineRule="auto"/>
              <w:jc w:val="left"/>
              <w:rPr>
                <w:rStyle w:val="Hyperlink"/>
                <w:rtl/>
              </w:rPr>
            </w:pPr>
          </w:p>
        </w:tc>
        <w:tc>
          <w:tcPr>
            <w:tcW w:w="850" w:type="dxa"/>
          </w:tcPr>
          <w:p w:rsidR="00F44FC0" w:rsidRPr="00F44FC0" w:rsidRDefault="00F44FC0" w:rsidP="00F44FC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9C432F" w:rsidRPr="002E4507" w:rsidRDefault="009C432F" w:rsidP="00873D85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BE5E94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0613E9">
        <w:rPr>
          <w:rFonts w:hint="cs"/>
          <w:rtl/>
        </w:rPr>
        <w:t xml:space="preserve">שמורת טבע </w:t>
      </w:r>
      <w:r w:rsidR="00873D85">
        <w:rPr>
          <w:rFonts w:hint="cs"/>
          <w:rtl/>
        </w:rPr>
        <w:t>טוף מי עמי</w:t>
      </w:r>
      <w:r w:rsidR="000613E9">
        <w:rPr>
          <w:rFonts w:hint="cs"/>
          <w:rtl/>
        </w:rPr>
        <w:t xml:space="preserve"> לפי תכנית </w:t>
      </w:r>
      <w:r w:rsidR="00873D85">
        <w:rPr>
          <w:rFonts w:hint="cs"/>
          <w:rtl/>
        </w:rPr>
        <w:t>מ/310</w:t>
      </w:r>
      <w:r w:rsidR="000613E9">
        <w:rPr>
          <w:rFonts w:hint="cs"/>
          <w:rtl/>
        </w:rPr>
        <w:t>), תשע"ה-2015</w:t>
      </w:r>
      <w:r w:rsidR="00E31D0A">
        <w:rPr>
          <w:rStyle w:val="a6"/>
          <w:rtl/>
        </w:rPr>
        <w:footnoteReference w:customMarkFollows="1" w:id="1"/>
        <w:t>*</w:t>
      </w:r>
    </w:p>
    <w:p w:rsidR="009C432F" w:rsidRDefault="009C432F" w:rsidP="00F1117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527B5D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527B5D">
        <w:rPr>
          <w:rStyle w:val="default"/>
          <w:rFonts w:cs="FrankRuehl" w:hint="cs"/>
          <w:rtl/>
        </w:rPr>
        <w:t xml:space="preserve">השר להגנת הסביבה ולאחר שהתקיימו כל התנאים כאמור בסעיף 22(ב)(1), (2), (4) </w:t>
      </w:r>
      <w:r w:rsidR="00F11172">
        <w:rPr>
          <w:rStyle w:val="default"/>
          <w:rFonts w:cs="FrankRuehl" w:hint="cs"/>
          <w:rtl/>
        </w:rPr>
        <w:t>ו-</w:t>
      </w:r>
      <w:r w:rsidR="00527B5D">
        <w:rPr>
          <w:rStyle w:val="default"/>
          <w:rFonts w:cs="FrankRuehl" w:hint="cs"/>
          <w:rtl/>
        </w:rPr>
        <w:t>(5) לחוק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:rsidR="009C432F" w:rsidRDefault="009C432F" w:rsidP="00873D8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:rsidR="009C432F" w:rsidRDefault="00DB2D99" w:rsidP="0065487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65487C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527B5D">
        <w:rPr>
          <w:rStyle w:val="default"/>
          <w:rFonts w:cs="FrankRuehl" w:hint="cs"/>
          <w:rtl/>
        </w:rPr>
        <w:t xml:space="preserve">השטח המתואר בתוספת הנמצא </w:t>
      </w:r>
      <w:r w:rsidR="00873D85">
        <w:rPr>
          <w:rStyle w:val="default"/>
          <w:rFonts w:cs="FrankRuehl" w:hint="cs"/>
          <w:rtl/>
        </w:rPr>
        <w:t>ממערב ליישוב מי עמי</w:t>
      </w:r>
      <w:r w:rsidR="00017B8F">
        <w:rPr>
          <w:rStyle w:val="default"/>
          <w:rFonts w:cs="FrankRuehl" w:hint="cs"/>
          <w:rtl/>
        </w:rPr>
        <w:t xml:space="preserve">, </w:t>
      </w:r>
      <w:r w:rsidR="00527B5D">
        <w:rPr>
          <w:rStyle w:val="default"/>
          <w:rFonts w:cs="FrankRuehl" w:hint="cs"/>
          <w:rtl/>
        </w:rPr>
        <w:t xml:space="preserve">צבוע בירוק </w:t>
      </w:r>
      <w:r w:rsidR="00F11172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מקווקו בקווים אלכסוניים </w:t>
      </w:r>
      <w:r w:rsidR="00914531">
        <w:rPr>
          <w:rStyle w:val="default"/>
          <w:rFonts w:cs="FrankRuehl" w:hint="cs"/>
          <w:rtl/>
        </w:rPr>
        <w:t>ומצולבים</w:t>
      </w:r>
      <w:r w:rsidR="003915C9">
        <w:rPr>
          <w:rStyle w:val="default"/>
          <w:rFonts w:cs="FrankRuehl" w:hint="cs"/>
          <w:rtl/>
        </w:rPr>
        <w:t xml:space="preserve"> ירוקים</w:t>
      </w:r>
      <w:r w:rsidR="00527B5D">
        <w:rPr>
          <w:rStyle w:val="default"/>
          <w:rFonts w:cs="FrankRuehl" w:hint="cs"/>
          <w:rtl/>
        </w:rPr>
        <w:t xml:space="preserve">, </w:t>
      </w:r>
      <w:r w:rsidR="00B64FE5">
        <w:rPr>
          <w:rStyle w:val="default"/>
          <w:rFonts w:cs="FrankRuehl" w:hint="cs"/>
          <w:rtl/>
        </w:rPr>
        <w:t xml:space="preserve">בתשריט </w:t>
      </w:r>
      <w:r w:rsidR="00C43A70">
        <w:rPr>
          <w:rStyle w:val="default"/>
          <w:rFonts w:cs="FrankRuehl" w:hint="cs"/>
          <w:rtl/>
        </w:rPr>
        <w:t>מס</w:t>
      </w:r>
      <w:r w:rsidR="003915C9">
        <w:rPr>
          <w:rStyle w:val="default"/>
          <w:rFonts w:cs="FrankRuehl" w:hint="cs"/>
          <w:rtl/>
        </w:rPr>
        <w:t>'</w:t>
      </w:r>
      <w:r w:rsidR="00527B5D">
        <w:rPr>
          <w:rStyle w:val="default"/>
          <w:rFonts w:cs="FrankRuehl" w:hint="cs"/>
          <w:rtl/>
        </w:rPr>
        <w:t xml:space="preserve"> </w:t>
      </w:r>
      <w:r w:rsidR="0065487C">
        <w:rPr>
          <w:rStyle w:val="default"/>
          <w:rFonts w:cs="FrankRuehl" w:hint="cs"/>
          <w:rtl/>
        </w:rPr>
        <w:t>ש/</w:t>
      </w:r>
      <w:r w:rsidR="00873D85">
        <w:rPr>
          <w:rStyle w:val="default"/>
          <w:rFonts w:cs="FrankRuehl" w:hint="cs"/>
          <w:rtl/>
        </w:rPr>
        <w:t>חפ/מ/310</w:t>
      </w:r>
      <w:r w:rsidR="00C43A70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873D85">
        <w:rPr>
          <w:rStyle w:val="default"/>
          <w:rFonts w:cs="FrankRuehl" w:hint="cs"/>
          <w:rtl/>
        </w:rPr>
        <w:t>1,25</w:t>
      </w:r>
      <w:r w:rsidR="00527B5D">
        <w:rPr>
          <w:rStyle w:val="default"/>
          <w:rFonts w:cs="FrankRuehl" w:hint="cs"/>
          <w:rtl/>
        </w:rPr>
        <w:t>0</w:t>
      </w:r>
      <w:r w:rsidR="001E25B4">
        <w:rPr>
          <w:rStyle w:val="default"/>
          <w:rFonts w:cs="FrankRuehl" w:hint="cs"/>
          <w:rtl/>
        </w:rPr>
        <w:t xml:space="preserve"> </w:t>
      </w:r>
      <w:r w:rsidR="00EF2AD9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החתום ביום </w:t>
      </w:r>
      <w:r w:rsidR="00EF2AD9">
        <w:rPr>
          <w:rStyle w:val="default"/>
          <w:rFonts w:cs="FrankRuehl" w:hint="cs"/>
          <w:rtl/>
        </w:rPr>
        <w:t>כ"</w:t>
      </w:r>
      <w:r w:rsidR="003915C9">
        <w:rPr>
          <w:rStyle w:val="default"/>
          <w:rFonts w:cs="FrankRuehl" w:hint="cs"/>
          <w:rtl/>
        </w:rPr>
        <w:t>ה באדר</w:t>
      </w:r>
      <w:r w:rsidR="00683523">
        <w:rPr>
          <w:rStyle w:val="default"/>
          <w:rFonts w:cs="FrankRuehl" w:hint="cs"/>
          <w:rtl/>
        </w:rPr>
        <w:t xml:space="preserve"> התשע"ה (</w:t>
      </w:r>
      <w:r w:rsidR="003915C9">
        <w:rPr>
          <w:rStyle w:val="default"/>
          <w:rFonts w:cs="FrankRuehl" w:hint="cs"/>
          <w:rtl/>
        </w:rPr>
        <w:t>16 במרס</w:t>
      </w:r>
      <w:r w:rsidR="00914531">
        <w:rPr>
          <w:rStyle w:val="default"/>
          <w:rFonts w:cs="FrankRuehl" w:hint="cs"/>
          <w:rtl/>
        </w:rPr>
        <w:t xml:space="preserve"> 201</w:t>
      </w:r>
      <w:r w:rsidR="003915C9">
        <w:rPr>
          <w:rStyle w:val="default"/>
          <w:rFonts w:cs="FrankRuehl" w:hint="cs"/>
          <w:rtl/>
        </w:rPr>
        <w:t>5</w:t>
      </w:r>
      <w:r w:rsidR="00527B5D">
        <w:rPr>
          <w:rStyle w:val="default"/>
          <w:rFonts w:cs="FrankRuehl" w:hint="cs"/>
          <w:rtl/>
        </w:rPr>
        <w:t>) ביד שר הפנים,</w:t>
      </w:r>
      <w:r w:rsidR="00B64FE5">
        <w:rPr>
          <w:rStyle w:val="default"/>
          <w:rFonts w:cs="FrankRuehl" w:hint="cs"/>
          <w:rtl/>
        </w:rPr>
        <w:t xml:space="preserve"> ה</w:t>
      </w:r>
      <w:r w:rsidR="00EF2AD9">
        <w:rPr>
          <w:rStyle w:val="default"/>
          <w:rFonts w:cs="FrankRuehl" w:hint="cs"/>
          <w:rtl/>
        </w:rPr>
        <w:t>וא</w:t>
      </w:r>
      <w:r w:rsidR="00B64FE5">
        <w:rPr>
          <w:rStyle w:val="default"/>
          <w:rFonts w:cs="FrankRuehl" w:hint="cs"/>
          <w:rtl/>
        </w:rPr>
        <w:t xml:space="preserve"> </w:t>
      </w:r>
      <w:r w:rsidR="0065487C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:rsidR="009C432F" w:rsidRDefault="009C432F" w:rsidP="00873D8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527B5D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026DD1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26DD1">
        <w:rPr>
          <w:rStyle w:val="default"/>
          <w:rFonts w:cs="FrankRuehl" w:hint="cs"/>
          <w:rtl/>
        </w:rPr>
        <w:t xml:space="preserve">, במשרדי הממונה על מחוז </w:t>
      </w:r>
      <w:r w:rsidR="00873D85">
        <w:rPr>
          <w:rStyle w:val="default"/>
          <w:rFonts w:cs="FrankRuehl" w:hint="cs"/>
          <w:rtl/>
        </w:rPr>
        <w:t>חיפה בחיפה</w:t>
      </w:r>
      <w:r w:rsidR="00527B5D">
        <w:rPr>
          <w:rStyle w:val="default"/>
          <w:rFonts w:cs="FrankRuehl" w:hint="cs"/>
          <w:rtl/>
        </w:rPr>
        <w:t xml:space="preserve">, </w:t>
      </w:r>
      <w:r w:rsidR="008B01AE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במשרדי הוועדה המקומית לתכנון ולבנייה </w:t>
      </w:r>
      <w:r w:rsidR="00873D85">
        <w:rPr>
          <w:rStyle w:val="default"/>
          <w:rFonts w:cs="FrankRuehl" w:hint="cs"/>
          <w:rtl/>
        </w:rPr>
        <w:t>מנשה-אלונה</w:t>
      </w:r>
      <w:r w:rsidR="00527B5D">
        <w:rPr>
          <w:rStyle w:val="default"/>
          <w:rFonts w:cs="FrankRuehl" w:hint="cs"/>
          <w:rtl/>
        </w:rPr>
        <w:t>,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F11172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9F4ED7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:rsidR="00BE5E94" w:rsidRDefault="00BE5E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71969" w:rsidRPr="00527B5D" w:rsidRDefault="00527B5D" w:rsidP="00527B5D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0"/>
      <w:bookmarkEnd w:id="2"/>
      <w:r w:rsidRPr="00527B5D">
        <w:rPr>
          <w:rFonts w:hint="cs"/>
          <w:noProof/>
          <w:rtl/>
        </w:rPr>
        <w:t>תוספת</w:t>
      </w:r>
    </w:p>
    <w:p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:rsidR="00527B5D" w:rsidRDefault="00527B5D" w:rsidP="00873D8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השטח האמור בסעיף 1 נמצא בתחום שטח השיפוט של </w:t>
      </w:r>
      <w:r w:rsidR="00873D85">
        <w:rPr>
          <w:rStyle w:val="default"/>
          <w:rFonts w:cs="FrankRuehl" w:hint="cs"/>
          <w:rtl/>
        </w:rPr>
        <w:t>המועצה האזורית מנשה</w:t>
      </w:r>
      <w:r w:rsidR="00F11172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שב</w:t>
      </w:r>
      <w:r w:rsidR="008B01AE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 חל</w:t>
      </w:r>
      <w:r w:rsidR="00EF2AD9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 תכנית </w:t>
      </w:r>
      <w:r w:rsidR="00914531">
        <w:rPr>
          <w:rStyle w:val="default"/>
          <w:rFonts w:cs="FrankRuehl" w:hint="cs"/>
          <w:rtl/>
        </w:rPr>
        <w:t xml:space="preserve">מס' </w:t>
      </w:r>
      <w:r w:rsidR="00873D85">
        <w:rPr>
          <w:rStyle w:val="default"/>
          <w:rFonts w:cs="FrankRuehl" w:hint="cs"/>
          <w:rtl/>
        </w:rPr>
        <w:t>מ/310</w:t>
      </w:r>
      <w:r>
        <w:rPr>
          <w:rStyle w:val="default"/>
          <w:rFonts w:cs="FrankRuehl" w:hint="cs"/>
          <w:rtl/>
        </w:rPr>
        <w:t xml:space="preserve"> שניתן לה תוקף בהודעה שפורסמה בילקוט הפרסומים </w:t>
      </w:r>
      <w:r w:rsidR="00873D85">
        <w:rPr>
          <w:rStyle w:val="default"/>
          <w:rFonts w:cs="FrankRuehl" w:hint="cs"/>
          <w:rtl/>
        </w:rPr>
        <w:t>6681</w:t>
      </w:r>
      <w:r>
        <w:rPr>
          <w:rStyle w:val="default"/>
          <w:rFonts w:cs="FrankRuehl" w:hint="cs"/>
          <w:rtl/>
        </w:rPr>
        <w:t xml:space="preserve">, מיום </w:t>
      </w:r>
      <w:r w:rsidR="00873D85">
        <w:rPr>
          <w:rStyle w:val="default"/>
          <w:rFonts w:cs="FrankRuehl" w:hint="cs"/>
          <w:rtl/>
        </w:rPr>
        <w:t>כ' בחשוון התשע"ד</w:t>
      </w:r>
      <w:r w:rsidR="003915C9">
        <w:rPr>
          <w:rStyle w:val="default"/>
          <w:rFonts w:cs="FrankRuehl" w:hint="cs"/>
          <w:rtl/>
        </w:rPr>
        <w:t xml:space="preserve"> (</w:t>
      </w:r>
      <w:r w:rsidR="00873D85">
        <w:rPr>
          <w:rStyle w:val="default"/>
          <w:rFonts w:cs="FrankRuehl" w:hint="cs"/>
          <w:rtl/>
        </w:rPr>
        <w:t>24 באוקטובר 2013</w:t>
      </w:r>
      <w:r>
        <w:rPr>
          <w:rStyle w:val="default"/>
          <w:rFonts w:cs="FrankRuehl" w:hint="cs"/>
          <w:rtl/>
        </w:rPr>
        <w:t xml:space="preserve">), עמ' </w:t>
      </w:r>
      <w:r w:rsidR="00873D85">
        <w:rPr>
          <w:rStyle w:val="default"/>
          <w:rFonts w:cs="FrankRuehl" w:hint="cs"/>
          <w:rtl/>
        </w:rPr>
        <w:t>846</w:t>
      </w:r>
      <w:r w:rsidR="00384066">
        <w:rPr>
          <w:rStyle w:val="default"/>
          <w:rFonts w:cs="FrankRuehl" w:hint="cs"/>
          <w:rtl/>
        </w:rPr>
        <w:t>,</w:t>
      </w:r>
      <w:r w:rsidR="00F11172">
        <w:rPr>
          <w:rStyle w:val="default"/>
          <w:rFonts w:cs="FrankRuehl" w:hint="cs"/>
          <w:rtl/>
        </w:rPr>
        <w:t xml:space="preserve"> וה</w:t>
      </w:r>
      <w:r w:rsidR="00EF2AD9">
        <w:rPr>
          <w:rStyle w:val="default"/>
          <w:rFonts w:cs="FrankRuehl" w:hint="cs"/>
          <w:rtl/>
        </w:rPr>
        <w:t>וא</w:t>
      </w:r>
      <w:r w:rsidR="00F11172">
        <w:rPr>
          <w:rStyle w:val="default"/>
          <w:rFonts w:cs="FrankRuehl" w:hint="cs"/>
          <w:rtl/>
        </w:rPr>
        <w:t xml:space="preserve"> כולל גוש</w:t>
      </w:r>
      <w:r w:rsidR="00683523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וחלק</w:t>
      </w:r>
      <w:r w:rsidR="009F4ED7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>ת רישום קרקע אלה:</w:t>
      </w:r>
    </w:p>
    <w:p w:rsidR="00EF2AD9" w:rsidRDefault="00EF2AD9" w:rsidP="00873D8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873D85">
        <w:rPr>
          <w:rStyle w:val="default"/>
          <w:rFonts w:cs="FrankRuehl" w:hint="cs"/>
          <w:rtl/>
        </w:rPr>
        <w:t>20457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</w:t>
      </w:r>
      <w:r w:rsidR="003915C9">
        <w:rPr>
          <w:rStyle w:val="default"/>
          <w:rFonts w:cs="FrankRuehl" w:hint="cs"/>
          <w:rtl/>
        </w:rPr>
        <w:t xml:space="preserve">חלקות </w:t>
      </w:r>
      <w:r w:rsidR="00873D85">
        <w:rPr>
          <w:rStyle w:val="default"/>
          <w:rFonts w:cs="FrankRuehl" w:hint="cs"/>
          <w:rtl/>
        </w:rPr>
        <w:t>34, 40, 41</w:t>
      </w:r>
      <w:r w:rsidR="003915C9">
        <w:rPr>
          <w:rStyle w:val="default"/>
          <w:rFonts w:cs="FrankRuehl" w:hint="cs"/>
          <w:rtl/>
        </w:rPr>
        <w:t>;</w:t>
      </w:r>
    </w:p>
    <w:p w:rsidR="00873D85" w:rsidRDefault="00873D85" w:rsidP="00873D8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20458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חלקה 45.</w:t>
      </w:r>
    </w:p>
    <w:p w:rsidR="00873D85" w:rsidRDefault="00873D8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27B5D" w:rsidRDefault="00527B5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C432F" w:rsidRDefault="00EF2AD9" w:rsidP="003915C9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</w:t>
      </w:r>
      <w:r w:rsidR="003915C9">
        <w:rPr>
          <w:rStyle w:val="default"/>
          <w:rFonts w:cs="FrankRuehl" w:hint="cs"/>
          <w:rtl/>
        </w:rPr>
        <w:t>ה באדר</w:t>
      </w:r>
      <w:r w:rsidR="00914531">
        <w:rPr>
          <w:rStyle w:val="default"/>
          <w:rFonts w:cs="FrankRuehl" w:hint="cs"/>
          <w:rtl/>
        </w:rPr>
        <w:t xml:space="preserve"> התשע"</w:t>
      </w:r>
      <w:r w:rsidR="00683523">
        <w:rPr>
          <w:rStyle w:val="default"/>
          <w:rFonts w:cs="FrankRuehl" w:hint="cs"/>
          <w:rtl/>
        </w:rPr>
        <w:t>ה</w:t>
      </w:r>
      <w:r w:rsidR="00914531">
        <w:rPr>
          <w:rStyle w:val="default"/>
          <w:rFonts w:cs="FrankRuehl" w:hint="cs"/>
          <w:rtl/>
        </w:rPr>
        <w:t xml:space="preserve"> (</w:t>
      </w:r>
      <w:r w:rsidR="003915C9">
        <w:rPr>
          <w:rStyle w:val="default"/>
          <w:rFonts w:cs="FrankRuehl" w:hint="cs"/>
          <w:rtl/>
        </w:rPr>
        <w:t>16 במרס</w:t>
      </w:r>
      <w:r w:rsidR="00F16806">
        <w:rPr>
          <w:rStyle w:val="default"/>
          <w:rFonts w:cs="FrankRuehl" w:hint="cs"/>
          <w:rtl/>
        </w:rPr>
        <w:t xml:space="preserve"> 201</w:t>
      </w:r>
      <w:r w:rsidR="003915C9">
        <w:rPr>
          <w:rStyle w:val="default"/>
          <w:rFonts w:cs="FrankRuehl" w:hint="cs"/>
          <w:rtl/>
        </w:rPr>
        <w:t>5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915C9">
        <w:rPr>
          <w:rStyle w:val="default"/>
          <w:rFonts w:cs="FrankRuehl" w:hint="cs"/>
          <w:rtl/>
        </w:rPr>
        <w:t>גלעד ארדן</w:t>
      </w:r>
    </w:p>
    <w:p w:rsidR="009C432F" w:rsidRDefault="009C432F" w:rsidP="008C782A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8C782A">
        <w:rPr>
          <w:rFonts w:hint="cs"/>
          <w:rtl/>
        </w:rPr>
        <w:t>הפנים</w:t>
      </w:r>
    </w:p>
    <w:p w:rsidR="003915C9" w:rsidRPr="006E39E0" w:rsidRDefault="003915C9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F44FC0" w:rsidRDefault="00F44FC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F44FC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33E46" w:rsidRDefault="00533E46">
      <w:r>
        <w:separator/>
      </w:r>
    </w:p>
  </w:endnote>
  <w:endnote w:type="continuationSeparator" w:id="0">
    <w:p w:rsidR="00533E46" w:rsidRDefault="00533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4FC0">
      <w:rPr>
        <w:rFonts w:cs="TopType Jerushalmi"/>
        <w:noProof/>
        <w:color w:val="000000"/>
        <w:sz w:val="14"/>
        <w:szCs w:val="14"/>
      </w:rPr>
      <w:t>Z:\000-law\yael\2014\2014-12-14\tav\065_421.doc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240C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4FC0">
      <w:rPr>
        <w:rFonts w:cs="TopType Jerushalmi"/>
        <w:noProof/>
        <w:color w:val="000000"/>
        <w:sz w:val="14"/>
        <w:szCs w:val="14"/>
      </w:rPr>
      <w:t>Z:\000-law\yael\2014\2014-12-14\tav\065_421.doc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33E46" w:rsidRDefault="00533E46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533E46" w:rsidRDefault="00533E46">
      <w:r>
        <w:continuationSeparator/>
      </w:r>
    </w:p>
  </w:footnote>
  <w:footnote w:id="1">
    <w:p w:rsidR="002240CE" w:rsidRPr="00E31D0A" w:rsidRDefault="00E31D0A" w:rsidP="002240C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2240CE">
          <w:rPr>
            <w:rStyle w:val="Hyperlink"/>
            <w:rFonts w:hint="cs"/>
            <w:sz w:val="20"/>
            <w:rtl/>
          </w:rPr>
          <w:t xml:space="preserve">ק"ת </w:t>
        </w:r>
        <w:r w:rsidR="008E74C9" w:rsidRPr="002240CE">
          <w:rPr>
            <w:rStyle w:val="Hyperlink"/>
            <w:rFonts w:hint="cs"/>
            <w:sz w:val="20"/>
            <w:rtl/>
          </w:rPr>
          <w:t>תשע</w:t>
        </w:r>
        <w:r w:rsidR="00FF53C1" w:rsidRPr="002240CE">
          <w:rPr>
            <w:rStyle w:val="Hyperlink"/>
            <w:rFonts w:hint="cs"/>
            <w:sz w:val="20"/>
            <w:rtl/>
          </w:rPr>
          <w:t>"</w:t>
        </w:r>
        <w:r w:rsidR="009F4ED7" w:rsidRPr="002240CE">
          <w:rPr>
            <w:rStyle w:val="Hyperlink"/>
            <w:rFonts w:hint="cs"/>
            <w:sz w:val="20"/>
            <w:rtl/>
          </w:rPr>
          <w:t>ה</w:t>
        </w:r>
        <w:r w:rsidRPr="002240CE">
          <w:rPr>
            <w:rStyle w:val="Hyperlink"/>
            <w:rFonts w:hint="cs"/>
            <w:sz w:val="20"/>
            <w:rtl/>
          </w:rPr>
          <w:t xml:space="preserve"> מס' </w:t>
        </w:r>
        <w:r w:rsidR="009F4ED7" w:rsidRPr="002240CE">
          <w:rPr>
            <w:rStyle w:val="Hyperlink"/>
            <w:rFonts w:hint="cs"/>
            <w:sz w:val="20"/>
            <w:rtl/>
          </w:rPr>
          <w:t>7</w:t>
        </w:r>
        <w:r w:rsidR="000613E9" w:rsidRPr="002240CE">
          <w:rPr>
            <w:rStyle w:val="Hyperlink"/>
            <w:rFonts w:hint="cs"/>
            <w:sz w:val="20"/>
            <w:rtl/>
          </w:rPr>
          <w:t>51</w:t>
        </w:r>
        <w:r w:rsidR="00683523" w:rsidRPr="002240CE">
          <w:rPr>
            <w:rStyle w:val="Hyperlink"/>
            <w:rFonts w:hint="cs"/>
            <w:sz w:val="20"/>
            <w:rtl/>
          </w:rPr>
          <w:t>7</w:t>
        </w:r>
      </w:hyperlink>
      <w:r>
        <w:rPr>
          <w:rFonts w:hint="cs"/>
          <w:sz w:val="20"/>
          <w:rtl/>
        </w:rPr>
        <w:t xml:space="preserve"> מיום </w:t>
      </w:r>
      <w:r w:rsidR="000613E9">
        <w:rPr>
          <w:rFonts w:hint="cs"/>
          <w:sz w:val="20"/>
          <w:rtl/>
        </w:rPr>
        <w:t>4.6.2015</w:t>
      </w:r>
      <w:r>
        <w:rPr>
          <w:rFonts w:hint="cs"/>
          <w:sz w:val="20"/>
          <w:rtl/>
        </w:rPr>
        <w:t xml:space="preserve"> עמ' </w:t>
      </w:r>
      <w:r w:rsidR="000613E9">
        <w:rPr>
          <w:rFonts w:hint="cs"/>
          <w:sz w:val="20"/>
          <w:rtl/>
        </w:rPr>
        <w:t>12</w:t>
      </w:r>
      <w:r w:rsidR="00873D85">
        <w:rPr>
          <w:rFonts w:hint="cs"/>
          <w:sz w:val="20"/>
          <w:rtl/>
        </w:rPr>
        <w:t>50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DF76EB" w:rsidP="00873D85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E91074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873D85">
      <w:rPr>
        <w:rFonts w:hAnsi="FrankRuehl" w:cs="FrankRuehl" w:hint="cs"/>
        <w:color w:val="000000"/>
        <w:sz w:val="28"/>
        <w:szCs w:val="28"/>
        <w:rtl/>
      </w:rPr>
      <w:t>טוף מי עמי</w:t>
    </w:r>
    <w:r w:rsidR="00683523">
      <w:rPr>
        <w:rFonts w:hAnsi="FrankRuehl" w:cs="FrankRuehl" w:hint="cs"/>
        <w:color w:val="000000"/>
        <w:sz w:val="28"/>
        <w:szCs w:val="28"/>
        <w:rtl/>
      </w:rPr>
      <w:t xml:space="preserve"> לפי תכנית </w:t>
    </w:r>
    <w:r w:rsidR="00873D85">
      <w:rPr>
        <w:rFonts w:hAnsi="FrankRuehl" w:cs="FrankRuehl" w:hint="cs"/>
        <w:color w:val="000000"/>
        <w:sz w:val="28"/>
        <w:szCs w:val="28"/>
        <w:rtl/>
      </w:rPr>
      <w:t>מ/310</w:t>
    </w:r>
    <w:r w:rsidR="000B68DD">
      <w:rPr>
        <w:rFonts w:hAnsi="FrankRuehl" w:cs="FrankRuehl" w:hint="cs"/>
        <w:color w:val="000000"/>
        <w:sz w:val="28"/>
        <w:szCs w:val="28"/>
        <w:rtl/>
      </w:rPr>
      <w:t>), תשע"</w:t>
    </w:r>
    <w:r w:rsidR="009F4ED7">
      <w:rPr>
        <w:rFonts w:hAnsi="FrankRuehl" w:cs="FrankRuehl" w:hint="cs"/>
        <w:color w:val="000000"/>
        <w:sz w:val="28"/>
        <w:szCs w:val="28"/>
        <w:rtl/>
      </w:rPr>
      <w:t>ה</w:t>
    </w:r>
    <w:r w:rsidR="000B68DD">
      <w:rPr>
        <w:rFonts w:hAnsi="FrankRuehl" w:cs="FrankRuehl" w:hint="cs"/>
        <w:color w:val="000000"/>
        <w:sz w:val="28"/>
        <w:szCs w:val="28"/>
        <w:rtl/>
      </w:rPr>
      <w:t>-201</w:t>
    </w:r>
    <w:r w:rsidR="000613E9">
      <w:rPr>
        <w:rFonts w:hAnsi="FrankRuehl" w:cs="FrankRuehl" w:hint="cs"/>
        <w:color w:val="000000"/>
        <w:sz w:val="28"/>
        <w:szCs w:val="28"/>
        <w:rtl/>
      </w:rPr>
      <w:t>5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2F21"/>
    <w:rsid w:val="00014F41"/>
    <w:rsid w:val="0001512D"/>
    <w:rsid w:val="00015658"/>
    <w:rsid w:val="0001675D"/>
    <w:rsid w:val="00017662"/>
    <w:rsid w:val="00017B8F"/>
    <w:rsid w:val="00023226"/>
    <w:rsid w:val="00026DD1"/>
    <w:rsid w:val="0003022C"/>
    <w:rsid w:val="00030A25"/>
    <w:rsid w:val="00035397"/>
    <w:rsid w:val="00040273"/>
    <w:rsid w:val="000410A8"/>
    <w:rsid w:val="00041958"/>
    <w:rsid w:val="00043383"/>
    <w:rsid w:val="00044695"/>
    <w:rsid w:val="00044B5E"/>
    <w:rsid w:val="000537AF"/>
    <w:rsid w:val="000557C5"/>
    <w:rsid w:val="000578B0"/>
    <w:rsid w:val="00057A9F"/>
    <w:rsid w:val="000613E9"/>
    <w:rsid w:val="00080EAF"/>
    <w:rsid w:val="00083412"/>
    <w:rsid w:val="000860C0"/>
    <w:rsid w:val="000871B7"/>
    <w:rsid w:val="00091A16"/>
    <w:rsid w:val="0009209F"/>
    <w:rsid w:val="00093B34"/>
    <w:rsid w:val="000A17D5"/>
    <w:rsid w:val="000A2ED3"/>
    <w:rsid w:val="000A60A9"/>
    <w:rsid w:val="000A6C83"/>
    <w:rsid w:val="000B4050"/>
    <w:rsid w:val="000B5620"/>
    <w:rsid w:val="000B68DD"/>
    <w:rsid w:val="000B6DDA"/>
    <w:rsid w:val="000C05C2"/>
    <w:rsid w:val="000C153D"/>
    <w:rsid w:val="000C1CA9"/>
    <w:rsid w:val="000C2B53"/>
    <w:rsid w:val="000C5C4E"/>
    <w:rsid w:val="000C710C"/>
    <w:rsid w:val="000D7953"/>
    <w:rsid w:val="000E61AD"/>
    <w:rsid w:val="000E723B"/>
    <w:rsid w:val="000F1757"/>
    <w:rsid w:val="000F302F"/>
    <w:rsid w:val="000F31BC"/>
    <w:rsid w:val="000F4447"/>
    <w:rsid w:val="000F740C"/>
    <w:rsid w:val="001010F5"/>
    <w:rsid w:val="00101640"/>
    <w:rsid w:val="001021F6"/>
    <w:rsid w:val="0010449D"/>
    <w:rsid w:val="00107979"/>
    <w:rsid w:val="00107C88"/>
    <w:rsid w:val="00112227"/>
    <w:rsid w:val="00112BEC"/>
    <w:rsid w:val="001150FC"/>
    <w:rsid w:val="001177D0"/>
    <w:rsid w:val="00120369"/>
    <w:rsid w:val="00121707"/>
    <w:rsid w:val="00122277"/>
    <w:rsid w:val="0012340C"/>
    <w:rsid w:val="001239EB"/>
    <w:rsid w:val="0012471B"/>
    <w:rsid w:val="00125753"/>
    <w:rsid w:val="0012596E"/>
    <w:rsid w:val="00125BEF"/>
    <w:rsid w:val="00142855"/>
    <w:rsid w:val="001428FC"/>
    <w:rsid w:val="00147FE2"/>
    <w:rsid w:val="00150D00"/>
    <w:rsid w:val="00156085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6C9F"/>
    <w:rsid w:val="00187881"/>
    <w:rsid w:val="001921F3"/>
    <w:rsid w:val="0019221C"/>
    <w:rsid w:val="001939F8"/>
    <w:rsid w:val="0019438D"/>
    <w:rsid w:val="001A02FC"/>
    <w:rsid w:val="001A0FEC"/>
    <w:rsid w:val="001A33A9"/>
    <w:rsid w:val="001A3C73"/>
    <w:rsid w:val="001A57CC"/>
    <w:rsid w:val="001A6362"/>
    <w:rsid w:val="001A715D"/>
    <w:rsid w:val="001B20AB"/>
    <w:rsid w:val="001B57FE"/>
    <w:rsid w:val="001B6DE1"/>
    <w:rsid w:val="001C03E9"/>
    <w:rsid w:val="001C2C30"/>
    <w:rsid w:val="001C2DA2"/>
    <w:rsid w:val="001C3E2A"/>
    <w:rsid w:val="001C4E98"/>
    <w:rsid w:val="001D0377"/>
    <w:rsid w:val="001D0815"/>
    <w:rsid w:val="001D20FD"/>
    <w:rsid w:val="001D4F8C"/>
    <w:rsid w:val="001D692E"/>
    <w:rsid w:val="001D792F"/>
    <w:rsid w:val="001E25B4"/>
    <w:rsid w:val="001E477F"/>
    <w:rsid w:val="001E7754"/>
    <w:rsid w:val="001F2007"/>
    <w:rsid w:val="001F5A90"/>
    <w:rsid w:val="001F62D6"/>
    <w:rsid w:val="001F632A"/>
    <w:rsid w:val="00201272"/>
    <w:rsid w:val="0020282F"/>
    <w:rsid w:val="00202AB2"/>
    <w:rsid w:val="00203974"/>
    <w:rsid w:val="00205442"/>
    <w:rsid w:val="002073BA"/>
    <w:rsid w:val="002123B9"/>
    <w:rsid w:val="00212783"/>
    <w:rsid w:val="002178FB"/>
    <w:rsid w:val="002211D6"/>
    <w:rsid w:val="00221BE0"/>
    <w:rsid w:val="00223BA4"/>
    <w:rsid w:val="002240CE"/>
    <w:rsid w:val="00227D26"/>
    <w:rsid w:val="0023476F"/>
    <w:rsid w:val="00236562"/>
    <w:rsid w:val="00240B01"/>
    <w:rsid w:val="00240FBF"/>
    <w:rsid w:val="002442EB"/>
    <w:rsid w:val="00250926"/>
    <w:rsid w:val="00256570"/>
    <w:rsid w:val="002571C0"/>
    <w:rsid w:val="00267DAB"/>
    <w:rsid w:val="00271969"/>
    <w:rsid w:val="00272C87"/>
    <w:rsid w:val="002747F5"/>
    <w:rsid w:val="0027510E"/>
    <w:rsid w:val="002767FF"/>
    <w:rsid w:val="00277EB3"/>
    <w:rsid w:val="00286C27"/>
    <w:rsid w:val="00290306"/>
    <w:rsid w:val="00297BC5"/>
    <w:rsid w:val="002A20CE"/>
    <w:rsid w:val="002A3683"/>
    <w:rsid w:val="002C1E66"/>
    <w:rsid w:val="002C2D94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1337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27D57"/>
    <w:rsid w:val="0033221A"/>
    <w:rsid w:val="003322C2"/>
    <w:rsid w:val="00333A4B"/>
    <w:rsid w:val="003359DC"/>
    <w:rsid w:val="00337C9D"/>
    <w:rsid w:val="0034242B"/>
    <w:rsid w:val="00345CF8"/>
    <w:rsid w:val="00347C2D"/>
    <w:rsid w:val="0035056E"/>
    <w:rsid w:val="0035510E"/>
    <w:rsid w:val="00357FBD"/>
    <w:rsid w:val="00357FF7"/>
    <w:rsid w:val="00360D9F"/>
    <w:rsid w:val="00361740"/>
    <w:rsid w:val="00362C17"/>
    <w:rsid w:val="00364257"/>
    <w:rsid w:val="00372FC6"/>
    <w:rsid w:val="003805DF"/>
    <w:rsid w:val="00380A77"/>
    <w:rsid w:val="003826A4"/>
    <w:rsid w:val="00384066"/>
    <w:rsid w:val="0038453A"/>
    <w:rsid w:val="003860A9"/>
    <w:rsid w:val="00386478"/>
    <w:rsid w:val="0039135B"/>
    <w:rsid w:val="003915C9"/>
    <w:rsid w:val="00394211"/>
    <w:rsid w:val="003950F1"/>
    <w:rsid w:val="003A008B"/>
    <w:rsid w:val="003A511F"/>
    <w:rsid w:val="003A596B"/>
    <w:rsid w:val="003B2D14"/>
    <w:rsid w:val="003B4F0B"/>
    <w:rsid w:val="003C2119"/>
    <w:rsid w:val="003C4340"/>
    <w:rsid w:val="003C4922"/>
    <w:rsid w:val="003C5DE6"/>
    <w:rsid w:val="003E0080"/>
    <w:rsid w:val="003E0639"/>
    <w:rsid w:val="003E4351"/>
    <w:rsid w:val="003E772F"/>
    <w:rsid w:val="003F23A3"/>
    <w:rsid w:val="003F3C68"/>
    <w:rsid w:val="003F4549"/>
    <w:rsid w:val="003F4874"/>
    <w:rsid w:val="00401764"/>
    <w:rsid w:val="00404D9B"/>
    <w:rsid w:val="00412B61"/>
    <w:rsid w:val="00417FF7"/>
    <w:rsid w:val="004203CC"/>
    <w:rsid w:val="00420B09"/>
    <w:rsid w:val="00423049"/>
    <w:rsid w:val="00423423"/>
    <w:rsid w:val="00427F7B"/>
    <w:rsid w:val="004323C5"/>
    <w:rsid w:val="0043372C"/>
    <w:rsid w:val="00437413"/>
    <w:rsid w:val="0044089E"/>
    <w:rsid w:val="004433C5"/>
    <w:rsid w:val="004456FF"/>
    <w:rsid w:val="004507FE"/>
    <w:rsid w:val="004529B7"/>
    <w:rsid w:val="00456B6A"/>
    <w:rsid w:val="00456BAC"/>
    <w:rsid w:val="00460440"/>
    <w:rsid w:val="0046061E"/>
    <w:rsid w:val="00460F50"/>
    <w:rsid w:val="0046496B"/>
    <w:rsid w:val="00465A7C"/>
    <w:rsid w:val="004722AA"/>
    <w:rsid w:val="00472371"/>
    <w:rsid w:val="0048178B"/>
    <w:rsid w:val="00484EDC"/>
    <w:rsid w:val="00487B63"/>
    <w:rsid w:val="00495D10"/>
    <w:rsid w:val="00496935"/>
    <w:rsid w:val="004A5CE7"/>
    <w:rsid w:val="004B4F4F"/>
    <w:rsid w:val="004B5CDA"/>
    <w:rsid w:val="004B629D"/>
    <w:rsid w:val="004B787A"/>
    <w:rsid w:val="004B7C0E"/>
    <w:rsid w:val="004C0B12"/>
    <w:rsid w:val="004C35EA"/>
    <w:rsid w:val="004C371E"/>
    <w:rsid w:val="004D025E"/>
    <w:rsid w:val="004D128B"/>
    <w:rsid w:val="004D5A75"/>
    <w:rsid w:val="004E04A3"/>
    <w:rsid w:val="004E29CD"/>
    <w:rsid w:val="004E4237"/>
    <w:rsid w:val="004E68DB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2ADE"/>
    <w:rsid w:val="00517E93"/>
    <w:rsid w:val="005202A7"/>
    <w:rsid w:val="00527B5D"/>
    <w:rsid w:val="00531839"/>
    <w:rsid w:val="00533885"/>
    <w:rsid w:val="00533E46"/>
    <w:rsid w:val="005373EE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D66"/>
    <w:rsid w:val="00575BC2"/>
    <w:rsid w:val="00592310"/>
    <w:rsid w:val="005936AE"/>
    <w:rsid w:val="0059395D"/>
    <w:rsid w:val="00594D46"/>
    <w:rsid w:val="00597E01"/>
    <w:rsid w:val="005A10D9"/>
    <w:rsid w:val="005A4424"/>
    <w:rsid w:val="005A73FC"/>
    <w:rsid w:val="005B0C72"/>
    <w:rsid w:val="005B5259"/>
    <w:rsid w:val="005C116B"/>
    <w:rsid w:val="005C260F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8E6"/>
    <w:rsid w:val="005F4D9E"/>
    <w:rsid w:val="00604426"/>
    <w:rsid w:val="00606109"/>
    <w:rsid w:val="00611066"/>
    <w:rsid w:val="00617012"/>
    <w:rsid w:val="00620E48"/>
    <w:rsid w:val="00624CD0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5487C"/>
    <w:rsid w:val="00660693"/>
    <w:rsid w:val="0066367A"/>
    <w:rsid w:val="006642AB"/>
    <w:rsid w:val="006675A8"/>
    <w:rsid w:val="00667938"/>
    <w:rsid w:val="006708A5"/>
    <w:rsid w:val="00683523"/>
    <w:rsid w:val="006835AD"/>
    <w:rsid w:val="006911C2"/>
    <w:rsid w:val="0069304A"/>
    <w:rsid w:val="006950DD"/>
    <w:rsid w:val="006952FF"/>
    <w:rsid w:val="006A65E4"/>
    <w:rsid w:val="006A7B3F"/>
    <w:rsid w:val="006B02F1"/>
    <w:rsid w:val="006B4A92"/>
    <w:rsid w:val="006B66FC"/>
    <w:rsid w:val="006C268A"/>
    <w:rsid w:val="006C466C"/>
    <w:rsid w:val="006D22CC"/>
    <w:rsid w:val="006D43B8"/>
    <w:rsid w:val="006D680B"/>
    <w:rsid w:val="006D6CEF"/>
    <w:rsid w:val="006E39E0"/>
    <w:rsid w:val="006F367E"/>
    <w:rsid w:val="006F655D"/>
    <w:rsid w:val="007109CE"/>
    <w:rsid w:val="007111D7"/>
    <w:rsid w:val="007226A0"/>
    <w:rsid w:val="0073049C"/>
    <w:rsid w:val="00733837"/>
    <w:rsid w:val="00734F80"/>
    <w:rsid w:val="0073593C"/>
    <w:rsid w:val="00736C2F"/>
    <w:rsid w:val="00736FB6"/>
    <w:rsid w:val="0074428D"/>
    <w:rsid w:val="00744737"/>
    <w:rsid w:val="0074482E"/>
    <w:rsid w:val="00750B70"/>
    <w:rsid w:val="00751823"/>
    <w:rsid w:val="00753D6C"/>
    <w:rsid w:val="0075501D"/>
    <w:rsid w:val="00760939"/>
    <w:rsid w:val="00761105"/>
    <w:rsid w:val="00761411"/>
    <w:rsid w:val="007619DB"/>
    <w:rsid w:val="007634A8"/>
    <w:rsid w:val="00770558"/>
    <w:rsid w:val="007739A8"/>
    <w:rsid w:val="00774D1B"/>
    <w:rsid w:val="00780669"/>
    <w:rsid w:val="0078681A"/>
    <w:rsid w:val="007914CF"/>
    <w:rsid w:val="00793CF2"/>
    <w:rsid w:val="007A08BC"/>
    <w:rsid w:val="007A3528"/>
    <w:rsid w:val="007A44F6"/>
    <w:rsid w:val="007A6136"/>
    <w:rsid w:val="007A7BF1"/>
    <w:rsid w:val="007B2FDC"/>
    <w:rsid w:val="007B7F12"/>
    <w:rsid w:val="007D10FF"/>
    <w:rsid w:val="007D3236"/>
    <w:rsid w:val="007D3E34"/>
    <w:rsid w:val="007E1CA2"/>
    <w:rsid w:val="007E2BB5"/>
    <w:rsid w:val="007E403F"/>
    <w:rsid w:val="007F14BA"/>
    <w:rsid w:val="007F310E"/>
    <w:rsid w:val="0080037C"/>
    <w:rsid w:val="00800DBF"/>
    <w:rsid w:val="008023BA"/>
    <w:rsid w:val="00812E4D"/>
    <w:rsid w:val="00815D0E"/>
    <w:rsid w:val="00817B40"/>
    <w:rsid w:val="00820797"/>
    <w:rsid w:val="008269EA"/>
    <w:rsid w:val="00840282"/>
    <w:rsid w:val="0084597B"/>
    <w:rsid w:val="0085187D"/>
    <w:rsid w:val="00862571"/>
    <w:rsid w:val="00864A9A"/>
    <w:rsid w:val="00873D85"/>
    <w:rsid w:val="00874367"/>
    <w:rsid w:val="00874487"/>
    <w:rsid w:val="00881879"/>
    <w:rsid w:val="0088452C"/>
    <w:rsid w:val="00884F35"/>
    <w:rsid w:val="0088585A"/>
    <w:rsid w:val="00885ABF"/>
    <w:rsid w:val="0088730F"/>
    <w:rsid w:val="00890114"/>
    <w:rsid w:val="008B01AE"/>
    <w:rsid w:val="008B19CF"/>
    <w:rsid w:val="008B2080"/>
    <w:rsid w:val="008B7399"/>
    <w:rsid w:val="008C33D3"/>
    <w:rsid w:val="008C4109"/>
    <w:rsid w:val="008C567B"/>
    <w:rsid w:val="008C782A"/>
    <w:rsid w:val="008D0B92"/>
    <w:rsid w:val="008D0D7E"/>
    <w:rsid w:val="008D4737"/>
    <w:rsid w:val="008D607D"/>
    <w:rsid w:val="008E74C9"/>
    <w:rsid w:val="008E79AF"/>
    <w:rsid w:val="008F0436"/>
    <w:rsid w:val="008F177C"/>
    <w:rsid w:val="008F1F64"/>
    <w:rsid w:val="008F259C"/>
    <w:rsid w:val="008F544A"/>
    <w:rsid w:val="008F6C34"/>
    <w:rsid w:val="008F6CB1"/>
    <w:rsid w:val="009058BA"/>
    <w:rsid w:val="009130D2"/>
    <w:rsid w:val="00914531"/>
    <w:rsid w:val="009147EE"/>
    <w:rsid w:val="00916781"/>
    <w:rsid w:val="0093504E"/>
    <w:rsid w:val="00940229"/>
    <w:rsid w:val="009417FD"/>
    <w:rsid w:val="00943952"/>
    <w:rsid w:val="00944207"/>
    <w:rsid w:val="00947E44"/>
    <w:rsid w:val="00953040"/>
    <w:rsid w:val="00956534"/>
    <w:rsid w:val="00956FD7"/>
    <w:rsid w:val="00957229"/>
    <w:rsid w:val="00963144"/>
    <w:rsid w:val="00964913"/>
    <w:rsid w:val="00966350"/>
    <w:rsid w:val="00974CC2"/>
    <w:rsid w:val="0097599D"/>
    <w:rsid w:val="00982460"/>
    <w:rsid w:val="00982A19"/>
    <w:rsid w:val="009900E5"/>
    <w:rsid w:val="009906BC"/>
    <w:rsid w:val="0099224E"/>
    <w:rsid w:val="00992AD1"/>
    <w:rsid w:val="0099493D"/>
    <w:rsid w:val="009B3831"/>
    <w:rsid w:val="009B47DB"/>
    <w:rsid w:val="009B483A"/>
    <w:rsid w:val="009C0DC8"/>
    <w:rsid w:val="009C432F"/>
    <w:rsid w:val="009C5B1D"/>
    <w:rsid w:val="009D5A4C"/>
    <w:rsid w:val="009E22F8"/>
    <w:rsid w:val="009E526C"/>
    <w:rsid w:val="009E5897"/>
    <w:rsid w:val="009F4ED7"/>
    <w:rsid w:val="009F6EE9"/>
    <w:rsid w:val="009F6FED"/>
    <w:rsid w:val="009F73EF"/>
    <w:rsid w:val="00A01909"/>
    <w:rsid w:val="00A02CC7"/>
    <w:rsid w:val="00A07EFD"/>
    <w:rsid w:val="00A10347"/>
    <w:rsid w:val="00A14C1C"/>
    <w:rsid w:val="00A21E0E"/>
    <w:rsid w:val="00A23593"/>
    <w:rsid w:val="00A25F7A"/>
    <w:rsid w:val="00A26EE8"/>
    <w:rsid w:val="00A3642B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1D87"/>
    <w:rsid w:val="00A635A9"/>
    <w:rsid w:val="00A7734A"/>
    <w:rsid w:val="00A87687"/>
    <w:rsid w:val="00A93627"/>
    <w:rsid w:val="00A968A6"/>
    <w:rsid w:val="00AA005C"/>
    <w:rsid w:val="00AA3D35"/>
    <w:rsid w:val="00AA4795"/>
    <w:rsid w:val="00AA5EB6"/>
    <w:rsid w:val="00AA6500"/>
    <w:rsid w:val="00AA71E4"/>
    <w:rsid w:val="00AB2831"/>
    <w:rsid w:val="00AB3A7B"/>
    <w:rsid w:val="00AB50AD"/>
    <w:rsid w:val="00AC5479"/>
    <w:rsid w:val="00AD11AE"/>
    <w:rsid w:val="00AD2CD7"/>
    <w:rsid w:val="00AD3865"/>
    <w:rsid w:val="00AD510C"/>
    <w:rsid w:val="00AD7002"/>
    <w:rsid w:val="00AD778E"/>
    <w:rsid w:val="00AE6908"/>
    <w:rsid w:val="00AF403D"/>
    <w:rsid w:val="00AF44CC"/>
    <w:rsid w:val="00B0129C"/>
    <w:rsid w:val="00B02E7C"/>
    <w:rsid w:val="00B07D5E"/>
    <w:rsid w:val="00B14378"/>
    <w:rsid w:val="00B204AF"/>
    <w:rsid w:val="00B22273"/>
    <w:rsid w:val="00B22EAD"/>
    <w:rsid w:val="00B252B3"/>
    <w:rsid w:val="00B30438"/>
    <w:rsid w:val="00B32B3B"/>
    <w:rsid w:val="00B32CBB"/>
    <w:rsid w:val="00B35E6A"/>
    <w:rsid w:val="00B43EFF"/>
    <w:rsid w:val="00B55116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0D56"/>
    <w:rsid w:val="00B814AF"/>
    <w:rsid w:val="00B86210"/>
    <w:rsid w:val="00B97F3C"/>
    <w:rsid w:val="00BA55F5"/>
    <w:rsid w:val="00BA6CD3"/>
    <w:rsid w:val="00BA78E5"/>
    <w:rsid w:val="00BB109B"/>
    <w:rsid w:val="00BB1FDC"/>
    <w:rsid w:val="00BC1CC0"/>
    <w:rsid w:val="00BD05DC"/>
    <w:rsid w:val="00BD1941"/>
    <w:rsid w:val="00BD3194"/>
    <w:rsid w:val="00BD75EF"/>
    <w:rsid w:val="00BE0086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23818"/>
    <w:rsid w:val="00C24A27"/>
    <w:rsid w:val="00C332B2"/>
    <w:rsid w:val="00C34A3B"/>
    <w:rsid w:val="00C34F0C"/>
    <w:rsid w:val="00C36AF0"/>
    <w:rsid w:val="00C36C7A"/>
    <w:rsid w:val="00C37265"/>
    <w:rsid w:val="00C43A70"/>
    <w:rsid w:val="00C467F1"/>
    <w:rsid w:val="00C47184"/>
    <w:rsid w:val="00C52F5A"/>
    <w:rsid w:val="00C548BF"/>
    <w:rsid w:val="00C557A2"/>
    <w:rsid w:val="00C560A7"/>
    <w:rsid w:val="00C603D0"/>
    <w:rsid w:val="00C64D58"/>
    <w:rsid w:val="00C64F9D"/>
    <w:rsid w:val="00C6715F"/>
    <w:rsid w:val="00C72CA3"/>
    <w:rsid w:val="00C744FD"/>
    <w:rsid w:val="00C76560"/>
    <w:rsid w:val="00C80C2D"/>
    <w:rsid w:val="00C838BE"/>
    <w:rsid w:val="00C85DE6"/>
    <w:rsid w:val="00C92D98"/>
    <w:rsid w:val="00C941D4"/>
    <w:rsid w:val="00C95CEF"/>
    <w:rsid w:val="00C96F30"/>
    <w:rsid w:val="00CB0F5F"/>
    <w:rsid w:val="00CB364E"/>
    <w:rsid w:val="00CD5BE9"/>
    <w:rsid w:val="00CE5844"/>
    <w:rsid w:val="00CF0413"/>
    <w:rsid w:val="00CF77A4"/>
    <w:rsid w:val="00D00A3F"/>
    <w:rsid w:val="00D00C4E"/>
    <w:rsid w:val="00D0588A"/>
    <w:rsid w:val="00D06D44"/>
    <w:rsid w:val="00D07017"/>
    <w:rsid w:val="00D12AC5"/>
    <w:rsid w:val="00D14160"/>
    <w:rsid w:val="00D15465"/>
    <w:rsid w:val="00D214A8"/>
    <w:rsid w:val="00D214E5"/>
    <w:rsid w:val="00D22409"/>
    <w:rsid w:val="00D2627F"/>
    <w:rsid w:val="00D34F93"/>
    <w:rsid w:val="00D37653"/>
    <w:rsid w:val="00D41A2D"/>
    <w:rsid w:val="00D43E5A"/>
    <w:rsid w:val="00D528B8"/>
    <w:rsid w:val="00D56B88"/>
    <w:rsid w:val="00D654EC"/>
    <w:rsid w:val="00D67714"/>
    <w:rsid w:val="00D711BB"/>
    <w:rsid w:val="00D72F4C"/>
    <w:rsid w:val="00D878E7"/>
    <w:rsid w:val="00D9188D"/>
    <w:rsid w:val="00D9264B"/>
    <w:rsid w:val="00D93DD7"/>
    <w:rsid w:val="00D94F23"/>
    <w:rsid w:val="00D96436"/>
    <w:rsid w:val="00DA2F25"/>
    <w:rsid w:val="00DA4B71"/>
    <w:rsid w:val="00DA7FB1"/>
    <w:rsid w:val="00DB2D99"/>
    <w:rsid w:val="00DB7BC3"/>
    <w:rsid w:val="00DC09D1"/>
    <w:rsid w:val="00DC539B"/>
    <w:rsid w:val="00DD4B99"/>
    <w:rsid w:val="00DD6CA8"/>
    <w:rsid w:val="00DF6207"/>
    <w:rsid w:val="00DF6658"/>
    <w:rsid w:val="00DF76EB"/>
    <w:rsid w:val="00DF7D9F"/>
    <w:rsid w:val="00E00CAC"/>
    <w:rsid w:val="00E13AD7"/>
    <w:rsid w:val="00E21481"/>
    <w:rsid w:val="00E21A6A"/>
    <w:rsid w:val="00E273C0"/>
    <w:rsid w:val="00E305F4"/>
    <w:rsid w:val="00E30C2E"/>
    <w:rsid w:val="00E31D0A"/>
    <w:rsid w:val="00E33553"/>
    <w:rsid w:val="00E33B00"/>
    <w:rsid w:val="00E375A3"/>
    <w:rsid w:val="00E37AE7"/>
    <w:rsid w:val="00E421DD"/>
    <w:rsid w:val="00E446CB"/>
    <w:rsid w:val="00E52AD8"/>
    <w:rsid w:val="00E531AA"/>
    <w:rsid w:val="00E54519"/>
    <w:rsid w:val="00E55C7E"/>
    <w:rsid w:val="00E6156B"/>
    <w:rsid w:val="00E62DB5"/>
    <w:rsid w:val="00E64C4F"/>
    <w:rsid w:val="00E70CDC"/>
    <w:rsid w:val="00E72C04"/>
    <w:rsid w:val="00E72D9C"/>
    <w:rsid w:val="00E76CB4"/>
    <w:rsid w:val="00E80E2B"/>
    <w:rsid w:val="00E816C3"/>
    <w:rsid w:val="00E81A81"/>
    <w:rsid w:val="00E91074"/>
    <w:rsid w:val="00E9148E"/>
    <w:rsid w:val="00E97190"/>
    <w:rsid w:val="00EA04D8"/>
    <w:rsid w:val="00EA6F17"/>
    <w:rsid w:val="00EB0327"/>
    <w:rsid w:val="00EB28B8"/>
    <w:rsid w:val="00EB325E"/>
    <w:rsid w:val="00EB435F"/>
    <w:rsid w:val="00EB6A2A"/>
    <w:rsid w:val="00EC38B8"/>
    <w:rsid w:val="00EC4FF4"/>
    <w:rsid w:val="00EE0A28"/>
    <w:rsid w:val="00EE0EB6"/>
    <w:rsid w:val="00EE513A"/>
    <w:rsid w:val="00EE640B"/>
    <w:rsid w:val="00EE70F0"/>
    <w:rsid w:val="00EF26CD"/>
    <w:rsid w:val="00EF2AD9"/>
    <w:rsid w:val="00EF2AF1"/>
    <w:rsid w:val="00EF2FBE"/>
    <w:rsid w:val="00EF5000"/>
    <w:rsid w:val="00F0418B"/>
    <w:rsid w:val="00F053F7"/>
    <w:rsid w:val="00F0578C"/>
    <w:rsid w:val="00F06B49"/>
    <w:rsid w:val="00F11172"/>
    <w:rsid w:val="00F165A2"/>
    <w:rsid w:val="00F16806"/>
    <w:rsid w:val="00F16B9A"/>
    <w:rsid w:val="00F16BA7"/>
    <w:rsid w:val="00F222DE"/>
    <w:rsid w:val="00F232DE"/>
    <w:rsid w:val="00F2521C"/>
    <w:rsid w:val="00F25864"/>
    <w:rsid w:val="00F259C0"/>
    <w:rsid w:val="00F26885"/>
    <w:rsid w:val="00F32541"/>
    <w:rsid w:val="00F32973"/>
    <w:rsid w:val="00F34878"/>
    <w:rsid w:val="00F34CE5"/>
    <w:rsid w:val="00F431DC"/>
    <w:rsid w:val="00F448BF"/>
    <w:rsid w:val="00F44FC0"/>
    <w:rsid w:val="00F47DE4"/>
    <w:rsid w:val="00F522C1"/>
    <w:rsid w:val="00F53160"/>
    <w:rsid w:val="00F5326F"/>
    <w:rsid w:val="00F537C2"/>
    <w:rsid w:val="00F55AD5"/>
    <w:rsid w:val="00F63A94"/>
    <w:rsid w:val="00F643F1"/>
    <w:rsid w:val="00F659B1"/>
    <w:rsid w:val="00F66AE1"/>
    <w:rsid w:val="00F674DF"/>
    <w:rsid w:val="00F73389"/>
    <w:rsid w:val="00F73C3B"/>
    <w:rsid w:val="00F80E35"/>
    <w:rsid w:val="00F829A9"/>
    <w:rsid w:val="00F854F8"/>
    <w:rsid w:val="00F926AB"/>
    <w:rsid w:val="00F92745"/>
    <w:rsid w:val="00F93405"/>
    <w:rsid w:val="00F94A9D"/>
    <w:rsid w:val="00F9589E"/>
    <w:rsid w:val="00F96D24"/>
    <w:rsid w:val="00F979E5"/>
    <w:rsid w:val="00FA0D00"/>
    <w:rsid w:val="00FA5092"/>
    <w:rsid w:val="00FB3E99"/>
    <w:rsid w:val="00FC0E90"/>
    <w:rsid w:val="00FD3761"/>
    <w:rsid w:val="00FD4C10"/>
    <w:rsid w:val="00FE3AD9"/>
    <w:rsid w:val="00FE7CAC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5416B9E-C34A-43A3-A846-D203D77A6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51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1325</CharactersWithSpaces>
  <SharedDoc>false</SharedDoc>
  <HLinks>
    <vt:vector size="6" baseType="variant">
      <vt:variant>
        <vt:i4>8323082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http://www.nevo.co.il/Law_word/law06/tak-7517.pdf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Yael Ilan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טוף מי עמי לפי תכנית מ/310), תשע"ה-2015</vt:lpwstr>
  </property>
  <property fmtid="{D5CDD505-2E9C-101B-9397-08002B2CF9AE}" pid="5" name="LAWNUMBER">
    <vt:lpwstr>0424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2">
    <vt:lpwstr/>
  </property>
  <property fmtid="{D5CDD505-2E9C-101B-9397-08002B2CF9AE}" pid="61" name="LINKK3">
    <vt:lpwstr/>
  </property>
  <property fmtid="{D5CDD505-2E9C-101B-9397-08002B2CF9AE}" pid="62" name="MEKOR_NAME1">
    <vt:lpwstr>חוק גנים לאומיים, שמורות טבע, אתרים לאומיים ואתרי הנצחה</vt:lpwstr>
  </property>
  <property fmtid="{D5CDD505-2E9C-101B-9397-08002B2CF9AE}" pid="63" name="MEKOR_SAIF1">
    <vt:lpwstr>22X</vt:lpwstr>
  </property>
  <property fmtid="{D5CDD505-2E9C-101B-9397-08002B2CF9AE}" pid="64" name="LINKK1">
    <vt:lpwstr>http://www.nevo.co.il/Law_word/law06/tak-7517.pdf;‎רשומות - תקנות כלליות#פורסמה ק"ת תשע"ה ‏מס' 7517 #מיום 4.6.2015 עמ' 1250‏</vt:lpwstr>
  </property>
</Properties>
</file>