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FE5237">
        <w:rPr>
          <w:rFonts w:hint="cs"/>
          <w:rtl/>
        </w:rPr>
        <w:t xml:space="preserve">שמורת טבע </w:t>
      </w:r>
      <w:r w:rsidR="00966C7B">
        <w:rPr>
          <w:rFonts w:hint="cs"/>
          <w:rtl/>
        </w:rPr>
        <w:t>ים ראש כרמל</w:t>
      </w:r>
      <w:r w:rsidR="00D81EBD">
        <w:rPr>
          <w:rFonts w:hint="cs"/>
          <w:rtl/>
        </w:rPr>
        <w:t xml:space="preserve">, לפי תכנית </w:t>
      </w:r>
      <w:r w:rsidR="00966C7B">
        <w:rPr>
          <w:rFonts w:hint="cs"/>
          <w:rtl/>
        </w:rPr>
        <w:t>304-0495671</w:t>
      </w:r>
      <w:r w:rsidR="00D81EBD">
        <w:rPr>
          <w:rFonts w:hint="cs"/>
          <w:rtl/>
        </w:rPr>
        <w:t>), תשפ"א-2021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36661" w:rsidRPr="00336661" w:rsidTr="003366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366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6661" w:rsidRPr="00336661" w:rsidTr="003366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366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6661" w:rsidRPr="00336661" w:rsidTr="003366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366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6661" w:rsidRPr="00336661" w:rsidRDefault="00336661" w:rsidP="003366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966C7B">
        <w:rPr>
          <w:rFonts w:hint="cs"/>
          <w:rtl/>
        </w:rPr>
        <w:t>שמורת טבע ים ראש כרמל, לפי תכנית 304-0495671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9.9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E52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3D0FE3">
        <w:rPr>
          <w:rStyle w:val="default"/>
          <w:rFonts w:cs="FrankRuehl" w:hint="cs"/>
          <w:rtl/>
        </w:rPr>
        <w:t>הנמצא בים התיכון, ממערב לחיפה בין מפרץ חיפה לשמורת שקמונה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FE5237">
        <w:rPr>
          <w:rStyle w:val="default"/>
          <w:rFonts w:cs="FrankRuehl" w:hint="cs"/>
          <w:rtl/>
        </w:rPr>
        <w:t>ירוקים</w:t>
      </w:r>
      <w:r w:rsidR="00466045">
        <w:rPr>
          <w:rStyle w:val="default"/>
          <w:rFonts w:cs="FrankRuehl" w:hint="cs"/>
          <w:rtl/>
        </w:rPr>
        <w:t xml:space="preserve"> </w:t>
      </w:r>
      <w:r w:rsidR="00A87E48">
        <w:rPr>
          <w:rStyle w:val="default"/>
          <w:rFonts w:cs="FrankRuehl" w:hint="cs"/>
          <w:rtl/>
        </w:rPr>
        <w:t xml:space="preserve">ומוקף בקו כחול,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FE5237">
        <w:rPr>
          <w:rStyle w:val="default"/>
          <w:rFonts w:cs="FrankRuehl" w:hint="cs"/>
          <w:rtl/>
        </w:rPr>
        <w:t>ש/</w:t>
      </w:r>
      <w:r w:rsidR="003D0FE3">
        <w:rPr>
          <w:rStyle w:val="default"/>
          <w:rFonts w:cs="FrankRuehl" w:hint="cs"/>
          <w:rtl/>
        </w:rPr>
        <w:t>חפ/304-0495671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A87E48">
        <w:rPr>
          <w:rStyle w:val="default"/>
          <w:rFonts w:cs="FrankRuehl" w:hint="cs"/>
          <w:rtl/>
        </w:rPr>
        <w:t>12</w:t>
      </w:r>
      <w:r w:rsidR="003D0FE3">
        <w:rPr>
          <w:rStyle w:val="default"/>
          <w:rFonts w:cs="FrankRuehl" w:hint="cs"/>
          <w:rtl/>
        </w:rPr>
        <w:t>,</w:t>
      </w:r>
      <w:r w:rsidR="00A87E48">
        <w:rPr>
          <w:rStyle w:val="default"/>
          <w:rFonts w:cs="FrankRuehl" w:hint="cs"/>
          <w:rtl/>
        </w:rPr>
        <w:t>5</w:t>
      </w:r>
      <w:r w:rsidR="003D0FE3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FE52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 </w:t>
      </w:r>
      <w:r w:rsidR="003D0FE3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3D0FE3">
        <w:rPr>
          <w:rStyle w:val="default"/>
          <w:rFonts w:cs="FrankRuehl" w:hint="cs"/>
          <w:rtl/>
        </w:rPr>
        <w:t>חיפה בחיפה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3D0FE3">
        <w:rPr>
          <w:rStyle w:val="default"/>
          <w:rFonts w:cs="FrankRuehl" w:hint="cs"/>
          <w:rtl/>
        </w:rPr>
        <w:t>מחוז חיפה</w:t>
      </w:r>
      <w:r w:rsidR="00A87E48">
        <w:rPr>
          <w:rStyle w:val="default"/>
          <w:rFonts w:cs="FrankRuehl" w:hint="cs"/>
          <w:rtl/>
        </w:rPr>
        <w:t>, שבו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3D0FE3">
        <w:rPr>
          <w:rStyle w:val="default"/>
          <w:rFonts w:cs="FrankRuehl"/>
          <w:rtl/>
        </w:rPr>
        <w:br/>
      </w:r>
      <w:r w:rsidR="003D0FE3">
        <w:rPr>
          <w:rStyle w:val="default"/>
          <w:rFonts w:cs="FrankRuehl" w:hint="cs"/>
          <w:rtl/>
        </w:rPr>
        <w:t>304-0495671</w:t>
      </w:r>
      <w:r w:rsidR="00A87E4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3D0FE3">
        <w:rPr>
          <w:rStyle w:val="default"/>
          <w:rFonts w:cs="FrankRuehl" w:hint="cs"/>
          <w:rtl/>
        </w:rPr>
        <w:t>8511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3D0FE3">
        <w:rPr>
          <w:rStyle w:val="default"/>
          <w:rFonts w:cs="FrankRuehl" w:hint="cs"/>
          <w:rtl/>
        </w:rPr>
        <w:t>י"ב בחשוון התש"ף (10 בנובמבר 2019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3D0FE3">
        <w:rPr>
          <w:rStyle w:val="default"/>
          <w:rFonts w:cs="FrankRuehl" w:hint="cs"/>
          <w:rtl/>
        </w:rPr>
        <w:t>1130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D0FE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D0FE3">
        <w:rPr>
          <w:rStyle w:val="default"/>
          <w:rFonts w:cs="FrankRuehl" w:hint="cs"/>
          <w:rtl/>
        </w:rPr>
        <w:t>60030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3D0FE3">
        <w:rPr>
          <w:rStyle w:val="default"/>
          <w:rFonts w:cs="FrankRuehl" w:hint="cs"/>
          <w:rtl/>
        </w:rPr>
        <w:t>חלקי חלקה 1</w:t>
      </w:r>
      <w:r w:rsidR="007961D2">
        <w:rPr>
          <w:rStyle w:val="default"/>
          <w:rFonts w:cs="FrankRuehl" w:hint="cs"/>
          <w:rtl/>
        </w:rPr>
        <w:t>;</w:t>
      </w:r>
    </w:p>
    <w:p w:rsidR="003D0FE3" w:rsidRDefault="003D0FE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60031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1;</w:t>
      </w:r>
    </w:p>
    <w:p w:rsidR="003D0FE3" w:rsidRDefault="003D0FE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60032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1;</w:t>
      </w:r>
    </w:p>
    <w:p w:rsidR="003D0FE3" w:rsidRDefault="003D0FE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60035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2, 3;</w:t>
      </w:r>
    </w:p>
    <w:p w:rsidR="003D0FE3" w:rsidRDefault="003D0FE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60036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2, 3.</w:t>
      </w:r>
    </w:p>
    <w:p w:rsidR="00966C7B" w:rsidRDefault="00966C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:rsidR="00A87E48" w:rsidRDefault="00A87E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36661" w:rsidRDefault="0033666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36661" w:rsidRDefault="0033666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36661" w:rsidRDefault="00336661" w:rsidP="003366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E38A6" w:rsidRPr="00336661" w:rsidRDefault="004E38A6" w:rsidP="003366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E38A6" w:rsidRPr="0033666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60B" w:rsidRDefault="00BD560B">
      <w:r>
        <w:separator/>
      </w:r>
    </w:p>
  </w:endnote>
  <w:endnote w:type="continuationSeparator" w:id="0">
    <w:p w:rsidR="00BD560B" w:rsidRDefault="00BD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666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60B" w:rsidRDefault="00BD560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D560B" w:rsidRDefault="00BD560B">
      <w:r>
        <w:continuationSeparator/>
      </w:r>
    </w:p>
  </w:footnote>
  <w:footnote w:id="1">
    <w:p w:rsidR="00213E16" w:rsidRPr="00E31D0A" w:rsidRDefault="00E31D0A" w:rsidP="00213E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13E1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213E16">
          <w:rPr>
            <w:rStyle w:val="Hyperlink"/>
            <w:rFonts w:hint="cs"/>
            <w:sz w:val="20"/>
            <w:rtl/>
          </w:rPr>
          <w:t>תש</w:t>
        </w:r>
        <w:r w:rsidR="00D81EBD" w:rsidRPr="00213E16">
          <w:rPr>
            <w:rStyle w:val="Hyperlink"/>
            <w:rFonts w:hint="cs"/>
            <w:sz w:val="20"/>
            <w:rtl/>
          </w:rPr>
          <w:t>פ"א</w:t>
        </w:r>
        <w:r w:rsidRPr="00213E16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213E16">
          <w:rPr>
            <w:rStyle w:val="Hyperlink"/>
            <w:rFonts w:hint="cs"/>
            <w:sz w:val="20"/>
            <w:rtl/>
          </w:rPr>
          <w:t>93</w:t>
        </w:r>
        <w:r w:rsidR="00A87E48" w:rsidRPr="00213E16">
          <w:rPr>
            <w:rStyle w:val="Hyperlink"/>
            <w:rFonts w:hint="cs"/>
            <w:sz w:val="20"/>
            <w:rtl/>
          </w:rPr>
          <w:t>5</w:t>
        </w:r>
        <w:r w:rsidR="00846D99" w:rsidRPr="00213E16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A87E48">
        <w:rPr>
          <w:rFonts w:hint="cs"/>
          <w:sz w:val="20"/>
          <w:rtl/>
        </w:rPr>
        <w:t>4.5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A87E48">
        <w:rPr>
          <w:rFonts w:hint="cs"/>
          <w:sz w:val="20"/>
          <w:rtl/>
        </w:rPr>
        <w:t>3076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E523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966C7B">
      <w:rPr>
        <w:rFonts w:hAnsi="FrankRuehl" w:cs="FrankRuehl" w:hint="cs"/>
        <w:color w:val="000000"/>
        <w:sz w:val="28"/>
        <w:szCs w:val="28"/>
        <w:rtl/>
      </w:rPr>
      <w:t>ים ראש כרמל</w:t>
    </w:r>
    <w:r w:rsidR="00250798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966C7B">
      <w:rPr>
        <w:rFonts w:hAnsi="FrankRuehl" w:cs="FrankRuehl" w:hint="cs"/>
        <w:color w:val="000000"/>
        <w:sz w:val="28"/>
        <w:szCs w:val="28"/>
        <w:rtl/>
      </w:rPr>
      <w:t>304-0495671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3E16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661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7A7"/>
    <w:rsid w:val="003B4F0B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4334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1665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16C2"/>
    <w:rsid w:val="00A82A53"/>
    <w:rsid w:val="00A834F0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560B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A7D96"/>
    <w:rsid w:val="00CB0F5F"/>
    <w:rsid w:val="00CB364E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B44C379-59E9-4606-8F23-FE0BDBA3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1862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ים ראש כרמל, לפי תכנית 304-0495671), תשפ"א-2021</vt:lpwstr>
  </property>
  <property fmtid="{D5CDD505-2E9C-101B-9397-08002B2CF9AE}" pid="5" name="LAWNUMBER">
    <vt:lpwstr>0491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https://www.nevo.co.il/law_word/law06/tak-9352.pdf;‎רשומות - תקנות כלליות#פורסמה ק"ת תשפ"א ‏מס' 9352 #מיום 4.5.2021 עמ' 3076‏</vt:lpwstr>
  </property>
</Properties>
</file>