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E6635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D2716">
        <w:rPr>
          <w:rFonts w:hint="cs"/>
          <w:rtl/>
        </w:rPr>
        <w:t xml:space="preserve">שמורת טבע </w:t>
      </w:r>
      <w:r w:rsidR="00E6635C">
        <w:rPr>
          <w:rFonts w:hint="cs"/>
          <w:rtl/>
        </w:rPr>
        <w:t>יער כרמיה הרחבה</w:t>
      </w:r>
      <w:r w:rsidR="00BD2716">
        <w:rPr>
          <w:rFonts w:hint="cs"/>
          <w:rtl/>
        </w:rPr>
        <w:t xml:space="preserve"> לפי תכנית מס' </w:t>
      </w:r>
      <w:r w:rsidR="00E6635C">
        <w:rPr>
          <w:rFonts w:hint="cs"/>
          <w:rtl/>
        </w:rPr>
        <w:t>38/234/02/6</w:t>
      </w:r>
      <w:r w:rsidR="000557C5">
        <w:rPr>
          <w:rFonts w:hint="cs"/>
          <w:rtl/>
        </w:rPr>
        <w:t>), תשס"</w:t>
      </w:r>
      <w:r w:rsidR="00E6635C">
        <w:rPr>
          <w:rFonts w:hint="cs"/>
          <w:rtl/>
        </w:rPr>
        <w:t>ט</w:t>
      </w:r>
      <w:r w:rsidR="00F47DE4">
        <w:rPr>
          <w:rFonts w:hint="cs"/>
          <w:rtl/>
        </w:rPr>
        <w:t>-200</w:t>
      </w:r>
      <w:r w:rsidR="00EF717F">
        <w:rPr>
          <w:rFonts w:hint="cs"/>
          <w:rtl/>
        </w:rPr>
        <w:t>8</w:t>
      </w:r>
    </w:p>
    <w:p w:rsidR="004233BA" w:rsidRPr="004233BA" w:rsidRDefault="004233BA" w:rsidP="004233BA">
      <w:pPr>
        <w:spacing w:line="320" w:lineRule="auto"/>
        <w:jc w:val="left"/>
        <w:rPr>
          <w:rFonts w:cs="FrankRuehl"/>
          <w:szCs w:val="26"/>
          <w:rtl/>
        </w:rPr>
      </w:pPr>
    </w:p>
    <w:p w:rsidR="004233BA" w:rsidRPr="004233BA" w:rsidRDefault="004233BA" w:rsidP="004233BA">
      <w:pPr>
        <w:spacing w:line="320" w:lineRule="auto"/>
        <w:jc w:val="left"/>
        <w:rPr>
          <w:rFonts w:cs="Miriam" w:hint="cs"/>
          <w:szCs w:val="22"/>
          <w:rtl/>
        </w:rPr>
      </w:pPr>
      <w:r w:rsidRPr="004233BA">
        <w:rPr>
          <w:rFonts w:cs="Miriam"/>
          <w:szCs w:val="22"/>
          <w:rtl/>
        </w:rPr>
        <w:t>חקלאות טבע וסביבה</w:t>
      </w:r>
      <w:r w:rsidRPr="004233BA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A38F3" w:rsidRPr="009A38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38F3" w:rsidRPr="009A38F3" w:rsidRDefault="009A38F3" w:rsidP="009A3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A38F3" w:rsidRPr="009A38F3" w:rsidRDefault="009A38F3" w:rsidP="009A3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9A38F3" w:rsidRPr="009A38F3" w:rsidRDefault="009A38F3" w:rsidP="009A38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9A38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38F3" w:rsidRPr="009A38F3" w:rsidRDefault="009A38F3" w:rsidP="009A3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9A38F3" w:rsidRPr="009A38F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A38F3" w:rsidRPr="009A38F3" w:rsidRDefault="009A38F3" w:rsidP="009A3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9A38F3" w:rsidRPr="009A38F3" w:rsidRDefault="009A38F3" w:rsidP="009A3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9A38F3" w:rsidRPr="009A38F3" w:rsidRDefault="009A38F3" w:rsidP="009A38F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9A38F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A38F3" w:rsidRPr="009A38F3" w:rsidRDefault="009A38F3" w:rsidP="009A38F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4233BA" w:rsidRDefault="009C432F" w:rsidP="004233BA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E6635C">
        <w:rPr>
          <w:rFonts w:hint="cs"/>
          <w:rtl/>
        </w:rPr>
        <w:lastRenderedPageBreak/>
        <w:t>אכרזת גנים לאומיים, שמורות טבע, אתרים לאומיים ואתרי הנצחה (שמורת טבע יער כרמיה הרחבה לפי תכנית מס' 38/234/02/6), תשס"ט-2008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16E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016EA3">
        <w:rPr>
          <w:rStyle w:val="default"/>
          <w:rFonts w:cs="FrankRuehl" w:hint="cs"/>
          <w:rtl/>
        </w:rPr>
        <w:t>ב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016EA3">
        <w:rPr>
          <w:rStyle w:val="default"/>
          <w:rFonts w:cs="FrankRuehl" w:hint="cs"/>
          <w:rtl/>
        </w:rPr>
        <w:t>,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016EA3">
        <w:rPr>
          <w:rStyle w:val="default"/>
          <w:rFonts w:cs="FrankRuehl" w:hint="cs"/>
          <w:rtl/>
        </w:rPr>
        <w:t>ו-</w:t>
      </w:r>
      <w:r w:rsidR="00EE4D25">
        <w:rPr>
          <w:rStyle w:val="default"/>
          <w:rFonts w:cs="FrankRuehl" w:hint="cs"/>
          <w:rtl/>
        </w:rPr>
        <w:t xml:space="preserve">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A771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BD27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D2716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A771E7">
        <w:rPr>
          <w:rStyle w:val="default"/>
          <w:rFonts w:cs="FrankRuehl" w:hint="cs"/>
          <w:rtl/>
        </w:rPr>
        <w:t>בכרמיה שבדרום שפלת החוף, צבוע בירוק ומקווקו</w:t>
      </w:r>
      <w:r w:rsidR="00A82E7A">
        <w:rPr>
          <w:rStyle w:val="default"/>
          <w:rFonts w:cs="FrankRuehl" w:hint="cs"/>
          <w:rtl/>
        </w:rPr>
        <w:t xml:space="preserve"> </w:t>
      </w:r>
      <w:r w:rsidR="00F42A79">
        <w:rPr>
          <w:rStyle w:val="default"/>
          <w:rFonts w:cs="FrankRuehl" w:hint="cs"/>
          <w:rtl/>
        </w:rPr>
        <w:t xml:space="preserve">בקווים אלכסוניים </w:t>
      </w:r>
      <w:r w:rsidR="00A771E7">
        <w:rPr>
          <w:rStyle w:val="default"/>
          <w:rFonts w:cs="FrankRuehl" w:hint="cs"/>
          <w:rtl/>
        </w:rPr>
        <w:t>חומים,</w:t>
      </w:r>
      <w:r w:rsidR="00A82E7A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BD2716">
        <w:rPr>
          <w:rStyle w:val="default"/>
          <w:rFonts w:cs="FrankRuehl" w:hint="cs"/>
          <w:rtl/>
        </w:rPr>
        <w:t>ש/</w:t>
      </w:r>
      <w:r w:rsidR="00A771E7">
        <w:rPr>
          <w:rStyle w:val="default"/>
          <w:rFonts w:cs="FrankRuehl" w:hint="cs"/>
          <w:rtl/>
        </w:rPr>
        <w:t>דר/38/234/02/6,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A771E7">
        <w:rPr>
          <w:rStyle w:val="default"/>
          <w:rFonts w:cs="FrankRuehl" w:hint="cs"/>
          <w:rtl/>
        </w:rPr>
        <w:t>10,0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A771E7">
        <w:rPr>
          <w:rStyle w:val="default"/>
          <w:rFonts w:cs="FrankRuehl" w:hint="cs"/>
          <w:rtl/>
        </w:rPr>
        <w:t>ח' בטבת</w:t>
      </w:r>
      <w:r w:rsidR="00A82E7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A771E7">
        <w:rPr>
          <w:rStyle w:val="default"/>
          <w:rFonts w:cs="FrankRuehl" w:hint="cs"/>
          <w:rtl/>
        </w:rPr>
        <w:t>17 בדצמבר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BD2716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A771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975004">
        <w:rPr>
          <w:rStyle w:val="default"/>
          <w:rFonts w:cs="FrankRuehl" w:hint="cs"/>
          <w:rtl/>
        </w:rPr>
        <w:t>האמור בסעיף 1</w:t>
      </w:r>
      <w:r w:rsidR="00016EA3">
        <w:rPr>
          <w:rStyle w:val="default"/>
          <w:rFonts w:cs="FrankRuehl" w:hint="cs"/>
          <w:rtl/>
        </w:rPr>
        <w:t>,</w:t>
      </w:r>
      <w:r w:rsidR="00D255D4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A771E7">
        <w:rPr>
          <w:rStyle w:val="default"/>
          <w:rFonts w:cs="FrankRuehl" w:hint="cs"/>
          <w:rtl/>
        </w:rPr>
        <w:t>הדרום בבאר שבע</w:t>
      </w:r>
      <w:r w:rsidR="001D0B47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A771E7">
        <w:rPr>
          <w:rStyle w:val="default"/>
          <w:rFonts w:cs="FrankRuehl" w:hint="cs"/>
          <w:rtl/>
        </w:rPr>
        <w:t>שקמים</w:t>
      </w:r>
      <w:r w:rsidR="00BD2716">
        <w:rPr>
          <w:rStyle w:val="default"/>
          <w:rFonts w:cs="FrankRuehl" w:hint="cs"/>
          <w:rtl/>
        </w:rPr>
        <w:t xml:space="preserve"> שבמשרדי המועצה האזורית </w:t>
      </w:r>
      <w:r w:rsidR="00A771E7">
        <w:rPr>
          <w:rStyle w:val="default"/>
          <w:rFonts w:cs="FrankRuehl" w:hint="cs"/>
          <w:rtl/>
        </w:rPr>
        <w:t>יואב</w:t>
      </w:r>
      <w:r w:rsidR="00A82E7A">
        <w:rPr>
          <w:rStyle w:val="default"/>
          <w:rFonts w:cs="FrankRuehl" w:hint="cs"/>
          <w:rtl/>
        </w:rPr>
        <w:t>,</w:t>
      </w:r>
      <w:r w:rsidR="0061527B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97500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A771E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>השטח</w:t>
      </w:r>
      <w:r w:rsidR="00975004">
        <w:rPr>
          <w:rStyle w:val="default"/>
          <w:rFonts w:cs="FrankRuehl" w:hint="cs"/>
          <w:rtl/>
        </w:rPr>
        <w:t xml:space="preserve"> </w:t>
      </w:r>
      <w:r w:rsidR="00A82E7A">
        <w:rPr>
          <w:rStyle w:val="default"/>
          <w:rFonts w:cs="FrankRuehl" w:hint="cs"/>
          <w:rtl/>
        </w:rPr>
        <w:t xml:space="preserve">האמור בסעיף 1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A771E7">
        <w:rPr>
          <w:rStyle w:val="default"/>
          <w:rFonts w:cs="FrankRuehl" w:hint="cs"/>
          <w:rtl/>
        </w:rPr>
        <w:t>חוף אשקלון</w:t>
      </w:r>
      <w:r w:rsidR="00016EA3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A82E7A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A82E7A">
        <w:rPr>
          <w:rStyle w:val="default"/>
          <w:rFonts w:cs="FrankRuehl" w:hint="cs"/>
          <w:rtl/>
        </w:rPr>
        <w:t xml:space="preserve">מס' </w:t>
      </w:r>
      <w:r w:rsidR="00A771E7">
        <w:rPr>
          <w:rStyle w:val="default"/>
          <w:rFonts w:cs="FrankRuehl" w:hint="cs"/>
          <w:rtl/>
        </w:rPr>
        <w:t>38/234/02/6</w:t>
      </w:r>
      <w:r w:rsidR="00A82E7A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975004">
        <w:rPr>
          <w:rStyle w:val="default"/>
          <w:rFonts w:cs="FrankRuehl" w:hint="cs"/>
          <w:rtl/>
        </w:rPr>
        <w:t xml:space="preserve"> </w:t>
      </w:r>
      <w:r w:rsidR="00A771E7">
        <w:rPr>
          <w:rStyle w:val="default"/>
          <w:rFonts w:cs="FrankRuehl" w:hint="cs"/>
          <w:rtl/>
        </w:rPr>
        <w:t>5542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F5366F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A771E7">
        <w:rPr>
          <w:rStyle w:val="default"/>
          <w:rFonts w:cs="FrankRuehl" w:hint="cs"/>
          <w:rtl/>
        </w:rPr>
        <w:t>3836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A771E7" w:rsidP="00A771E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ח' בטבת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EE4D25"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17 בדצמבר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E6635C" w:rsidRPr="006E39E0" w:rsidRDefault="00E6635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24F1" w:rsidRDefault="000724F1">
      <w:r>
        <w:separator/>
      </w:r>
    </w:p>
  </w:endnote>
  <w:endnote w:type="continuationSeparator" w:id="0">
    <w:p w:rsidR="000724F1" w:rsidRDefault="0007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38F3">
      <w:rPr>
        <w:rFonts w:cs="TopType Jerushalmi"/>
        <w:noProof/>
        <w:color w:val="000000"/>
        <w:sz w:val="14"/>
        <w:szCs w:val="14"/>
      </w:rPr>
      <w:t>Z:\000000000000-law\yael\revadim\09-02-09\tav\tav2\065_334.doc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2150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9A38F3">
      <w:rPr>
        <w:rFonts w:cs="TopType Jerushalmi"/>
        <w:noProof/>
        <w:color w:val="000000"/>
        <w:sz w:val="14"/>
        <w:szCs w:val="14"/>
      </w:rPr>
      <w:t>Z:\000000000000-law\yael\revadim\09-02-09\tav\tav2\065_334.doc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24F1" w:rsidRDefault="000724F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0724F1" w:rsidRDefault="000724F1">
      <w:r>
        <w:continuationSeparator/>
      </w:r>
    </w:p>
  </w:footnote>
  <w:footnote w:id="1">
    <w:p w:rsidR="00E31D0A" w:rsidRPr="00E31D0A" w:rsidRDefault="00E31D0A" w:rsidP="00E663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E6635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E6635C">
          <w:rPr>
            <w:rStyle w:val="Hyperlink"/>
            <w:rFonts w:hint="cs"/>
            <w:sz w:val="20"/>
            <w:rtl/>
          </w:rPr>
          <w:t>718</w:t>
        </w:r>
      </w:hyperlink>
      <w:r>
        <w:rPr>
          <w:rFonts w:hint="cs"/>
          <w:sz w:val="20"/>
          <w:rtl/>
        </w:rPr>
        <w:t xml:space="preserve"> מיום </w:t>
      </w:r>
      <w:r w:rsidR="00E6635C">
        <w:rPr>
          <w:rFonts w:hint="cs"/>
          <w:sz w:val="20"/>
          <w:rtl/>
        </w:rPr>
        <w:t>26.10</w:t>
      </w:r>
      <w:r w:rsidR="00EF717F">
        <w:rPr>
          <w:rFonts w:hint="cs"/>
          <w:sz w:val="20"/>
          <w:rtl/>
        </w:rPr>
        <w:t>.2008</w:t>
      </w:r>
      <w:r>
        <w:rPr>
          <w:rFonts w:hint="cs"/>
          <w:sz w:val="20"/>
          <w:rtl/>
        </w:rPr>
        <w:t xml:space="preserve"> עמ' </w:t>
      </w:r>
      <w:r w:rsidR="00E6635C">
        <w:rPr>
          <w:rFonts w:hint="cs"/>
          <w:sz w:val="20"/>
          <w:rtl/>
        </w:rPr>
        <w:t>41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E6635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E6635C">
      <w:rPr>
        <w:rFonts w:hAnsi="FrankRuehl" w:cs="FrankRuehl" w:hint="cs"/>
        <w:color w:val="000000"/>
        <w:sz w:val="28"/>
        <w:szCs w:val="28"/>
        <w:rtl/>
      </w:rPr>
      <w:t>יער כרמיה הרחבה</w:t>
    </w:r>
    <w:r w:rsidR="00BD2716">
      <w:rPr>
        <w:rFonts w:hAnsi="FrankRuehl" w:cs="FrankRuehl" w:hint="cs"/>
        <w:color w:val="000000"/>
        <w:sz w:val="28"/>
        <w:szCs w:val="28"/>
        <w:rtl/>
      </w:rPr>
      <w:t xml:space="preserve"> לפי תכנית מס' </w:t>
    </w:r>
    <w:r w:rsidR="00E6635C">
      <w:rPr>
        <w:rFonts w:hAnsi="FrankRuehl" w:cs="FrankRuehl" w:hint="cs"/>
        <w:color w:val="000000"/>
        <w:sz w:val="28"/>
        <w:szCs w:val="28"/>
        <w:rtl/>
      </w:rPr>
      <w:t>38/234/02/6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E6635C">
      <w:rPr>
        <w:rFonts w:hAnsi="FrankRuehl" w:cs="FrankRuehl" w:hint="cs"/>
        <w:color w:val="000000"/>
        <w:sz w:val="28"/>
        <w:szCs w:val="28"/>
        <w:rtl/>
      </w:rPr>
      <w:t>ט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EF717F">
      <w:rPr>
        <w:rFonts w:hAnsi="FrankRuehl" w:cs="FrankRuehl" w:hint="cs"/>
        <w:color w:val="000000"/>
        <w:sz w:val="28"/>
        <w:szCs w:val="28"/>
        <w:rtl/>
      </w:rPr>
      <w:t>8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16EA3"/>
    <w:rsid w:val="0003022C"/>
    <w:rsid w:val="00030A25"/>
    <w:rsid w:val="00035397"/>
    <w:rsid w:val="000410A8"/>
    <w:rsid w:val="00041958"/>
    <w:rsid w:val="00043383"/>
    <w:rsid w:val="00043F74"/>
    <w:rsid w:val="000552D7"/>
    <w:rsid w:val="000557C5"/>
    <w:rsid w:val="000578B0"/>
    <w:rsid w:val="00057A9F"/>
    <w:rsid w:val="000724F1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9C7"/>
    <w:rsid w:val="00125BEF"/>
    <w:rsid w:val="001428FC"/>
    <w:rsid w:val="00143BA0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6570"/>
    <w:rsid w:val="002571C0"/>
    <w:rsid w:val="0026300B"/>
    <w:rsid w:val="00267DAB"/>
    <w:rsid w:val="002747F5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4A7F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33BA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9A3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46915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E6854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004"/>
    <w:rsid w:val="0097599D"/>
    <w:rsid w:val="009900E5"/>
    <w:rsid w:val="009906BC"/>
    <w:rsid w:val="0099224E"/>
    <w:rsid w:val="0099491C"/>
    <w:rsid w:val="0099493D"/>
    <w:rsid w:val="009A38F3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9F7EC7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64DF5"/>
    <w:rsid w:val="00A749C7"/>
    <w:rsid w:val="00A771E7"/>
    <w:rsid w:val="00A7734A"/>
    <w:rsid w:val="00A82B79"/>
    <w:rsid w:val="00A82E7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D11AE"/>
    <w:rsid w:val="00AD2CD7"/>
    <w:rsid w:val="00AD3865"/>
    <w:rsid w:val="00AD510C"/>
    <w:rsid w:val="00AD585C"/>
    <w:rsid w:val="00AE7F5E"/>
    <w:rsid w:val="00AF403D"/>
    <w:rsid w:val="00AF604F"/>
    <w:rsid w:val="00B027D7"/>
    <w:rsid w:val="00B02E7C"/>
    <w:rsid w:val="00B032E0"/>
    <w:rsid w:val="00B04155"/>
    <w:rsid w:val="00B14378"/>
    <w:rsid w:val="00B22273"/>
    <w:rsid w:val="00B22EAD"/>
    <w:rsid w:val="00B252B3"/>
    <w:rsid w:val="00B30438"/>
    <w:rsid w:val="00B31F6B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96CBE"/>
    <w:rsid w:val="00BA55F5"/>
    <w:rsid w:val="00BA6CD3"/>
    <w:rsid w:val="00BA78E5"/>
    <w:rsid w:val="00BA7D66"/>
    <w:rsid w:val="00BB109B"/>
    <w:rsid w:val="00BB1FDC"/>
    <w:rsid w:val="00BC1CC0"/>
    <w:rsid w:val="00BD05DC"/>
    <w:rsid w:val="00BD2716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1507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216"/>
    <w:rsid w:val="00CF77A4"/>
    <w:rsid w:val="00D06D44"/>
    <w:rsid w:val="00D07017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0914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6635C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10F4"/>
    <w:rsid w:val="00EE4D25"/>
    <w:rsid w:val="00EE513A"/>
    <w:rsid w:val="00EF26CD"/>
    <w:rsid w:val="00EF2AF1"/>
    <w:rsid w:val="00EF2FBE"/>
    <w:rsid w:val="00EF5000"/>
    <w:rsid w:val="00EF717F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2A79"/>
    <w:rsid w:val="00F448BF"/>
    <w:rsid w:val="00F47DE4"/>
    <w:rsid w:val="00F522C1"/>
    <w:rsid w:val="00F53160"/>
    <w:rsid w:val="00F5326F"/>
    <w:rsid w:val="00F5366F"/>
    <w:rsid w:val="00F537C2"/>
    <w:rsid w:val="00F643F1"/>
    <w:rsid w:val="00F659B1"/>
    <w:rsid w:val="00F66AE1"/>
    <w:rsid w:val="00F674DF"/>
    <w:rsid w:val="00F71444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2EED971-0EE6-4825-A52A-443487C5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1451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יער כרמיה הרחבה לפי תכנית מס' 38/234/02/6), תשס"ט-2008</vt:lpwstr>
  </property>
  <property fmtid="{D5CDD505-2E9C-101B-9397-08002B2CF9AE}" pid="5" name="LAWNUMBER">
    <vt:lpwstr>0334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