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6EDC" w14:textId="77777777" w:rsidR="00DF76EB" w:rsidRDefault="00DF76EB" w:rsidP="00502AD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 xml:space="preserve">שמורת טבע </w:t>
      </w:r>
      <w:r w:rsidR="00502ADE">
        <w:rPr>
          <w:rFonts w:hint="cs"/>
          <w:rtl/>
        </w:rPr>
        <w:t>מסיל עסניה</w:t>
      </w:r>
      <w:r w:rsidR="008E74C9">
        <w:rPr>
          <w:rFonts w:hint="cs"/>
          <w:rtl/>
        </w:rPr>
        <w:t>, לפי תכנית מס' ג/</w:t>
      </w:r>
      <w:r w:rsidR="00502ADE">
        <w:rPr>
          <w:rFonts w:hint="cs"/>
          <w:rtl/>
        </w:rPr>
        <w:t>14752</w:t>
      </w:r>
      <w:r w:rsidR="008E74C9">
        <w:rPr>
          <w:rFonts w:hint="cs"/>
          <w:rtl/>
        </w:rPr>
        <w:t>), תש"ע-2010</w:t>
      </w:r>
    </w:p>
    <w:p w14:paraId="0E5BAF9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E6ADF4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504C14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4B5E" w:rsidRPr="00044B5E" w14:paraId="2BA411C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784910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97DD75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C1781AE" w14:textId="77777777" w:rsidR="00044B5E" w:rsidRPr="00044B5E" w:rsidRDefault="00044B5E" w:rsidP="00044B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44B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D6E88D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4B5E" w:rsidRPr="00044B5E" w14:paraId="73B5D2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4A2395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743D861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0D0E57F" w14:textId="77777777" w:rsidR="00044B5E" w:rsidRPr="00044B5E" w:rsidRDefault="00044B5E" w:rsidP="00044B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44B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00EDF6" w14:textId="77777777" w:rsidR="00044B5E" w:rsidRPr="00044B5E" w:rsidRDefault="00044B5E" w:rsidP="00044B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54AF2D" w14:textId="77777777" w:rsidR="009C432F" w:rsidRDefault="009C432F">
      <w:pPr>
        <w:pStyle w:val="big-header"/>
        <w:ind w:left="0" w:right="1134"/>
        <w:rPr>
          <w:rtl/>
        </w:rPr>
      </w:pPr>
    </w:p>
    <w:p w14:paraId="48D12664" w14:textId="77777777" w:rsidR="009C432F" w:rsidRPr="002E4507" w:rsidRDefault="009C432F" w:rsidP="00502AD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02ADE">
        <w:rPr>
          <w:rFonts w:hint="cs"/>
          <w:rtl/>
        </w:rPr>
        <w:lastRenderedPageBreak/>
        <w:t>אכרזת גנים לאומיים, שמורות טבע, אתרים לאומיים ואתרי הנצחה (שמורת טבע מסיל עסניה, לפי תכנית מס' ג/14752),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1ABAAA64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6276C90" w14:textId="77777777" w:rsidR="009C432F" w:rsidRDefault="009C432F" w:rsidP="00502A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1509054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C83176E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02ADE">
        <w:rPr>
          <w:rStyle w:val="default"/>
          <w:rFonts w:cs="FrankRuehl" w:hint="cs"/>
          <w:rtl/>
        </w:rPr>
        <w:t>ברמת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,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מס'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502ADE">
        <w:rPr>
          <w:rStyle w:val="default"/>
          <w:rFonts w:cs="FrankRuehl" w:hint="cs"/>
          <w:rtl/>
        </w:rPr>
        <w:t>14752</w:t>
      </w:r>
      <w:r w:rsidR="0088585A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02ADE">
        <w:rPr>
          <w:rStyle w:val="default"/>
          <w:rFonts w:cs="FrankRuehl" w:hint="cs"/>
          <w:rtl/>
        </w:rPr>
        <w:t>10,0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8E74C9">
        <w:rPr>
          <w:rStyle w:val="default"/>
          <w:rFonts w:cs="FrankRuehl" w:hint="cs"/>
          <w:rtl/>
        </w:rPr>
        <w:t>כ' בטבת התש"ע (6 בינואר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317C8690" w14:textId="77777777" w:rsidR="009C432F" w:rsidRDefault="009C432F" w:rsidP="00502A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ABD989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8A35D6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עילית,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502ADE">
        <w:rPr>
          <w:rStyle w:val="default"/>
          <w:rFonts w:cs="FrankRuehl" w:hint="cs"/>
          <w:rtl/>
        </w:rPr>
        <w:t>גולן</w:t>
      </w:r>
      <w:r w:rsidR="008E74C9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1143094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C7766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617360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3814D43" w14:textId="77777777" w:rsidR="008E74C9" w:rsidRDefault="00F643F1" w:rsidP="005D79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5D7998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88585A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</w:t>
      </w:r>
      <w:r w:rsidR="005D7998">
        <w:rPr>
          <w:rStyle w:val="default"/>
          <w:rFonts w:cs="FrankRuehl" w:hint="cs"/>
          <w:rtl/>
        </w:rPr>
        <w:t>14752</w:t>
      </w:r>
      <w:r w:rsidR="0088585A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D7998">
        <w:rPr>
          <w:rStyle w:val="default"/>
          <w:rFonts w:cs="FrankRuehl" w:hint="cs"/>
          <w:rtl/>
        </w:rPr>
        <w:t>5452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</w:t>
      </w:r>
      <w:r w:rsidR="008E74C9">
        <w:rPr>
          <w:rStyle w:val="default"/>
          <w:rFonts w:cs="FrankRuehl" w:hint="cs"/>
          <w:rtl/>
        </w:rPr>
        <w:t>ו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5D7998">
        <w:rPr>
          <w:rStyle w:val="default"/>
          <w:rFonts w:cs="FrankRuehl" w:hint="cs"/>
          <w:rtl/>
        </w:rPr>
        <w:t>232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5D7998">
        <w:rPr>
          <w:rStyle w:val="default"/>
          <w:rFonts w:cs="FrankRuehl" w:hint="cs"/>
          <w:rtl/>
        </w:rPr>
        <w:t>א' בחשוון התשס"ו (3 בנובמבר 2005</w:t>
      </w:r>
      <w:r w:rsidR="009C5B1D">
        <w:rPr>
          <w:rStyle w:val="default"/>
          <w:rFonts w:cs="FrankRuehl" w:hint="cs"/>
          <w:rtl/>
        </w:rPr>
        <w:t>)</w:t>
      </w:r>
      <w:r w:rsidR="008E74C9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727DFA8C" w14:textId="77777777" w:rsidR="00F643F1" w:rsidRDefault="005D7998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201000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11;</w:t>
      </w:r>
    </w:p>
    <w:p w14:paraId="6601CCAF" w14:textId="77777777" w:rsidR="005D7998" w:rsidRDefault="005D7998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202000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16, 18, 19.</w:t>
      </w:r>
    </w:p>
    <w:p w14:paraId="6E165147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390CB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A9FFD4" w14:textId="77777777" w:rsidR="009C432F" w:rsidRDefault="008E74C9" w:rsidP="0088585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בטבת התש"ע (6 בינואר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30C8541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04DC0CF" w14:textId="77777777" w:rsidR="008E74C9" w:rsidRPr="006E39E0" w:rsidRDefault="008E74C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EA744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7ABE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1DD9E29" w14:textId="77777777" w:rsidR="00044B5E" w:rsidRDefault="00044B5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094304" w14:textId="77777777" w:rsidR="00044B5E" w:rsidRDefault="00044B5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5CCC2B" w14:textId="77777777" w:rsidR="00044B5E" w:rsidRDefault="00044B5E" w:rsidP="00044B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1164B0" w14:textId="77777777" w:rsidR="00881879" w:rsidRPr="00044B5E" w:rsidRDefault="00881879" w:rsidP="00044B5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81879" w:rsidRPr="00044B5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15EE" w14:textId="77777777" w:rsidR="00F55AD5" w:rsidRDefault="00F55AD5">
      <w:r>
        <w:separator/>
      </w:r>
    </w:p>
  </w:endnote>
  <w:endnote w:type="continuationSeparator" w:id="0">
    <w:p w14:paraId="78D95BD9" w14:textId="77777777" w:rsidR="00F55AD5" w:rsidRDefault="00F5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BB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03F85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F5BAA8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4B5E">
      <w:rPr>
        <w:rFonts w:cs="TopType Jerushalmi"/>
        <w:noProof/>
        <w:color w:val="000000"/>
        <w:sz w:val="14"/>
        <w:szCs w:val="14"/>
      </w:rPr>
      <w:t>Y:\000000000000-law\yael\10-02-11\tav\065_358.doc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CD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4B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035EB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E548A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4B5E">
      <w:rPr>
        <w:rFonts w:cs="TopType Jerushalmi"/>
        <w:noProof/>
        <w:color w:val="000000"/>
        <w:sz w:val="14"/>
        <w:szCs w:val="14"/>
      </w:rPr>
      <w:t>Y:\000000000000-law\yael\10-02-11\tav\065_358.doc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D967" w14:textId="77777777" w:rsidR="00F55AD5" w:rsidRDefault="00F55AD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DFB9B5" w14:textId="77777777" w:rsidR="00F55AD5" w:rsidRDefault="00F55AD5">
      <w:r>
        <w:continuationSeparator/>
      </w:r>
    </w:p>
  </w:footnote>
  <w:footnote w:id="1">
    <w:p w14:paraId="0518950E" w14:textId="77777777" w:rsidR="00A50E18" w:rsidRPr="00E31D0A" w:rsidRDefault="00E31D0A" w:rsidP="00A50E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50E1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50E18">
          <w:rPr>
            <w:rStyle w:val="Hyperlink"/>
            <w:rFonts w:hint="cs"/>
            <w:sz w:val="20"/>
            <w:rtl/>
          </w:rPr>
          <w:t>תש"ע</w:t>
        </w:r>
        <w:r w:rsidRPr="00A50E18">
          <w:rPr>
            <w:rStyle w:val="Hyperlink"/>
            <w:rFonts w:hint="cs"/>
            <w:sz w:val="20"/>
            <w:rtl/>
          </w:rPr>
          <w:t xml:space="preserve"> מס' </w:t>
        </w:r>
        <w:r w:rsidR="008E74C9" w:rsidRPr="00A50E18">
          <w:rPr>
            <w:rStyle w:val="Hyperlink"/>
            <w:rFonts w:hint="cs"/>
            <w:sz w:val="20"/>
            <w:rtl/>
          </w:rPr>
          <w:t>6866</w:t>
        </w:r>
      </w:hyperlink>
      <w:r>
        <w:rPr>
          <w:rFonts w:hint="cs"/>
          <w:sz w:val="20"/>
          <w:rtl/>
        </w:rPr>
        <w:t xml:space="preserve"> מיום </w:t>
      </w:r>
      <w:r w:rsidR="008E74C9">
        <w:rPr>
          <w:rFonts w:hint="cs"/>
          <w:sz w:val="20"/>
          <w:rtl/>
        </w:rPr>
        <w:t>9.2.2010</w:t>
      </w:r>
      <w:r>
        <w:rPr>
          <w:rFonts w:hint="cs"/>
          <w:sz w:val="20"/>
          <w:rtl/>
        </w:rPr>
        <w:t xml:space="preserve"> עמ' </w:t>
      </w:r>
      <w:r w:rsidR="008E74C9">
        <w:rPr>
          <w:rFonts w:hint="cs"/>
          <w:sz w:val="20"/>
          <w:rtl/>
        </w:rPr>
        <w:t>77</w:t>
      </w:r>
      <w:r w:rsidR="00502ADE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FC9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C32530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A8C8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5F59" w14:textId="77777777" w:rsidR="009C432F" w:rsidRDefault="00DF76EB" w:rsidP="00502AD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02ADE">
      <w:rPr>
        <w:rFonts w:hAnsi="FrankRuehl" w:cs="FrankRuehl" w:hint="cs"/>
        <w:color w:val="000000"/>
        <w:sz w:val="28"/>
        <w:szCs w:val="28"/>
        <w:rtl/>
      </w:rPr>
      <w:t>מסיל עסניה</w:t>
    </w:r>
    <w:r w:rsidR="008E74C9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502ADE">
      <w:rPr>
        <w:rFonts w:hAnsi="FrankRuehl" w:cs="FrankRuehl" w:hint="cs"/>
        <w:color w:val="000000"/>
        <w:sz w:val="28"/>
        <w:szCs w:val="28"/>
        <w:rtl/>
      </w:rPr>
      <w:t>14752</w:t>
    </w:r>
    <w:r w:rsidR="008E74C9">
      <w:rPr>
        <w:rFonts w:hAnsi="FrankRuehl" w:cs="FrankRuehl" w:hint="cs"/>
        <w:color w:val="000000"/>
        <w:sz w:val="28"/>
        <w:szCs w:val="28"/>
        <w:rtl/>
      </w:rPr>
      <w:t>), תש"ע-2010</w:t>
    </w:r>
  </w:p>
  <w:p w14:paraId="5C35B35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2D306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4C9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5639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53B08F"/>
  <w15:chartTrackingRefBased/>
  <w15:docId w15:val="{1189C526-5ABF-4732-B91A-9184A76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פרק 65</vt:lpstr>
      <vt:lpstr>פרק 65</vt:lpstr>
    </vt:vector>
  </TitlesOfParts>
  <Company/>
  <LinksUpToDate>false</LinksUpToDate>
  <CharactersWithSpaces>1669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מסיל עסניה, לפי תכנית מס' ג/14752), תש"ע-2010</vt:lpwstr>
  </property>
  <property fmtid="{D5CDD505-2E9C-101B-9397-08002B2CF9AE}" pid="5" name="LAWNUMBER">
    <vt:lpwstr>0358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http://www.nevo.co.il/Law_word/law06/tak-6866.pdf;‎רשומות - תקנות כלליות#פורסמה ק"ת תש"ע מס' ‏‏6866# מיום 9.2.2010 עמ' 771‏</vt:lpwstr>
  </property>
  <property fmtid="{D5CDD505-2E9C-101B-9397-08002B2CF9AE}" pid="66" name="LINKK2">
    <vt:lpwstr/>
  </property>
</Properties>
</file>