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2C0E" w14:textId="77777777" w:rsidR="00DF76EB" w:rsidRDefault="00DF76EB" w:rsidP="00EF717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47651">
        <w:rPr>
          <w:rFonts w:hint="cs"/>
          <w:rtl/>
        </w:rPr>
        <w:t xml:space="preserve">שמורת טבע </w:t>
      </w:r>
      <w:r w:rsidR="00EF717F">
        <w:rPr>
          <w:rFonts w:hint="cs"/>
          <w:rtl/>
        </w:rPr>
        <w:t xml:space="preserve">מצלעות המכתש הגדול </w:t>
      </w:r>
      <w:r w:rsidR="00847651">
        <w:rPr>
          <w:rFonts w:hint="cs"/>
          <w:rtl/>
        </w:rPr>
        <w:t xml:space="preserve">לפי תכנית מס' </w:t>
      </w:r>
      <w:r w:rsidR="00EF717F">
        <w:rPr>
          <w:rFonts w:hint="cs"/>
          <w:rtl/>
        </w:rPr>
        <w:t>302/03/20</w:t>
      </w:r>
      <w:r w:rsidR="000557C5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14:paraId="2D99D646" w14:textId="77777777" w:rsidR="0073743A" w:rsidRPr="0073743A" w:rsidRDefault="0073743A" w:rsidP="0073743A">
      <w:pPr>
        <w:spacing w:line="320" w:lineRule="auto"/>
        <w:jc w:val="left"/>
        <w:rPr>
          <w:rFonts w:cs="FrankRuehl"/>
          <w:szCs w:val="26"/>
          <w:rtl/>
        </w:rPr>
      </w:pPr>
    </w:p>
    <w:p w14:paraId="01BE1652" w14:textId="77777777" w:rsidR="0073743A" w:rsidRPr="0073743A" w:rsidRDefault="0073743A" w:rsidP="0073743A">
      <w:pPr>
        <w:spacing w:line="320" w:lineRule="auto"/>
        <w:jc w:val="left"/>
        <w:rPr>
          <w:rFonts w:cs="Miriam" w:hint="cs"/>
          <w:szCs w:val="22"/>
          <w:rtl/>
        </w:rPr>
      </w:pPr>
      <w:r w:rsidRPr="0073743A">
        <w:rPr>
          <w:rFonts w:cs="Miriam"/>
          <w:szCs w:val="22"/>
          <w:rtl/>
        </w:rPr>
        <w:t>חקלאות טבע וסביבה</w:t>
      </w:r>
      <w:r w:rsidRPr="0073743A">
        <w:rPr>
          <w:rFonts w:cs="FrankRuehl"/>
          <w:szCs w:val="26"/>
          <w:rtl/>
        </w:rPr>
        <w:t xml:space="preserve"> – גנים שמורות ואתרים</w:t>
      </w:r>
    </w:p>
    <w:p w14:paraId="746B07E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13FB3" w:rsidRPr="00513FB3" w14:paraId="012ADC6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1BFB85" w14:textId="77777777" w:rsidR="00513FB3" w:rsidRPr="00513FB3" w:rsidRDefault="00513FB3" w:rsidP="00513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18D07CA" w14:textId="77777777" w:rsidR="00513FB3" w:rsidRPr="00513FB3" w:rsidRDefault="00513FB3" w:rsidP="00513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A70AE7F" w14:textId="77777777" w:rsidR="00513FB3" w:rsidRPr="00513FB3" w:rsidRDefault="00513FB3" w:rsidP="00513F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13F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E2F702" w14:textId="77777777" w:rsidR="00513FB3" w:rsidRPr="00513FB3" w:rsidRDefault="00513FB3" w:rsidP="00513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3FB3" w:rsidRPr="00513FB3" w14:paraId="75C884F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55F245" w14:textId="77777777" w:rsidR="00513FB3" w:rsidRPr="00513FB3" w:rsidRDefault="00513FB3" w:rsidP="00513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03C2A44" w14:textId="77777777" w:rsidR="00513FB3" w:rsidRPr="00513FB3" w:rsidRDefault="00513FB3" w:rsidP="00513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F2E58E8" w14:textId="77777777" w:rsidR="00513FB3" w:rsidRPr="00513FB3" w:rsidRDefault="00513FB3" w:rsidP="00513F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513F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158CD5" w14:textId="77777777" w:rsidR="00513FB3" w:rsidRPr="00513FB3" w:rsidRDefault="00513FB3" w:rsidP="00513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8A203C6" w14:textId="77777777" w:rsidR="009C432F" w:rsidRDefault="009C432F">
      <w:pPr>
        <w:pStyle w:val="big-header"/>
        <w:ind w:left="0" w:right="1134"/>
        <w:rPr>
          <w:rtl/>
        </w:rPr>
      </w:pPr>
    </w:p>
    <w:p w14:paraId="6A778923" w14:textId="77777777" w:rsidR="009C432F" w:rsidRPr="0073743A" w:rsidRDefault="009C432F" w:rsidP="0073743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EF717F">
        <w:rPr>
          <w:rFonts w:hint="cs"/>
          <w:rtl/>
        </w:rPr>
        <w:lastRenderedPageBreak/>
        <w:t>אכרזת גנים לאומיים, שמורות טבע, אתרים לאומיים ואתרי הנצחה (שמורת טבע מצלעות המכתש הגדול לפי תכנית מס' 302/03/20), תשס"ח-2008</w:t>
      </w:r>
      <w:r w:rsidR="00E31D0A">
        <w:rPr>
          <w:rStyle w:val="a6"/>
          <w:rtl/>
        </w:rPr>
        <w:footnoteReference w:customMarkFollows="1" w:id="1"/>
        <w:t>*</w:t>
      </w:r>
    </w:p>
    <w:p w14:paraId="06D4E520" w14:textId="77777777" w:rsidR="009C432F" w:rsidRDefault="009C432F" w:rsidP="00EF71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(4)</w:t>
      </w:r>
      <w:r w:rsidR="00EF717F">
        <w:rPr>
          <w:rStyle w:val="default"/>
          <w:rFonts w:cs="FrankRuehl" w:hint="cs"/>
          <w:rtl/>
        </w:rPr>
        <w:t>,</w:t>
      </w:r>
      <w:r w:rsidR="00AD585C">
        <w:rPr>
          <w:rStyle w:val="default"/>
          <w:rFonts w:cs="FrankRuehl" w:hint="cs"/>
          <w:rtl/>
        </w:rPr>
        <w:t xml:space="preserve"> 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066B532" w14:textId="77777777" w:rsidR="009C432F" w:rsidRDefault="009C432F" w:rsidP="00EF71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B8330A9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40C053E" w14:textId="77777777" w:rsidR="009C432F" w:rsidRDefault="00DB2D99" w:rsidP="00EE4D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E4D2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EF717F">
        <w:rPr>
          <w:rStyle w:val="default"/>
          <w:rFonts w:cs="FrankRuehl" w:hint="cs"/>
          <w:rtl/>
        </w:rPr>
        <w:t>במכתש הגדול שברמת הנגב</w:t>
      </w:r>
      <w:r w:rsidR="00AF604F">
        <w:rPr>
          <w:rStyle w:val="default"/>
          <w:rFonts w:cs="FrankRuehl" w:hint="cs"/>
          <w:rtl/>
        </w:rPr>
        <w:t>,</w:t>
      </w:r>
      <w:r w:rsidR="00EE4D25">
        <w:rPr>
          <w:rStyle w:val="default"/>
          <w:rFonts w:cs="FrankRuehl" w:hint="cs"/>
          <w:rtl/>
        </w:rPr>
        <w:t xml:space="preserve"> צבוע בירוק</w:t>
      </w:r>
      <w:r w:rsidR="00EF717F">
        <w:rPr>
          <w:rStyle w:val="default"/>
          <w:rFonts w:cs="FrankRuehl" w:hint="cs"/>
          <w:rtl/>
        </w:rPr>
        <w:t>,</w:t>
      </w:r>
      <w:r w:rsidR="00AD585C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>מקווקו בקווים אלכסוניים מצולבים ירוקים</w:t>
      </w:r>
      <w:r w:rsidR="00EF717F">
        <w:rPr>
          <w:rStyle w:val="default"/>
          <w:rFonts w:cs="FrankRuehl" w:hint="cs"/>
          <w:rtl/>
        </w:rPr>
        <w:t xml:space="preserve"> ומוקף בקו ירוק</w:t>
      </w:r>
      <w:r w:rsidR="00CA7D32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EE4D25">
        <w:rPr>
          <w:rStyle w:val="default"/>
          <w:rFonts w:cs="FrankRuehl" w:hint="cs"/>
          <w:rtl/>
        </w:rPr>
        <w:t>ש</w:t>
      </w:r>
      <w:r w:rsidR="00D255D4">
        <w:rPr>
          <w:rStyle w:val="default"/>
          <w:rFonts w:cs="FrankRuehl" w:hint="cs"/>
          <w:rtl/>
        </w:rPr>
        <w:t>/</w:t>
      </w:r>
      <w:r w:rsidR="00EF717F">
        <w:rPr>
          <w:rStyle w:val="default"/>
          <w:rFonts w:cs="FrankRuehl" w:hint="cs"/>
          <w:rtl/>
        </w:rPr>
        <w:t>דר/302/03/20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EF717F">
        <w:rPr>
          <w:rStyle w:val="default"/>
          <w:rFonts w:cs="FrankRuehl" w:hint="cs"/>
          <w:rtl/>
        </w:rPr>
        <w:t>20</w:t>
      </w:r>
      <w:r w:rsidR="00EE4D25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EF717F">
        <w:rPr>
          <w:rStyle w:val="default"/>
          <w:rFonts w:cs="FrankRuehl" w:hint="cs"/>
          <w:rtl/>
        </w:rPr>
        <w:t>ח'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EF717F">
        <w:rPr>
          <w:rStyle w:val="default"/>
          <w:rFonts w:cs="FrankRuehl" w:hint="cs"/>
          <w:rtl/>
        </w:rPr>
        <w:t>17 בדצמבר</w:t>
      </w:r>
      <w:r w:rsidR="00C359C4">
        <w:rPr>
          <w:rStyle w:val="default"/>
          <w:rFonts w:cs="FrankRuehl" w:hint="cs"/>
          <w:rtl/>
        </w:rPr>
        <w:t xml:space="preserve">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EE4D2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F421E52" w14:textId="77777777" w:rsidR="009C432F" w:rsidRDefault="009C432F" w:rsidP="00EF71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2EEBCD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FF2CCBF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D255D4">
        <w:rPr>
          <w:rStyle w:val="default"/>
          <w:rFonts w:cs="FrankRuehl" w:hint="cs"/>
          <w:rtl/>
        </w:rPr>
        <w:t xml:space="preserve">האמור בסעיף 1,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EF717F">
        <w:rPr>
          <w:rStyle w:val="default"/>
          <w:rFonts w:cs="FrankRuehl" w:hint="cs"/>
          <w:rtl/>
        </w:rPr>
        <w:t>הדרום בבאר שבע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EF717F">
        <w:rPr>
          <w:rStyle w:val="default"/>
          <w:rFonts w:cs="FrankRuehl" w:hint="cs"/>
          <w:rtl/>
        </w:rPr>
        <w:t>רמת נגב שבמשרדי המועצה האזורית רמת נגב,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569223D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7649F9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8009EE3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ADC449B" w14:textId="77777777" w:rsidR="00F643F1" w:rsidRDefault="00F643F1" w:rsidP="00EF71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 xml:space="preserve">האזורית </w:t>
      </w:r>
      <w:r w:rsidR="00EF717F">
        <w:rPr>
          <w:rStyle w:val="default"/>
          <w:rFonts w:cs="FrankRuehl" w:hint="cs"/>
          <w:rtl/>
        </w:rPr>
        <w:t>רמת נגב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EF717F">
        <w:rPr>
          <w:rStyle w:val="default"/>
          <w:rFonts w:cs="FrankRuehl" w:hint="cs"/>
          <w:rtl/>
        </w:rPr>
        <w:t>302/03/20</w:t>
      </w:r>
      <w:r w:rsidR="007C74B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197E24">
        <w:rPr>
          <w:rStyle w:val="default"/>
          <w:rFonts w:cs="FrankRuehl" w:hint="cs"/>
          <w:rtl/>
        </w:rPr>
        <w:t xml:space="preserve"> </w:t>
      </w:r>
      <w:r w:rsidR="00EF717F">
        <w:rPr>
          <w:rStyle w:val="default"/>
          <w:rFonts w:cs="FrankRuehl" w:hint="cs"/>
          <w:rtl/>
        </w:rPr>
        <w:t>5580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EF717F">
        <w:rPr>
          <w:rStyle w:val="default"/>
          <w:rFonts w:cs="FrankRuehl" w:hint="cs"/>
          <w:rtl/>
        </w:rPr>
        <w:t>ו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EF717F">
        <w:rPr>
          <w:rStyle w:val="default"/>
          <w:rFonts w:cs="FrankRuehl" w:hint="cs"/>
          <w:rtl/>
        </w:rPr>
        <w:t>5037</w:t>
      </w:r>
      <w:r>
        <w:rPr>
          <w:rStyle w:val="default"/>
          <w:rFonts w:cs="FrankRuehl" w:hint="cs"/>
          <w:rtl/>
        </w:rPr>
        <w:t>.</w:t>
      </w:r>
    </w:p>
    <w:p w14:paraId="3F40B57E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7F6BA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52C1F0" w14:textId="77777777" w:rsidR="009C432F" w:rsidRDefault="00EF717F" w:rsidP="00EF717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ח' בטבת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EE4D25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17 בדצ</w:t>
      </w:r>
      <w:r w:rsidR="00EE4D25">
        <w:rPr>
          <w:rStyle w:val="default"/>
          <w:rFonts w:cs="FrankRuehl" w:hint="cs"/>
          <w:rtl/>
        </w:rPr>
        <w:t>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C359C4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38E6D1DB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0A0D84D8" w14:textId="77777777" w:rsidR="00EF717F" w:rsidRPr="006E39E0" w:rsidRDefault="00EF717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AE147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548D8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EC520A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E012" w14:textId="77777777" w:rsidR="000869F5" w:rsidRDefault="000869F5">
      <w:r>
        <w:separator/>
      </w:r>
    </w:p>
  </w:endnote>
  <w:endnote w:type="continuationSeparator" w:id="0">
    <w:p w14:paraId="3FDFA4E1" w14:textId="77777777" w:rsidR="000869F5" w:rsidRDefault="00086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CC4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8CD62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F01450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3FB3">
      <w:rPr>
        <w:rFonts w:cs="TopType Jerushalmi"/>
        <w:noProof/>
        <w:color w:val="000000"/>
        <w:sz w:val="14"/>
        <w:szCs w:val="14"/>
      </w:rPr>
      <w:t>Z:\000000000000-law\yael\revadim\09-02-09\tav\tav2\065_326.doc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AF5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765A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F62800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D6B49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3FB3">
      <w:rPr>
        <w:rFonts w:cs="TopType Jerushalmi"/>
        <w:noProof/>
        <w:color w:val="000000"/>
        <w:sz w:val="14"/>
        <w:szCs w:val="14"/>
      </w:rPr>
      <w:t>Z:\000000000000-law\yael\revadim\09-02-09\tav\tav2\065_326.doc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FE1E5" w14:textId="77777777" w:rsidR="000869F5" w:rsidRDefault="000869F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7ED6357" w14:textId="77777777" w:rsidR="000869F5" w:rsidRDefault="000869F5">
      <w:r>
        <w:continuationSeparator/>
      </w:r>
    </w:p>
  </w:footnote>
  <w:footnote w:id="1">
    <w:p w14:paraId="6856DF33" w14:textId="77777777" w:rsidR="00E31D0A" w:rsidRPr="00E31D0A" w:rsidRDefault="00E31D0A" w:rsidP="00EF71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84FD5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</w:t>
        </w:r>
        <w:r w:rsidR="00EF717F">
          <w:rPr>
            <w:rStyle w:val="Hyperlink"/>
            <w:rFonts w:hint="cs"/>
            <w:sz w:val="20"/>
            <w:rtl/>
          </w:rPr>
          <w:t>43</w:t>
        </w:r>
      </w:hyperlink>
      <w:r>
        <w:rPr>
          <w:rFonts w:hint="cs"/>
          <w:sz w:val="20"/>
          <w:rtl/>
        </w:rPr>
        <w:t xml:space="preserve"> מיום </w:t>
      </w:r>
      <w:r w:rsidR="00EF717F">
        <w:rPr>
          <w:rFonts w:hint="cs"/>
          <w:sz w:val="20"/>
          <w:rtl/>
        </w:rPr>
        <w:t>29.1.2008</w:t>
      </w:r>
      <w:r>
        <w:rPr>
          <w:rFonts w:hint="cs"/>
          <w:sz w:val="20"/>
          <w:rtl/>
        </w:rPr>
        <w:t xml:space="preserve"> עמ' </w:t>
      </w:r>
      <w:r w:rsidR="00EF717F">
        <w:rPr>
          <w:rFonts w:hint="cs"/>
          <w:sz w:val="20"/>
          <w:rtl/>
        </w:rPr>
        <w:t>429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CB9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E06750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C4E3E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CC4C" w14:textId="77777777" w:rsidR="009C432F" w:rsidRDefault="00DF76EB" w:rsidP="00EF717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47651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EF717F">
      <w:rPr>
        <w:rFonts w:hAnsi="FrankRuehl" w:cs="FrankRuehl" w:hint="cs"/>
        <w:color w:val="000000"/>
        <w:sz w:val="28"/>
        <w:szCs w:val="28"/>
        <w:rtl/>
      </w:rPr>
      <w:t>מצלעות המכתש הגדול</w:t>
    </w:r>
    <w:r w:rsidR="00847651">
      <w:rPr>
        <w:rFonts w:hAnsi="FrankRuehl" w:cs="FrankRuehl" w:hint="cs"/>
        <w:color w:val="000000"/>
        <w:sz w:val="28"/>
        <w:szCs w:val="28"/>
        <w:rtl/>
      </w:rPr>
      <w:t xml:space="preserve"> לפי תכנית מס' </w:t>
    </w:r>
    <w:r w:rsidR="00EF717F">
      <w:rPr>
        <w:rFonts w:hAnsi="FrankRuehl" w:cs="FrankRuehl" w:hint="cs"/>
        <w:color w:val="000000"/>
        <w:sz w:val="28"/>
        <w:szCs w:val="28"/>
        <w:rtl/>
      </w:rPr>
      <w:t>302/03/20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84FD5">
      <w:rPr>
        <w:rFonts w:hAnsi="FrankRuehl" w:cs="FrankRuehl" w:hint="cs"/>
        <w:color w:val="000000"/>
        <w:sz w:val="28"/>
        <w:szCs w:val="28"/>
        <w:rtl/>
      </w:rPr>
      <w:t>ח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14:paraId="15073F6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170F7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69F5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0869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3FB3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5469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3049C"/>
    <w:rsid w:val="007309D8"/>
    <w:rsid w:val="00733837"/>
    <w:rsid w:val="00736C2F"/>
    <w:rsid w:val="00736FB6"/>
    <w:rsid w:val="0073743A"/>
    <w:rsid w:val="0074428D"/>
    <w:rsid w:val="00744737"/>
    <w:rsid w:val="0074482E"/>
    <w:rsid w:val="0074785C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47651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3FD"/>
    <w:rsid w:val="00F537C2"/>
    <w:rsid w:val="00F643F1"/>
    <w:rsid w:val="00F659B1"/>
    <w:rsid w:val="00F66AE1"/>
    <w:rsid w:val="00F674DF"/>
    <w:rsid w:val="00F73389"/>
    <w:rsid w:val="00F765AD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62F1B1"/>
  <w15:chartTrackingRefBased/>
  <w15:docId w15:val="{4B3AF755-F80C-431B-8608-0D9CBF76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1455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מצלעות המכתש הגדול לפי תכנית מס' 302/03/20), תשס"ח-2008</vt:lpwstr>
  </property>
  <property fmtid="{D5CDD505-2E9C-101B-9397-08002B2CF9AE}" pid="5" name="LAWNUMBER">
    <vt:lpwstr>0326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