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03C2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 w:rsidR="00DD0AB4" w:rsidRPr="00DD0AB4">
        <w:rPr>
          <w:rFonts w:hint="cs"/>
          <w:rtl/>
        </w:rPr>
        <w:t xml:space="preserve">שמורת טבע </w:t>
      </w:r>
      <w:r w:rsidR="00017514">
        <w:rPr>
          <w:rFonts w:hint="cs"/>
          <w:rtl/>
        </w:rPr>
        <w:t>נחל זדים</w:t>
      </w:r>
      <w:r w:rsidR="00DD0AB4" w:rsidRPr="00DD0AB4">
        <w:rPr>
          <w:rFonts w:hint="cs"/>
          <w:rtl/>
        </w:rPr>
        <w:t>, לפי תוכנית מס' 651-0368787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783505D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52EC7B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EB004C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54E5" w:rsidRPr="00C654E5" w14:paraId="2BE46970" w14:textId="77777777" w:rsidTr="00C654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33B14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EE3560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48265D1" w14:textId="77777777" w:rsidR="00C654E5" w:rsidRPr="00C654E5" w:rsidRDefault="00C654E5" w:rsidP="00C654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654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88B069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54E5" w:rsidRPr="00C654E5" w14:paraId="1F677BF3" w14:textId="77777777" w:rsidTr="00C654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ADB77D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653364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0715C45" w14:textId="77777777" w:rsidR="00C654E5" w:rsidRPr="00C654E5" w:rsidRDefault="00C654E5" w:rsidP="00C654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C654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ED8DD8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654E5" w:rsidRPr="00C654E5" w14:paraId="22C0FBDC" w14:textId="77777777" w:rsidTr="00C654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0AE301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CB39361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029A6F0" w14:textId="77777777" w:rsidR="00C654E5" w:rsidRPr="00C654E5" w:rsidRDefault="00C654E5" w:rsidP="00C654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654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F60F97" w14:textId="77777777" w:rsidR="00C654E5" w:rsidRPr="00C654E5" w:rsidRDefault="00C654E5" w:rsidP="00C654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08ADEE4" w14:textId="77777777" w:rsidR="009C432F" w:rsidRDefault="009C432F">
      <w:pPr>
        <w:pStyle w:val="big-header"/>
        <w:ind w:left="0" w:right="1134"/>
        <w:rPr>
          <w:rtl/>
        </w:rPr>
      </w:pPr>
    </w:p>
    <w:p w14:paraId="4A95C4F7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DD0AB4" w:rsidRPr="00DD0AB4">
        <w:rPr>
          <w:rFonts w:hint="cs"/>
          <w:rtl/>
        </w:rPr>
        <w:t xml:space="preserve">שמורת טבע </w:t>
      </w:r>
      <w:r w:rsidR="00017514">
        <w:rPr>
          <w:rFonts w:hint="cs"/>
          <w:rtl/>
        </w:rPr>
        <w:t>נחל זדים</w:t>
      </w:r>
      <w:r w:rsidR="00DD0AB4" w:rsidRPr="00DD0AB4">
        <w:rPr>
          <w:rFonts w:hint="cs"/>
          <w:rtl/>
        </w:rPr>
        <w:t>, לפי תוכנית מס' 651-0368787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6EB22666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4377FBC2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4F5634E5">
          <v:rect id="_x0000_s2052" style="position:absolute;left:0;text-align:left;margin-left:464.5pt;margin-top:8.05pt;width:75.05pt;height:14.6pt;z-index:251657216" o:allowincell="f" filled="f" stroked="f" strokecolor="lime" strokeweight=".25pt">
            <v:textbox style="mso-next-textbox:#_x0000_s2052" inset="0,0,0,0">
              <w:txbxContent>
                <w:p w14:paraId="6241D748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על </w:t>
                  </w:r>
                  <w:r w:rsidR="00EE44A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הנמצא</w:t>
      </w:r>
      <w:r w:rsidR="008B7FC4">
        <w:rPr>
          <w:rStyle w:val="default"/>
          <w:rFonts w:cs="FrankRuehl" w:hint="cs"/>
          <w:rtl/>
        </w:rPr>
        <w:t>ים</w:t>
      </w:r>
      <w:r w:rsidR="00D91408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במרחב שקמה, בין דורות לרוחמה</w:t>
      </w:r>
      <w:r w:rsidR="00C57E2F">
        <w:rPr>
          <w:rStyle w:val="default"/>
          <w:rFonts w:cs="FrankRuehl" w:hint="cs"/>
          <w:rtl/>
        </w:rPr>
        <w:t>, צבוע</w:t>
      </w:r>
      <w:r w:rsidR="008B7FC4">
        <w:rPr>
          <w:rStyle w:val="default"/>
          <w:rFonts w:cs="FrankRuehl" w:hint="cs"/>
          <w:rtl/>
        </w:rPr>
        <w:t>ים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בירוק, מקווקווים בקווים אלכסוניים ומצולבים ירוקים ומוקפים בקו חום</w:t>
      </w:r>
      <w:r w:rsidR="00DE7C0F">
        <w:rPr>
          <w:rStyle w:val="default"/>
          <w:rFonts w:cs="FrankRuehl" w:hint="cs"/>
          <w:rtl/>
        </w:rPr>
        <w:t>,</w:t>
      </w:r>
      <w:r w:rsidR="008B7FC4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ומסומנים "</w:t>
      </w:r>
      <w:r w:rsidR="00BA5C72">
        <w:rPr>
          <w:rStyle w:val="default"/>
          <w:rFonts w:cs="FrankRuehl" w:hint="cs"/>
          <w:rtl/>
        </w:rPr>
        <w:t>ב</w:t>
      </w:r>
      <w:r w:rsidR="00EE44A0">
        <w:rPr>
          <w:rStyle w:val="default"/>
          <w:rFonts w:cs="FrankRuehl" w:hint="cs"/>
          <w:rtl/>
        </w:rPr>
        <w:t xml:space="preserve">"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EE44A0">
        <w:rPr>
          <w:rStyle w:val="default"/>
          <w:rFonts w:cs="FrankRuehl" w:hint="cs"/>
          <w:rtl/>
        </w:rPr>
        <w:t>ש/דר/651-0368787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</w:t>
      </w:r>
      <w:r w:rsidR="00EE44A0">
        <w:rPr>
          <w:rStyle w:val="default"/>
          <w:rFonts w:cs="FrankRuehl" w:hint="cs"/>
          <w:rtl/>
        </w:rPr>
        <w:t>ך</w:t>
      </w:r>
      <w:r w:rsidR="00B64FE5">
        <w:rPr>
          <w:rStyle w:val="default"/>
          <w:rFonts w:cs="FrankRuehl" w:hint="cs"/>
          <w:rtl/>
        </w:rPr>
        <w:t xml:space="preserve"> בקנה מידה 1:</w:t>
      </w:r>
      <w:r w:rsidR="00EE44A0">
        <w:rPr>
          <w:rStyle w:val="default"/>
          <w:rFonts w:cs="FrankRuehl" w:hint="cs"/>
          <w:rtl/>
        </w:rPr>
        <w:t>10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B7FC4">
        <w:rPr>
          <w:rStyle w:val="default"/>
          <w:rFonts w:cs="FrankRuehl" w:hint="cs"/>
          <w:rtl/>
        </w:rPr>
        <w:t>הם</w:t>
      </w:r>
      <w:r w:rsidR="00251998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D02201C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93816C0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228A0A3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EE44A0">
        <w:rPr>
          <w:rStyle w:val="default"/>
          <w:rFonts w:cs="FrankRuehl" w:hint="cs"/>
          <w:rtl/>
        </w:rPr>
        <w:t>הדרום בבאר שבע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EE44A0">
        <w:rPr>
          <w:rStyle w:val="default"/>
          <w:rFonts w:cs="FrankRuehl" w:hint="cs"/>
          <w:rtl/>
        </w:rPr>
        <w:t>ות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</w:t>
      </w:r>
      <w:r w:rsidR="00EE44A0">
        <w:rPr>
          <w:rStyle w:val="default"/>
          <w:rFonts w:cs="FrankRuehl" w:hint="cs"/>
          <w:rtl/>
        </w:rPr>
        <w:t>ו</w:t>
      </w:r>
      <w:r w:rsidR="00780714">
        <w:rPr>
          <w:rStyle w:val="default"/>
          <w:rFonts w:cs="FrankRuehl" w:hint="cs"/>
          <w:rtl/>
        </w:rPr>
        <w:t>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EE44A0">
        <w:rPr>
          <w:rStyle w:val="default"/>
          <w:rFonts w:cs="FrankRuehl" w:hint="cs"/>
          <w:rtl/>
        </w:rPr>
        <w:t>נגב מערבי ולכיש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596BBD3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B045A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F6BD8E7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76CDE3A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האמור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בסעיף 1 נמצא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בתחום </w:t>
      </w:r>
      <w:r w:rsidR="00C57E2F">
        <w:rPr>
          <w:rStyle w:val="default"/>
          <w:rFonts w:cs="FrankRuehl" w:hint="cs"/>
          <w:rtl/>
        </w:rPr>
        <w:t>שטח</w:t>
      </w:r>
      <w:r w:rsidR="008B7FC4">
        <w:rPr>
          <w:rStyle w:val="default"/>
          <w:rFonts w:cs="FrankRuehl" w:hint="cs"/>
          <w:rtl/>
        </w:rPr>
        <w:t>י</w:t>
      </w:r>
      <w:r w:rsidR="00C57E2F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DE7C0F">
        <w:rPr>
          <w:rStyle w:val="default"/>
          <w:rFonts w:cs="FrankRuehl" w:hint="cs"/>
          <w:rtl/>
        </w:rPr>
        <w:t>המועצ</w:t>
      </w:r>
      <w:r w:rsidR="00EE44A0">
        <w:rPr>
          <w:rStyle w:val="default"/>
          <w:rFonts w:cs="FrankRuehl" w:hint="cs"/>
          <w:rtl/>
        </w:rPr>
        <w:t>ה</w:t>
      </w:r>
      <w:r w:rsidR="00DE7C0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האזורית שער הנגב והמועצה האזורית לכיש</w:t>
      </w:r>
      <w:r w:rsidR="00A87E48">
        <w:rPr>
          <w:rStyle w:val="default"/>
          <w:rFonts w:cs="FrankRuehl" w:hint="cs"/>
          <w:rtl/>
        </w:rPr>
        <w:t>, שב</w:t>
      </w:r>
      <w:r w:rsidR="008B7FC4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</w:t>
      </w:r>
      <w:r w:rsidR="00EE44A0">
        <w:rPr>
          <w:rStyle w:val="default"/>
          <w:rFonts w:cs="FrankRuehl" w:hint="cs"/>
          <w:rtl/>
        </w:rPr>
        <w:t>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EE44A0">
        <w:rPr>
          <w:rStyle w:val="default"/>
          <w:rFonts w:cs="FrankRuehl" w:hint="cs"/>
          <w:rtl/>
        </w:rPr>
        <w:t>651-0368787,</w:t>
      </w:r>
      <w:r w:rsidR="00DE7C0F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EE44A0">
        <w:rPr>
          <w:rStyle w:val="default"/>
          <w:rFonts w:cs="FrankRuehl" w:hint="cs"/>
          <w:rtl/>
        </w:rPr>
        <w:t>8328</w:t>
      </w:r>
      <w:r w:rsidR="00DE7C0F">
        <w:rPr>
          <w:rStyle w:val="default"/>
          <w:rFonts w:cs="FrankRuehl" w:hint="cs"/>
          <w:rtl/>
        </w:rPr>
        <w:t xml:space="preserve">, מיום א' </w:t>
      </w:r>
      <w:r w:rsidR="00EE44A0">
        <w:rPr>
          <w:rStyle w:val="default"/>
          <w:rFonts w:cs="FrankRuehl" w:hint="cs"/>
          <w:rtl/>
        </w:rPr>
        <w:t>בתמוז התשע"ט (4 ביולי 2019</w:t>
      </w:r>
      <w:r w:rsidR="00DE7C0F">
        <w:rPr>
          <w:rStyle w:val="default"/>
          <w:rFonts w:cs="FrankRuehl" w:hint="cs"/>
          <w:rtl/>
        </w:rPr>
        <w:t xml:space="preserve">), עמ' </w:t>
      </w:r>
      <w:r w:rsidR="00EE44A0">
        <w:rPr>
          <w:rStyle w:val="default"/>
          <w:rFonts w:cs="FrankRuehl" w:hint="cs"/>
          <w:rtl/>
        </w:rPr>
        <w:t>12582</w:t>
      </w:r>
      <w:r w:rsidR="00DE7C0F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8B7FC4">
        <w:rPr>
          <w:rStyle w:val="default"/>
          <w:rFonts w:cs="FrankRuehl" w:hint="cs"/>
          <w:rtl/>
        </w:rPr>
        <w:t>ם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>לל</w:t>
      </w:r>
      <w:r w:rsidR="008B7FC4">
        <w:rPr>
          <w:rStyle w:val="default"/>
          <w:rFonts w:cs="FrankRuehl" w:hint="cs"/>
          <w:rtl/>
        </w:rPr>
        <w:t>ים</w:t>
      </w:r>
      <w:r w:rsidR="00454354">
        <w:rPr>
          <w:rStyle w:val="default"/>
          <w:rFonts w:cs="FrankRuehl" w:hint="cs"/>
          <w:rtl/>
        </w:rPr>
        <w:t xml:space="preserve">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14:paraId="16962C6B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F1142">
        <w:rPr>
          <w:rStyle w:val="default"/>
          <w:rFonts w:cs="FrankRuehl" w:hint="cs"/>
          <w:rtl/>
        </w:rPr>
        <w:t>2137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0F1142">
        <w:rPr>
          <w:rStyle w:val="default"/>
          <w:rFonts w:cs="FrankRuehl" w:hint="cs"/>
          <w:rtl/>
        </w:rPr>
        <w:t>חלקי חלקות 51, 62-55, 81</w:t>
      </w:r>
      <w:r>
        <w:rPr>
          <w:rStyle w:val="default"/>
          <w:rFonts w:cs="FrankRuehl" w:hint="cs"/>
          <w:rtl/>
        </w:rPr>
        <w:t>;</w:t>
      </w:r>
    </w:p>
    <w:p w14:paraId="1A32B414" w14:textId="77777777" w:rsidR="000F1142" w:rsidRDefault="000F1142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3104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21, 23, 28, 43, 64-61, 83;</w:t>
      </w:r>
    </w:p>
    <w:p w14:paraId="26332761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E44A0">
        <w:rPr>
          <w:rStyle w:val="default"/>
          <w:rFonts w:cs="FrankRuehl" w:hint="cs"/>
          <w:rtl/>
        </w:rPr>
        <w:t>38652/</w:t>
      </w:r>
      <w:r w:rsidR="000F1142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–</w:t>
      </w:r>
      <w:r>
        <w:rPr>
          <w:rStyle w:val="default"/>
          <w:rFonts w:cs="FrankRuehl"/>
          <w:rtl/>
        </w:rPr>
        <w:tab/>
      </w:r>
      <w:r w:rsidR="000F1142">
        <w:rPr>
          <w:rStyle w:val="default"/>
          <w:rFonts w:cs="FrankRuehl" w:hint="cs"/>
          <w:rtl/>
        </w:rPr>
        <w:t>חלקי חלקות 1, 2, 4, 5, 14-8, 17, 18, 20</w:t>
      </w:r>
      <w:r>
        <w:rPr>
          <w:rStyle w:val="default"/>
          <w:rFonts w:cs="FrankRuehl" w:hint="cs"/>
          <w:rtl/>
        </w:rPr>
        <w:t>;</w:t>
      </w:r>
    </w:p>
    <w:p w14:paraId="137A6BFD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0F1142">
        <w:rPr>
          <w:rStyle w:val="default"/>
          <w:rFonts w:cs="FrankRuehl" w:hint="cs"/>
          <w:rtl/>
        </w:rPr>
        <w:t>400010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 xml:space="preserve">חלקי </w:t>
      </w:r>
      <w:r w:rsidR="000F1142">
        <w:rPr>
          <w:rStyle w:val="default"/>
          <w:rFonts w:cs="FrankRuehl" w:hint="cs"/>
          <w:rtl/>
        </w:rPr>
        <w:t>חלקות 1, 2</w:t>
      </w:r>
      <w:r>
        <w:rPr>
          <w:rStyle w:val="default"/>
          <w:rFonts w:cs="FrankRuehl" w:hint="cs"/>
          <w:rtl/>
        </w:rPr>
        <w:t>.</w:t>
      </w:r>
    </w:p>
    <w:p w14:paraId="5A8D81C8" w14:textId="77777777" w:rsidR="00BA5C72" w:rsidRDefault="00BA5C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B8AA54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6B15BC" w14:textId="77777777"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3B2D9023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5DFF5A17" w14:textId="77777777" w:rsidR="00FB4234" w:rsidRDefault="00FB423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301A38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6AA57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E5ABF3E" w14:textId="77777777" w:rsidR="00C654E5" w:rsidRDefault="00C654E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676E69" w14:textId="77777777" w:rsidR="00C654E5" w:rsidRDefault="00C654E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039785" w14:textId="77777777" w:rsidR="00C654E5" w:rsidRDefault="00C654E5" w:rsidP="00C654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D8C04E" w14:textId="77777777" w:rsidR="005B6CC6" w:rsidRPr="00C654E5" w:rsidRDefault="005B6CC6" w:rsidP="00C654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C654E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0AAC6" w14:textId="77777777" w:rsidR="008C1DF0" w:rsidRDefault="008C1DF0">
      <w:r>
        <w:separator/>
      </w:r>
    </w:p>
  </w:endnote>
  <w:endnote w:type="continuationSeparator" w:id="0">
    <w:p w14:paraId="577B7424" w14:textId="77777777" w:rsidR="008C1DF0" w:rsidRDefault="008C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57B2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025C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E9E236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441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54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99267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06507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8A42" w14:textId="77777777" w:rsidR="008C1DF0" w:rsidRDefault="008C1DF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500BA4" w14:textId="77777777" w:rsidR="008C1DF0" w:rsidRDefault="008C1DF0">
      <w:r>
        <w:continuationSeparator/>
      </w:r>
    </w:p>
  </w:footnote>
  <w:footnote w:id="1">
    <w:p w14:paraId="5F95DD9A" w14:textId="77777777" w:rsidR="00BF4AEF" w:rsidRPr="00E31D0A" w:rsidRDefault="00E31D0A" w:rsidP="00BF4A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F4AE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F4AEF">
          <w:rPr>
            <w:rStyle w:val="Hyperlink"/>
            <w:rFonts w:hint="cs"/>
            <w:sz w:val="20"/>
            <w:rtl/>
          </w:rPr>
          <w:t>תש</w:t>
        </w:r>
        <w:r w:rsidR="00D81EBD" w:rsidRPr="00BF4AEF">
          <w:rPr>
            <w:rStyle w:val="Hyperlink"/>
            <w:rFonts w:hint="cs"/>
            <w:sz w:val="20"/>
            <w:rtl/>
          </w:rPr>
          <w:t>פ"</w:t>
        </w:r>
        <w:r w:rsidR="00454354" w:rsidRPr="00BF4AEF">
          <w:rPr>
            <w:rStyle w:val="Hyperlink"/>
            <w:rFonts w:hint="cs"/>
            <w:sz w:val="20"/>
            <w:rtl/>
          </w:rPr>
          <w:t>ב</w:t>
        </w:r>
        <w:r w:rsidRPr="00BF4AEF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BF4AEF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</w:t>
      </w:r>
      <w:r w:rsidR="00FB4234">
        <w:rPr>
          <w:rFonts w:hint="cs"/>
          <w:sz w:val="20"/>
          <w:rtl/>
        </w:rPr>
        <w:t>3</w:t>
      </w:r>
      <w:r w:rsidR="00017514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C78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8C1550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E88B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8235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 w:rsidR="00DD0AB4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017514">
      <w:rPr>
        <w:rFonts w:hAnsi="FrankRuehl" w:cs="FrankRuehl" w:hint="cs"/>
        <w:color w:val="000000"/>
        <w:sz w:val="28"/>
        <w:szCs w:val="28"/>
        <w:rtl/>
      </w:rPr>
      <w:t>נחל זדים, לפי תוכנית מס' 651-0368787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4D84075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1A778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514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142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18B7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39AB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FC4"/>
    <w:rsid w:val="008C1DF0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5C72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BF4AEF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54E5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1C5"/>
    <w:rsid w:val="00DC539B"/>
    <w:rsid w:val="00DD0156"/>
    <w:rsid w:val="00DD0AB4"/>
    <w:rsid w:val="00DD4B99"/>
    <w:rsid w:val="00DD6CA8"/>
    <w:rsid w:val="00DD7033"/>
    <w:rsid w:val="00DE38A0"/>
    <w:rsid w:val="00DE457E"/>
    <w:rsid w:val="00DE4E38"/>
    <w:rsid w:val="00DE7C0F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11D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8A5"/>
    <w:rsid w:val="00EE2D18"/>
    <w:rsid w:val="00EE44A0"/>
    <w:rsid w:val="00EE513A"/>
    <w:rsid w:val="00EE5FBF"/>
    <w:rsid w:val="00EE640B"/>
    <w:rsid w:val="00EE70F0"/>
    <w:rsid w:val="00EF2409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690F5FA"/>
  <w15:chartTrackingRefBased/>
  <w15:docId w15:val="{A61958E2-43E0-4F3E-B09F-BC9389A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2058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זדים, לפי תוכנית מס' 651-0368787), תשפ"ב-2022</vt:lpwstr>
  </property>
  <property fmtid="{D5CDD505-2E9C-101B-9397-08002B2CF9AE}" pid="5" name="LAWNUMBER">
    <vt:lpwstr>0509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2334‏</vt:lpwstr>
  </property>
</Properties>
</file>