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371A" w14:textId="77777777" w:rsidR="00DF76EB" w:rsidRDefault="00DF76EB" w:rsidP="00EF2AD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91074">
        <w:rPr>
          <w:rFonts w:hint="cs"/>
          <w:rtl/>
        </w:rPr>
        <w:t xml:space="preserve">שמורת טבע </w:t>
      </w:r>
      <w:r w:rsidR="00EF2AD9">
        <w:rPr>
          <w:rFonts w:hint="cs"/>
          <w:rtl/>
        </w:rPr>
        <w:t>נס הרים</w:t>
      </w:r>
      <w:r w:rsidR="00914531">
        <w:rPr>
          <w:rFonts w:hint="cs"/>
          <w:rtl/>
        </w:rPr>
        <w:t xml:space="preserve">, לפי תכנית מס' </w:t>
      </w:r>
      <w:r w:rsidR="00EF2AD9">
        <w:rPr>
          <w:rFonts w:hint="cs"/>
          <w:rtl/>
        </w:rPr>
        <w:t>מי/302/א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14:paraId="580099F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A206BE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8D96E5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4FC0" w:rsidRPr="00F44FC0" w14:paraId="4197DA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69DFA3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0B52B42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14961EA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44FC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3E06CE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4FC0" w:rsidRPr="00F44FC0" w14:paraId="7889A2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A7A178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EEA616B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0A82434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44FC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81D307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4FC0" w:rsidRPr="00F44FC0" w14:paraId="2CEA26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269623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A5A9A27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0D8910D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44FC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41731F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DC4BC57" w14:textId="77777777" w:rsidR="009C432F" w:rsidRDefault="009C432F">
      <w:pPr>
        <w:pStyle w:val="big-header"/>
        <w:ind w:left="0" w:right="1134"/>
        <w:rPr>
          <w:rtl/>
        </w:rPr>
      </w:pPr>
    </w:p>
    <w:p w14:paraId="6F7A29F9" w14:textId="77777777" w:rsidR="009C432F" w:rsidRPr="002E4507" w:rsidRDefault="009C432F" w:rsidP="00EF2AD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C2D94">
        <w:rPr>
          <w:rFonts w:hint="cs"/>
          <w:rtl/>
        </w:rPr>
        <w:t xml:space="preserve">שמורת טבע </w:t>
      </w:r>
      <w:r w:rsidR="00EF2AD9">
        <w:rPr>
          <w:rFonts w:hint="cs"/>
          <w:rtl/>
        </w:rPr>
        <w:t>נס הרים</w:t>
      </w:r>
      <w:r w:rsidR="002C2D94">
        <w:rPr>
          <w:rFonts w:hint="cs"/>
          <w:rtl/>
        </w:rPr>
        <w:t xml:space="preserve">, לפי תכנית מס' </w:t>
      </w:r>
      <w:r w:rsidR="00EF2AD9">
        <w:rPr>
          <w:rFonts w:hint="cs"/>
          <w:rtl/>
        </w:rPr>
        <w:t>מי/302/א</w:t>
      </w:r>
      <w:r w:rsidR="009F4ED7">
        <w:rPr>
          <w:rFonts w:hint="cs"/>
          <w:rtl/>
        </w:rPr>
        <w:t>), תשע"ה-2014</w:t>
      </w:r>
      <w:r w:rsidR="00E31D0A">
        <w:rPr>
          <w:rStyle w:val="a6"/>
          <w:rtl/>
        </w:rPr>
        <w:footnoteReference w:customMarkFollows="1" w:id="1"/>
        <w:t>*</w:t>
      </w:r>
    </w:p>
    <w:p w14:paraId="3CA92387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FC4C570" w14:textId="77777777" w:rsidR="009C432F" w:rsidRDefault="009C432F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073850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94BA0CF" w14:textId="77777777" w:rsidR="009C432F" w:rsidRDefault="00DB2D99" w:rsidP="0065487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5487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EF2AD9">
        <w:rPr>
          <w:rStyle w:val="default"/>
          <w:rFonts w:cs="FrankRuehl" w:hint="cs"/>
          <w:rtl/>
        </w:rPr>
        <w:t>בהרי יהודה, מדרום ליישוב נס הרים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EF2AD9">
        <w:rPr>
          <w:rStyle w:val="default"/>
          <w:rFonts w:cs="FrankRuehl" w:hint="cs"/>
          <w:rtl/>
        </w:rPr>
        <w:t xml:space="preserve">כהה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</w:t>
      </w:r>
      <w:r w:rsidR="00017B8F">
        <w:rPr>
          <w:rStyle w:val="default"/>
          <w:rFonts w:cs="FrankRuehl" w:hint="cs"/>
          <w:rtl/>
        </w:rPr>
        <w:t>ירוקים</w:t>
      </w:r>
      <w:r w:rsidR="00683523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 xml:space="preserve">כהים </w:t>
      </w:r>
      <w:r w:rsidR="00527B5D">
        <w:rPr>
          <w:rStyle w:val="default"/>
          <w:rFonts w:cs="FrankRuehl" w:hint="cs"/>
          <w:rtl/>
        </w:rPr>
        <w:t xml:space="preserve">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683523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ש/</w:t>
      </w:r>
      <w:r w:rsidR="00EF2AD9">
        <w:rPr>
          <w:rStyle w:val="default"/>
          <w:rFonts w:cs="FrankRuehl" w:hint="cs"/>
          <w:rtl/>
        </w:rPr>
        <w:t>יר/מי/302/א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683523">
        <w:rPr>
          <w:rStyle w:val="default"/>
          <w:rFonts w:cs="FrankRuehl" w:hint="cs"/>
          <w:rtl/>
        </w:rPr>
        <w:t>10</w:t>
      </w:r>
      <w:r w:rsidR="009F4ED7">
        <w:rPr>
          <w:rStyle w:val="default"/>
          <w:rFonts w:cs="FrankRuehl" w:hint="cs"/>
          <w:rtl/>
        </w:rPr>
        <w:t>,0</w:t>
      </w:r>
      <w:r w:rsidR="00527B5D">
        <w:rPr>
          <w:rStyle w:val="default"/>
          <w:rFonts w:cs="FrankRuehl" w:hint="cs"/>
          <w:rtl/>
        </w:rPr>
        <w:t>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F2AD9">
        <w:rPr>
          <w:rStyle w:val="default"/>
          <w:rFonts w:cs="FrankRuehl" w:hint="cs"/>
          <w:rtl/>
        </w:rPr>
        <w:t>כ"ז בתשרי</w:t>
      </w:r>
      <w:r w:rsidR="00683523">
        <w:rPr>
          <w:rStyle w:val="default"/>
          <w:rFonts w:cs="FrankRuehl" w:hint="cs"/>
          <w:rtl/>
        </w:rPr>
        <w:t xml:space="preserve"> התשע"ה (2</w:t>
      </w:r>
      <w:r w:rsidR="00EF2AD9">
        <w:rPr>
          <w:rStyle w:val="default"/>
          <w:rFonts w:cs="FrankRuehl" w:hint="cs"/>
          <w:rtl/>
        </w:rPr>
        <w:t>1</w:t>
      </w:r>
      <w:r w:rsidR="00683523">
        <w:rPr>
          <w:rStyle w:val="default"/>
          <w:rFonts w:cs="FrankRuehl" w:hint="cs"/>
          <w:rtl/>
        </w:rPr>
        <w:t xml:space="preserve"> באוקטובר</w:t>
      </w:r>
      <w:r w:rsidR="00914531">
        <w:rPr>
          <w:rStyle w:val="default"/>
          <w:rFonts w:cs="FrankRuehl" w:hint="cs"/>
          <w:rtl/>
        </w:rPr>
        <w:t xml:space="preserve">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AD739E4" w14:textId="77777777" w:rsidR="009C432F" w:rsidRDefault="009C432F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AC457E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0FA58F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EF2AD9">
        <w:rPr>
          <w:rStyle w:val="default"/>
          <w:rFonts w:cs="FrankRuehl" w:hint="cs"/>
          <w:rtl/>
        </w:rPr>
        <w:t>ירושלים בירושלים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EF2AD9">
        <w:rPr>
          <w:rStyle w:val="default"/>
          <w:rFonts w:cs="FrankRuehl" w:hint="cs"/>
          <w:rtl/>
        </w:rPr>
        <w:t>מטה יהודה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DD4E8B9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F0D5A6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41413658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DCE9D2A" w14:textId="77777777" w:rsidR="00527B5D" w:rsidRDefault="00527B5D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683523">
        <w:rPr>
          <w:rStyle w:val="default"/>
          <w:rFonts w:cs="FrankRuehl" w:hint="cs"/>
          <w:rtl/>
        </w:rPr>
        <w:t xml:space="preserve">האזורית </w:t>
      </w:r>
      <w:r w:rsidR="00EF2AD9">
        <w:rPr>
          <w:rStyle w:val="default"/>
          <w:rFonts w:cs="FrankRuehl" w:hint="cs"/>
          <w:rtl/>
        </w:rPr>
        <w:t>מטה יהודה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017B8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EF2AD9">
        <w:rPr>
          <w:rStyle w:val="default"/>
          <w:rFonts w:cs="FrankRuehl" w:hint="cs"/>
          <w:rtl/>
        </w:rPr>
        <w:t>מי/302/א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EF2AD9">
        <w:rPr>
          <w:rStyle w:val="default"/>
          <w:rFonts w:cs="FrankRuehl" w:hint="cs"/>
          <w:rtl/>
        </w:rPr>
        <w:t>6158</w:t>
      </w:r>
      <w:r>
        <w:rPr>
          <w:rStyle w:val="default"/>
          <w:rFonts w:cs="FrankRuehl" w:hint="cs"/>
          <w:rtl/>
        </w:rPr>
        <w:t xml:space="preserve">, מיום </w:t>
      </w:r>
      <w:r w:rsidR="00EF2AD9">
        <w:rPr>
          <w:rStyle w:val="default"/>
          <w:rFonts w:cs="FrankRuehl" w:hint="cs"/>
          <w:rtl/>
        </w:rPr>
        <w:t>א' בכסלו</w:t>
      </w:r>
      <w:r w:rsidR="00914531">
        <w:rPr>
          <w:rStyle w:val="default"/>
          <w:rFonts w:cs="FrankRuehl" w:hint="cs"/>
          <w:rtl/>
        </w:rPr>
        <w:t xml:space="preserve"> התשע</w:t>
      </w:r>
      <w:r w:rsidR="00EF2AD9">
        <w:rPr>
          <w:rStyle w:val="default"/>
          <w:rFonts w:cs="FrankRuehl" w:hint="cs"/>
          <w:rtl/>
        </w:rPr>
        <w:t>"א</w:t>
      </w:r>
      <w:r w:rsidR="00914531">
        <w:rPr>
          <w:rStyle w:val="default"/>
          <w:rFonts w:cs="FrankRuehl" w:hint="cs"/>
          <w:rtl/>
        </w:rPr>
        <w:t xml:space="preserve"> (</w:t>
      </w:r>
      <w:r w:rsidR="00EF2AD9">
        <w:rPr>
          <w:rStyle w:val="default"/>
          <w:rFonts w:cs="FrankRuehl" w:hint="cs"/>
          <w:rtl/>
        </w:rPr>
        <w:t>8 בנובמבר</w:t>
      </w:r>
      <w:r w:rsidR="00384066">
        <w:rPr>
          <w:rStyle w:val="default"/>
          <w:rFonts w:cs="FrankRuehl" w:hint="cs"/>
          <w:rtl/>
        </w:rPr>
        <w:t xml:space="preserve"> 2010</w:t>
      </w:r>
      <w:r>
        <w:rPr>
          <w:rStyle w:val="default"/>
          <w:rFonts w:cs="FrankRuehl" w:hint="cs"/>
          <w:rtl/>
        </w:rPr>
        <w:t xml:space="preserve">), עמ' </w:t>
      </w:r>
      <w:r w:rsidR="00EF2AD9">
        <w:rPr>
          <w:rStyle w:val="default"/>
          <w:rFonts w:cs="FrankRuehl" w:hint="cs"/>
          <w:rtl/>
        </w:rPr>
        <w:t>954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7A70543B" w14:textId="77777777" w:rsidR="00527B5D" w:rsidRDefault="00527B5D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F2AD9">
        <w:rPr>
          <w:rStyle w:val="default"/>
          <w:rFonts w:cs="FrankRuehl" w:hint="cs"/>
          <w:rtl/>
        </w:rPr>
        <w:t xml:space="preserve">29781 </w:t>
      </w:r>
      <w:r w:rsidR="00EF2AD9">
        <w:rPr>
          <w:rStyle w:val="default"/>
          <w:rFonts w:cs="FrankRuehl"/>
          <w:rtl/>
        </w:rPr>
        <w:t>–</w:t>
      </w:r>
      <w:r w:rsidR="00EF2AD9">
        <w:rPr>
          <w:rStyle w:val="default"/>
          <w:rFonts w:cs="FrankRuehl" w:hint="cs"/>
          <w:rtl/>
        </w:rPr>
        <w:t xml:space="preserve"> חלקי חלקות 1, 6-3</w:t>
      </w:r>
      <w:r w:rsidR="00683523">
        <w:rPr>
          <w:rStyle w:val="default"/>
          <w:rFonts w:cs="FrankRuehl" w:hint="cs"/>
          <w:rtl/>
        </w:rPr>
        <w:t>;</w:t>
      </w:r>
    </w:p>
    <w:p w14:paraId="425C64ED" w14:textId="77777777" w:rsidR="00384066" w:rsidRDefault="00384066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F2AD9">
        <w:rPr>
          <w:rStyle w:val="default"/>
          <w:rFonts w:cs="FrankRuehl" w:hint="cs"/>
          <w:rtl/>
        </w:rPr>
        <w:t xml:space="preserve">29782 </w:t>
      </w:r>
      <w:r w:rsidR="00EF2AD9">
        <w:rPr>
          <w:rStyle w:val="default"/>
          <w:rFonts w:cs="FrankRuehl"/>
          <w:rtl/>
        </w:rPr>
        <w:t>–</w:t>
      </w:r>
      <w:r w:rsidR="00EF2AD9">
        <w:rPr>
          <w:rStyle w:val="default"/>
          <w:rFonts w:cs="FrankRuehl" w:hint="cs"/>
          <w:rtl/>
        </w:rPr>
        <w:t xml:space="preserve"> חלקי חלקות 1, 2;</w:t>
      </w:r>
    </w:p>
    <w:p w14:paraId="6D98BDEC" w14:textId="77777777" w:rsidR="00EF2AD9" w:rsidRDefault="00EF2AD9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29783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13, 17;</w:t>
      </w:r>
    </w:p>
    <w:p w14:paraId="17BB012C" w14:textId="77777777" w:rsidR="00EF2AD9" w:rsidRDefault="00EF2AD9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29784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2;</w:t>
      </w:r>
    </w:p>
    <w:p w14:paraId="7C28A0F7" w14:textId="77777777" w:rsidR="00EF2AD9" w:rsidRDefault="00EF2AD9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29785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5, 6;</w:t>
      </w:r>
    </w:p>
    <w:p w14:paraId="3DB41579" w14:textId="77777777" w:rsidR="00EF2AD9" w:rsidRDefault="00EF2AD9" w:rsidP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29786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8.</w:t>
      </w:r>
    </w:p>
    <w:p w14:paraId="40A8929B" w14:textId="77777777" w:rsidR="00EF2AD9" w:rsidRDefault="00EF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0D215F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C603EA" w14:textId="77777777" w:rsidR="009C432F" w:rsidRDefault="00EF2AD9" w:rsidP="00EF2AD9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כ"ז בתשרי</w:t>
      </w:r>
      <w:r w:rsidR="00914531"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 w:rsidR="00914531">
        <w:rPr>
          <w:rStyle w:val="default"/>
          <w:rFonts w:cs="FrankRuehl" w:hint="cs"/>
          <w:rtl/>
        </w:rPr>
        <w:t xml:space="preserve"> (2</w:t>
      </w:r>
      <w:r>
        <w:rPr>
          <w:rStyle w:val="default"/>
          <w:rFonts w:cs="FrankRuehl" w:hint="cs"/>
          <w:rtl/>
        </w:rPr>
        <w:t>1</w:t>
      </w:r>
      <w:r w:rsidR="00914531">
        <w:rPr>
          <w:rStyle w:val="default"/>
          <w:rFonts w:cs="FrankRuehl" w:hint="cs"/>
          <w:rtl/>
        </w:rPr>
        <w:t xml:space="preserve"> </w:t>
      </w:r>
      <w:r w:rsidR="00683523">
        <w:rPr>
          <w:rStyle w:val="default"/>
          <w:rFonts w:cs="FrankRuehl" w:hint="cs"/>
          <w:rtl/>
        </w:rPr>
        <w:t>באוקטובר</w:t>
      </w:r>
      <w:r w:rsidR="00F16806">
        <w:rPr>
          <w:rStyle w:val="default"/>
          <w:rFonts w:cs="FrankRuehl" w:hint="cs"/>
          <w:rtl/>
        </w:rPr>
        <w:t xml:space="preserve">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14:paraId="5F911002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5B1FFB0F" w14:textId="77777777" w:rsidR="00EF2AD9" w:rsidRPr="006E39E0" w:rsidRDefault="00EF2AD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EF629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A6032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1D420AC" w14:textId="77777777" w:rsidR="00F44FC0" w:rsidRDefault="00F44FC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F64C17" w14:textId="77777777" w:rsidR="00F44FC0" w:rsidRDefault="00F44FC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D1CD86" w14:textId="77777777" w:rsidR="00F44FC0" w:rsidRDefault="00F44FC0" w:rsidP="00F44F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BC645E1" w14:textId="77777777" w:rsidR="00AB3A7B" w:rsidRPr="00F44FC0" w:rsidRDefault="00AB3A7B" w:rsidP="00F44F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B3A7B" w:rsidRPr="00F44FC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BEB3" w14:textId="77777777" w:rsidR="00120369" w:rsidRDefault="00120369">
      <w:r>
        <w:separator/>
      </w:r>
    </w:p>
  </w:endnote>
  <w:endnote w:type="continuationSeparator" w:id="0">
    <w:p w14:paraId="1F938C98" w14:textId="77777777" w:rsidR="00120369" w:rsidRDefault="0012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7C9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BB78F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01BFDE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D2D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3DD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6817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357210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BA44" w14:textId="77777777" w:rsidR="00120369" w:rsidRDefault="0012036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3EC011" w14:textId="77777777" w:rsidR="00120369" w:rsidRDefault="00120369">
      <w:r>
        <w:continuationSeparator/>
      </w:r>
    </w:p>
  </w:footnote>
  <w:footnote w:id="1">
    <w:p w14:paraId="44EDA27F" w14:textId="77777777" w:rsidR="00012F21" w:rsidRPr="00E31D0A" w:rsidRDefault="00E31D0A" w:rsidP="00012F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12F2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12F21">
          <w:rPr>
            <w:rStyle w:val="Hyperlink"/>
            <w:rFonts w:hint="cs"/>
            <w:sz w:val="20"/>
            <w:rtl/>
          </w:rPr>
          <w:t>תשע</w:t>
        </w:r>
        <w:r w:rsidR="00FF53C1" w:rsidRPr="00012F21">
          <w:rPr>
            <w:rStyle w:val="Hyperlink"/>
            <w:rFonts w:hint="cs"/>
            <w:sz w:val="20"/>
            <w:rtl/>
          </w:rPr>
          <w:t>"</w:t>
        </w:r>
        <w:r w:rsidR="009F4ED7" w:rsidRPr="00012F21">
          <w:rPr>
            <w:rStyle w:val="Hyperlink"/>
            <w:rFonts w:hint="cs"/>
            <w:sz w:val="20"/>
            <w:rtl/>
          </w:rPr>
          <w:t>ה</w:t>
        </w:r>
        <w:r w:rsidRPr="00012F21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012F21">
          <w:rPr>
            <w:rStyle w:val="Hyperlink"/>
            <w:rFonts w:hint="cs"/>
            <w:sz w:val="20"/>
            <w:rtl/>
          </w:rPr>
          <w:t>74</w:t>
        </w:r>
        <w:r w:rsidR="00683523" w:rsidRPr="00012F21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683523">
        <w:rPr>
          <w:rFonts w:hint="cs"/>
          <w:sz w:val="20"/>
          <w:rtl/>
        </w:rPr>
        <w:t>11.12</w:t>
      </w:r>
      <w:r w:rsidR="009F4ED7">
        <w:rPr>
          <w:rFonts w:hint="cs"/>
          <w:sz w:val="20"/>
          <w:rtl/>
        </w:rPr>
        <w:t>.2014</w:t>
      </w:r>
      <w:r>
        <w:rPr>
          <w:rFonts w:hint="cs"/>
          <w:sz w:val="20"/>
          <w:rtl/>
        </w:rPr>
        <w:t xml:space="preserve"> עמ' </w:t>
      </w:r>
      <w:r w:rsidR="00683523">
        <w:rPr>
          <w:rFonts w:hint="cs"/>
          <w:sz w:val="20"/>
          <w:rtl/>
        </w:rPr>
        <w:t>41</w:t>
      </w:r>
      <w:r w:rsidR="00EF2AD9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7B0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1152B8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341F1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4C9A" w14:textId="77777777" w:rsidR="009C432F" w:rsidRDefault="00DF76EB" w:rsidP="00EF2AD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9107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F2AD9">
      <w:rPr>
        <w:rFonts w:hAnsi="FrankRuehl" w:cs="FrankRuehl" w:hint="cs"/>
        <w:color w:val="000000"/>
        <w:sz w:val="28"/>
        <w:szCs w:val="28"/>
        <w:rtl/>
      </w:rPr>
      <w:t>נס הרים</w:t>
    </w:r>
    <w:r w:rsidR="0068352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EF2AD9">
      <w:rPr>
        <w:rFonts w:hAnsi="FrankRuehl" w:cs="FrankRuehl" w:hint="cs"/>
        <w:color w:val="000000"/>
        <w:sz w:val="28"/>
        <w:szCs w:val="28"/>
        <w:rtl/>
      </w:rPr>
      <w:t>מי/302/א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14:paraId="071F751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DC596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675D"/>
    <w:rsid w:val="00017662"/>
    <w:rsid w:val="00017B8F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11D6"/>
    <w:rsid w:val="00221BE0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2AAE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D07C95"/>
  <w15:chartTrackingRefBased/>
  <w15:docId w15:val="{FC7E6AB7-CDAC-49BC-867E-B0BEF733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1890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נס הרים, לפי תכנית מס' מי/302/א), תשע"ה-2014</vt:lpwstr>
  </property>
  <property fmtid="{D5CDD505-2E9C-101B-9397-08002B2CF9AE}" pid="5" name="LAWNUMBER">
    <vt:lpwstr>0421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http://www.nevo.co.il/Law_word/law06/tak-7457.pdf;‎רשומות - תקנות כלליות#פורסמה ק"ת תשע"ה ‏מס' 7457 #מיום 11.12.2014 עמ' 416‏</vt:lpwstr>
  </property>
</Properties>
</file>