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4156C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156C3">
        <w:rPr>
          <w:rFonts w:cs="FrankRuehl" w:hint="cs"/>
          <w:sz w:val="32"/>
          <w:rtl/>
        </w:rPr>
        <w:t>פארק ערד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F4FD2" w:rsidRPr="009F4FD2" w:rsidTr="009F4FD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F4FD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F4FD2" w:rsidRPr="009F4FD2" w:rsidTr="009F4FD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F4FD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F4FD2" w:rsidRPr="009F4FD2" w:rsidTr="009F4FD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F4FD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4FD2" w:rsidRPr="009F4FD2" w:rsidRDefault="009F4FD2" w:rsidP="009F4F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4156C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156C3">
        <w:rPr>
          <w:rFonts w:cs="FrankRuehl" w:hint="cs"/>
          <w:sz w:val="32"/>
          <w:rtl/>
        </w:rPr>
        <w:t>פארק ערד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4156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7F4CF6" w:rsidRDefault="007F4CF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7F4CF6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7F4CF6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4156C3">
        <w:rPr>
          <w:rStyle w:val="default"/>
          <w:rFonts w:cs="FrankRuehl" w:hint="cs"/>
          <w:rtl/>
        </w:rPr>
        <w:t>1084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4156C3">
        <w:rPr>
          <w:rStyle w:val="default"/>
          <w:rFonts w:cs="FrankRuehl" w:hint="cs"/>
          <w:rtl/>
        </w:rPr>
        <w:t>י"ד באדר ב' התשע"ד (16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7F4CF6" w:rsidRDefault="007F4CF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4156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156C3">
        <w:rPr>
          <w:rStyle w:val="default"/>
          <w:rFonts w:cs="FrankRuehl" w:hint="cs"/>
          <w:rtl/>
        </w:rPr>
        <w:t>1084</w:t>
      </w:r>
    </w:p>
    <w:p w:rsidR="00111695" w:rsidRDefault="005840A4" w:rsidP="004156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156C3">
        <w:rPr>
          <w:rStyle w:val="default"/>
          <w:rFonts w:cs="FrankRuehl" w:hint="cs"/>
          <w:rtl/>
        </w:rPr>
        <w:t>פארק ערד</w:t>
      </w:r>
    </w:p>
    <w:p w:rsidR="00111695" w:rsidRDefault="005840A4" w:rsidP="004156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11657C">
        <w:rPr>
          <w:rStyle w:val="default"/>
          <w:rFonts w:cs="FrankRuehl" w:hint="cs"/>
          <w:rtl/>
        </w:rPr>
        <w:t xml:space="preserve">ממערב </w:t>
      </w:r>
      <w:r w:rsidR="004156C3">
        <w:rPr>
          <w:rStyle w:val="default"/>
          <w:rFonts w:cs="FrankRuehl" w:hint="cs"/>
          <w:rtl/>
        </w:rPr>
        <w:t>לערד ומצפון לכביש 31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4156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156C3">
        <w:rPr>
          <w:rStyle w:val="default"/>
          <w:rFonts w:cs="FrankRuehl" w:hint="cs"/>
          <w:rtl/>
        </w:rPr>
        <w:t>410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4156C3" w:rsidRDefault="004156C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56C3" w:rsidP="007F4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100250</w:t>
            </w:r>
          </w:p>
        </w:tc>
        <w:tc>
          <w:tcPr>
            <w:tcW w:w="1648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407,409</w:t>
            </w:r>
          </w:p>
        </w:tc>
        <w:tc>
          <w:tcPr>
            <w:tcW w:w="2171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380,109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100250</w:t>
            </w:r>
          </w:p>
        </w:tc>
        <w:tc>
          <w:tcPr>
            <w:tcW w:w="1648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290,651</w:t>
            </w:r>
          </w:p>
        </w:tc>
        <w:tc>
          <w:tcPr>
            <w:tcW w:w="2171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17,305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100250</w:t>
            </w:r>
          </w:p>
        </w:tc>
        <w:tc>
          <w:tcPr>
            <w:tcW w:w="1648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1,927,436</w:t>
            </w:r>
          </w:p>
        </w:tc>
        <w:tc>
          <w:tcPr>
            <w:tcW w:w="2171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100250</w:t>
            </w:r>
          </w:p>
        </w:tc>
        <w:tc>
          <w:tcPr>
            <w:tcW w:w="1648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36,744</w:t>
            </w:r>
          </w:p>
        </w:tc>
        <w:tc>
          <w:tcPr>
            <w:tcW w:w="2171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100250</w:t>
            </w:r>
          </w:p>
        </w:tc>
        <w:tc>
          <w:tcPr>
            <w:tcW w:w="1648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16,296</w:t>
            </w:r>
          </w:p>
        </w:tc>
        <w:tc>
          <w:tcPr>
            <w:tcW w:w="2171" w:type="dxa"/>
          </w:tcPr>
          <w:p w:rsidR="004A4106" w:rsidRPr="004A4106" w:rsidRDefault="004156C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7,458</w:t>
            </w:r>
          </w:p>
        </w:tc>
      </w:tr>
    </w:tbl>
    <w:p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4156C3" w:rsidRPr="001A2465" w:rsidRDefault="004156C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F4FD2" w:rsidRDefault="009F4FD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4FD2" w:rsidRDefault="009F4FD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4FD2" w:rsidRDefault="009F4FD2" w:rsidP="009F4FD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022CF" w:rsidRPr="009F4FD2" w:rsidRDefault="003022CF" w:rsidP="009F4FD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9F4FD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926" w:rsidRDefault="002D6926">
      <w:r>
        <w:separator/>
      </w:r>
    </w:p>
  </w:endnote>
  <w:endnote w:type="continuationSeparator" w:id="0">
    <w:p w:rsidR="002D6926" w:rsidRDefault="002D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4FD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926" w:rsidRDefault="002D692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D6926" w:rsidRDefault="002D6926">
      <w:r>
        <w:continuationSeparator/>
      </w:r>
    </w:p>
  </w:footnote>
  <w:footnote w:id="1">
    <w:p w:rsidR="004D7C48" w:rsidRPr="00503103" w:rsidRDefault="007F4CF6" w:rsidP="004D7C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4D7C48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124</w:t>
      </w:r>
      <w:r w:rsidR="004156C3">
        <w:rPr>
          <w:rFonts w:cs="FrankRuehl" w:hint="cs"/>
          <w:rtl/>
        </w:rPr>
        <w:t>5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CF6" w:rsidRDefault="007F4C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CF6" w:rsidRDefault="007F4CF6" w:rsidP="004156C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4156C3">
      <w:rPr>
        <w:rFonts w:hAnsi="FrankRuehl" w:cs="FrankRuehl" w:hint="cs"/>
        <w:color w:val="000000"/>
        <w:sz w:val="28"/>
        <w:szCs w:val="28"/>
        <w:rtl/>
      </w:rPr>
      <w:t>פארק ערד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98"/>
    <w:rsid w:val="002013E0"/>
    <w:rsid w:val="002031C0"/>
    <w:rsid w:val="002042AE"/>
    <w:rsid w:val="00205282"/>
    <w:rsid w:val="0020587E"/>
    <w:rsid w:val="00207D55"/>
    <w:rsid w:val="002167A4"/>
    <w:rsid w:val="00220577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5D99"/>
    <w:rsid w:val="00257B32"/>
    <w:rsid w:val="00261E5E"/>
    <w:rsid w:val="00263427"/>
    <w:rsid w:val="00272932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348A"/>
    <w:rsid w:val="002C5270"/>
    <w:rsid w:val="002D6926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6C3"/>
    <w:rsid w:val="00425198"/>
    <w:rsid w:val="00427115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D7C48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50789"/>
    <w:rsid w:val="00750F0B"/>
    <w:rsid w:val="007510FA"/>
    <w:rsid w:val="00754675"/>
    <w:rsid w:val="007553D9"/>
    <w:rsid w:val="00757039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8A1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4FD2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7185B"/>
    <w:rsid w:val="00E71FAC"/>
    <w:rsid w:val="00E76354"/>
    <w:rsid w:val="00E80DC2"/>
    <w:rsid w:val="00E853AB"/>
    <w:rsid w:val="00E859CF"/>
    <w:rsid w:val="00E86C8A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11E65"/>
    <w:rsid w:val="00F15785"/>
    <w:rsid w:val="00F173AE"/>
    <w:rsid w:val="00F22464"/>
    <w:rsid w:val="00F246CA"/>
    <w:rsid w:val="00F37DF3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1A2379A-22B2-4349-B4CC-60908922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1551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ערד), תשע"ד-2014</vt:lpwstr>
  </property>
  <property fmtid="{D5CDD505-2E9C-101B-9397-08002B2CF9AE}" pid="5" name="LAWNUMBER">
    <vt:lpwstr>0057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1245‏</vt:lpwstr>
  </property>
</Properties>
</file>