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8D497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3573CA">
        <w:rPr>
          <w:rFonts w:cs="FrankRuehl" w:hint="cs"/>
          <w:sz w:val="32"/>
          <w:rtl/>
        </w:rPr>
        <w:t xml:space="preserve"> </w:t>
      </w:r>
      <w:r w:rsidR="008D4978">
        <w:rPr>
          <w:rFonts w:cs="FrankRuehl" w:hint="cs"/>
          <w:sz w:val="32"/>
          <w:rtl/>
        </w:rPr>
        <w:t>פלגי מים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37C44" w:rsidRPr="00137C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37C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44" w:rsidRPr="00137C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37C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37C44" w:rsidRPr="00137C4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37C4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37C44" w:rsidRPr="00137C44" w:rsidRDefault="00137C44" w:rsidP="00137C4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8D497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D4978">
        <w:rPr>
          <w:rFonts w:cs="FrankRuehl" w:hint="cs"/>
          <w:sz w:val="32"/>
          <w:rtl/>
        </w:rPr>
        <w:t>פלגי מים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8D4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C01ED2" w:rsidRDefault="00C01ED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D4978">
        <w:rPr>
          <w:rStyle w:val="default"/>
          <w:rFonts w:cs="FrankRuehl" w:hint="cs"/>
          <w:rtl/>
        </w:rPr>
        <w:t>1100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C01ED2" w:rsidRDefault="00C01ED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821F73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465.6pt;margin-top:7.1pt;width:76.75pt;height:26.55pt;z-index:251658752" filled="f" stroked="f">
            <v:textbox inset="1mm,0,1mm,0">
              <w:txbxContent>
                <w:p w:rsidR="00821F73" w:rsidRDefault="00821F73" w:rsidP="00821F73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  <w:p w:rsidR="00466F64" w:rsidRDefault="00466F64" w:rsidP="00821F7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(מס' 2) תשע"ז-2017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8D4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D4978">
        <w:rPr>
          <w:rStyle w:val="default"/>
          <w:rFonts w:cs="FrankRuehl" w:hint="cs"/>
          <w:rtl/>
        </w:rPr>
        <w:t>1100</w:t>
      </w:r>
    </w:p>
    <w:p w:rsidR="00111695" w:rsidRDefault="005840A4" w:rsidP="008D4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D4978">
        <w:rPr>
          <w:rStyle w:val="default"/>
          <w:rFonts w:cs="FrankRuehl" w:hint="cs"/>
          <w:rtl/>
        </w:rPr>
        <w:t>פלגי מים</w:t>
      </w:r>
    </w:p>
    <w:p w:rsidR="00111695" w:rsidRDefault="005840A4" w:rsidP="008D4978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8D4978">
        <w:rPr>
          <w:rStyle w:val="default"/>
          <w:rFonts w:cs="FrankRuehl" w:hint="cs"/>
          <w:rtl/>
        </w:rPr>
        <w:t>בין קיבוץ דפנה לקיבוץ מעיין ברוך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8D49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D4978">
        <w:rPr>
          <w:rStyle w:val="default"/>
          <w:rFonts w:cs="FrankRuehl" w:hint="cs"/>
          <w:rtl/>
        </w:rPr>
        <w:t>457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8D4978" w:rsidRDefault="008D4978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3F754D" w:rsidTr="003F754D">
        <w:tc>
          <w:tcPr>
            <w:tcW w:w="1974" w:type="dxa"/>
            <w:shd w:val="clear" w:color="auto" w:fill="auto"/>
            <w:vAlign w:val="bottom"/>
          </w:tcPr>
          <w:p w:rsidR="004A4106" w:rsidRPr="003F754D" w:rsidRDefault="00B7536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3F754D" w:rsidRDefault="00B7536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3F754D" w:rsidRDefault="00B7536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3F754D" w:rsidRDefault="00B7536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4A4106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  <w:shd w:val="clear" w:color="auto" w:fill="auto"/>
          </w:tcPr>
          <w:p w:rsidR="004A4106" w:rsidRPr="003F754D" w:rsidRDefault="004A4106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:rsidR="004A4106" w:rsidRPr="003F754D" w:rsidRDefault="004A4106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29,259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11,008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6,932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211,646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69,041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22,528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21,555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75,241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65,627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63,984</w:t>
            </w:r>
          </w:p>
        </w:tc>
        <w:tc>
          <w:tcPr>
            <w:tcW w:w="2171" w:type="dxa"/>
            <w:shd w:val="clear" w:color="auto" w:fill="auto"/>
          </w:tcPr>
          <w:p w:rsidR="004A4106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42,242</w:t>
            </w:r>
            <w:r w:rsidR="00821F73"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21F73"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36,937 מ"ר, לפי השטח המסומן בקווי רשת אדומים על גבי המפה המופקדת במשרדו של פקיד היערות במשרד החקלאות ופיתוח הכפר (להלן </w:t>
            </w:r>
            <w:r w:rsidR="00821F73" w:rsidRPr="003F754D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821F73"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690EF9" w:rsidRPr="003F754D" w:rsidTr="003F754D">
        <w:tc>
          <w:tcPr>
            <w:tcW w:w="1974" w:type="dxa"/>
            <w:shd w:val="clear" w:color="auto" w:fill="auto"/>
          </w:tcPr>
          <w:p w:rsidR="00690EF9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690EF9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690EF9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150,056</w:t>
            </w:r>
          </w:p>
        </w:tc>
        <w:tc>
          <w:tcPr>
            <w:tcW w:w="2171" w:type="dxa"/>
            <w:shd w:val="clear" w:color="auto" w:fill="auto"/>
          </w:tcPr>
          <w:p w:rsidR="00690EF9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147,342</w:t>
            </w:r>
          </w:p>
        </w:tc>
      </w:tr>
      <w:tr w:rsidR="00E36A10" w:rsidRPr="003F754D" w:rsidTr="003F754D">
        <w:tc>
          <w:tcPr>
            <w:tcW w:w="1974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10,506</w:t>
            </w:r>
          </w:p>
        </w:tc>
        <w:tc>
          <w:tcPr>
            <w:tcW w:w="2171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9,882</w:t>
            </w:r>
          </w:p>
        </w:tc>
      </w:tr>
      <w:tr w:rsidR="00E36A10" w:rsidRPr="003F754D" w:rsidTr="003F754D">
        <w:tc>
          <w:tcPr>
            <w:tcW w:w="1974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13291</w:t>
            </w:r>
          </w:p>
        </w:tc>
        <w:tc>
          <w:tcPr>
            <w:tcW w:w="1648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13,387</w:t>
            </w:r>
          </w:p>
        </w:tc>
        <w:tc>
          <w:tcPr>
            <w:tcW w:w="2171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9,383</w:t>
            </w:r>
            <w:r w:rsidR="00821F73"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821F73" w:rsidRPr="003F754D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4,816 מ"ר, לפי השטח המסומן בקווי רשת אדומים על גבי המפה</w:t>
            </w:r>
          </w:p>
        </w:tc>
      </w:tr>
      <w:tr w:rsidR="00E36A10" w:rsidRPr="003F754D" w:rsidTr="003F754D">
        <w:tc>
          <w:tcPr>
            <w:tcW w:w="1974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203007</w:t>
            </w:r>
          </w:p>
        </w:tc>
        <w:tc>
          <w:tcPr>
            <w:tcW w:w="1648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19,456</w:t>
            </w:r>
          </w:p>
        </w:tc>
        <w:tc>
          <w:tcPr>
            <w:tcW w:w="2171" w:type="dxa"/>
            <w:shd w:val="clear" w:color="auto" w:fill="auto"/>
          </w:tcPr>
          <w:p w:rsidR="00E36A10" w:rsidRPr="003F754D" w:rsidRDefault="00E36A10" w:rsidP="003F75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3F754D">
              <w:rPr>
                <w:rStyle w:val="default"/>
                <w:rFonts w:cs="FrankRuehl" w:hint="cs"/>
                <w:sz w:val="20"/>
                <w:szCs w:val="24"/>
                <w:rtl/>
              </w:rPr>
              <w:t>5,024</w:t>
            </w:r>
          </w:p>
        </w:tc>
      </w:tr>
    </w:tbl>
    <w:p w:rsidR="00821F73" w:rsidRDefault="00821F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37C44" w:rsidRDefault="00137C4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37C44" w:rsidRDefault="00137C44" w:rsidP="00137C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D3F91" w:rsidRPr="00137C44" w:rsidRDefault="003D3F91" w:rsidP="00137C4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137C4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6CB9" w:rsidRDefault="00406CB9">
      <w:r>
        <w:separator/>
      </w:r>
    </w:p>
  </w:endnote>
  <w:endnote w:type="continuationSeparator" w:id="0">
    <w:p w:rsidR="00406CB9" w:rsidRDefault="0040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7C44">
      <w:rPr>
        <w:rFonts w:cs="TopType Jerushalmi"/>
        <w:noProof/>
        <w:color w:val="000000"/>
        <w:sz w:val="14"/>
        <w:szCs w:val="14"/>
      </w:rPr>
      <w:t>Z:\000-law\yael\2015\2015-02-19\tav\180_128.doc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156F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1ED2" w:rsidRDefault="00C01ED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37C44">
      <w:rPr>
        <w:rFonts w:cs="TopType Jerushalmi"/>
        <w:noProof/>
        <w:color w:val="000000"/>
        <w:sz w:val="14"/>
        <w:szCs w:val="14"/>
      </w:rPr>
      <w:t>Z:\000-law\yael\2015\2015-02-19\tav\180_128.doc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6CB9" w:rsidRDefault="00406CB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06CB9" w:rsidRDefault="00406CB9">
      <w:r>
        <w:continuationSeparator/>
      </w:r>
    </w:p>
  </w:footnote>
  <w:footnote w:id="1">
    <w:p w:rsidR="007B7F0E" w:rsidRDefault="00C01ED2" w:rsidP="007B7F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B7F0E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</w:t>
      </w:r>
      <w:r w:rsidR="00221750">
        <w:rPr>
          <w:rFonts w:cs="FrankRuehl" w:hint="cs"/>
          <w:rtl/>
        </w:rPr>
        <w:t>8</w:t>
      </w:r>
      <w:r w:rsidR="008D4978">
        <w:rPr>
          <w:rFonts w:cs="FrankRuehl" w:hint="cs"/>
          <w:rtl/>
        </w:rPr>
        <w:t>7</w:t>
      </w:r>
      <w:r>
        <w:rPr>
          <w:rFonts w:cs="FrankRuehl" w:hint="cs"/>
          <w:rtl/>
        </w:rPr>
        <w:t>.</w:t>
      </w:r>
    </w:p>
    <w:p w:rsidR="009C6FD0" w:rsidRDefault="00821F73" w:rsidP="009C6F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9C6FD0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  <w:p w:rsidR="000156FC" w:rsidRPr="00503103" w:rsidRDefault="000156FC" w:rsidP="000156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466F64" w:rsidRPr="000156FC">
          <w:rPr>
            <w:rStyle w:val="Hyperlink"/>
            <w:rFonts w:cs="FrankRuehl" w:hint="cs"/>
            <w:rtl/>
          </w:rPr>
          <w:t>ק"ת תשע"ז מס' 7865</w:t>
        </w:r>
      </w:hyperlink>
      <w:r w:rsidR="00466F64">
        <w:rPr>
          <w:rFonts w:cs="FrankRuehl" w:hint="cs"/>
          <w:rtl/>
        </w:rPr>
        <w:t xml:space="preserve"> מיום 19.9.2017 עמ' 1756 </w:t>
      </w:r>
      <w:r w:rsidR="00466F64">
        <w:rPr>
          <w:rFonts w:cs="FrankRuehl"/>
          <w:rtl/>
        </w:rPr>
        <w:t>–</w:t>
      </w:r>
      <w:r w:rsidR="00466F64">
        <w:rPr>
          <w:rFonts w:cs="FrankRuehl" w:hint="cs"/>
          <w:rtl/>
        </w:rPr>
        <w:t xml:space="preserve"> אכרזה (מס' 2) תשע"ז-2017.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1ED2" w:rsidRDefault="00C01ED2" w:rsidP="008D497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8D4978">
      <w:rPr>
        <w:rFonts w:hAnsi="FrankRuehl" w:cs="FrankRuehl" w:hint="cs"/>
        <w:color w:val="000000"/>
        <w:sz w:val="28"/>
        <w:szCs w:val="28"/>
        <w:rtl/>
      </w:rPr>
      <w:t>פלגי מים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1ED2" w:rsidRDefault="00C01E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2BC7"/>
    <w:rsid w:val="000133A2"/>
    <w:rsid w:val="000133AE"/>
    <w:rsid w:val="00013BB3"/>
    <w:rsid w:val="000156FC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2C6C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C44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17B"/>
    <w:rsid w:val="001A1DFD"/>
    <w:rsid w:val="001A2465"/>
    <w:rsid w:val="001A59CC"/>
    <w:rsid w:val="001B055D"/>
    <w:rsid w:val="001B10BE"/>
    <w:rsid w:val="001B12F9"/>
    <w:rsid w:val="001B2999"/>
    <w:rsid w:val="001B3F5C"/>
    <w:rsid w:val="001B422A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54FD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1397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425B"/>
    <w:rsid w:val="003E4CE2"/>
    <w:rsid w:val="003E5CA4"/>
    <w:rsid w:val="003E6963"/>
    <w:rsid w:val="003F0813"/>
    <w:rsid w:val="003F0B62"/>
    <w:rsid w:val="003F22F0"/>
    <w:rsid w:val="003F3A69"/>
    <w:rsid w:val="003F4693"/>
    <w:rsid w:val="003F5A16"/>
    <w:rsid w:val="003F754D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06CB9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6F64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926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27190"/>
    <w:rsid w:val="0053000F"/>
    <w:rsid w:val="0053363C"/>
    <w:rsid w:val="005343A0"/>
    <w:rsid w:val="00536972"/>
    <w:rsid w:val="005402A2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287"/>
    <w:rsid w:val="00587585"/>
    <w:rsid w:val="0059016F"/>
    <w:rsid w:val="00591912"/>
    <w:rsid w:val="005943B0"/>
    <w:rsid w:val="00594F3C"/>
    <w:rsid w:val="005967B1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44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51B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6CBB"/>
    <w:rsid w:val="00797A64"/>
    <w:rsid w:val="007A1AE4"/>
    <w:rsid w:val="007A2C10"/>
    <w:rsid w:val="007A3E6D"/>
    <w:rsid w:val="007A670C"/>
    <w:rsid w:val="007B09AF"/>
    <w:rsid w:val="007B22CE"/>
    <w:rsid w:val="007B2E12"/>
    <w:rsid w:val="007B2E85"/>
    <w:rsid w:val="007B3240"/>
    <w:rsid w:val="007B69A2"/>
    <w:rsid w:val="007B7F0E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AE0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234C"/>
    <w:rsid w:val="00812C24"/>
    <w:rsid w:val="00813D4D"/>
    <w:rsid w:val="00814CE4"/>
    <w:rsid w:val="00816A40"/>
    <w:rsid w:val="00817D41"/>
    <w:rsid w:val="00821CED"/>
    <w:rsid w:val="00821F73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2582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2EC5"/>
    <w:rsid w:val="008930DE"/>
    <w:rsid w:val="00896ED6"/>
    <w:rsid w:val="008A4089"/>
    <w:rsid w:val="008A481A"/>
    <w:rsid w:val="008A4EAC"/>
    <w:rsid w:val="008A585D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2D63"/>
    <w:rsid w:val="008F71B8"/>
    <w:rsid w:val="008F7584"/>
    <w:rsid w:val="008F7FB6"/>
    <w:rsid w:val="00901856"/>
    <w:rsid w:val="00901DC0"/>
    <w:rsid w:val="00904002"/>
    <w:rsid w:val="00904779"/>
    <w:rsid w:val="00904F5F"/>
    <w:rsid w:val="00905234"/>
    <w:rsid w:val="0090594F"/>
    <w:rsid w:val="0091043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3E8B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6FD0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A003E7"/>
    <w:rsid w:val="00A012E5"/>
    <w:rsid w:val="00A021C6"/>
    <w:rsid w:val="00A023F6"/>
    <w:rsid w:val="00A03B82"/>
    <w:rsid w:val="00A0410E"/>
    <w:rsid w:val="00A04335"/>
    <w:rsid w:val="00A10258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1FB7"/>
    <w:rsid w:val="00B52B4E"/>
    <w:rsid w:val="00B52BB3"/>
    <w:rsid w:val="00B546D2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C53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1ED2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0603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47BA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3884"/>
    <w:rsid w:val="00CE4712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6D13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1A78"/>
    <w:rsid w:val="00E5400C"/>
    <w:rsid w:val="00E559B3"/>
    <w:rsid w:val="00E55C3F"/>
    <w:rsid w:val="00E57AEC"/>
    <w:rsid w:val="00E624D3"/>
    <w:rsid w:val="00E6467B"/>
    <w:rsid w:val="00E65511"/>
    <w:rsid w:val="00E655E9"/>
    <w:rsid w:val="00E6567F"/>
    <w:rsid w:val="00E66900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616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ABFBB54-1186-4A71-823F-65CC376F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865.pdf" TargetMode="External"/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http://www.nevo.co.il/Law_word/law06/tak-7865.pdf</vt:lpwstr>
      </vt:variant>
      <vt:variant>
        <vt:lpwstr/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פלגי מים), תשע"ה-2015</vt:lpwstr>
  </property>
  <property fmtid="{D5CDD505-2E9C-101B-9397-08002B2CF9AE}" pid="5" name="LAWNUMBER">
    <vt:lpwstr>0128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219 – אכרזה תשע"ז-2016‏</vt:lpwstr>
  </property>
  <property fmtid="{D5CDD505-2E9C-101B-9397-08002B2CF9AE}" pid="63" name="LINKK3">
    <vt:lpwstr>http://www.nevo.co.il/Law_word/law06/tak-7865.pdf;‎רשומות - תקנות כלליות#ק"ת תשע"ז מס' 7865 ‏‏#מיום 19.9.2017 עמ' 1756 – אכרזה (מס' 2) תשע"ז-2017‏</vt:lpwstr>
  </property>
  <property fmtid="{D5CDD505-2E9C-101B-9397-08002B2CF9AE}" pid="64" name="LINKK1">
    <vt:lpwstr>http://www.nevo.co.il/Law_word/law06/tak-7491.pdf;‎רשומות - תקנות כלליות#פורסמה ק"ת תשע"ה מס' ‏‏7491 #מיום 16.2.2015 עמ' 887‏</vt:lpwstr>
  </property>
</Properties>
</file>