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184258">
        <w:rPr>
          <w:rFonts w:cs="FrankRuehl" w:hint="cs"/>
          <w:sz w:val="32"/>
          <w:rtl/>
        </w:rPr>
        <w:t>סחנין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184258">
        <w:rPr>
          <w:rFonts w:cs="FrankRuehl" w:hint="cs"/>
          <w:sz w:val="32"/>
          <w:rtl/>
        </w:rPr>
        <w:t>ט</w:t>
      </w:r>
      <w:r w:rsidR="00991A7D">
        <w:rPr>
          <w:rFonts w:cs="FrankRuehl" w:hint="cs"/>
          <w:sz w:val="32"/>
          <w:rtl/>
        </w:rPr>
        <w:t>-201</w:t>
      </w:r>
      <w:r w:rsidR="00882CF2">
        <w:rPr>
          <w:rFonts w:cs="FrankRuehl" w:hint="cs"/>
          <w:sz w:val="32"/>
          <w:rtl/>
        </w:rPr>
        <w:t>8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762D3" w:rsidRPr="00E762D3" w:rsidTr="00E762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762D3" w:rsidRPr="00E762D3" w:rsidRDefault="00E762D3" w:rsidP="00E762D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762D3" w:rsidRPr="00E762D3" w:rsidRDefault="00E762D3" w:rsidP="00E762D3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E762D3" w:rsidRPr="00E762D3" w:rsidRDefault="00E762D3" w:rsidP="00E762D3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E762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762D3" w:rsidRPr="00E762D3" w:rsidRDefault="00E762D3" w:rsidP="00E762D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שמורת יער </w:t>
      </w:r>
      <w:r w:rsidR="00184258">
        <w:rPr>
          <w:rFonts w:cs="FrankRuehl" w:hint="cs"/>
          <w:sz w:val="32"/>
          <w:rtl/>
        </w:rPr>
        <w:t>סחנין</w:t>
      </w:r>
      <w:r w:rsidR="00882CF2">
        <w:rPr>
          <w:rFonts w:cs="FrankRuehl" w:hint="cs"/>
          <w:sz w:val="32"/>
          <w:rtl/>
        </w:rPr>
        <w:t>), תשע"</w:t>
      </w:r>
      <w:r w:rsidR="00184258">
        <w:rPr>
          <w:rFonts w:cs="FrankRuehl" w:hint="cs"/>
          <w:sz w:val="32"/>
          <w:rtl/>
        </w:rPr>
        <w:t>ט</w:t>
      </w:r>
      <w:r w:rsidR="00882CF2">
        <w:rPr>
          <w:rFonts w:cs="FrankRuehl" w:hint="cs"/>
          <w:sz w:val="32"/>
          <w:rtl/>
        </w:rPr>
        <w:t>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היערות, אני מכריז לאמור:</w:t>
      </w:r>
    </w:p>
    <w:p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9.8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  <w:p w:rsidR="00A80193" w:rsidRDefault="00A801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ת"ט תשע"ט-2018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D34C9B">
        <w:rPr>
          <w:rStyle w:val="default"/>
          <w:rFonts w:cs="FrankRuehl" w:hint="cs"/>
          <w:rtl/>
        </w:rPr>
        <w:t>אכרזה לפי סעיף 3 לפקודת היערות</w:t>
      </w:r>
      <w:r w:rsidR="008C2526">
        <w:rPr>
          <w:rStyle w:val="default"/>
          <w:rFonts w:cs="FrankRuehl" w:hint="cs"/>
          <w:rtl/>
        </w:rPr>
        <w:t xml:space="preserve"> שניתנה ביום </w:t>
      </w:r>
      <w:r w:rsidR="00184258">
        <w:rPr>
          <w:rStyle w:val="default"/>
          <w:rFonts w:cs="FrankRuehl" w:hint="cs"/>
          <w:rtl/>
        </w:rPr>
        <w:t>כ"ז בשבט התשע"ה (16 בפברואר 2015</w:t>
      </w:r>
      <w:r w:rsidR="00882CF2">
        <w:rPr>
          <w:rStyle w:val="default"/>
          <w:rFonts w:cs="FrankRuehl" w:hint="cs"/>
          <w:rtl/>
        </w:rPr>
        <w:t>)</w:t>
      </w:r>
      <w:r w:rsidR="00D623BC">
        <w:rPr>
          <w:rStyle w:val="default"/>
          <w:rFonts w:cs="FrankRuehl" w:hint="cs"/>
          <w:rtl/>
        </w:rPr>
        <w:t xml:space="preserve">, לא תחול על </w:t>
      </w:r>
      <w:r w:rsidR="00882CF2">
        <w:rPr>
          <w:rStyle w:val="default"/>
          <w:rFonts w:cs="FrankRuehl" w:hint="cs"/>
          <w:rtl/>
        </w:rPr>
        <w:t xml:space="preserve">שטח בגודל </w:t>
      </w:r>
      <w:r w:rsidR="00184258">
        <w:rPr>
          <w:rStyle w:val="default"/>
          <w:rFonts w:cs="FrankRuehl" w:hint="cs"/>
          <w:rtl/>
        </w:rPr>
        <w:t>2,553</w:t>
      </w:r>
      <w:r w:rsidR="00882CF2">
        <w:rPr>
          <w:rStyle w:val="default"/>
          <w:rFonts w:cs="FrankRuehl" w:hint="cs"/>
          <w:rtl/>
        </w:rPr>
        <w:t xml:space="preserve"> מ"ר בחלקה מס' </w:t>
      </w:r>
      <w:r w:rsidR="00184258">
        <w:rPr>
          <w:rStyle w:val="default"/>
          <w:rFonts w:cs="FrankRuehl" w:hint="cs"/>
          <w:rtl/>
        </w:rPr>
        <w:t>42</w:t>
      </w:r>
      <w:r w:rsidR="00882CF2">
        <w:rPr>
          <w:rStyle w:val="default"/>
          <w:rFonts w:cs="FrankRuehl" w:hint="cs"/>
          <w:rtl/>
        </w:rPr>
        <w:t xml:space="preserve"> גוש </w:t>
      </w:r>
      <w:r w:rsidR="00A80193">
        <w:rPr>
          <w:rStyle w:val="default"/>
          <w:rFonts w:cs="FrankRuehl" w:hint="cs"/>
          <w:rtl/>
        </w:rPr>
        <w:t>19288</w:t>
      </w:r>
      <w:r w:rsidR="00882CF2">
        <w:rPr>
          <w:rStyle w:val="default"/>
          <w:rFonts w:cs="FrankRuehl" w:hint="cs"/>
          <w:rtl/>
        </w:rPr>
        <w:t>, הנמצאת בתחום תכנית ג/</w:t>
      </w:r>
      <w:r w:rsidR="00184258">
        <w:rPr>
          <w:rStyle w:val="default"/>
          <w:rFonts w:cs="FrankRuehl" w:hint="cs"/>
          <w:rtl/>
        </w:rPr>
        <w:t>16915</w:t>
      </w:r>
      <w:r w:rsidR="00882CF2">
        <w:rPr>
          <w:rStyle w:val="default"/>
          <w:rFonts w:cs="FrankRuehl" w:hint="cs"/>
          <w:rtl/>
        </w:rPr>
        <w:t xml:space="preserve"> </w:t>
      </w:r>
      <w:r w:rsidR="00184258">
        <w:rPr>
          <w:rStyle w:val="default"/>
          <w:rFonts w:cs="FrankRuehl" w:hint="cs"/>
          <w:rtl/>
        </w:rPr>
        <w:t>סכנין,</w:t>
      </w:r>
      <w:r w:rsidR="00882CF2">
        <w:rPr>
          <w:rStyle w:val="default"/>
          <w:rFonts w:cs="FrankRuehl" w:hint="cs"/>
          <w:rtl/>
        </w:rPr>
        <w:t xml:space="preserve"> שאושרה ביום </w:t>
      </w:r>
      <w:r w:rsidR="00184258">
        <w:rPr>
          <w:rStyle w:val="default"/>
          <w:rFonts w:cs="FrankRuehl" w:hint="cs"/>
          <w:rtl/>
        </w:rPr>
        <w:t>י"א בשבט התש"ע</w:t>
      </w:r>
      <w:r w:rsidR="00882CF2">
        <w:rPr>
          <w:rStyle w:val="default"/>
          <w:rFonts w:cs="FrankRuehl" w:hint="cs"/>
          <w:rtl/>
        </w:rPr>
        <w:t xml:space="preserve"> (</w:t>
      </w:r>
      <w:r w:rsidR="00184258">
        <w:rPr>
          <w:rStyle w:val="default"/>
          <w:rFonts w:cs="FrankRuehl" w:hint="cs"/>
          <w:rtl/>
        </w:rPr>
        <w:t>26 בינואר 2010</w:t>
      </w:r>
      <w:r w:rsidR="00882CF2">
        <w:rPr>
          <w:rStyle w:val="default"/>
          <w:rFonts w:cs="FrankRuehl" w:hint="cs"/>
          <w:rtl/>
        </w:rPr>
        <w:t>)</w:t>
      </w:r>
      <w:r w:rsidR="00D34C9B">
        <w:rPr>
          <w:rStyle w:val="default"/>
          <w:rFonts w:cs="FrankRuehl" w:hint="cs"/>
          <w:rtl/>
        </w:rPr>
        <w:t xml:space="preserve"> בהתאם ל</w:t>
      </w:r>
      <w:r w:rsidR="00D623BC">
        <w:rPr>
          <w:rStyle w:val="default"/>
          <w:rFonts w:cs="FrankRuehl" w:hint="cs"/>
          <w:rtl/>
        </w:rPr>
        <w:t>שטח המסומן ב</w:t>
      </w:r>
      <w:r w:rsidR="00D34C9B">
        <w:rPr>
          <w:rStyle w:val="default"/>
          <w:rFonts w:cs="FrankRuehl" w:hint="cs"/>
          <w:rtl/>
        </w:rPr>
        <w:t>גבולות צהובים ו</w:t>
      </w:r>
      <w:r w:rsidR="00D623BC">
        <w:rPr>
          <w:rStyle w:val="default"/>
          <w:rFonts w:cs="FrankRuehl" w:hint="cs"/>
          <w:rtl/>
        </w:rPr>
        <w:t xml:space="preserve">קווי רשת אדומים </w:t>
      </w:r>
      <w:r w:rsidR="00D44D64">
        <w:rPr>
          <w:rStyle w:val="default"/>
          <w:rFonts w:cs="FrankRuehl" w:hint="cs"/>
          <w:rtl/>
        </w:rPr>
        <w:t xml:space="preserve">על גבי </w:t>
      </w:r>
      <w:r w:rsidR="00D34C9B">
        <w:rPr>
          <w:rStyle w:val="default"/>
          <w:rFonts w:cs="FrankRuehl" w:hint="cs"/>
          <w:rtl/>
        </w:rPr>
        <w:t>ה</w:t>
      </w:r>
      <w:r w:rsidR="00D44D64">
        <w:rPr>
          <w:rStyle w:val="default"/>
          <w:rFonts w:cs="FrankRuehl" w:hint="cs"/>
          <w:rtl/>
        </w:rPr>
        <w:t>מפה המופקדת במשרדו של פקיד היערות במשרד החקלאות ופיתוח הכפר</w:t>
      </w:r>
      <w:r w:rsidR="00882CF2">
        <w:rPr>
          <w:rStyle w:val="default"/>
          <w:rFonts w:cs="FrankRuehl" w:hint="cs"/>
          <w:rtl/>
        </w:rPr>
        <w:t>.</w:t>
      </w:r>
    </w:p>
    <w:p w:rsidR="00A80193" w:rsidRPr="00A80193" w:rsidRDefault="00A80193" w:rsidP="00A8019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2"/>
      <w:r w:rsidRPr="00A801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7.11.2018</w:t>
      </w:r>
    </w:p>
    <w:p w:rsidR="00A80193" w:rsidRPr="00A80193" w:rsidRDefault="00A80193" w:rsidP="00A8019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A801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תשע"ט-2018</w:t>
      </w:r>
    </w:p>
    <w:p w:rsidR="00A80193" w:rsidRPr="00A80193" w:rsidRDefault="00A80193" w:rsidP="00A80193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A801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8104</w:t>
        </w:r>
      </w:hyperlink>
      <w:r w:rsidRPr="00A801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7.11.2018 עמ' 1310</w:t>
      </w:r>
    </w:p>
    <w:p w:rsidR="00A80193" w:rsidRPr="00A80193" w:rsidRDefault="00A80193" w:rsidP="00A80193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A801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A801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801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האכרזה לפי סעיף 3 לפקודת היערות שניתנה ביום כ"ז בשבט התשע"ה (16 בפברואר 2015), לא תחול על שטח בגודל 2,553 מ"ר בחלקה מס' 42 </w:t>
      </w:r>
      <w:r w:rsidRPr="00A801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גוש 81928</w:t>
      </w:r>
      <w:r w:rsidRPr="00A801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801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גוש 19288</w:t>
      </w:r>
      <w:r w:rsidRPr="00A801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הנמצאת בתחום תכנית ג/16915 סכנין, שאושרה ביום י"א בשבט התש"ע (26 בינואר 2010) בהתאם לשטח המסומן בגבולות צהובים וקווי רשת אדומים על גבי המפה המופקדת במשרדו של פקיד היערות במשרד החקלאות ופיתוח הכפר.</w:t>
      </w:r>
      <w:bookmarkEnd w:id="1"/>
    </w:p>
    <w:p w:rsidR="00882CF2" w:rsidRDefault="00882CF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184258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כ"ה בתשרי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4 באוקטובר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882CF2">
        <w:rPr>
          <w:rFonts w:cs="FrankRuehl" w:hint="cs"/>
          <w:sz w:val="26"/>
          <w:rtl/>
        </w:rPr>
        <w:t>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3941E9" w:rsidRDefault="003941E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30E9E" w:rsidRDefault="00E30E9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762D3" w:rsidRDefault="00E762D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762D3" w:rsidRDefault="00E762D3" w:rsidP="00E762D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30E9E" w:rsidRPr="00E762D3" w:rsidRDefault="00E30E9E" w:rsidP="00E762D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30E9E" w:rsidRPr="00E762D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13B5" w:rsidRDefault="001613B5">
      <w:r>
        <w:separator/>
      </w:r>
    </w:p>
  </w:endnote>
  <w:endnote w:type="continuationSeparator" w:id="0">
    <w:p w:rsidR="001613B5" w:rsidRDefault="0016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7254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13B5" w:rsidRDefault="001613B5">
      <w:pPr>
        <w:spacing w:before="60"/>
        <w:ind w:right="1134"/>
      </w:pPr>
      <w:r>
        <w:separator/>
      </w:r>
    </w:p>
  </w:footnote>
  <w:footnote w:type="continuationSeparator" w:id="0">
    <w:p w:rsidR="001613B5" w:rsidRDefault="001613B5">
      <w:pPr>
        <w:spacing w:before="60"/>
        <w:ind w:right="1134"/>
      </w:pPr>
      <w:r>
        <w:separator/>
      </w:r>
    </w:p>
  </w:footnote>
  <w:footnote w:id="1">
    <w:p w:rsidR="00DE5984" w:rsidRDefault="00904EEA" w:rsidP="00DE59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DE5984">
          <w:rPr>
            <w:rStyle w:val="Hyperlink"/>
            <w:rFonts w:cs="FrankRuehl" w:hint="cs"/>
            <w:rtl/>
          </w:rPr>
          <w:t>ק"ת תש</w:t>
        </w:r>
        <w:r w:rsidR="0075069C" w:rsidRPr="00DE5984">
          <w:rPr>
            <w:rStyle w:val="Hyperlink"/>
            <w:rFonts w:cs="FrankRuehl" w:hint="cs"/>
            <w:rtl/>
          </w:rPr>
          <w:t>ע</w:t>
        </w:r>
        <w:r w:rsidR="0027553D" w:rsidRPr="00DE5984">
          <w:rPr>
            <w:rStyle w:val="Hyperlink"/>
            <w:rFonts w:cs="FrankRuehl" w:hint="cs"/>
            <w:rtl/>
          </w:rPr>
          <w:t>"</w:t>
        </w:r>
        <w:r w:rsidR="00184258" w:rsidRPr="00DE5984">
          <w:rPr>
            <w:rStyle w:val="Hyperlink"/>
            <w:rFonts w:cs="FrankRuehl" w:hint="cs"/>
            <w:rtl/>
          </w:rPr>
          <w:t>ט</w:t>
        </w:r>
        <w:r w:rsidR="008C2526" w:rsidRPr="00DE5984">
          <w:rPr>
            <w:rStyle w:val="Hyperlink"/>
            <w:rFonts w:cs="FrankRuehl" w:hint="cs"/>
            <w:rtl/>
          </w:rPr>
          <w:t xml:space="preserve"> מס' </w:t>
        </w:r>
        <w:r w:rsidR="00184258" w:rsidRPr="00DE5984">
          <w:rPr>
            <w:rStyle w:val="Hyperlink"/>
            <w:rFonts w:cs="FrankRuehl" w:hint="cs"/>
            <w:rtl/>
          </w:rPr>
          <w:t>8090</w:t>
        </w:r>
      </w:hyperlink>
      <w:r w:rsidR="008C2526">
        <w:rPr>
          <w:rFonts w:cs="FrankRuehl" w:hint="cs"/>
          <w:rtl/>
        </w:rPr>
        <w:t xml:space="preserve"> מיום </w:t>
      </w:r>
      <w:r w:rsidR="00184258">
        <w:rPr>
          <w:rFonts w:cs="FrankRuehl" w:hint="cs"/>
          <w:rtl/>
        </w:rPr>
        <w:t>22.10</w:t>
      </w:r>
      <w:r w:rsidR="00882CF2">
        <w:rPr>
          <w:rFonts w:cs="FrankRuehl" w:hint="cs"/>
          <w:rtl/>
        </w:rPr>
        <w:t>.2018</w:t>
      </w:r>
      <w:r w:rsidR="008C2526">
        <w:rPr>
          <w:rFonts w:cs="FrankRuehl" w:hint="cs"/>
          <w:rtl/>
        </w:rPr>
        <w:t xml:space="preserve"> עמ' </w:t>
      </w:r>
      <w:r w:rsidR="00184258">
        <w:rPr>
          <w:rFonts w:cs="FrankRuehl" w:hint="cs"/>
          <w:rtl/>
        </w:rPr>
        <w:t>536</w:t>
      </w:r>
      <w:r w:rsidR="008C2526">
        <w:rPr>
          <w:rFonts w:cs="FrankRuehl" w:hint="cs"/>
          <w:rtl/>
        </w:rPr>
        <w:t>.</w:t>
      </w:r>
    </w:p>
    <w:p w:rsidR="00B72544" w:rsidRDefault="00A80193" w:rsidP="00B725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B72544">
          <w:rPr>
            <w:rStyle w:val="Hyperlink"/>
            <w:rFonts w:cs="FrankRuehl" w:hint="cs"/>
            <w:rtl/>
          </w:rPr>
          <w:t>ק"ת תשע"ט מס' 8104</w:t>
        </w:r>
      </w:hyperlink>
      <w:r>
        <w:rPr>
          <w:rFonts w:cs="FrankRuehl" w:hint="cs"/>
          <w:rtl/>
        </w:rPr>
        <w:t xml:space="preserve"> מיום 7.11.2018 עמ' 1310.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 xml:space="preserve">שמורת יער </w:t>
    </w:r>
    <w:r w:rsidR="00184258">
      <w:rPr>
        <w:rFonts w:hAnsi="FrankRuehl" w:cs="FrankRuehl" w:hint="cs"/>
        <w:color w:val="000000"/>
        <w:sz w:val="28"/>
        <w:szCs w:val="28"/>
        <w:rtl/>
      </w:rPr>
      <w:t>סחנין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184258">
      <w:rPr>
        <w:rFonts w:hAnsi="FrankRuehl" w:cs="FrankRuehl" w:hint="cs"/>
        <w:color w:val="000000"/>
        <w:sz w:val="28"/>
        <w:szCs w:val="28"/>
        <w:rtl/>
      </w:rPr>
      <w:t>ט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882CF2">
      <w:rPr>
        <w:rFonts w:hAnsi="FrankRuehl" w:cs="FrankRuehl" w:hint="cs"/>
        <w:color w:val="000000"/>
        <w:sz w:val="28"/>
        <w:szCs w:val="28"/>
        <w:rtl/>
      </w:rPr>
      <w:t>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0193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16718"/>
    <w:rsid w:val="00122C2E"/>
    <w:rsid w:val="001275F0"/>
    <w:rsid w:val="001347B3"/>
    <w:rsid w:val="001613B5"/>
    <w:rsid w:val="001808EF"/>
    <w:rsid w:val="00184258"/>
    <w:rsid w:val="001846AC"/>
    <w:rsid w:val="001B4792"/>
    <w:rsid w:val="001C4AB6"/>
    <w:rsid w:val="001C6D6F"/>
    <w:rsid w:val="001E0FA8"/>
    <w:rsid w:val="002216B6"/>
    <w:rsid w:val="00222221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941E9"/>
    <w:rsid w:val="003A23D8"/>
    <w:rsid w:val="003A5927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1180A"/>
    <w:rsid w:val="0063236F"/>
    <w:rsid w:val="00635CB5"/>
    <w:rsid w:val="006849D8"/>
    <w:rsid w:val="006B3912"/>
    <w:rsid w:val="006F1EEA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1738"/>
    <w:rsid w:val="008055DD"/>
    <w:rsid w:val="008159FF"/>
    <w:rsid w:val="00824841"/>
    <w:rsid w:val="00844DD2"/>
    <w:rsid w:val="0085275B"/>
    <w:rsid w:val="00852A6C"/>
    <w:rsid w:val="0085655A"/>
    <w:rsid w:val="0086107A"/>
    <w:rsid w:val="008677F0"/>
    <w:rsid w:val="0087771D"/>
    <w:rsid w:val="00882CF2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8019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2544"/>
    <w:rsid w:val="00B74BD5"/>
    <w:rsid w:val="00B75951"/>
    <w:rsid w:val="00B8400A"/>
    <w:rsid w:val="00B84C6D"/>
    <w:rsid w:val="00B87DA4"/>
    <w:rsid w:val="00BA4E66"/>
    <w:rsid w:val="00BD0C48"/>
    <w:rsid w:val="00BD5920"/>
    <w:rsid w:val="00BE03B7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A20F3"/>
    <w:rsid w:val="00CD6719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DE5984"/>
    <w:rsid w:val="00E24B4B"/>
    <w:rsid w:val="00E30E9E"/>
    <w:rsid w:val="00E45CCA"/>
    <w:rsid w:val="00E633E6"/>
    <w:rsid w:val="00E762D3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50457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E94896F-A027-41EF-A67D-0CD99302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A8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8104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104.pdf" TargetMode="External"/><Relationship Id="rId1" Type="http://schemas.openxmlformats.org/officeDocument/2006/relationships/hyperlink" Target="http://www.nevo.co.il/Law_word/law06/TAK-80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1358</CharactersWithSpaces>
  <SharedDoc>false</SharedDoc>
  <HLinks>
    <vt:vector size="30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7405581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http://www.nevo.co.il/Law_word/law06/tak-8104.pdf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http://www.nevo.co.il/Law_word/law06/TAK-8104.pdf</vt:lpwstr>
      </vt:variant>
      <vt:variant>
        <vt:lpwstr/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– שמורת יער סחנין), תשע"ט-2018</vt:lpwstr>
  </property>
  <property fmtid="{D5CDD505-2E9C-101B-9397-08002B2CF9AE}" pid="4" name="LAWNUMBER">
    <vt:lpwstr>0974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>http://www.nevo.co.il/Law_word/law06/TAK-8104.pdf;‎רשומות - תקנות כלליות#ת"ט ק"ת ‏תשע"ט מס' 8104 #מיום 7.11.2018 עמ' 1310‏</vt:lpwstr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http://www.nevo.co.il/Law_word/law06/TAK-8090.pdf;‎רשומות - תקנות כלליות#פורסמה ק"ת ‏תשע"ט מס' 8090 #מיום 22.10.2018 עמ' 536‏</vt:lpwstr>
  </property>
</Properties>
</file>