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8171" w14:textId="77777777" w:rsidR="00D25D5C" w:rsidRDefault="008C2526" w:rsidP="001927E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615BF">
        <w:rPr>
          <w:rFonts w:cs="FrankRuehl" w:hint="cs"/>
          <w:sz w:val="32"/>
          <w:rtl/>
        </w:rPr>
        <w:t xml:space="preserve">חוף טבריה </w:t>
      </w:r>
      <w:r w:rsidR="001927EA">
        <w:rPr>
          <w:rFonts w:cs="FrankRuehl" w:hint="cs"/>
          <w:sz w:val="32"/>
          <w:rtl/>
        </w:rPr>
        <w:t>דרום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7B8CAB95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5E9F63AB" w14:textId="77777777" w:rsidR="00967DCA" w:rsidRDefault="00967DCA" w:rsidP="00967DCA">
      <w:pPr>
        <w:spacing w:line="320" w:lineRule="auto"/>
        <w:rPr>
          <w:rtl/>
        </w:rPr>
      </w:pPr>
    </w:p>
    <w:p w14:paraId="23BF90BB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07202835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55DDE" w:rsidRPr="00555DDE" w14:paraId="477931E9" w14:textId="77777777" w:rsidTr="00555D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7B33DA9" w14:textId="77777777" w:rsidR="00555DDE" w:rsidRPr="00555DDE" w:rsidRDefault="00555DDE" w:rsidP="00555DD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2517661" w14:textId="77777777" w:rsidR="00555DDE" w:rsidRPr="00555DDE" w:rsidRDefault="00555DDE" w:rsidP="00555DDE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7A3735FC" w14:textId="77777777" w:rsidR="00555DDE" w:rsidRPr="00555DDE" w:rsidRDefault="00555DDE" w:rsidP="00555DDE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555D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F0114" w14:textId="77777777" w:rsidR="00555DDE" w:rsidRPr="00555DDE" w:rsidRDefault="00555DDE" w:rsidP="00555DD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F7C82BA" w14:textId="77777777" w:rsidR="00D25D5C" w:rsidRDefault="00D25D5C" w:rsidP="001927E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615BF">
        <w:rPr>
          <w:rFonts w:cs="FrankRuehl" w:hint="cs"/>
          <w:sz w:val="32"/>
          <w:rtl/>
        </w:rPr>
        <w:t xml:space="preserve">חוף טבריה </w:t>
      </w:r>
      <w:r w:rsidR="001927EA">
        <w:rPr>
          <w:rFonts w:cs="FrankRuehl" w:hint="cs"/>
          <w:sz w:val="32"/>
          <w:rtl/>
        </w:rPr>
        <w:t>דרום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6AFCD32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115FD6C7" w14:textId="77777777" w:rsidR="009E096B" w:rsidRDefault="00D25D5C" w:rsidP="001927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91DC0ED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511359FC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315D75">
        <w:rPr>
          <w:rStyle w:val="default"/>
          <w:rFonts w:cs="FrankRuehl" w:hint="cs"/>
          <w:rtl/>
        </w:rPr>
        <w:t>2 בדצמבר 1939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A615BF">
        <w:rPr>
          <w:rStyle w:val="default"/>
          <w:rFonts w:cs="FrankRuehl" w:hint="cs"/>
          <w:rtl/>
        </w:rPr>
        <w:t>28</w:t>
      </w:r>
      <w:r w:rsidR="001927EA">
        <w:rPr>
          <w:rStyle w:val="default"/>
          <w:rFonts w:cs="FrankRuehl" w:hint="cs"/>
          <w:rtl/>
        </w:rPr>
        <w:t>8</w:t>
      </w:r>
      <w:r w:rsidR="00517EB5">
        <w:rPr>
          <w:rStyle w:val="default"/>
          <w:rFonts w:cs="FrankRuehl" w:hint="cs"/>
          <w:rtl/>
        </w:rPr>
        <w:t xml:space="preserve">" </w:t>
      </w:r>
      <w:r w:rsidR="00DF7EEC">
        <w:rPr>
          <w:rStyle w:val="default"/>
          <w:rFonts w:cs="FrankRuehl" w:hint="cs"/>
          <w:rtl/>
        </w:rPr>
        <w:t xml:space="preserve">וכל האדמות המתוארות </w:t>
      </w:r>
      <w:r w:rsidR="00517EB5">
        <w:rPr>
          <w:rStyle w:val="default"/>
          <w:rFonts w:cs="FrankRuehl" w:hint="cs"/>
          <w:rtl/>
        </w:rPr>
        <w:t>מ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24BF3B14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4A3D3D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1C383B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13A61EEE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66FD4EB9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C20D3D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82A492" w14:textId="77777777" w:rsidR="00555DDE" w:rsidRDefault="00555DD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F02C7C" w14:textId="77777777" w:rsidR="00555DDE" w:rsidRDefault="00555DD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E77AC5" w14:textId="77777777" w:rsidR="00555DDE" w:rsidRDefault="00555DDE" w:rsidP="00555DD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A5DBCB9" w14:textId="77777777" w:rsidR="0040115B" w:rsidRPr="00555DDE" w:rsidRDefault="0040115B" w:rsidP="00555DD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555DD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32B9" w14:textId="77777777" w:rsidR="00E1211B" w:rsidRDefault="00E1211B">
      <w:r>
        <w:separator/>
      </w:r>
    </w:p>
  </w:endnote>
  <w:endnote w:type="continuationSeparator" w:id="0">
    <w:p w14:paraId="249AA261" w14:textId="77777777" w:rsidR="00E1211B" w:rsidRDefault="00E1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5BB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1BC543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0F6DE6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2308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5DD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83C02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6F4E4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1506" w14:textId="77777777" w:rsidR="00E1211B" w:rsidRDefault="00E1211B">
      <w:pPr>
        <w:spacing w:before="60"/>
        <w:ind w:right="1134"/>
      </w:pPr>
      <w:r>
        <w:separator/>
      </w:r>
    </w:p>
  </w:footnote>
  <w:footnote w:type="continuationSeparator" w:id="0">
    <w:p w14:paraId="53120552" w14:textId="77777777" w:rsidR="00E1211B" w:rsidRDefault="00E1211B">
      <w:pPr>
        <w:spacing w:before="60"/>
        <w:ind w:right="1134"/>
      </w:pPr>
      <w:r>
        <w:separator/>
      </w:r>
    </w:p>
  </w:footnote>
  <w:footnote w:id="1">
    <w:p w14:paraId="0FE094EC" w14:textId="77777777" w:rsidR="005F53A2" w:rsidRDefault="00904EEA" w:rsidP="005F53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5F53A2">
          <w:rPr>
            <w:rStyle w:val="Hyperlink"/>
            <w:rFonts w:cs="FrankRuehl" w:hint="cs"/>
            <w:rtl/>
          </w:rPr>
          <w:t>ק"ת תש</w:t>
        </w:r>
        <w:r w:rsidR="0075069C" w:rsidRPr="005F53A2">
          <w:rPr>
            <w:rStyle w:val="Hyperlink"/>
            <w:rFonts w:cs="FrankRuehl" w:hint="cs"/>
            <w:rtl/>
          </w:rPr>
          <w:t>ע</w:t>
        </w:r>
        <w:r w:rsidR="0027553D" w:rsidRPr="005F53A2">
          <w:rPr>
            <w:rStyle w:val="Hyperlink"/>
            <w:rFonts w:cs="FrankRuehl" w:hint="cs"/>
            <w:rtl/>
          </w:rPr>
          <w:t>"</w:t>
        </w:r>
        <w:r w:rsidR="00BC36AB" w:rsidRPr="005F53A2">
          <w:rPr>
            <w:rStyle w:val="Hyperlink"/>
            <w:rFonts w:cs="FrankRuehl" w:hint="cs"/>
            <w:rtl/>
          </w:rPr>
          <w:t>ו</w:t>
        </w:r>
        <w:r w:rsidR="008C2526" w:rsidRPr="005F53A2">
          <w:rPr>
            <w:rStyle w:val="Hyperlink"/>
            <w:rFonts w:cs="FrankRuehl" w:hint="cs"/>
            <w:rtl/>
          </w:rPr>
          <w:t xml:space="preserve"> מס' </w:t>
        </w:r>
        <w:r w:rsidR="00BC36AB" w:rsidRPr="005F53A2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</w:t>
      </w:r>
      <w:r w:rsidR="001927EA">
        <w:rPr>
          <w:rFonts w:cs="FrankRuehl" w:hint="cs"/>
          <w:rtl/>
        </w:rPr>
        <w:t>4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B050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C66B67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B73D9E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FF9DA" w14:textId="77777777" w:rsidR="00904EEA" w:rsidRDefault="008C2526" w:rsidP="001927E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A615BF">
      <w:rPr>
        <w:rFonts w:hAnsi="FrankRuehl" w:cs="FrankRuehl" w:hint="cs"/>
        <w:color w:val="000000"/>
        <w:sz w:val="28"/>
        <w:szCs w:val="28"/>
        <w:rtl/>
      </w:rPr>
      <w:t xml:space="preserve">חוף טבריה </w:t>
    </w:r>
    <w:r w:rsidR="001927EA">
      <w:rPr>
        <w:rFonts w:hAnsi="FrankRuehl" w:cs="FrankRuehl" w:hint="cs"/>
        <w:color w:val="000000"/>
        <w:sz w:val="28"/>
        <w:szCs w:val="28"/>
        <w:rtl/>
      </w:rPr>
      <w:t>דרום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0711243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A7544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1323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927EA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15D75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11C47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17EB5"/>
    <w:rsid w:val="00522228"/>
    <w:rsid w:val="00555DDE"/>
    <w:rsid w:val="00574BC7"/>
    <w:rsid w:val="005763ED"/>
    <w:rsid w:val="005C17DB"/>
    <w:rsid w:val="005E0773"/>
    <w:rsid w:val="005E7167"/>
    <w:rsid w:val="005F0726"/>
    <w:rsid w:val="005F53A2"/>
    <w:rsid w:val="0063236F"/>
    <w:rsid w:val="00635CB5"/>
    <w:rsid w:val="006849D8"/>
    <w:rsid w:val="006D5817"/>
    <w:rsid w:val="006E4B1A"/>
    <w:rsid w:val="0072730D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03D2"/>
    <w:rsid w:val="009C2916"/>
    <w:rsid w:val="009E096B"/>
    <w:rsid w:val="009E21D7"/>
    <w:rsid w:val="00A10AE2"/>
    <w:rsid w:val="00A14F70"/>
    <w:rsid w:val="00A27D63"/>
    <w:rsid w:val="00A615BF"/>
    <w:rsid w:val="00A9239A"/>
    <w:rsid w:val="00AB239D"/>
    <w:rsid w:val="00AC7B1B"/>
    <w:rsid w:val="00AF5FFB"/>
    <w:rsid w:val="00B10255"/>
    <w:rsid w:val="00B17AF7"/>
    <w:rsid w:val="00B261A3"/>
    <w:rsid w:val="00B31DF7"/>
    <w:rsid w:val="00B3449D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95AD5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1211B"/>
    <w:rsid w:val="00E24B4B"/>
    <w:rsid w:val="00E45CCA"/>
    <w:rsid w:val="00E633E6"/>
    <w:rsid w:val="00E77D11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28F119"/>
  <w15:chartTrackingRefBased/>
  <w15:docId w15:val="{EE4CEECA-F085-46F4-AE1A-10B8C7D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692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חוף טבריה דרום), תשע"ו-2016</vt:lpwstr>
  </property>
  <property fmtid="{D5CDD505-2E9C-101B-9397-08002B2CF9AE}" pid="4" name="LAWNUMBER">
    <vt:lpwstr>0346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 #מיום 16.2.2016 עמ' 754‏</vt:lpwstr>
  </property>
</Properties>
</file>