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D5C" w:rsidRDefault="008C2526" w:rsidP="00F30E6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D623BC">
        <w:rPr>
          <w:rFonts w:cs="FrankRuehl" w:hint="cs"/>
          <w:sz w:val="32"/>
          <w:rtl/>
        </w:rPr>
        <w:t xml:space="preserve">שמורת יער </w:t>
      </w:r>
      <w:r w:rsidR="00D34C9B">
        <w:rPr>
          <w:rFonts w:cs="FrankRuehl" w:hint="cs"/>
          <w:sz w:val="32"/>
          <w:rtl/>
        </w:rPr>
        <w:t>פקועה</w:t>
      </w:r>
      <w:r w:rsidR="00235EB2">
        <w:rPr>
          <w:rFonts w:cs="FrankRuehl" w:hint="cs"/>
          <w:sz w:val="32"/>
          <w:rtl/>
        </w:rPr>
        <w:t>)</w:t>
      </w:r>
      <w:r w:rsidR="00C20388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D668CF">
        <w:rPr>
          <w:rFonts w:cs="FrankRuehl" w:hint="cs"/>
          <w:sz w:val="32"/>
          <w:rtl/>
        </w:rPr>
        <w:t>ח</w:t>
      </w:r>
      <w:r w:rsidR="00991A7D">
        <w:rPr>
          <w:rFonts w:cs="FrankRuehl" w:hint="cs"/>
          <w:sz w:val="32"/>
          <w:rtl/>
        </w:rPr>
        <w:t>-201</w:t>
      </w:r>
      <w:r w:rsidR="00D668CF">
        <w:rPr>
          <w:rFonts w:cs="FrankRuehl" w:hint="cs"/>
          <w:sz w:val="32"/>
          <w:rtl/>
        </w:rPr>
        <w:t>8</w:t>
      </w:r>
    </w:p>
    <w:p w:rsidR="00967DCA" w:rsidRPr="00967DCA" w:rsidRDefault="00967DCA" w:rsidP="00967DCA">
      <w:pPr>
        <w:spacing w:line="320" w:lineRule="auto"/>
        <w:rPr>
          <w:rFonts w:cs="FrankRuehl"/>
          <w:szCs w:val="26"/>
          <w:rtl/>
        </w:rPr>
      </w:pPr>
    </w:p>
    <w:p w:rsidR="00967DCA" w:rsidRDefault="00967DCA" w:rsidP="00967DCA">
      <w:pPr>
        <w:spacing w:line="320" w:lineRule="auto"/>
        <w:rPr>
          <w:rtl/>
        </w:rPr>
      </w:pPr>
    </w:p>
    <w:p w:rsidR="00967DCA" w:rsidRPr="00967DCA" w:rsidRDefault="00967DCA" w:rsidP="00967DCA">
      <w:pPr>
        <w:spacing w:line="320" w:lineRule="auto"/>
        <w:rPr>
          <w:rFonts w:cs="Miriam"/>
          <w:szCs w:val="22"/>
        </w:rPr>
      </w:pPr>
      <w:r w:rsidRPr="00967DCA">
        <w:rPr>
          <w:rFonts w:cs="Miriam"/>
          <w:szCs w:val="22"/>
          <w:rtl/>
        </w:rPr>
        <w:t>חקלאות טבע וסביבה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גנים שמורות ואתרים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יערות</w:t>
      </w:r>
    </w:p>
    <w:p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719B9" w:rsidRPr="002719B9" w:rsidTr="002719B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719B9" w:rsidRPr="002719B9" w:rsidRDefault="002719B9" w:rsidP="002719B9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2719B9" w:rsidRPr="002719B9" w:rsidRDefault="002719B9" w:rsidP="002719B9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:rsidR="002719B9" w:rsidRPr="002719B9" w:rsidRDefault="002719B9" w:rsidP="002719B9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2719B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719B9" w:rsidRPr="002719B9" w:rsidRDefault="002719B9" w:rsidP="002719B9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D25D5C" w:rsidRDefault="00D25D5C" w:rsidP="00F30E60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D623BC">
        <w:rPr>
          <w:rFonts w:cs="FrankRuehl" w:hint="cs"/>
          <w:sz w:val="32"/>
          <w:rtl/>
        </w:rPr>
        <w:t xml:space="preserve">שמורת יער </w:t>
      </w:r>
      <w:r w:rsidR="00D34C9B">
        <w:rPr>
          <w:rFonts w:cs="FrankRuehl" w:hint="cs"/>
          <w:sz w:val="32"/>
          <w:rtl/>
        </w:rPr>
        <w:t>פקועה</w:t>
      </w:r>
      <w:r w:rsidR="00F30E60">
        <w:rPr>
          <w:rFonts w:cs="FrankRuehl" w:hint="cs"/>
          <w:sz w:val="32"/>
          <w:rtl/>
        </w:rPr>
        <w:t>), תשע"</w:t>
      </w:r>
      <w:r w:rsidR="00D668CF">
        <w:rPr>
          <w:rFonts w:cs="FrankRuehl" w:hint="cs"/>
          <w:sz w:val="32"/>
          <w:rtl/>
        </w:rPr>
        <w:t>ח</w:t>
      </w:r>
      <w:r w:rsidR="00F30E60">
        <w:rPr>
          <w:rFonts w:cs="FrankRuehl" w:hint="cs"/>
          <w:sz w:val="32"/>
          <w:rtl/>
        </w:rPr>
        <w:t>-201</w:t>
      </w:r>
      <w:r w:rsidR="00D668CF">
        <w:rPr>
          <w:rFonts w:cs="FrankRuehl" w:hint="cs"/>
          <w:sz w:val="32"/>
          <w:rtl/>
        </w:rPr>
        <w:t>8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8C2526" w:rsidRDefault="008C2526" w:rsidP="00D623B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סמכותי לפי סעיף 3 לפקודת היערות, אני מכריז לאמור:</w:t>
      </w:r>
    </w:p>
    <w:p w:rsidR="009E096B" w:rsidRDefault="00D25D5C" w:rsidP="00F30E6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5pt;margin-top:8.05pt;width:75.05pt;height:14pt;z-index:251657728" o:allowincell="f" filled="f" stroked="f" strokecolor="lime" strokeweight=".25pt">
            <v:textbox inset="0,0,0,0">
              <w:txbxContent>
                <w:p w:rsidR="00904EEA" w:rsidRDefault="008C252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967DCA">
        <w:rPr>
          <w:rStyle w:val="default"/>
          <w:rFonts w:cs="FrankRuehl"/>
          <w:rtl/>
        </w:rPr>
        <w:t>.</w:t>
      </w:r>
      <w:r w:rsidRPr="00967DCA">
        <w:rPr>
          <w:rStyle w:val="default"/>
          <w:rFonts w:cs="FrankRuehl"/>
          <w:rtl/>
        </w:rPr>
        <w:tab/>
      </w:r>
      <w:r w:rsidR="00D623BC">
        <w:rPr>
          <w:rStyle w:val="default"/>
          <w:rFonts w:cs="FrankRuehl" w:hint="cs"/>
          <w:rtl/>
        </w:rPr>
        <w:t>ה</w:t>
      </w:r>
      <w:r w:rsidR="00D34C9B">
        <w:rPr>
          <w:rStyle w:val="default"/>
          <w:rFonts w:cs="FrankRuehl" w:hint="cs"/>
          <w:rtl/>
        </w:rPr>
        <w:t>אכרזה לפי סעיף 3 לפקודת היערות</w:t>
      </w:r>
      <w:r w:rsidR="008C2526">
        <w:rPr>
          <w:rStyle w:val="default"/>
          <w:rFonts w:cs="FrankRuehl" w:hint="cs"/>
          <w:rtl/>
        </w:rPr>
        <w:t xml:space="preserve"> שניתנה ביום </w:t>
      </w:r>
      <w:r w:rsidR="00D34C9B">
        <w:rPr>
          <w:rStyle w:val="default"/>
          <w:rFonts w:cs="FrankRuehl" w:hint="cs"/>
          <w:rtl/>
        </w:rPr>
        <w:t>16 באפריל 1926</w:t>
      </w:r>
      <w:r w:rsidR="00D623BC">
        <w:rPr>
          <w:rStyle w:val="default"/>
          <w:rFonts w:cs="FrankRuehl" w:hint="cs"/>
          <w:rtl/>
        </w:rPr>
        <w:t xml:space="preserve">, לא תחול על </w:t>
      </w:r>
      <w:r w:rsidR="00D668CF">
        <w:rPr>
          <w:rStyle w:val="default"/>
          <w:rFonts w:cs="FrankRuehl" w:hint="cs"/>
          <w:rtl/>
        </w:rPr>
        <w:t>שטח בגודל 7,390 מ"ר בחלקה מס' 21, גוש 20875</w:t>
      </w:r>
      <w:r w:rsidR="00D34C9B">
        <w:rPr>
          <w:rStyle w:val="default"/>
          <w:rFonts w:cs="FrankRuehl" w:hint="cs"/>
          <w:rtl/>
        </w:rPr>
        <w:t>,</w:t>
      </w:r>
      <w:r w:rsidR="00D623BC">
        <w:rPr>
          <w:rStyle w:val="default"/>
          <w:rFonts w:cs="FrankRuehl" w:hint="cs"/>
          <w:rtl/>
        </w:rPr>
        <w:t xml:space="preserve"> הנמצא </w:t>
      </w:r>
      <w:r w:rsidR="00D34C9B">
        <w:rPr>
          <w:rStyle w:val="default"/>
          <w:rFonts w:cs="FrankRuehl" w:hint="cs"/>
          <w:rtl/>
        </w:rPr>
        <w:t>תחת שם האזור "פקועה"</w:t>
      </w:r>
      <w:r w:rsidR="00D668CF">
        <w:rPr>
          <w:rStyle w:val="default"/>
          <w:rFonts w:cs="FrankRuehl" w:hint="cs"/>
          <w:rtl/>
        </w:rPr>
        <w:t>,</w:t>
      </w:r>
      <w:r w:rsidR="00D34C9B">
        <w:rPr>
          <w:rStyle w:val="default"/>
          <w:rFonts w:cs="FrankRuehl" w:hint="cs"/>
          <w:rtl/>
        </w:rPr>
        <w:t xml:space="preserve"> תחת המספר הסידורי 30</w:t>
      </w:r>
      <w:r w:rsidR="00D623BC">
        <w:rPr>
          <w:rStyle w:val="default"/>
          <w:rFonts w:cs="FrankRuehl" w:hint="cs"/>
          <w:rtl/>
        </w:rPr>
        <w:t xml:space="preserve">, </w:t>
      </w:r>
      <w:r w:rsidR="00D34C9B">
        <w:rPr>
          <w:rStyle w:val="default"/>
          <w:rFonts w:cs="FrankRuehl" w:hint="cs"/>
          <w:rtl/>
        </w:rPr>
        <w:t>המצוי בשמורת היער פקועה, בהתאם ל</w:t>
      </w:r>
      <w:r w:rsidR="00D623BC">
        <w:rPr>
          <w:rStyle w:val="default"/>
          <w:rFonts w:cs="FrankRuehl" w:hint="cs"/>
          <w:rtl/>
        </w:rPr>
        <w:t>שטח המסומן ב</w:t>
      </w:r>
      <w:r w:rsidR="00D34C9B">
        <w:rPr>
          <w:rStyle w:val="default"/>
          <w:rFonts w:cs="FrankRuehl" w:hint="cs"/>
          <w:rtl/>
        </w:rPr>
        <w:t>גבולות צהובים ו</w:t>
      </w:r>
      <w:r w:rsidR="00D623BC">
        <w:rPr>
          <w:rStyle w:val="default"/>
          <w:rFonts w:cs="FrankRuehl" w:hint="cs"/>
          <w:rtl/>
        </w:rPr>
        <w:t xml:space="preserve">קווי רשת אדומים </w:t>
      </w:r>
      <w:r w:rsidR="00D44D64">
        <w:rPr>
          <w:rStyle w:val="default"/>
          <w:rFonts w:cs="FrankRuehl" w:hint="cs"/>
          <w:rtl/>
        </w:rPr>
        <w:t xml:space="preserve">על גבי </w:t>
      </w:r>
      <w:r w:rsidR="00D34C9B">
        <w:rPr>
          <w:rStyle w:val="default"/>
          <w:rFonts w:cs="FrankRuehl" w:hint="cs"/>
          <w:rtl/>
        </w:rPr>
        <w:t>ה</w:t>
      </w:r>
      <w:r w:rsidR="00D44D64">
        <w:rPr>
          <w:rStyle w:val="default"/>
          <w:rFonts w:cs="FrankRuehl" w:hint="cs"/>
          <w:rtl/>
        </w:rPr>
        <w:t>מפה המופקדת במשרדו של פקיד היערות במשרד החקלאות ופיתוח הכפר</w:t>
      </w:r>
      <w:r w:rsidR="00D668CF">
        <w:rPr>
          <w:rStyle w:val="default"/>
          <w:rFonts w:cs="FrankRuehl" w:hint="cs"/>
          <w:rtl/>
        </w:rPr>
        <w:t>.</w:t>
      </w:r>
    </w:p>
    <w:p w:rsidR="00D34C9B" w:rsidRDefault="00D34C9B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C17DB" w:rsidRDefault="00D668CF" w:rsidP="00F30E60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ג' בניסן התשע"ח (19 במרס 2018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 w:rsidR="00D44D64">
        <w:rPr>
          <w:rFonts w:cs="FrankRuehl" w:hint="cs"/>
          <w:sz w:val="26"/>
          <w:rtl/>
        </w:rPr>
        <w:t>אורי אריאל</w:t>
      </w:r>
    </w:p>
    <w:p w:rsidR="005C17DB" w:rsidRDefault="008C2526" w:rsidP="00FC278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FC2780">
        <w:rPr>
          <w:rFonts w:cs="FrankRuehl" w:hint="cs"/>
          <w:sz w:val="22"/>
          <w:rtl/>
        </w:rPr>
        <w:t>שר</w:t>
      </w:r>
      <w:r w:rsidR="009E096B">
        <w:rPr>
          <w:rFonts w:cs="FrankRuehl" w:hint="cs"/>
          <w:sz w:val="22"/>
          <w:rtl/>
        </w:rPr>
        <w:t xml:space="preserve"> החקלאות ופיתוח הכפר</w:t>
      </w:r>
    </w:p>
    <w:p w:rsidR="0008658D" w:rsidRDefault="0008658D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941E9" w:rsidRDefault="003941E9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719B9" w:rsidRDefault="002719B9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719B9" w:rsidRDefault="002719B9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719B9" w:rsidRDefault="002719B9" w:rsidP="002719B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3941E9" w:rsidRPr="002719B9" w:rsidRDefault="003941E9" w:rsidP="002719B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941E9" w:rsidRPr="002719B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1E3D" w:rsidRDefault="00771E3D">
      <w:r>
        <w:separator/>
      </w:r>
    </w:p>
  </w:endnote>
  <w:endnote w:type="continuationSeparator" w:id="0">
    <w:p w:rsidR="00771E3D" w:rsidRDefault="00771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62677">
      <w:rPr>
        <w:rFonts w:cs="TopType Jerushalmi"/>
        <w:noProof/>
        <w:color w:val="000000"/>
        <w:sz w:val="14"/>
        <w:szCs w:val="14"/>
      </w:rPr>
      <w:t>Z:\000-law\yael\2015\2015-03-10\501_203.doc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719B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62677">
      <w:rPr>
        <w:rFonts w:cs="TopType Jerushalmi"/>
        <w:noProof/>
        <w:color w:val="000000"/>
        <w:sz w:val="14"/>
        <w:szCs w:val="14"/>
      </w:rPr>
      <w:t>Z:\000-law\yael\2015\2015-03-10\501_203.doc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1E3D" w:rsidRDefault="00771E3D">
      <w:pPr>
        <w:spacing w:before="60"/>
        <w:ind w:right="1134"/>
      </w:pPr>
      <w:r>
        <w:separator/>
      </w:r>
    </w:p>
  </w:footnote>
  <w:footnote w:type="continuationSeparator" w:id="0">
    <w:p w:rsidR="00771E3D" w:rsidRDefault="00771E3D">
      <w:pPr>
        <w:spacing w:before="60"/>
        <w:ind w:right="1134"/>
      </w:pPr>
      <w:r>
        <w:separator/>
      </w:r>
    </w:p>
  </w:footnote>
  <w:footnote w:id="1">
    <w:p w:rsidR="004110A4" w:rsidRDefault="00904EEA" w:rsidP="004110A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4110A4">
          <w:rPr>
            <w:rStyle w:val="Hyperlink"/>
            <w:rFonts w:cs="FrankRuehl" w:hint="cs"/>
            <w:rtl/>
          </w:rPr>
          <w:t>ק"ת תש</w:t>
        </w:r>
        <w:r w:rsidR="0075069C" w:rsidRPr="004110A4">
          <w:rPr>
            <w:rStyle w:val="Hyperlink"/>
            <w:rFonts w:cs="FrankRuehl" w:hint="cs"/>
            <w:rtl/>
          </w:rPr>
          <w:t>ע</w:t>
        </w:r>
        <w:r w:rsidR="0027553D" w:rsidRPr="004110A4">
          <w:rPr>
            <w:rStyle w:val="Hyperlink"/>
            <w:rFonts w:cs="FrankRuehl" w:hint="cs"/>
            <w:rtl/>
          </w:rPr>
          <w:t>"</w:t>
        </w:r>
        <w:r w:rsidR="00D668CF" w:rsidRPr="004110A4">
          <w:rPr>
            <w:rStyle w:val="Hyperlink"/>
            <w:rFonts w:cs="FrankRuehl" w:hint="cs"/>
            <w:rtl/>
          </w:rPr>
          <w:t>ח</w:t>
        </w:r>
        <w:r w:rsidR="008C2526" w:rsidRPr="004110A4">
          <w:rPr>
            <w:rStyle w:val="Hyperlink"/>
            <w:rFonts w:cs="FrankRuehl" w:hint="cs"/>
            <w:rtl/>
          </w:rPr>
          <w:t xml:space="preserve"> מס' </w:t>
        </w:r>
        <w:r w:rsidR="00D668CF" w:rsidRPr="004110A4">
          <w:rPr>
            <w:rStyle w:val="Hyperlink"/>
            <w:rFonts w:cs="FrankRuehl" w:hint="cs"/>
            <w:rtl/>
          </w:rPr>
          <w:t>7992</w:t>
        </w:r>
      </w:hyperlink>
      <w:r w:rsidR="008C2526">
        <w:rPr>
          <w:rFonts w:cs="FrankRuehl" w:hint="cs"/>
          <w:rtl/>
        </w:rPr>
        <w:t xml:space="preserve"> מיום </w:t>
      </w:r>
      <w:r w:rsidR="00D668CF">
        <w:rPr>
          <w:rFonts w:cs="FrankRuehl" w:hint="cs"/>
          <w:rtl/>
        </w:rPr>
        <w:t>30.4.2018</w:t>
      </w:r>
      <w:r w:rsidR="008C2526">
        <w:rPr>
          <w:rFonts w:cs="FrankRuehl" w:hint="cs"/>
          <w:rtl/>
        </w:rPr>
        <w:t xml:space="preserve"> עמ' </w:t>
      </w:r>
      <w:r w:rsidR="00D668CF">
        <w:rPr>
          <w:rFonts w:cs="FrankRuehl" w:hint="cs"/>
          <w:rtl/>
        </w:rPr>
        <w:t>1877</w:t>
      </w:r>
      <w:r w:rsidR="008C2526">
        <w:rPr>
          <w:rFonts w:cs="FrankRuehl" w:hint="cs"/>
          <w:rtl/>
        </w:rPr>
        <w:t>.</w:t>
      </w:r>
      <w:r w:rsidR="00B261A3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8C2526" w:rsidP="00F30E60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967DCA">
      <w:rPr>
        <w:rFonts w:hAnsi="FrankRuehl" w:cs="FrankRuehl"/>
        <w:color w:val="000000"/>
        <w:sz w:val="28"/>
        <w:szCs w:val="28"/>
        <w:rtl/>
      </w:rPr>
      <w:t>–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D623BC">
      <w:rPr>
        <w:rFonts w:hAnsi="FrankRuehl" w:cs="FrankRuehl" w:hint="cs"/>
        <w:color w:val="000000"/>
        <w:sz w:val="28"/>
        <w:szCs w:val="28"/>
        <w:rtl/>
      </w:rPr>
      <w:t>שמורת יער</w:t>
    </w:r>
    <w:r w:rsidR="00D668CF">
      <w:rPr>
        <w:rFonts w:hAnsi="FrankRuehl" w:cs="FrankRuehl" w:hint="cs"/>
        <w:color w:val="000000"/>
        <w:sz w:val="28"/>
        <w:szCs w:val="28"/>
        <w:rtl/>
      </w:rPr>
      <w:t xml:space="preserve"> פקועה</w:t>
    </w:r>
    <w:r w:rsidR="00235EB2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D668CF">
      <w:rPr>
        <w:rFonts w:hAnsi="FrankRuehl" w:cs="FrankRuehl" w:hint="cs"/>
        <w:color w:val="000000"/>
        <w:sz w:val="28"/>
        <w:szCs w:val="28"/>
        <w:rtl/>
      </w:rPr>
      <w:t>ח</w:t>
    </w:r>
    <w:r w:rsidR="00F30E60">
      <w:rPr>
        <w:rFonts w:hAnsi="FrankRuehl" w:cs="FrankRuehl" w:hint="cs"/>
        <w:color w:val="000000"/>
        <w:sz w:val="28"/>
        <w:szCs w:val="28"/>
        <w:rtl/>
      </w:rPr>
      <w:t>-201</w:t>
    </w:r>
    <w:r w:rsidR="00D668CF">
      <w:rPr>
        <w:rFonts w:hAnsi="FrankRuehl" w:cs="FrankRuehl" w:hint="cs"/>
        <w:color w:val="000000"/>
        <w:sz w:val="28"/>
        <w:szCs w:val="28"/>
        <w:rtl/>
      </w:rPr>
      <w:t>8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017385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619D9"/>
    <w:rsid w:val="00064468"/>
    <w:rsid w:val="0008658D"/>
    <w:rsid w:val="000B0A10"/>
    <w:rsid w:val="000C3072"/>
    <w:rsid w:val="000D7097"/>
    <w:rsid w:val="000D7FBE"/>
    <w:rsid w:val="000E2425"/>
    <w:rsid w:val="000F1C94"/>
    <w:rsid w:val="000F3B28"/>
    <w:rsid w:val="0010753D"/>
    <w:rsid w:val="00112119"/>
    <w:rsid w:val="00122C2E"/>
    <w:rsid w:val="001275F0"/>
    <w:rsid w:val="001347B3"/>
    <w:rsid w:val="001808EF"/>
    <w:rsid w:val="001846AC"/>
    <w:rsid w:val="001C4AB6"/>
    <w:rsid w:val="001C6D6F"/>
    <w:rsid w:val="001E0FA8"/>
    <w:rsid w:val="002216B6"/>
    <w:rsid w:val="00222221"/>
    <w:rsid w:val="00235EB2"/>
    <w:rsid w:val="0024575E"/>
    <w:rsid w:val="002538D4"/>
    <w:rsid w:val="002719B9"/>
    <w:rsid w:val="0027553D"/>
    <w:rsid w:val="002B5C82"/>
    <w:rsid w:val="002C33CD"/>
    <w:rsid w:val="002C7187"/>
    <w:rsid w:val="002E3E60"/>
    <w:rsid w:val="0033559B"/>
    <w:rsid w:val="003415DF"/>
    <w:rsid w:val="003469AA"/>
    <w:rsid w:val="003505DC"/>
    <w:rsid w:val="003528CA"/>
    <w:rsid w:val="0038401D"/>
    <w:rsid w:val="003941E9"/>
    <w:rsid w:val="003A23D8"/>
    <w:rsid w:val="003A5927"/>
    <w:rsid w:val="003E74D6"/>
    <w:rsid w:val="003F5C71"/>
    <w:rsid w:val="004110A4"/>
    <w:rsid w:val="00412B9D"/>
    <w:rsid w:val="00431CAA"/>
    <w:rsid w:val="00451A5D"/>
    <w:rsid w:val="004573DF"/>
    <w:rsid w:val="00457517"/>
    <w:rsid w:val="00460500"/>
    <w:rsid w:val="004648F4"/>
    <w:rsid w:val="00472259"/>
    <w:rsid w:val="00472475"/>
    <w:rsid w:val="00484F1C"/>
    <w:rsid w:val="004B26DB"/>
    <w:rsid w:val="004C3C1F"/>
    <w:rsid w:val="004C7B7A"/>
    <w:rsid w:val="004F584B"/>
    <w:rsid w:val="0050183D"/>
    <w:rsid w:val="00522228"/>
    <w:rsid w:val="00574BC7"/>
    <w:rsid w:val="005A7D03"/>
    <w:rsid w:val="005C17DB"/>
    <w:rsid w:val="005E7167"/>
    <w:rsid w:val="005F0726"/>
    <w:rsid w:val="0061180A"/>
    <w:rsid w:val="0063236F"/>
    <w:rsid w:val="00635CB5"/>
    <w:rsid w:val="006849D8"/>
    <w:rsid w:val="006B3912"/>
    <w:rsid w:val="006F1EEA"/>
    <w:rsid w:val="0072730D"/>
    <w:rsid w:val="0075069C"/>
    <w:rsid w:val="00753B1F"/>
    <w:rsid w:val="0076254E"/>
    <w:rsid w:val="00762677"/>
    <w:rsid w:val="00763D9B"/>
    <w:rsid w:val="00771E3D"/>
    <w:rsid w:val="0078071F"/>
    <w:rsid w:val="007C0B21"/>
    <w:rsid w:val="007E1A86"/>
    <w:rsid w:val="007E5911"/>
    <w:rsid w:val="008055DD"/>
    <w:rsid w:val="008159FF"/>
    <w:rsid w:val="00844DD2"/>
    <w:rsid w:val="0085275B"/>
    <w:rsid w:val="00852A6C"/>
    <w:rsid w:val="0085655A"/>
    <w:rsid w:val="0086107A"/>
    <w:rsid w:val="008677F0"/>
    <w:rsid w:val="0087771D"/>
    <w:rsid w:val="0089792E"/>
    <w:rsid w:val="008A638E"/>
    <w:rsid w:val="008B2416"/>
    <w:rsid w:val="008C2526"/>
    <w:rsid w:val="008E367E"/>
    <w:rsid w:val="00904EEA"/>
    <w:rsid w:val="00906581"/>
    <w:rsid w:val="0091298C"/>
    <w:rsid w:val="00926BE7"/>
    <w:rsid w:val="00927A15"/>
    <w:rsid w:val="009304B5"/>
    <w:rsid w:val="0094047B"/>
    <w:rsid w:val="0094497B"/>
    <w:rsid w:val="00967DCA"/>
    <w:rsid w:val="00981F70"/>
    <w:rsid w:val="00991A7D"/>
    <w:rsid w:val="009B2F7A"/>
    <w:rsid w:val="009C2916"/>
    <w:rsid w:val="009E096B"/>
    <w:rsid w:val="009E21D7"/>
    <w:rsid w:val="00A10AE2"/>
    <w:rsid w:val="00A14F70"/>
    <w:rsid w:val="00A27D63"/>
    <w:rsid w:val="00A9239A"/>
    <w:rsid w:val="00AC7B1B"/>
    <w:rsid w:val="00AF5FFB"/>
    <w:rsid w:val="00B17AF7"/>
    <w:rsid w:val="00B261A3"/>
    <w:rsid w:val="00B31DF7"/>
    <w:rsid w:val="00B4629B"/>
    <w:rsid w:val="00B62945"/>
    <w:rsid w:val="00B62BCF"/>
    <w:rsid w:val="00B74BD5"/>
    <w:rsid w:val="00B75951"/>
    <w:rsid w:val="00B8400A"/>
    <w:rsid w:val="00B84C6D"/>
    <w:rsid w:val="00B87DA4"/>
    <w:rsid w:val="00BA4E66"/>
    <w:rsid w:val="00BD0C48"/>
    <w:rsid w:val="00BE03B7"/>
    <w:rsid w:val="00BF580C"/>
    <w:rsid w:val="00C126CB"/>
    <w:rsid w:val="00C17A30"/>
    <w:rsid w:val="00C20388"/>
    <w:rsid w:val="00C25745"/>
    <w:rsid w:val="00C425B2"/>
    <w:rsid w:val="00C458C1"/>
    <w:rsid w:val="00C53230"/>
    <w:rsid w:val="00C6067A"/>
    <w:rsid w:val="00C75E63"/>
    <w:rsid w:val="00C80334"/>
    <w:rsid w:val="00CA0F71"/>
    <w:rsid w:val="00CD6719"/>
    <w:rsid w:val="00D10BBD"/>
    <w:rsid w:val="00D25D5C"/>
    <w:rsid w:val="00D3243E"/>
    <w:rsid w:val="00D33D4D"/>
    <w:rsid w:val="00D34C9B"/>
    <w:rsid w:val="00D4088D"/>
    <w:rsid w:val="00D44D64"/>
    <w:rsid w:val="00D5121D"/>
    <w:rsid w:val="00D55EBB"/>
    <w:rsid w:val="00D623BC"/>
    <w:rsid w:val="00D668CF"/>
    <w:rsid w:val="00D714B8"/>
    <w:rsid w:val="00D909F6"/>
    <w:rsid w:val="00D97F26"/>
    <w:rsid w:val="00DA18E2"/>
    <w:rsid w:val="00DA3C17"/>
    <w:rsid w:val="00DC6B1A"/>
    <w:rsid w:val="00DD106B"/>
    <w:rsid w:val="00E24B4B"/>
    <w:rsid w:val="00E45CCA"/>
    <w:rsid w:val="00E633E6"/>
    <w:rsid w:val="00E937E4"/>
    <w:rsid w:val="00E967BF"/>
    <w:rsid w:val="00ED50FD"/>
    <w:rsid w:val="00EE70B6"/>
    <w:rsid w:val="00EF1C64"/>
    <w:rsid w:val="00EF5ABE"/>
    <w:rsid w:val="00EF7022"/>
    <w:rsid w:val="00F05DE3"/>
    <w:rsid w:val="00F06EE7"/>
    <w:rsid w:val="00F228DA"/>
    <w:rsid w:val="00F30E60"/>
    <w:rsid w:val="00F618C9"/>
    <w:rsid w:val="00F67F6D"/>
    <w:rsid w:val="00F745DA"/>
    <w:rsid w:val="00F810E4"/>
    <w:rsid w:val="00F87D85"/>
    <w:rsid w:val="00F910DF"/>
    <w:rsid w:val="00FA0C76"/>
    <w:rsid w:val="00FA1FFE"/>
    <w:rsid w:val="00FC1D04"/>
    <w:rsid w:val="00FC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AB749228-AEA5-49B4-B107-CC442B3B8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99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851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7798787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http://www.nevo.co.il/Law_word/law06/tak-7992.pdf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אכרזת היערות (סייג לתחולה - שמורת יער פקועה), תשע"ח-2018</vt:lpwstr>
  </property>
  <property fmtid="{D5CDD505-2E9C-101B-9397-08002B2CF9AE}" pid="4" name="LAWNUMBER">
    <vt:lpwstr>0847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>יערות</vt:lpwstr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http://www.nevo.co.il/Law_word/law06/tak-7992.pdf;‎רשומות - תקנות כלליות#פורסמה ק"ת ‏תשע"ח מס' 7992 #מיום 30.4.2018 עמ' 1877‏</vt:lpwstr>
  </property>
</Properties>
</file>