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88F4" w14:textId="77777777" w:rsidR="00D25D5C" w:rsidRDefault="008C2526" w:rsidP="00431CAA">
      <w:pPr>
        <w:pStyle w:val="big-header"/>
        <w:ind w:left="0" w:right="1134"/>
        <w:rPr>
          <w:rFonts w:cs="FrankRuehl"/>
          <w:sz w:val="32"/>
        </w:rPr>
      </w:pPr>
      <w:r>
        <w:rPr>
          <w:rFonts w:cs="FrankRuehl" w:hint="cs"/>
          <w:sz w:val="32"/>
          <w:rtl/>
        </w:rPr>
        <w:t>אכרזת היערות (סייג לתחולה), תשס"ט-2009</w:t>
      </w:r>
    </w:p>
    <w:p w14:paraId="0412EFDB" w14:textId="77777777" w:rsidR="00DA3C17" w:rsidRPr="00DA3C17" w:rsidRDefault="00DA3C17" w:rsidP="00DA3C17">
      <w:pPr>
        <w:spacing w:line="320" w:lineRule="auto"/>
        <w:rPr>
          <w:rFonts w:cs="FrankRuehl"/>
          <w:szCs w:val="26"/>
          <w:rtl/>
        </w:rPr>
      </w:pPr>
    </w:p>
    <w:p w14:paraId="658857A8" w14:textId="77777777" w:rsidR="00DA3C17" w:rsidRDefault="00DA3C17" w:rsidP="00DA3C17">
      <w:pPr>
        <w:spacing w:line="320" w:lineRule="auto"/>
        <w:rPr>
          <w:rtl/>
        </w:rPr>
      </w:pPr>
    </w:p>
    <w:p w14:paraId="3A97C397" w14:textId="77777777" w:rsidR="00DA3C17" w:rsidRPr="00DA3C17" w:rsidRDefault="00DA3C17" w:rsidP="00DA3C17">
      <w:pPr>
        <w:spacing w:line="320" w:lineRule="auto"/>
        <w:rPr>
          <w:rFonts w:cs="Miriam"/>
          <w:szCs w:val="22"/>
          <w:rtl/>
        </w:rPr>
      </w:pPr>
      <w:r w:rsidRPr="00DA3C17">
        <w:rPr>
          <w:rFonts w:cs="Miriam"/>
          <w:szCs w:val="22"/>
          <w:rtl/>
        </w:rPr>
        <w:t>חקלאות טבע וסביבה</w:t>
      </w:r>
      <w:r w:rsidRPr="00DA3C17">
        <w:rPr>
          <w:rFonts w:cs="FrankRuehl"/>
          <w:szCs w:val="26"/>
          <w:rtl/>
        </w:rPr>
        <w:t xml:space="preserve"> – גנים שמורות ואתרים</w:t>
      </w:r>
    </w:p>
    <w:p w14:paraId="6B373F7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B5C82" w:rsidRPr="002B5C82" w14:paraId="42C81CBB" w14:textId="77777777">
        <w:tblPrEx>
          <w:tblCellMar>
            <w:top w:w="0" w:type="dxa"/>
            <w:bottom w:w="0" w:type="dxa"/>
          </w:tblCellMar>
        </w:tblPrEx>
        <w:tc>
          <w:tcPr>
            <w:tcW w:w="1247" w:type="dxa"/>
          </w:tcPr>
          <w:p w14:paraId="418B6AC3" w14:textId="77777777" w:rsidR="002B5C82" w:rsidRPr="002B5C82" w:rsidRDefault="002B5C82" w:rsidP="002B5C82">
            <w:pPr>
              <w:rPr>
                <w:rFonts w:cs="Frankruhel"/>
                <w:rtl/>
              </w:rPr>
            </w:pPr>
            <w:r>
              <w:rPr>
                <w:rtl/>
              </w:rPr>
              <w:t xml:space="preserve">סעיף 1 </w:t>
            </w:r>
          </w:p>
        </w:tc>
        <w:tc>
          <w:tcPr>
            <w:tcW w:w="5669" w:type="dxa"/>
          </w:tcPr>
          <w:p w14:paraId="1C8B9847" w14:textId="77777777" w:rsidR="002B5C82" w:rsidRPr="002B5C82" w:rsidRDefault="002B5C82" w:rsidP="002B5C82">
            <w:pPr>
              <w:rPr>
                <w:rFonts w:cs="Frankruhel"/>
                <w:rtl/>
              </w:rPr>
            </w:pPr>
            <w:r>
              <w:rPr>
                <w:rtl/>
              </w:rPr>
              <w:t>סייג לתחולה</w:t>
            </w:r>
          </w:p>
        </w:tc>
        <w:tc>
          <w:tcPr>
            <w:tcW w:w="567" w:type="dxa"/>
          </w:tcPr>
          <w:p w14:paraId="325DA2AD" w14:textId="77777777" w:rsidR="002B5C82" w:rsidRPr="002B5C82" w:rsidRDefault="002B5C82" w:rsidP="002B5C82">
            <w:pPr>
              <w:rPr>
                <w:rStyle w:val="Hyperlink"/>
                <w:rtl/>
              </w:rPr>
            </w:pPr>
            <w:hyperlink w:anchor="Seif1" w:tooltip="סייג לתחולה" w:history="1">
              <w:r w:rsidRPr="002B5C82">
                <w:rPr>
                  <w:rStyle w:val="Hyperlink"/>
                </w:rPr>
                <w:t>Go</w:t>
              </w:r>
            </w:hyperlink>
          </w:p>
        </w:tc>
        <w:tc>
          <w:tcPr>
            <w:tcW w:w="850" w:type="dxa"/>
          </w:tcPr>
          <w:p w14:paraId="4D369A3E" w14:textId="77777777" w:rsidR="002B5C82" w:rsidRPr="002B5C82" w:rsidRDefault="002B5C82" w:rsidP="002B5C8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2031478" w14:textId="77777777" w:rsidR="00D25D5C" w:rsidRDefault="00D25D5C" w:rsidP="00DA3C17">
      <w:pPr>
        <w:pStyle w:val="big-header"/>
        <w:ind w:left="0" w:right="1134"/>
        <w:rPr>
          <w:rStyle w:val="default"/>
          <w:rFonts w:hint="cs"/>
          <w:sz w:val="22"/>
          <w:szCs w:val="22"/>
          <w:rtl/>
        </w:rPr>
      </w:pPr>
      <w:r>
        <w:rPr>
          <w:rFonts w:cs="FrankRuehl"/>
          <w:sz w:val="32"/>
          <w:rtl/>
        </w:rPr>
        <w:br w:type="page"/>
      </w:r>
      <w:r w:rsidR="008C2526">
        <w:rPr>
          <w:rFonts w:cs="FrankRuehl" w:hint="cs"/>
          <w:sz w:val="32"/>
          <w:rtl/>
        </w:rPr>
        <w:lastRenderedPageBreak/>
        <w:t>אכרזת היערות (סייג לתחולה), תשס"ט-2009</w:t>
      </w:r>
      <w:r>
        <w:rPr>
          <w:rStyle w:val="default"/>
          <w:sz w:val="22"/>
          <w:szCs w:val="22"/>
          <w:rtl/>
        </w:rPr>
        <w:footnoteReference w:customMarkFollows="1" w:id="1"/>
        <w:t>*</w:t>
      </w:r>
    </w:p>
    <w:p w14:paraId="1B34ED9A" w14:textId="77777777" w:rsidR="008C2526" w:rsidRDefault="008C2526" w:rsidP="008C2526">
      <w:pPr>
        <w:pStyle w:val="P00"/>
        <w:spacing w:before="72"/>
        <w:ind w:left="0" w:right="1134"/>
        <w:rPr>
          <w:rStyle w:val="default"/>
          <w:rFonts w:cs="FrankRuehl" w:hint="cs"/>
          <w:rtl/>
        </w:rPr>
      </w:pPr>
      <w:r>
        <w:rPr>
          <w:rStyle w:val="default"/>
          <w:rFonts w:cs="FrankRuehl" w:hint="cs"/>
          <w:rtl/>
        </w:rPr>
        <w:tab/>
        <w:t xml:space="preserve">בתוקף סמכותי לפי סעיף 3 לפקודת היערות (להלן </w:t>
      </w:r>
      <w:r>
        <w:rPr>
          <w:rStyle w:val="default"/>
          <w:rFonts w:cs="FrankRuehl"/>
          <w:rtl/>
        </w:rPr>
        <w:t>–</w:t>
      </w:r>
      <w:r>
        <w:rPr>
          <w:rStyle w:val="default"/>
          <w:rFonts w:cs="FrankRuehl" w:hint="cs"/>
          <w:rtl/>
        </w:rPr>
        <w:t xml:space="preserve"> הפקודה), אני מכריז לאמור:</w:t>
      </w:r>
    </w:p>
    <w:p w14:paraId="588BF4A7" w14:textId="77777777" w:rsidR="00D25D5C" w:rsidRDefault="00D25D5C" w:rsidP="008C2526">
      <w:pPr>
        <w:pStyle w:val="P00"/>
        <w:spacing w:before="72"/>
        <w:ind w:left="0" w:right="1134"/>
        <w:rPr>
          <w:rStyle w:val="default"/>
          <w:rFonts w:cs="FrankRuehl" w:hint="cs"/>
          <w:rtl/>
        </w:rPr>
      </w:pPr>
      <w:bookmarkStart w:id="0" w:name="Seif1"/>
      <w:bookmarkEnd w:id="0"/>
      <w:r>
        <w:rPr>
          <w:rFonts w:cs="Miriam"/>
          <w:lang w:val="he-IL"/>
        </w:rPr>
        <w:pict w14:anchorId="7C26147F">
          <v:rect id="_x0000_s1026" style="position:absolute;left:0;text-align:left;margin-left:464.5pt;margin-top:8.05pt;width:75.05pt;height:14pt;z-index:251657728" o:allowincell="f" filled="f" stroked="f" strokecolor="lime" strokeweight=".25pt">
            <v:textbox inset="0,0,0,0">
              <w:txbxContent>
                <w:p w14:paraId="22ACDE2A" w14:textId="77777777" w:rsidR="00904EEA" w:rsidRDefault="008C2526">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C2526">
        <w:rPr>
          <w:rStyle w:val="default"/>
          <w:rFonts w:cs="FrankRuehl" w:hint="cs"/>
          <w:rtl/>
        </w:rPr>
        <w:t>האכרזה לפי סעיף 3 לפקודה שניתנה ביום 5 בנובמבר 1926, לא תחול על שטח בגודל 256.004 דונם מטרי בחלקות מספר 9, 19, 20 ו-49 בגוש 17490, בחלקות 23, 24, 25, 34, 44 ו-45, בגוש 17584, בחלקות מספר 6, 7, 8, 9, 10, 11, 12, 13, 14, 15, 16, 23, 27, 28, 30, 31, 34, 35, 36, 37, 38, 39, 40, 41, 42, 46, 48, 49, 51, 53, בגוש 17585 בהתאם לשטח המסומן בקווי רשת אדומים על גבי מפה המופקדת במשרדו של פקיד היערות במשרד החקלאות ופיתוח הכפר.</w:t>
      </w:r>
    </w:p>
    <w:p w14:paraId="0C357DFE" w14:textId="77777777" w:rsidR="00C17A30" w:rsidRDefault="00C17A30" w:rsidP="00431CAA">
      <w:pPr>
        <w:pStyle w:val="P00"/>
        <w:spacing w:before="72"/>
        <w:ind w:left="0" w:right="1134"/>
        <w:rPr>
          <w:rStyle w:val="default"/>
          <w:rFonts w:cs="FrankRuehl" w:hint="cs"/>
          <w:rtl/>
        </w:rPr>
      </w:pPr>
    </w:p>
    <w:p w14:paraId="7B2F2C25" w14:textId="77777777" w:rsidR="00D25D5C" w:rsidRDefault="00D25D5C" w:rsidP="00431CAA">
      <w:pPr>
        <w:pStyle w:val="P00"/>
        <w:spacing w:before="72"/>
        <w:ind w:left="0" w:right="1134"/>
        <w:rPr>
          <w:rStyle w:val="default"/>
          <w:rFonts w:cs="FrankRuehl"/>
          <w:rtl/>
        </w:rPr>
      </w:pPr>
    </w:p>
    <w:p w14:paraId="5BBD9475" w14:textId="77777777" w:rsidR="005C17DB" w:rsidRDefault="008C2526" w:rsidP="008C2526">
      <w:pPr>
        <w:pStyle w:val="sig-0"/>
        <w:tabs>
          <w:tab w:val="clear" w:pos="4820"/>
          <w:tab w:val="center" w:pos="5103"/>
        </w:tabs>
        <w:ind w:left="0" w:right="1134"/>
        <w:rPr>
          <w:rFonts w:cs="FrankRuehl" w:hint="cs"/>
          <w:sz w:val="26"/>
          <w:rtl/>
        </w:rPr>
      </w:pPr>
      <w:r>
        <w:rPr>
          <w:rFonts w:cs="FrankRuehl" w:hint="cs"/>
          <w:sz w:val="26"/>
          <w:rtl/>
        </w:rPr>
        <w:t>י"ג באייר התשס"ט (7 במאי 2009)</w:t>
      </w:r>
      <w:r>
        <w:rPr>
          <w:rFonts w:cs="FrankRuehl" w:hint="cs"/>
          <w:sz w:val="26"/>
          <w:rtl/>
        </w:rPr>
        <w:tab/>
        <w:t>שלום שמחון</w:t>
      </w:r>
    </w:p>
    <w:p w14:paraId="12F520A7" w14:textId="77777777" w:rsidR="005C17DB" w:rsidRDefault="008C2526" w:rsidP="008C2526">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החקלאות ופיתוח הכפר</w:t>
      </w:r>
    </w:p>
    <w:p w14:paraId="60F25978" w14:textId="77777777" w:rsidR="008C2526" w:rsidRDefault="008C2526" w:rsidP="00927A15">
      <w:pPr>
        <w:pStyle w:val="P00"/>
        <w:spacing w:before="72"/>
        <w:ind w:left="0" w:right="1134"/>
        <w:rPr>
          <w:rStyle w:val="default"/>
          <w:rFonts w:cs="FrankRuehl" w:hint="cs"/>
          <w:rtl/>
        </w:rPr>
      </w:pPr>
    </w:p>
    <w:p w14:paraId="4C5F3047" w14:textId="77777777" w:rsidR="00927A15" w:rsidRDefault="00927A15" w:rsidP="00927A15">
      <w:pPr>
        <w:pStyle w:val="P00"/>
        <w:spacing w:before="72"/>
        <w:ind w:left="0" w:right="1134"/>
        <w:rPr>
          <w:rStyle w:val="default"/>
          <w:rFonts w:cs="FrankRuehl" w:hint="cs"/>
          <w:rtl/>
        </w:rPr>
      </w:pPr>
    </w:p>
    <w:p w14:paraId="7ACBEBE8" w14:textId="77777777"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C129" w14:textId="77777777" w:rsidR="008055DD" w:rsidRDefault="008055DD">
      <w:r>
        <w:separator/>
      </w:r>
    </w:p>
  </w:endnote>
  <w:endnote w:type="continuationSeparator" w:id="0">
    <w:p w14:paraId="7586AEE8" w14:textId="77777777" w:rsidR="008055DD" w:rsidRDefault="00805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515D"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770E64"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6FCF3F"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C82">
      <w:rPr>
        <w:rFonts w:cs="TopType Jerushalmi"/>
        <w:noProof/>
        <w:color w:val="000000"/>
        <w:sz w:val="14"/>
        <w:szCs w:val="14"/>
      </w:rPr>
      <w:t>Z:\000000000000-law\yael\09-05-25\tav\500_167.doc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A0FD8"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3C17">
      <w:rPr>
        <w:rFonts w:hAnsi="FrankRuehl" w:cs="FrankRuehl"/>
        <w:noProof/>
        <w:sz w:val="24"/>
        <w:szCs w:val="24"/>
        <w:rtl/>
      </w:rPr>
      <w:t>2</w:t>
    </w:r>
    <w:r>
      <w:rPr>
        <w:rFonts w:hAnsi="FrankRuehl" w:cs="FrankRuehl"/>
        <w:sz w:val="24"/>
        <w:szCs w:val="24"/>
        <w:rtl/>
      </w:rPr>
      <w:fldChar w:fldCharType="end"/>
    </w:r>
  </w:p>
  <w:p w14:paraId="4D3E822C"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14AE5E"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5C82">
      <w:rPr>
        <w:rFonts w:cs="TopType Jerushalmi"/>
        <w:noProof/>
        <w:color w:val="000000"/>
        <w:sz w:val="14"/>
        <w:szCs w:val="14"/>
      </w:rPr>
      <w:t>Z:\000000000000-law\yael\09-05-25\tav\500_167.doc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37A8" w14:textId="77777777" w:rsidR="008055DD" w:rsidRDefault="008055DD">
      <w:pPr>
        <w:spacing w:before="60"/>
        <w:ind w:right="1134"/>
      </w:pPr>
      <w:r>
        <w:separator/>
      </w:r>
    </w:p>
  </w:footnote>
  <w:footnote w:type="continuationSeparator" w:id="0">
    <w:p w14:paraId="78836E3A" w14:textId="77777777" w:rsidR="008055DD" w:rsidRDefault="008055DD">
      <w:pPr>
        <w:spacing w:before="60"/>
        <w:ind w:right="1134"/>
      </w:pPr>
      <w:r>
        <w:separator/>
      </w:r>
    </w:p>
  </w:footnote>
  <w:footnote w:id="1">
    <w:p w14:paraId="29DD159E" w14:textId="77777777" w:rsidR="004573DF" w:rsidRDefault="00904EEA" w:rsidP="004573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8C2526">
        <w:rPr>
          <w:rFonts w:cs="FrankRuehl" w:hint="cs"/>
          <w:rtl/>
        </w:rPr>
        <w:t xml:space="preserve">פורסמה </w:t>
      </w:r>
      <w:hyperlink r:id="rId1" w:history="1">
        <w:r w:rsidR="008C2526" w:rsidRPr="004573DF">
          <w:rPr>
            <w:rStyle w:val="Hyperlink"/>
            <w:rFonts w:cs="FrankRuehl" w:hint="cs"/>
            <w:rtl/>
          </w:rPr>
          <w:t>ק"ת תשס"ט מס' 6779</w:t>
        </w:r>
      </w:hyperlink>
      <w:r w:rsidR="008C2526">
        <w:rPr>
          <w:rFonts w:cs="FrankRuehl" w:hint="cs"/>
          <w:rtl/>
        </w:rPr>
        <w:t xml:space="preserve"> מיום 21.5.2009 עמ' 931.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F362"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61DB864"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379A3D"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04B9" w14:textId="77777777" w:rsidR="00904EEA" w:rsidRDefault="008C2526" w:rsidP="00431CA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אכרזת היערות (סייג לתחולה), תשס"ט-2009</w:t>
    </w:r>
  </w:p>
  <w:p w14:paraId="3C7AE481"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9D04A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491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D7097"/>
    <w:rsid w:val="000D7FBE"/>
    <w:rsid w:val="0010753D"/>
    <w:rsid w:val="00112119"/>
    <w:rsid w:val="00122C2E"/>
    <w:rsid w:val="001275F0"/>
    <w:rsid w:val="001C4AB6"/>
    <w:rsid w:val="001E0FA8"/>
    <w:rsid w:val="002216B6"/>
    <w:rsid w:val="002538D4"/>
    <w:rsid w:val="002B5C82"/>
    <w:rsid w:val="002C7187"/>
    <w:rsid w:val="002E3E60"/>
    <w:rsid w:val="0033559B"/>
    <w:rsid w:val="003528CA"/>
    <w:rsid w:val="003A23D8"/>
    <w:rsid w:val="003E74D6"/>
    <w:rsid w:val="003F5C71"/>
    <w:rsid w:val="00431CAA"/>
    <w:rsid w:val="004573DF"/>
    <w:rsid w:val="00460500"/>
    <w:rsid w:val="004C3C1F"/>
    <w:rsid w:val="00574BC7"/>
    <w:rsid w:val="005C17DB"/>
    <w:rsid w:val="005E7167"/>
    <w:rsid w:val="00635CB5"/>
    <w:rsid w:val="006849D8"/>
    <w:rsid w:val="006B0C74"/>
    <w:rsid w:val="0076254E"/>
    <w:rsid w:val="0078071F"/>
    <w:rsid w:val="007C0B21"/>
    <w:rsid w:val="008055DD"/>
    <w:rsid w:val="008159FF"/>
    <w:rsid w:val="00852A6C"/>
    <w:rsid w:val="0085655A"/>
    <w:rsid w:val="0086107A"/>
    <w:rsid w:val="0087771D"/>
    <w:rsid w:val="0089792E"/>
    <w:rsid w:val="008A638E"/>
    <w:rsid w:val="008C2526"/>
    <w:rsid w:val="008E367E"/>
    <w:rsid w:val="00904EEA"/>
    <w:rsid w:val="00906581"/>
    <w:rsid w:val="00927A15"/>
    <w:rsid w:val="009C2916"/>
    <w:rsid w:val="00A10AE2"/>
    <w:rsid w:val="00A14F70"/>
    <w:rsid w:val="00A9239A"/>
    <w:rsid w:val="00AC7B1B"/>
    <w:rsid w:val="00B17AF7"/>
    <w:rsid w:val="00B31DF7"/>
    <w:rsid w:val="00B62BCF"/>
    <w:rsid w:val="00B8400A"/>
    <w:rsid w:val="00B84C6D"/>
    <w:rsid w:val="00B87DA4"/>
    <w:rsid w:val="00BE03B7"/>
    <w:rsid w:val="00BF580C"/>
    <w:rsid w:val="00C17A30"/>
    <w:rsid w:val="00C53230"/>
    <w:rsid w:val="00C6067A"/>
    <w:rsid w:val="00C75E63"/>
    <w:rsid w:val="00CD6719"/>
    <w:rsid w:val="00D10BBD"/>
    <w:rsid w:val="00D25D5C"/>
    <w:rsid w:val="00D3243E"/>
    <w:rsid w:val="00D33D4D"/>
    <w:rsid w:val="00D4088D"/>
    <w:rsid w:val="00D5121D"/>
    <w:rsid w:val="00D55EBB"/>
    <w:rsid w:val="00D714B8"/>
    <w:rsid w:val="00D909F6"/>
    <w:rsid w:val="00DA3C17"/>
    <w:rsid w:val="00DC6B1A"/>
    <w:rsid w:val="00E967BF"/>
    <w:rsid w:val="00ED50FD"/>
    <w:rsid w:val="00EE70B6"/>
    <w:rsid w:val="00EF1C64"/>
    <w:rsid w:val="00F06EE7"/>
    <w:rsid w:val="00F67F6D"/>
    <w:rsid w:val="00F810E4"/>
    <w:rsid w:val="00F87D85"/>
    <w:rsid w:val="00FA1F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2FD1249"/>
  <w15:chartTrackingRefBased/>
  <w15:docId w15:val="{02710930-EDBF-4427-8C24-ABEA79E4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785</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7864326</vt:i4>
      </vt:variant>
      <vt:variant>
        <vt:i4>0</vt:i4>
      </vt:variant>
      <vt:variant>
        <vt:i4>0</vt:i4>
      </vt:variant>
      <vt:variant>
        <vt:i4>5</vt:i4>
      </vt:variant>
      <vt:variant>
        <vt:lpwstr>http://www.nevo.co.il/Law_word/law06/tak-6779.pdf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אכרזת היערות (סייג לתחולה), תשס"ט-2009</vt:lpwstr>
  </property>
  <property fmtid="{D5CDD505-2E9C-101B-9397-08002B2CF9AE}" pid="4" name="LAWNUMBER">
    <vt:lpwstr>0167</vt:lpwstr>
  </property>
  <property fmtid="{D5CDD505-2E9C-101B-9397-08002B2CF9AE}" pid="5" name="TYPE">
    <vt:lpwstr>01</vt:lpwstr>
  </property>
  <property fmtid="{D5CDD505-2E9C-101B-9397-08002B2CF9AE}" pid="6" name="CHNAME">
    <vt:lpwstr>יערות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1">
    <vt:lpwstr>http://www.nevo.co.il/Law_word/law06/tak-6779.pdf;‎רשומות - תקנות כלליות#פורסמה ק"ת ‏תשס"ט מס' 6779 #מיום 21.5.2009 עמ' 931‏</vt:lpwstr>
  </property>
  <property fmtid="{D5CDD505-2E9C-101B-9397-08002B2CF9AE}" pid="23" name="LINKK2">
    <vt:lpwstr/>
  </property>
  <property fmtid="{D5CDD505-2E9C-101B-9397-08002B2CF9AE}" pid="24" name="MEKOR_NAME1">
    <vt:lpwstr>פקודת היערות </vt:lpwstr>
  </property>
  <property fmtid="{D5CDD505-2E9C-101B-9397-08002B2CF9AE}" pid="25" name="MEKOR_SAIF1">
    <vt:lpwstr>3X</vt:lpwstr>
  </property>
  <property fmtid="{D5CDD505-2E9C-101B-9397-08002B2CF9AE}" pid="26" name="NOSE11">
    <vt:lpwstr>חקלאות טבע וסביבה</vt:lpwstr>
  </property>
  <property fmtid="{D5CDD505-2E9C-101B-9397-08002B2CF9AE}" pid="27" name="NOSE21">
    <vt:lpwstr>גנים שמורות ואתרים</vt:lpwstr>
  </property>
  <property fmtid="{D5CDD505-2E9C-101B-9397-08002B2CF9AE}" pid="28" name="NOSE31">
    <vt:lpwstr/>
  </property>
  <property fmtid="{D5CDD505-2E9C-101B-9397-08002B2CF9AE}" pid="29" name="NOSE41">
    <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