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1DB0" w14:textId="77777777" w:rsidR="000A51DD" w:rsidRDefault="00F83AB4" w:rsidP="003F60A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המים (אזור קיצוב)</w:t>
      </w:r>
      <w:r w:rsidR="000A51DD">
        <w:rPr>
          <w:rFonts w:cs="FrankRuehl" w:hint="cs"/>
          <w:sz w:val="32"/>
          <w:rtl/>
        </w:rPr>
        <w:t>, תשס"</w:t>
      </w:r>
      <w:r w:rsidR="000E2C54">
        <w:rPr>
          <w:rFonts w:cs="FrankRuehl" w:hint="cs"/>
          <w:sz w:val="32"/>
          <w:rtl/>
        </w:rPr>
        <w:t>ט-2008</w:t>
      </w:r>
    </w:p>
    <w:p w14:paraId="2395C63A" w14:textId="77777777" w:rsidR="00DB197B" w:rsidRPr="00DB197B" w:rsidRDefault="00DB197B" w:rsidP="00DB197B">
      <w:pPr>
        <w:spacing w:line="320" w:lineRule="auto"/>
        <w:rPr>
          <w:rFonts w:cs="FrankRuehl"/>
          <w:szCs w:val="26"/>
          <w:rtl/>
        </w:rPr>
      </w:pPr>
    </w:p>
    <w:p w14:paraId="43E25804" w14:textId="77777777" w:rsidR="00AF6834" w:rsidRDefault="00AF6834" w:rsidP="00AF6834">
      <w:pPr>
        <w:spacing w:line="320" w:lineRule="auto"/>
        <w:rPr>
          <w:rtl/>
        </w:rPr>
      </w:pPr>
    </w:p>
    <w:p w14:paraId="5D576D17" w14:textId="77777777" w:rsidR="00DB197B" w:rsidRPr="00AF6834" w:rsidRDefault="00AF6834" w:rsidP="00AF6834">
      <w:pPr>
        <w:spacing w:line="320" w:lineRule="auto"/>
        <w:rPr>
          <w:rFonts w:cs="Miriam"/>
          <w:szCs w:val="22"/>
          <w:rtl/>
        </w:rPr>
      </w:pPr>
      <w:r w:rsidRPr="00AF6834">
        <w:rPr>
          <w:rFonts w:cs="Miriam"/>
          <w:szCs w:val="22"/>
          <w:rtl/>
        </w:rPr>
        <w:t>רשויות ומשפט מנהלי</w:t>
      </w:r>
      <w:r w:rsidRPr="00AF6834">
        <w:rPr>
          <w:rFonts w:cs="FrankRuehl"/>
          <w:szCs w:val="26"/>
          <w:rtl/>
        </w:rPr>
        <w:t xml:space="preserve"> – תשתיות – מים – הקצבה</w:t>
      </w:r>
    </w:p>
    <w:p w14:paraId="7E00EAD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F7173" w:rsidRPr="00EF7173" w14:paraId="5FBEC67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3D1724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6AD7102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אזור קיצוב</w:t>
            </w:r>
          </w:p>
        </w:tc>
        <w:tc>
          <w:tcPr>
            <w:tcW w:w="567" w:type="dxa"/>
          </w:tcPr>
          <w:p w14:paraId="36D524A8" w14:textId="77777777" w:rsidR="00EF7173" w:rsidRPr="00EF7173" w:rsidRDefault="00EF7173" w:rsidP="00EF7173">
            <w:pPr>
              <w:rPr>
                <w:rStyle w:val="Hyperlink"/>
                <w:rFonts w:hint="cs"/>
                <w:rtl/>
              </w:rPr>
            </w:pPr>
            <w:hyperlink w:anchor="Seif1" w:tooltip="אזור קיצוב" w:history="1">
              <w:r w:rsidRPr="00EF71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9EC0D16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F7173" w:rsidRPr="00EF7173" w14:paraId="4CA7BB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4D12D15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7BB54A5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ביטול</w:t>
            </w:r>
          </w:p>
        </w:tc>
        <w:tc>
          <w:tcPr>
            <w:tcW w:w="567" w:type="dxa"/>
          </w:tcPr>
          <w:p w14:paraId="48AB2BDC" w14:textId="77777777" w:rsidR="00EF7173" w:rsidRPr="00EF7173" w:rsidRDefault="00EF7173" w:rsidP="00EF7173">
            <w:pPr>
              <w:rPr>
                <w:rStyle w:val="Hyperlink"/>
                <w:rFonts w:hint="cs"/>
                <w:rtl/>
              </w:rPr>
            </w:pPr>
            <w:hyperlink w:anchor="Seif2" w:tooltip="ביטול" w:history="1">
              <w:r w:rsidRPr="00EF717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BE82AB" w14:textId="77777777" w:rsidR="00EF7173" w:rsidRPr="00EF7173" w:rsidRDefault="00EF7173" w:rsidP="00EF7173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9D4E8D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7F5A7DE" w14:textId="77777777" w:rsidR="000A51DD" w:rsidRDefault="000A51DD" w:rsidP="00DB197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F83AB4">
        <w:rPr>
          <w:rFonts w:cs="FrankRuehl" w:hint="cs"/>
          <w:sz w:val="32"/>
          <w:rtl/>
        </w:rPr>
        <w:lastRenderedPageBreak/>
        <w:t>אכרזת המים (אזור קיצוב),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635E417" w14:textId="77777777" w:rsidR="000A51DD" w:rsidRDefault="00C41976" w:rsidP="00F83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F83AB4">
        <w:rPr>
          <w:rStyle w:val="default"/>
          <w:rFonts w:cs="FrankRuehl" w:hint="cs"/>
          <w:rtl/>
        </w:rPr>
        <w:t>סמכותה לפי סעיף 36 לחוק המים, התשי"ט-1959, מכריזה מועצת הרשות הממשלתית למים ולביוב לאמור</w:t>
      </w:r>
      <w:r w:rsidR="000A51DD">
        <w:rPr>
          <w:rStyle w:val="default"/>
          <w:rFonts w:cs="FrankRuehl"/>
          <w:rtl/>
        </w:rPr>
        <w:t>:</w:t>
      </w:r>
    </w:p>
    <w:p w14:paraId="5C7C042B" w14:textId="77777777" w:rsidR="000A51DD" w:rsidRDefault="000A51DD" w:rsidP="00F83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E3DBD8F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23376621" w14:textId="77777777" w:rsidR="00F415CA" w:rsidRDefault="00F83AB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אזור קיצוב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83AB4">
        <w:rPr>
          <w:rStyle w:val="default"/>
          <w:rFonts w:cs="FrankRuehl" w:hint="cs"/>
          <w:rtl/>
        </w:rPr>
        <w:t>כל שטח מדינת ישראל מוכרז בזה אזור שצריכת המים בו תהיה קצובה.</w:t>
      </w:r>
    </w:p>
    <w:p w14:paraId="1CB8E035" w14:textId="77777777" w:rsidR="000A51DD" w:rsidRDefault="000A51DD" w:rsidP="00F83A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19DF523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3F178F06" w14:textId="77777777" w:rsidR="00F415CA" w:rsidRDefault="00F83AB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83AB4">
        <w:rPr>
          <w:rStyle w:val="default"/>
          <w:rFonts w:cs="FrankRuehl" w:hint="cs"/>
          <w:rtl/>
        </w:rPr>
        <w:t xml:space="preserve">אכרזת המים (אזור קיצוב), התשכ"ב-1961, אכרזת המים (אזור קיצוב) (מס' 2), התשכ"ב-1962, ואכרזת המים (אזור קיצוב), התשכ"ד-1963 </w:t>
      </w:r>
      <w:r w:rsidR="00F83AB4">
        <w:rPr>
          <w:rStyle w:val="default"/>
          <w:rFonts w:cs="FrankRuehl"/>
          <w:rtl/>
        </w:rPr>
        <w:t>–</w:t>
      </w:r>
      <w:r w:rsidR="00F83AB4">
        <w:rPr>
          <w:rStyle w:val="default"/>
          <w:rFonts w:cs="FrankRuehl" w:hint="cs"/>
          <w:rtl/>
        </w:rPr>
        <w:t xml:space="preserve"> בטלות.</w:t>
      </w:r>
    </w:p>
    <w:p w14:paraId="7B7E0B05" w14:textId="77777777" w:rsidR="0026207D" w:rsidRDefault="002620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79C0BE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E411AA" w14:textId="77777777" w:rsidR="000A51DD" w:rsidRDefault="00F83AB4" w:rsidP="00F83AB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כ"א בחשוון</w:t>
      </w:r>
      <w:r w:rsidR="000A51DD">
        <w:rPr>
          <w:rStyle w:val="default"/>
          <w:rFonts w:cs="FrankRuehl" w:hint="cs"/>
          <w:rtl/>
        </w:rPr>
        <w:t xml:space="preserve"> התשס"</w:t>
      </w:r>
      <w:r w:rsidR="000E2C54">
        <w:rPr>
          <w:rStyle w:val="default"/>
          <w:rFonts w:cs="FrankRuehl" w:hint="cs"/>
          <w:rtl/>
        </w:rPr>
        <w:t>ט</w:t>
      </w:r>
      <w:r w:rsidR="000A51DD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19 בנובמבר</w:t>
      </w:r>
      <w:r w:rsidR="000E2C54">
        <w:rPr>
          <w:rStyle w:val="default"/>
          <w:rFonts w:cs="FrankRuehl" w:hint="cs"/>
          <w:rtl/>
        </w:rPr>
        <w:t xml:space="preserve"> 2008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אורי שני</w:t>
      </w:r>
    </w:p>
    <w:p w14:paraId="72867C06" w14:textId="77777777" w:rsidR="000A51DD" w:rsidRDefault="000A51DD" w:rsidP="00F83AB4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83AB4">
        <w:rPr>
          <w:rFonts w:cs="FrankRuehl" w:hint="cs"/>
          <w:sz w:val="22"/>
          <w:szCs w:val="22"/>
          <w:rtl/>
        </w:rPr>
        <w:t>יושב ראש מועצת הרשות</w:t>
      </w:r>
    </w:p>
    <w:p w14:paraId="2C50E725" w14:textId="77777777" w:rsidR="00F83AB4" w:rsidRDefault="00F83AB4" w:rsidP="00F83AB4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הממשלתית למים ולביוב</w:t>
      </w:r>
    </w:p>
    <w:p w14:paraId="36C03EC0" w14:textId="77777777" w:rsidR="00F83AB4" w:rsidRDefault="00F83AB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8340A18" w14:textId="77777777"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F73F2FD" w14:textId="77777777" w:rsidR="000A51DD" w:rsidRDefault="000A51DD">
      <w:pPr>
        <w:pStyle w:val="sig-0"/>
        <w:ind w:left="0" w:right="1134"/>
        <w:rPr>
          <w:rFonts w:cs="FrankRuehl" w:hint="cs"/>
          <w:sz w:val="26"/>
          <w:rtl/>
        </w:rPr>
      </w:pPr>
    </w:p>
    <w:sectPr w:rsidR="000A51D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CA79" w14:textId="77777777" w:rsidR="001661FC" w:rsidRDefault="001661FC">
      <w:r>
        <w:separator/>
      </w:r>
    </w:p>
  </w:endnote>
  <w:endnote w:type="continuationSeparator" w:id="0">
    <w:p w14:paraId="506428D4" w14:textId="77777777" w:rsidR="001661FC" w:rsidRDefault="0016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B3BA" w14:textId="77777777" w:rsidR="00F415CA" w:rsidRDefault="00F415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19AAC2" w14:textId="77777777" w:rsidR="00F415CA" w:rsidRDefault="00F415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B89332" w14:textId="77777777" w:rsidR="00F415CA" w:rsidRDefault="00F415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173">
      <w:rPr>
        <w:rFonts w:cs="TopType Jerushalmi"/>
        <w:noProof/>
        <w:color w:val="000000"/>
        <w:sz w:val="14"/>
        <w:szCs w:val="14"/>
      </w:rPr>
      <w:t>Z:\000000000000-law\yael\08-12-09\tav\500_052.doc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7B0E" w14:textId="77777777" w:rsidR="00F415CA" w:rsidRDefault="00F415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F68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DD181C8" w14:textId="77777777" w:rsidR="00F415CA" w:rsidRDefault="00F415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6CAA41" w14:textId="77777777" w:rsidR="00F415CA" w:rsidRDefault="00F415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7173">
      <w:rPr>
        <w:rFonts w:cs="TopType Jerushalmi"/>
        <w:noProof/>
        <w:color w:val="000000"/>
        <w:sz w:val="14"/>
        <w:szCs w:val="14"/>
      </w:rPr>
      <w:t>Z:\000000000000-law\yael\08-12-09\tav\500_052.doc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FF8D" w14:textId="77777777" w:rsidR="001661FC" w:rsidRDefault="001661FC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028EB62" w14:textId="77777777" w:rsidR="001661FC" w:rsidRDefault="001661FC">
      <w:r>
        <w:continuationSeparator/>
      </w:r>
    </w:p>
  </w:footnote>
  <w:footnote w:id="1">
    <w:p w14:paraId="2136F2E4" w14:textId="77777777" w:rsidR="000312CE" w:rsidRDefault="00F415CA" w:rsidP="000312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F83AB4">
        <w:rPr>
          <w:rFonts w:cs="FrankRuehl" w:hint="cs"/>
          <w:rtl/>
        </w:rPr>
        <w:t xml:space="preserve"> פורסמה</w:t>
      </w:r>
      <w:r>
        <w:rPr>
          <w:rFonts w:cs="FrankRuehl" w:hint="cs"/>
          <w:rtl/>
        </w:rPr>
        <w:t xml:space="preserve"> </w:t>
      </w:r>
      <w:hyperlink r:id="rId1" w:history="1">
        <w:r w:rsidRPr="000312CE">
          <w:rPr>
            <w:rStyle w:val="Hyperlink"/>
            <w:rFonts w:cs="FrankRuehl" w:hint="cs"/>
            <w:rtl/>
          </w:rPr>
          <w:t>ק"ת תשס"ט מס' 672</w:t>
        </w:r>
        <w:r w:rsidR="003F60AB" w:rsidRPr="000312CE">
          <w:rPr>
            <w:rStyle w:val="Hyperlink"/>
            <w:rFonts w:cs="FrankRuehl" w:hint="cs"/>
            <w:rtl/>
          </w:rPr>
          <w:t>8</w:t>
        </w:r>
      </w:hyperlink>
      <w:r w:rsidR="003F60AB">
        <w:rPr>
          <w:rFonts w:cs="FrankRuehl" w:hint="cs"/>
          <w:rtl/>
        </w:rPr>
        <w:t xml:space="preserve"> מיום 4.12.2008 עמ' 18</w:t>
      </w:r>
      <w:r w:rsidR="00F83AB4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A522" w14:textId="77777777" w:rsidR="00F415CA" w:rsidRDefault="00F415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689CA8B" w14:textId="77777777" w:rsidR="00F415CA" w:rsidRDefault="00F415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2BEB05" w14:textId="77777777" w:rsidR="00F415CA" w:rsidRDefault="00F415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E0D9" w14:textId="77777777" w:rsidR="00F415CA" w:rsidRDefault="00F83AB4" w:rsidP="00F83AB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המים (אזור קיצוב)</w:t>
    </w:r>
    <w:r w:rsidR="00F415CA">
      <w:rPr>
        <w:rFonts w:hAnsi="FrankRuehl" w:cs="FrankRuehl" w:hint="cs"/>
        <w:color w:val="000000"/>
        <w:sz w:val="28"/>
        <w:szCs w:val="28"/>
        <w:rtl/>
      </w:rPr>
      <w:t>, תשס"ט-2008</w:t>
    </w:r>
  </w:p>
  <w:p w14:paraId="133AB84E" w14:textId="77777777" w:rsidR="00F415CA" w:rsidRDefault="00F415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EBD4926" w14:textId="77777777" w:rsidR="00F415CA" w:rsidRDefault="00F415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3714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12CE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3293D"/>
    <w:rsid w:val="001661FC"/>
    <w:rsid w:val="0016798D"/>
    <w:rsid w:val="00181640"/>
    <w:rsid w:val="001A6711"/>
    <w:rsid w:val="001B2858"/>
    <w:rsid w:val="0021145C"/>
    <w:rsid w:val="0026207D"/>
    <w:rsid w:val="00283481"/>
    <w:rsid w:val="002D37BE"/>
    <w:rsid w:val="00300F33"/>
    <w:rsid w:val="00310D71"/>
    <w:rsid w:val="00315F17"/>
    <w:rsid w:val="00316C2F"/>
    <w:rsid w:val="003F60AB"/>
    <w:rsid w:val="004878D1"/>
    <w:rsid w:val="004A273A"/>
    <w:rsid w:val="004A2F0A"/>
    <w:rsid w:val="004B51CC"/>
    <w:rsid w:val="005079C2"/>
    <w:rsid w:val="005205A2"/>
    <w:rsid w:val="00592575"/>
    <w:rsid w:val="006430DC"/>
    <w:rsid w:val="006560ED"/>
    <w:rsid w:val="006640DC"/>
    <w:rsid w:val="006777B8"/>
    <w:rsid w:val="006B31DA"/>
    <w:rsid w:val="006C41CE"/>
    <w:rsid w:val="006D37A2"/>
    <w:rsid w:val="0070644C"/>
    <w:rsid w:val="007130E8"/>
    <w:rsid w:val="00725EE3"/>
    <w:rsid w:val="007442B7"/>
    <w:rsid w:val="00746B53"/>
    <w:rsid w:val="00795690"/>
    <w:rsid w:val="007B46A4"/>
    <w:rsid w:val="007C18B3"/>
    <w:rsid w:val="007E3394"/>
    <w:rsid w:val="007F3F91"/>
    <w:rsid w:val="00820F61"/>
    <w:rsid w:val="0082447C"/>
    <w:rsid w:val="008418EC"/>
    <w:rsid w:val="0088339B"/>
    <w:rsid w:val="00896E3B"/>
    <w:rsid w:val="008A1B7B"/>
    <w:rsid w:val="008D70B6"/>
    <w:rsid w:val="00924A4D"/>
    <w:rsid w:val="009442BE"/>
    <w:rsid w:val="009533C9"/>
    <w:rsid w:val="00963838"/>
    <w:rsid w:val="00A11C23"/>
    <w:rsid w:val="00A35EF4"/>
    <w:rsid w:val="00A37D28"/>
    <w:rsid w:val="00A76548"/>
    <w:rsid w:val="00A85432"/>
    <w:rsid w:val="00AE64BC"/>
    <w:rsid w:val="00AF6834"/>
    <w:rsid w:val="00B13813"/>
    <w:rsid w:val="00B31ED8"/>
    <w:rsid w:val="00B36D07"/>
    <w:rsid w:val="00B46984"/>
    <w:rsid w:val="00C218B5"/>
    <w:rsid w:val="00C25542"/>
    <w:rsid w:val="00C278DF"/>
    <w:rsid w:val="00C32DC5"/>
    <w:rsid w:val="00C41976"/>
    <w:rsid w:val="00CA123E"/>
    <w:rsid w:val="00CF7974"/>
    <w:rsid w:val="00D03715"/>
    <w:rsid w:val="00D42A29"/>
    <w:rsid w:val="00D51A23"/>
    <w:rsid w:val="00D672E6"/>
    <w:rsid w:val="00DB197B"/>
    <w:rsid w:val="00DB4A8E"/>
    <w:rsid w:val="00DC4B1C"/>
    <w:rsid w:val="00DC4D70"/>
    <w:rsid w:val="00E1244B"/>
    <w:rsid w:val="00E47AAB"/>
    <w:rsid w:val="00E62366"/>
    <w:rsid w:val="00E62435"/>
    <w:rsid w:val="00E7152C"/>
    <w:rsid w:val="00EA13F7"/>
    <w:rsid w:val="00EA6FDB"/>
    <w:rsid w:val="00EB4949"/>
    <w:rsid w:val="00EC024D"/>
    <w:rsid w:val="00EC116B"/>
    <w:rsid w:val="00ED44EB"/>
    <w:rsid w:val="00EF7173"/>
    <w:rsid w:val="00F07DAF"/>
    <w:rsid w:val="00F415CA"/>
    <w:rsid w:val="00F83AB4"/>
    <w:rsid w:val="00FC746E"/>
    <w:rsid w:val="00FC7B4E"/>
    <w:rsid w:val="00FE1BE5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0E53DBC"/>
  <w15:chartTrackingRefBased/>
  <w15:docId w15:val="{F9A9CD67-8FEB-4AD6-B81D-75FB0F5A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683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המים (אזור קיצוב), תשס"ט-2008</vt:lpwstr>
  </property>
  <property fmtid="{D5CDD505-2E9C-101B-9397-08002B2CF9AE}" pid="4" name="LAWNUMBER">
    <vt:lpwstr>0052</vt:lpwstr>
  </property>
  <property fmtid="{D5CDD505-2E9C-101B-9397-08002B2CF9AE}" pid="5" name="TYPE">
    <vt:lpwstr>01</vt:lpwstr>
  </property>
  <property fmtid="{D5CDD505-2E9C-101B-9397-08002B2CF9AE}" pid="6" name="CHNAME">
    <vt:lpwstr>מים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http://www.nevo.co.il/Law_word/law06/tak-6728.pdf;‎רשומות - תקנות כלליות#פורסמה ק"ת ‏תשס"ט מס' 6728 #מיום 4.12.2008 עמ' 186‏</vt:lpwstr>
  </property>
  <property fmtid="{D5CDD505-2E9C-101B-9397-08002B2CF9AE}" pid="23" name="MEKOR_NAME1">
    <vt:lpwstr>חוק המים</vt:lpwstr>
  </property>
  <property fmtid="{D5CDD505-2E9C-101B-9397-08002B2CF9AE}" pid="24" name="MEKOR_SAIF1">
    <vt:lpwstr>36X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תשתיות</vt:lpwstr>
  </property>
  <property fmtid="{D5CDD505-2E9C-101B-9397-08002B2CF9AE}" pid="27" name="NOSE31">
    <vt:lpwstr>מים</vt:lpwstr>
  </property>
  <property fmtid="{D5CDD505-2E9C-101B-9397-08002B2CF9AE}" pid="28" name="NOSE41">
    <vt:lpwstr>הקצבה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