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69705" w14:textId="77777777" w:rsidR="009C17D8" w:rsidRDefault="004E5862" w:rsidP="00A86726">
      <w:pPr>
        <w:pStyle w:val="big-header"/>
        <w:ind w:left="0" w:right="1134"/>
        <w:rPr>
          <w:rFonts w:cs="FrankRuehl" w:hint="cs"/>
          <w:sz w:val="32"/>
          <w:rtl/>
        </w:rPr>
      </w:pPr>
      <w:r>
        <w:rPr>
          <w:rFonts w:cs="FrankRuehl" w:hint="cs"/>
          <w:sz w:val="32"/>
          <w:rtl/>
        </w:rPr>
        <w:t>הוראות</w:t>
      </w:r>
      <w:r w:rsidR="00A86726">
        <w:rPr>
          <w:rFonts w:cs="FrankRuehl" w:hint="cs"/>
          <w:sz w:val="32"/>
          <w:rtl/>
        </w:rPr>
        <w:t xml:space="preserve"> הבחירות לכנסת (</w:t>
      </w:r>
      <w:r>
        <w:rPr>
          <w:rFonts w:cs="FrankRuehl" w:hint="cs"/>
          <w:sz w:val="32"/>
          <w:rtl/>
        </w:rPr>
        <w:t>סדרי הפעלתן ועבודתן של קלפיות במקומות קלפי מיוחדים במקום מושבן של ועדות בחירות</w:t>
      </w:r>
      <w:r w:rsidR="001D7A8D">
        <w:rPr>
          <w:rFonts w:cs="FrankRuehl" w:hint="cs"/>
          <w:sz w:val="32"/>
          <w:rtl/>
        </w:rPr>
        <w:t>), תשע"ח-2018</w:t>
      </w:r>
    </w:p>
    <w:p w14:paraId="755C8EE1" w14:textId="77777777" w:rsidR="00643816" w:rsidRPr="00643816" w:rsidRDefault="00643816" w:rsidP="00643816">
      <w:pPr>
        <w:spacing w:line="320" w:lineRule="auto"/>
        <w:jc w:val="left"/>
        <w:rPr>
          <w:rFonts w:cs="FrankRuehl"/>
          <w:szCs w:val="26"/>
          <w:rtl/>
        </w:rPr>
      </w:pPr>
    </w:p>
    <w:p w14:paraId="7AE23583" w14:textId="77777777" w:rsidR="00643816" w:rsidRDefault="00643816" w:rsidP="00643816">
      <w:pPr>
        <w:spacing w:line="320" w:lineRule="auto"/>
        <w:jc w:val="left"/>
        <w:rPr>
          <w:rtl/>
        </w:rPr>
      </w:pPr>
    </w:p>
    <w:p w14:paraId="532BD275" w14:textId="77777777" w:rsidR="00643816" w:rsidRDefault="00643816" w:rsidP="00643816">
      <w:pPr>
        <w:spacing w:line="320" w:lineRule="auto"/>
        <w:jc w:val="left"/>
        <w:rPr>
          <w:rFonts w:cs="Miriam"/>
          <w:szCs w:val="22"/>
          <w:rtl/>
        </w:rPr>
      </w:pPr>
      <w:r w:rsidRPr="00643816">
        <w:rPr>
          <w:rFonts w:cs="Miriam"/>
          <w:szCs w:val="22"/>
          <w:rtl/>
        </w:rPr>
        <w:t xml:space="preserve">דיני חוקה </w:t>
      </w:r>
      <w:r w:rsidRPr="00643816">
        <w:rPr>
          <w:rFonts w:cs="FrankRuehl"/>
          <w:szCs w:val="26"/>
          <w:rtl/>
        </w:rPr>
        <w:t xml:space="preserve"> – בחירות – בחירות לכנסת</w:t>
      </w:r>
    </w:p>
    <w:p w14:paraId="5335B3AF" w14:textId="77777777" w:rsidR="00667AE6" w:rsidRPr="00643816" w:rsidRDefault="00643816" w:rsidP="00643816">
      <w:pPr>
        <w:spacing w:line="320" w:lineRule="auto"/>
        <w:jc w:val="left"/>
        <w:rPr>
          <w:rFonts w:cs="Miriam" w:hint="cs"/>
          <w:szCs w:val="22"/>
          <w:rtl/>
        </w:rPr>
      </w:pPr>
      <w:r w:rsidRPr="00643816">
        <w:rPr>
          <w:rFonts w:cs="Miriam"/>
          <w:szCs w:val="22"/>
          <w:rtl/>
        </w:rPr>
        <w:t xml:space="preserve">דיני חוקה </w:t>
      </w:r>
      <w:r w:rsidRPr="00643816">
        <w:rPr>
          <w:rFonts w:cs="FrankRuehl"/>
          <w:szCs w:val="26"/>
          <w:rtl/>
        </w:rPr>
        <w:t xml:space="preserve"> – כנסת – בחירות</w:t>
      </w:r>
    </w:p>
    <w:p w14:paraId="4E3B30F7" w14:textId="77777777"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62A22" w:rsidRPr="00962A22" w14:paraId="2FC1EBFA" w14:textId="77777777" w:rsidTr="00962A22">
        <w:tblPrEx>
          <w:tblCellMar>
            <w:top w:w="0" w:type="dxa"/>
            <w:bottom w:w="0" w:type="dxa"/>
          </w:tblCellMar>
        </w:tblPrEx>
        <w:tc>
          <w:tcPr>
            <w:tcW w:w="1247" w:type="dxa"/>
          </w:tcPr>
          <w:p w14:paraId="4FD25F40" w14:textId="77777777" w:rsidR="00962A22" w:rsidRPr="00962A22" w:rsidRDefault="00962A22" w:rsidP="00962A22">
            <w:pPr>
              <w:spacing w:line="240" w:lineRule="auto"/>
              <w:jc w:val="left"/>
              <w:rPr>
                <w:rFonts w:cs="Frankruhel"/>
                <w:sz w:val="24"/>
                <w:rtl/>
              </w:rPr>
            </w:pPr>
            <w:r>
              <w:rPr>
                <w:sz w:val="24"/>
                <w:rtl/>
              </w:rPr>
              <w:t xml:space="preserve">סעיף 1 </w:t>
            </w:r>
          </w:p>
        </w:tc>
        <w:tc>
          <w:tcPr>
            <w:tcW w:w="5669" w:type="dxa"/>
          </w:tcPr>
          <w:p w14:paraId="549D0D30" w14:textId="77777777" w:rsidR="00962A22" w:rsidRPr="00962A22" w:rsidRDefault="00962A22" w:rsidP="00962A22">
            <w:pPr>
              <w:spacing w:line="240" w:lineRule="auto"/>
              <w:jc w:val="left"/>
              <w:rPr>
                <w:rFonts w:cs="Frankruhel"/>
                <w:sz w:val="24"/>
                <w:rtl/>
              </w:rPr>
            </w:pPr>
            <w:r>
              <w:rPr>
                <w:sz w:val="24"/>
                <w:rtl/>
              </w:rPr>
              <w:t>הגדרה</w:t>
            </w:r>
          </w:p>
        </w:tc>
        <w:tc>
          <w:tcPr>
            <w:tcW w:w="567" w:type="dxa"/>
          </w:tcPr>
          <w:p w14:paraId="280FDCB4" w14:textId="77777777" w:rsidR="00962A22" w:rsidRPr="00962A22" w:rsidRDefault="00962A22" w:rsidP="00962A22">
            <w:pPr>
              <w:spacing w:line="240" w:lineRule="auto"/>
              <w:jc w:val="left"/>
              <w:rPr>
                <w:rStyle w:val="Hyperlink"/>
                <w:rtl/>
              </w:rPr>
            </w:pPr>
            <w:hyperlink w:anchor="Seif1" w:tooltip="הגדרה" w:history="1">
              <w:r w:rsidRPr="00962A22">
                <w:rPr>
                  <w:rStyle w:val="Hyperlink"/>
                </w:rPr>
                <w:t>Go</w:t>
              </w:r>
            </w:hyperlink>
          </w:p>
        </w:tc>
        <w:tc>
          <w:tcPr>
            <w:tcW w:w="850" w:type="dxa"/>
          </w:tcPr>
          <w:p w14:paraId="0392BF4F" w14:textId="77777777" w:rsidR="00962A22" w:rsidRPr="00962A22" w:rsidRDefault="00962A22" w:rsidP="00962A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62A22" w:rsidRPr="00962A22" w14:paraId="1943652A" w14:textId="77777777" w:rsidTr="00962A22">
        <w:tblPrEx>
          <w:tblCellMar>
            <w:top w:w="0" w:type="dxa"/>
            <w:bottom w:w="0" w:type="dxa"/>
          </w:tblCellMar>
        </w:tblPrEx>
        <w:tc>
          <w:tcPr>
            <w:tcW w:w="1247" w:type="dxa"/>
          </w:tcPr>
          <w:p w14:paraId="3D86AB17" w14:textId="77777777" w:rsidR="00962A22" w:rsidRPr="00962A22" w:rsidRDefault="00962A22" w:rsidP="00962A22">
            <w:pPr>
              <w:spacing w:line="240" w:lineRule="auto"/>
              <w:jc w:val="left"/>
              <w:rPr>
                <w:rFonts w:cs="Frankruhel"/>
                <w:sz w:val="24"/>
                <w:rtl/>
              </w:rPr>
            </w:pPr>
            <w:r>
              <w:rPr>
                <w:sz w:val="24"/>
                <w:rtl/>
              </w:rPr>
              <w:t xml:space="preserve">סעיף 2 </w:t>
            </w:r>
          </w:p>
        </w:tc>
        <w:tc>
          <w:tcPr>
            <w:tcW w:w="5669" w:type="dxa"/>
          </w:tcPr>
          <w:p w14:paraId="725E5FF4" w14:textId="77777777" w:rsidR="00962A22" w:rsidRPr="00962A22" w:rsidRDefault="00962A22" w:rsidP="00962A22">
            <w:pPr>
              <w:spacing w:line="240" w:lineRule="auto"/>
              <w:jc w:val="left"/>
              <w:rPr>
                <w:rFonts w:cs="Frankruhel"/>
                <w:sz w:val="24"/>
                <w:rtl/>
              </w:rPr>
            </w:pPr>
            <w:r>
              <w:rPr>
                <w:sz w:val="24"/>
                <w:rtl/>
              </w:rPr>
              <w:t>הרכב ועדות הקלפי בקלפיות במקום מושבן של ועדות בחירות והחלת הוראות לעניין מינוי מזכיר ועדת הקלפי ומניין, רוב וכו' בוועדות הקלפי</w:t>
            </w:r>
          </w:p>
        </w:tc>
        <w:tc>
          <w:tcPr>
            <w:tcW w:w="567" w:type="dxa"/>
          </w:tcPr>
          <w:p w14:paraId="2994023D" w14:textId="77777777" w:rsidR="00962A22" w:rsidRPr="00962A22" w:rsidRDefault="00962A22" w:rsidP="00962A22">
            <w:pPr>
              <w:spacing w:line="240" w:lineRule="auto"/>
              <w:jc w:val="left"/>
              <w:rPr>
                <w:rStyle w:val="Hyperlink"/>
                <w:rtl/>
              </w:rPr>
            </w:pPr>
            <w:hyperlink w:anchor="Seif2" w:tooltip="הרכב ועדות הקלפי בקלפיות במקום מושבן של ועדות בחירות והחלת הוראות לעניין מינוי מזכיר ועדת הקלפי ומניין, רוב וכו בוועדות הקלפי" w:history="1">
              <w:r w:rsidRPr="00962A22">
                <w:rPr>
                  <w:rStyle w:val="Hyperlink"/>
                </w:rPr>
                <w:t>Go</w:t>
              </w:r>
            </w:hyperlink>
          </w:p>
        </w:tc>
        <w:tc>
          <w:tcPr>
            <w:tcW w:w="850" w:type="dxa"/>
          </w:tcPr>
          <w:p w14:paraId="2E269589" w14:textId="77777777" w:rsidR="00962A22" w:rsidRPr="00962A22" w:rsidRDefault="00962A22" w:rsidP="00962A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62A22" w:rsidRPr="00962A22" w14:paraId="11D1B959" w14:textId="77777777" w:rsidTr="00962A22">
        <w:tblPrEx>
          <w:tblCellMar>
            <w:top w:w="0" w:type="dxa"/>
            <w:bottom w:w="0" w:type="dxa"/>
          </w:tblCellMar>
        </w:tblPrEx>
        <w:tc>
          <w:tcPr>
            <w:tcW w:w="1247" w:type="dxa"/>
          </w:tcPr>
          <w:p w14:paraId="498CBF2B" w14:textId="77777777" w:rsidR="00962A22" w:rsidRPr="00962A22" w:rsidRDefault="00962A22" w:rsidP="00962A22">
            <w:pPr>
              <w:spacing w:line="240" w:lineRule="auto"/>
              <w:jc w:val="left"/>
              <w:rPr>
                <w:rFonts w:cs="Frankruhel"/>
                <w:sz w:val="24"/>
                <w:rtl/>
              </w:rPr>
            </w:pPr>
            <w:r>
              <w:rPr>
                <w:sz w:val="24"/>
                <w:rtl/>
              </w:rPr>
              <w:t xml:space="preserve">סעיף 3 </w:t>
            </w:r>
          </w:p>
        </w:tc>
        <w:tc>
          <w:tcPr>
            <w:tcW w:w="5669" w:type="dxa"/>
          </w:tcPr>
          <w:p w14:paraId="378EB654" w14:textId="77777777" w:rsidR="00962A22" w:rsidRPr="00962A22" w:rsidRDefault="00962A22" w:rsidP="00962A22">
            <w:pPr>
              <w:spacing w:line="240" w:lineRule="auto"/>
              <w:jc w:val="left"/>
              <w:rPr>
                <w:rFonts w:cs="Frankruhel"/>
                <w:sz w:val="24"/>
                <w:rtl/>
              </w:rPr>
            </w:pPr>
            <w:r>
              <w:rPr>
                <w:sz w:val="24"/>
                <w:rtl/>
              </w:rPr>
              <w:t>הצבעה בקלפיות במקום מושבן של ועדות בחירות   שעות הצבעה והחלת הוראות לעניין סמכויות מיוחדות, אופן ההצבעה וטיפול בחומר הצבעה</w:t>
            </w:r>
          </w:p>
        </w:tc>
        <w:tc>
          <w:tcPr>
            <w:tcW w:w="567" w:type="dxa"/>
          </w:tcPr>
          <w:p w14:paraId="78F588F5" w14:textId="77777777" w:rsidR="00962A22" w:rsidRPr="00962A22" w:rsidRDefault="00962A22" w:rsidP="00962A22">
            <w:pPr>
              <w:spacing w:line="240" w:lineRule="auto"/>
              <w:jc w:val="left"/>
              <w:rPr>
                <w:rStyle w:val="Hyperlink"/>
                <w:rtl/>
              </w:rPr>
            </w:pPr>
            <w:hyperlink w:anchor="Seif3" w:tooltip="הצבעה בקלפיות במקום מושבן של ועדות בחירות   שעות הצבעה והחלת הוראות לעניין סמכויות מיוחדות, אופן ההצבעה וטיפול בחומר הצבעה" w:history="1">
              <w:r w:rsidRPr="00962A22">
                <w:rPr>
                  <w:rStyle w:val="Hyperlink"/>
                </w:rPr>
                <w:t>Go</w:t>
              </w:r>
            </w:hyperlink>
          </w:p>
        </w:tc>
        <w:tc>
          <w:tcPr>
            <w:tcW w:w="850" w:type="dxa"/>
          </w:tcPr>
          <w:p w14:paraId="7E94140A" w14:textId="77777777" w:rsidR="00962A22" w:rsidRPr="00962A22" w:rsidRDefault="00962A22" w:rsidP="00962A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35C04C98" w14:textId="77777777" w:rsidR="009C17D8" w:rsidRDefault="009C17D8">
      <w:pPr>
        <w:pStyle w:val="big-header"/>
        <w:ind w:left="0" w:right="1134"/>
        <w:rPr>
          <w:rFonts w:cs="FrankRuehl"/>
          <w:sz w:val="32"/>
          <w:rtl/>
        </w:rPr>
      </w:pPr>
    </w:p>
    <w:p w14:paraId="2D474514" w14:textId="77777777" w:rsidR="009C17D8" w:rsidRDefault="009C17D8" w:rsidP="00A86726">
      <w:pPr>
        <w:pStyle w:val="big-header"/>
        <w:ind w:left="0" w:right="1134"/>
        <w:rPr>
          <w:rFonts w:cs="FrankRuehl" w:hint="cs"/>
          <w:sz w:val="32"/>
          <w:rtl/>
        </w:rPr>
      </w:pPr>
      <w:r>
        <w:rPr>
          <w:rtl/>
        </w:rPr>
        <w:br w:type="page"/>
      </w:r>
      <w:r w:rsidR="004E5862">
        <w:rPr>
          <w:rFonts w:cs="FrankRuehl" w:hint="cs"/>
          <w:sz w:val="32"/>
          <w:rtl/>
        </w:rPr>
        <w:lastRenderedPageBreak/>
        <w:t>הוראות הבחירות לכנסת (סדרי הפעלתן ועבודתן של קלפיות במקומות קלפי מיוחדים במקום מושבן של ועדות בחירות), תשע"ח-2018</w:t>
      </w:r>
      <w:r w:rsidR="0084412B">
        <w:rPr>
          <w:rStyle w:val="a6"/>
          <w:rFonts w:cs="FrankRuehl"/>
          <w:sz w:val="32"/>
          <w:rtl/>
        </w:rPr>
        <w:footnoteReference w:customMarkFollows="1" w:id="1"/>
        <w:t>*</w:t>
      </w:r>
    </w:p>
    <w:p w14:paraId="2231CC49" w14:textId="77777777" w:rsidR="00FB679E" w:rsidRDefault="00FB679E" w:rsidP="00416A0F">
      <w:pPr>
        <w:pStyle w:val="P00"/>
        <w:spacing w:before="72"/>
        <w:ind w:left="0" w:right="1134"/>
        <w:rPr>
          <w:rStyle w:val="default"/>
          <w:rFonts w:cs="FrankRuehl"/>
          <w:rtl/>
        </w:rPr>
      </w:pPr>
      <w:r>
        <w:rPr>
          <w:rStyle w:val="default"/>
          <w:rFonts w:cs="FrankRuehl" w:hint="cs"/>
          <w:rtl/>
        </w:rPr>
        <w:tab/>
        <w:t>בתוקף</w:t>
      </w:r>
      <w:r w:rsidR="00646801">
        <w:rPr>
          <w:rStyle w:val="default"/>
          <w:rFonts w:cs="FrankRuehl" w:hint="cs"/>
          <w:rtl/>
        </w:rPr>
        <w:t xml:space="preserve"> סמכות</w:t>
      </w:r>
      <w:r w:rsidR="00BA4D32">
        <w:rPr>
          <w:rStyle w:val="default"/>
          <w:rFonts w:cs="FrankRuehl" w:hint="cs"/>
          <w:rtl/>
        </w:rPr>
        <w:t>י לפי סעיף</w:t>
      </w:r>
      <w:r w:rsidR="00646801">
        <w:rPr>
          <w:rStyle w:val="default"/>
          <w:rFonts w:cs="FrankRuehl" w:hint="cs"/>
          <w:rtl/>
        </w:rPr>
        <w:t xml:space="preserve"> </w:t>
      </w:r>
      <w:r w:rsidR="003F7554">
        <w:rPr>
          <w:rStyle w:val="default"/>
          <w:rFonts w:cs="FrankRuehl" w:hint="cs"/>
          <w:rtl/>
        </w:rPr>
        <w:t>116יט1(ג)</w:t>
      </w:r>
      <w:r w:rsidR="00A31797">
        <w:rPr>
          <w:rStyle w:val="default"/>
          <w:rFonts w:cs="FrankRuehl" w:hint="cs"/>
          <w:rtl/>
        </w:rPr>
        <w:t xml:space="preserve"> לחוק הבחירות לכנסת [נוסח משולב], התשכ"ט-1969 (להלן </w:t>
      </w:r>
      <w:r w:rsidR="00A31797">
        <w:rPr>
          <w:rStyle w:val="default"/>
          <w:rFonts w:cs="FrankRuehl"/>
          <w:rtl/>
        </w:rPr>
        <w:t>–</w:t>
      </w:r>
      <w:r w:rsidR="00A31797">
        <w:rPr>
          <w:rStyle w:val="default"/>
          <w:rFonts w:cs="FrankRuehl" w:hint="cs"/>
          <w:rtl/>
        </w:rPr>
        <w:t xml:space="preserve"> החוק),</w:t>
      </w:r>
      <w:r w:rsidR="001D7A8D">
        <w:rPr>
          <w:rStyle w:val="default"/>
          <w:rFonts w:cs="FrankRuehl" w:hint="cs"/>
          <w:rtl/>
        </w:rPr>
        <w:t xml:space="preserve"> </w:t>
      </w:r>
      <w:r w:rsidR="00A31797">
        <w:rPr>
          <w:rStyle w:val="default"/>
          <w:rFonts w:cs="FrankRuehl" w:hint="cs"/>
          <w:rtl/>
        </w:rPr>
        <w:t>אני</w:t>
      </w:r>
      <w:r w:rsidR="003F7554">
        <w:rPr>
          <w:rStyle w:val="default"/>
          <w:rFonts w:cs="FrankRuehl" w:hint="cs"/>
          <w:rtl/>
        </w:rPr>
        <w:t xml:space="preserve"> מורה לאמור</w:t>
      </w:r>
      <w:r w:rsidR="00646801">
        <w:rPr>
          <w:rStyle w:val="default"/>
          <w:rFonts w:cs="FrankRuehl" w:hint="cs"/>
          <w:rtl/>
        </w:rPr>
        <w:t>:</w:t>
      </w:r>
    </w:p>
    <w:p w14:paraId="6B76D2F3" w14:textId="77777777" w:rsidR="009C17D8" w:rsidRDefault="009C17D8" w:rsidP="00416A0F">
      <w:pPr>
        <w:pStyle w:val="P00"/>
        <w:spacing w:before="72"/>
        <w:ind w:left="0" w:right="1134"/>
        <w:rPr>
          <w:rStyle w:val="default"/>
          <w:rFonts w:cs="FrankRuehl"/>
          <w:rtl/>
        </w:rPr>
      </w:pPr>
      <w:bookmarkStart w:id="0" w:name="Seif1"/>
      <w:bookmarkEnd w:id="0"/>
      <w:r>
        <w:rPr>
          <w:lang w:val="he-IL"/>
        </w:rPr>
        <w:pict w14:anchorId="2982581B">
          <v:rect id="_x0000_s1026" style="position:absolute;left:0;text-align:left;margin-left:464.5pt;margin-top:8.05pt;width:75.05pt;height:13pt;z-index:251656704" o:allowincell="f" filled="f" stroked="f" strokecolor="lime" strokeweight=".25pt">
            <v:textbox inset="0,0,0,0">
              <w:txbxContent>
                <w:p w14:paraId="51BEF0E1" w14:textId="77777777" w:rsidR="001D4F78" w:rsidRDefault="001D4F78">
                  <w:pPr>
                    <w:spacing w:line="160" w:lineRule="exact"/>
                    <w:jc w:val="left"/>
                    <w:rPr>
                      <w:rFonts w:cs="Miriam" w:hint="cs"/>
                      <w:noProof/>
                      <w:sz w:val="18"/>
                      <w:szCs w:val="18"/>
                      <w:rtl/>
                    </w:rPr>
                  </w:pPr>
                  <w:r>
                    <w:rPr>
                      <w:rFonts w:cs="Miriam" w:hint="cs"/>
                      <w:sz w:val="18"/>
                      <w:szCs w:val="18"/>
                      <w:rtl/>
                    </w:rPr>
                    <w:t>הגדר</w:t>
                  </w:r>
                  <w:r w:rsidR="003F7554">
                    <w:rPr>
                      <w:rFonts w:cs="Miriam" w:hint="cs"/>
                      <w:sz w:val="18"/>
                      <w:szCs w:val="18"/>
                      <w:rtl/>
                    </w:rPr>
                    <w:t>ה</w:t>
                  </w:r>
                </w:p>
              </w:txbxContent>
            </v:textbox>
            <w10:anchorlock/>
          </v:rect>
        </w:pict>
      </w:r>
      <w:r>
        <w:rPr>
          <w:rStyle w:val="big-number"/>
          <w:rFonts w:cs="Miriam"/>
          <w:rtl/>
        </w:rPr>
        <w:t>1.</w:t>
      </w:r>
      <w:r>
        <w:rPr>
          <w:rStyle w:val="big-number"/>
          <w:rFonts w:cs="Miriam"/>
          <w:rtl/>
        </w:rPr>
        <w:tab/>
      </w:r>
      <w:r w:rsidR="003F7554">
        <w:rPr>
          <w:rStyle w:val="default"/>
          <w:rFonts w:cs="FrankRuehl" w:hint="cs"/>
          <w:rtl/>
        </w:rPr>
        <w:t xml:space="preserve">בהוראות אלה, "ועדת בחירות" </w:t>
      </w:r>
      <w:r w:rsidR="003F7554">
        <w:rPr>
          <w:rStyle w:val="default"/>
          <w:rFonts w:cs="FrankRuehl"/>
          <w:rtl/>
        </w:rPr>
        <w:t>–</w:t>
      </w:r>
      <w:r w:rsidR="003F7554">
        <w:rPr>
          <w:rStyle w:val="default"/>
          <w:rFonts w:cs="FrankRuehl" w:hint="cs"/>
          <w:rtl/>
        </w:rPr>
        <w:t xml:space="preserve"> הוועדה המרכזית או ועדה אזורית.</w:t>
      </w:r>
    </w:p>
    <w:p w14:paraId="4887AA97" w14:textId="77777777" w:rsidR="00416A0F" w:rsidRDefault="00416A0F" w:rsidP="00416A0F">
      <w:pPr>
        <w:pStyle w:val="P00"/>
        <w:spacing w:before="72"/>
        <w:ind w:left="0" w:right="1134"/>
        <w:rPr>
          <w:rStyle w:val="default"/>
          <w:rFonts w:cs="FrankRuehl"/>
          <w:rtl/>
        </w:rPr>
      </w:pPr>
      <w:bookmarkStart w:id="1" w:name="Seif2"/>
      <w:bookmarkEnd w:id="1"/>
      <w:r>
        <w:rPr>
          <w:lang w:val="he-IL"/>
        </w:rPr>
        <w:pict w14:anchorId="087ACC91">
          <v:rect id="_x0000_s1080" style="position:absolute;left:0;text-align:left;margin-left:464.5pt;margin-top:8.05pt;width:75.05pt;height:68.35pt;z-index:251657728" o:allowincell="f" filled="f" stroked="f" strokecolor="lime" strokeweight=".25pt">
            <v:textbox inset="0,0,0,0">
              <w:txbxContent>
                <w:p w14:paraId="1B63344B" w14:textId="77777777" w:rsidR="001D4F78" w:rsidRDefault="003F7554" w:rsidP="00416A0F">
                  <w:pPr>
                    <w:spacing w:line="160" w:lineRule="exact"/>
                    <w:jc w:val="left"/>
                    <w:rPr>
                      <w:rFonts w:cs="Miriam" w:hint="cs"/>
                      <w:noProof/>
                      <w:sz w:val="18"/>
                      <w:szCs w:val="18"/>
                      <w:rtl/>
                    </w:rPr>
                  </w:pPr>
                  <w:r>
                    <w:rPr>
                      <w:rFonts w:cs="Miriam" w:hint="cs"/>
                      <w:sz w:val="18"/>
                      <w:szCs w:val="18"/>
                      <w:rtl/>
                    </w:rPr>
                    <w:t>הרכב ועדות הקלפי בקלפיות במקום מושבן של ועדות בחירות והחלת הוראות לעניין מינוי מזכיר ועדת הקלפי ומניין, רוב וכו' בוועדות הקלפי</w:t>
                  </w:r>
                </w:p>
              </w:txbxContent>
            </v:textbox>
            <w10:anchorlock/>
          </v:rect>
        </w:pict>
      </w:r>
      <w:r>
        <w:rPr>
          <w:rStyle w:val="big-number"/>
          <w:rFonts w:cs="Miriam" w:hint="cs"/>
          <w:rtl/>
        </w:rPr>
        <w:t>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r>
      <w:r w:rsidR="003F7554">
        <w:rPr>
          <w:rStyle w:val="default"/>
          <w:rFonts w:cs="FrankRuehl" w:hint="cs"/>
          <w:rtl/>
        </w:rPr>
        <w:t xml:space="preserve">ועדות הקלפי במקומות קלפי מיוחדים שנקבעו לפי סעיף 116יט1(ב) לחוק (להלן </w:t>
      </w:r>
      <w:r w:rsidR="003F7554">
        <w:rPr>
          <w:rStyle w:val="default"/>
          <w:rFonts w:cs="FrankRuehl"/>
          <w:rtl/>
        </w:rPr>
        <w:t>–</w:t>
      </w:r>
      <w:r w:rsidR="003F7554">
        <w:rPr>
          <w:rStyle w:val="default"/>
          <w:rFonts w:cs="FrankRuehl" w:hint="cs"/>
          <w:rtl/>
        </w:rPr>
        <w:t xml:space="preserve"> קלפיות במקום מושבן של ועדות בחירות) יורכבו מנציגי הסיעות המיוצגים בוועדה המרכזית; יושב ראש הוועדה המרכזית יורה על הרכבה הסיעתי של כל ועדת קלפי כאמור, וכן יורה על הסיעות שמהן יהיו היושב ראש של ועדת הקלפי וסגן היושב ראש, בהתחשב בהרכב הסיעתי שנקבע על ידי הוועדה המרכזית לפי סעיף 21(א) לחוק</w:t>
      </w:r>
      <w:r>
        <w:rPr>
          <w:rStyle w:val="default"/>
          <w:rFonts w:cs="FrankRuehl" w:hint="cs"/>
          <w:rtl/>
        </w:rPr>
        <w:t>.</w:t>
      </w:r>
    </w:p>
    <w:p w14:paraId="17A83581" w14:textId="77777777" w:rsidR="003F7554" w:rsidRDefault="003F7554" w:rsidP="00416A0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ועדות הקלפי בקלפיות במקום מושבן של ועדות בחירות, יחולו הוראות סעיפים 21א ו-24(ב) עד (ד) ו-(ט) עד (יא) לחוק, בשינויים המחויבים.</w:t>
      </w:r>
    </w:p>
    <w:p w14:paraId="2B1956C1" w14:textId="77777777" w:rsidR="00416A0F" w:rsidRDefault="00416A0F" w:rsidP="00BF1307">
      <w:pPr>
        <w:pStyle w:val="P00"/>
        <w:spacing w:before="72"/>
        <w:ind w:left="0" w:right="1134"/>
        <w:rPr>
          <w:rStyle w:val="default"/>
          <w:rFonts w:cs="FrankRuehl"/>
          <w:rtl/>
        </w:rPr>
      </w:pPr>
      <w:bookmarkStart w:id="2" w:name="Seif3"/>
      <w:bookmarkEnd w:id="2"/>
      <w:r>
        <w:rPr>
          <w:lang w:val="he-IL"/>
        </w:rPr>
        <w:pict w14:anchorId="6A069876">
          <v:rect id="_x0000_s1081" style="position:absolute;left:0;text-align:left;margin-left:464.5pt;margin-top:8.05pt;width:75.05pt;height:65.35pt;z-index:251658752" o:allowincell="f" filled="f" stroked="f" strokecolor="lime" strokeweight=".25pt">
            <v:textbox style="mso-next-textbox:#_x0000_s1081" inset="0,0,0,0">
              <w:txbxContent>
                <w:p w14:paraId="0C076045" w14:textId="77777777" w:rsidR="001D4F78" w:rsidRDefault="003F7554" w:rsidP="00416A0F">
                  <w:pPr>
                    <w:spacing w:line="160" w:lineRule="exact"/>
                    <w:jc w:val="left"/>
                    <w:rPr>
                      <w:rFonts w:cs="Miriam" w:hint="cs"/>
                      <w:noProof/>
                      <w:sz w:val="18"/>
                      <w:szCs w:val="18"/>
                      <w:rtl/>
                    </w:rPr>
                  </w:pPr>
                  <w:r>
                    <w:rPr>
                      <w:rFonts w:cs="Miriam" w:hint="cs"/>
                      <w:sz w:val="18"/>
                      <w:szCs w:val="18"/>
                      <w:rtl/>
                    </w:rPr>
                    <w:t xml:space="preserve">הצבעה בקלפיות במקום מושבן של ועדות בחירות </w:t>
                  </w:r>
                  <w:r>
                    <w:rPr>
                      <w:rFonts w:cs="Miriam"/>
                      <w:sz w:val="18"/>
                      <w:szCs w:val="18"/>
                      <w:rtl/>
                    </w:rPr>
                    <w:t>–</w:t>
                  </w:r>
                  <w:r>
                    <w:rPr>
                      <w:rFonts w:cs="Miriam" w:hint="cs"/>
                      <w:sz w:val="18"/>
                      <w:szCs w:val="18"/>
                      <w:rtl/>
                    </w:rPr>
                    <w:t xml:space="preserve"> שעות הצבעה והחלת הוראות לעניין סמכויות מיוחדות, אופן ההצבעה וטיפול בחומר הצבעה</w:t>
                  </w:r>
                </w:p>
              </w:txbxContent>
            </v:textbox>
            <w10:anchorlock/>
          </v:rect>
        </w:pict>
      </w:r>
      <w:r w:rsidR="00BF1307">
        <w:rPr>
          <w:rStyle w:val="big-number"/>
          <w:rFonts w:cs="Miriam" w:hint="cs"/>
          <w:rtl/>
        </w:rPr>
        <w:t>3</w:t>
      </w:r>
      <w:r>
        <w:rPr>
          <w:rStyle w:val="big-number"/>
          <w:rFonts w:cs="Miriam"/>
          <w:rtl/>
        </w:rPr>
        <w:t>.</w:t>
      </w:r>
      <w:r>
        <w:rPr>
          <w:rStyle w:val="big-number"/>
          <w:rFonts w:cs="Miriam"/>
          <w:rtl/>
        </w:rPr>
        <w:tab/>
      </w:r>
      <w:r w:rsidR="00BF1307">
        <w:rPr>
          <w:rStyle w:val="default"/>
          <w:rFonts w:cs="FrankRuehl" w:hint="cs"/>
          <w:rtl/>
        </w:rPr>
        <w:t>(א)</w:t>
      </w:r>
      <w:r w:rsidR="00BF1307">
        <w:rPr>
          <w:rStyle w:val="default"/>
          <w:rFonts w:cs="FrankRuehl" w:hint="cs"/>
          <w:rtl/>
        </w:rPr>
        <w:tab/>
      </w:r>
      <w:r w:rsidR="003F7554">
        <w:rPr>
          <w:rStyle w:val="default"/>
          <w:rFonts w:cs="FrankRuehl" w:hint="cs"/>
          <w:rtl/>
        </w:rPr>
        <w:t xml:space="preserve">יושב ראש הוועדה המרכזית יורה על שעות ההצבעה בכל קלפי במקום מושבה של ועדת בחירות, </w:t>
      </w:r>
      <w:r w:rsidR="005C4789">
        <w:rPr>
          <w:rStyle w:val="default"/>
          <w:rFonts w:cs="FrankRuehl" w:hint="cs"/>
          <w:rtl/>
        </w:rPr>
        <w:t>ובלבד ששעות ההצבעה שיורה עליהם כאמור לא יחרגו משעות ההצבעה לפי סעיף 72(א) לחוק, ויחולו לעניין זה הוראות סעיף 72(ב) לחוק, בשינויים המחויבים</w:t>
      </w:r>
      <w:r w:rsidR="00BF1307">
        <w:rPr>
          <w:rStyle w:val="default"/>
          <w:rFonts w:cs="FrankRuehl" w:hint="cs"/>
          <w:rtl/>
        </w:rPr>
        <w:t>.</w:t>
      </w:r>
    </w:p>
    <w:p w14:paraId="0621E922" w14:textId="77777777" w:rsidR="005C4789" w:rsidRDefault="005C4789"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הצבעה בקלפיות במקום מושבן של ועדות בחירות, ועל הטיפול בחומר הצבעה בקלפיות כאמור, יחולו הוראות סעיפים 70א ו-110 עד 115 לחוק, בשינויים המחויבים.</w:t>
      </w:r>
    </w:p>
    <w:p w14:paraId="5DF9679C" w14:textId="77777777" w:rsidR="001D7A8D" w:rsidRDefault="001D7A8D">
      <w:pPr>
        <w:pStyle w:val="P00"/>
        <w:spacing w:before="72"/>
        <w:ind w:left="0" w:right="1134"/>
        <w:rPr>
          <w:rStyle w:val="default"/>
          <w:rFonts w:cs="FrankRuehl" w:hint="cs"/>
          <w:rtl/>
        </w:rPr>
      </w:pPr>
    </w:p>
    <w:p w14:paraId="4408B698" w14:textId="77777777" w:rsidR="0084412B" w:rsidRDefault="0084412B">
      <w:pPr>
        <w:pStyle w:val="P00"/>
        <w:spacing w:before="72"/>
        <w:ind w:left="0" w:right="1134"/>
        <w:rPr>
          <w:rStyle w:val="default"/>
          <w:rFonts w:cs="FrankRuehl" w:hint="cs"/>
          <w:rtl/>
        </w:rPr>
      </w:pPr>
    </w:p>
    <w:p w14:paraId="1D51C6C7" w14:textId="77777777" w:rsidR="007C05C4" w:rsidRDefault="004C092D" w:rsidP="00A43732">
      <w:pPr>
        <w:pStyle w:val="sig-0"/>
        <w:tabs>
          <w:tab w:val="clear" w:pos="4820"/>
          <w:tab w:val="center" w:pos="5670"/>
        </w:tabs>
        <w:spacing w:before="72"/>
        <w:ind w:left="0" w:right="1134"/>
        <w:rPr>
          <w:rFonts w:cs="FrankRuehl" w:hint="cs"/>
          <w:sz w:val="26"/>
          <w:rtl/>
        </w:rPr>
      </w:pPr>
      <w:r>
        <w:rPr>
          <w:rFonts w:cs="FrankRuehl" w:hint="cs"/>
          <w:sz w:val="26"/>
          <w:rtl/>
        </w:rPr>
        <w:t>כ"ט בשבט</w:t>
      </w:r>
      <w:r w:rsidR="00A43732">
        <w:rPr>
          <w:rFonts w:cs="FrankRuehl" w:hint="cs"/>
          <w:sz w:val="26"/>
          <w:rtl/>
        </w:rPr>
        <w:t xml:space="preserve"> התשע"</w:t>
      </w:r>
      <w:r>
        <w:rPr>
          <w:rFonts w:cs="FrankRuehl" w:hint="cs"/>
          <w:sz w:val="26"/>
          <w:rtl/>
        </w:rPr>
        <w:t>ח</w:t>
      </w:r>
      <w:r w:rsidR="00A43732">
        <w:rPr>
          <w:rFonts w:cs="FrankRuehl" w:hint="cs"/>
          <w:sz w:val="26"/>
          <w:rtl/>
        </w:rPr>
        <w:t xml:space="preserve"> (</w:t>
      </w:r>
      <w:r>
        <w:rPr>
          <w:rFonts w:cs="FrankRuehl" w:hint="cs"/>
          <w:sz w:val="26"/>
          <w:rtl/>
        </w:rPr>
        <w:t>14 בפברואר</w:t>
      </w:r>
      <w:r w:rsidR="00A43732">
        <w:rPr>
          <w:rFonts w:cs="FrankRuehl" w:hint="cs"/>
          <w:sz w:val="26"/>
          <w:rtl/>
        </w:rPr>
        <w:t xml:space="preserve"> 201</w:t>
      </w:r>
      <w:r>
        <w:rPr>
          <w:rFonts w:cs="FrankRuehl" w:hint="cs"/>
          <w:sz w:val="26"/>
          <w:rtl/>
        </w:rPr>
        <w:t>8</w:t>
      </w:r>
      <w:r w:rsidR="008A7C1C">
        <w:rPr>
          <w:rFonts w:cs="FrankRuehl" w:hint="cs"/>
          <w:sz w:val="26"/>
          <w:rtl/>
        </w:rPr>
        <w:t>)</w:t>
      </w:r>
      <w:r w:rsidR="00D006DB">
        <w:rPr>
          <w:rFonts w:cs="FrankRuehl" w:hint="cs"/>
          <w:sz w:val="26"/>
          <w:rtl/>
        </w:rPr>
        <w:tab/>
      </w:r>
      <w:r>
        <w:rPr>
          <w:rFonts w:cs="FrankRuehl" w:hint="cs"/>
          <w:sz w:val="26"/>
          <w:rtl/>
        </w:rPr>
        <w:t>חנן מלצר</w:t>
      </w:r>
    </w:p>
    <w:p w14:paraId="654386CC" w14:textId="77777777" w:rsidR="007C05C4" w:rsidRDefault="008A7C1C"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4C092D">
        <w:rPr>
          <w:rFonts w:cs="FrankRuehl" w:hint="cs"/>
          <w:sz w:val="22"/>
          <w:rtl/>
        </w:rPr>
        <w:t>המשנה לנשיאת</w:t>
      </w:r>
      <w:r w:rsidR="00A31797">
        <w:rPr>
          <w:rFonts w:cs="FrankRuehl" w:hint="cs"/>
          <w:sz w:val="22"/>
          <w:rtl/>
        </w:rPr>
        <w:t xml:space="preserve"> בית המשפט העליון</w:t>
      </w:r>
      <w:r w:rsidR="008A00D9">
        <w:rPr>
          <w:rFonts w:cs="FrankRuehl" w:hint="cs"/>
          <w:sz w:val="22"/>
          <w:rtl/>
        </w:rPr>
        <w:t xml:space="preserve"> </w:t>
      </w:r>
    </w:p>
    <w:p w14:paraId="6A973D63" w14:textId="77777777" w:rsidR="008A00D9" w:rsidRDefault="008A00D9"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A31797">
        <w:rPr>
          <w:rFonts w:cs="FrankRuehl" w:hint="cs"/>
          <w:sz w:val="22"/>
          <w:rtl/>
        </w:rPr>
        <w:t xml:space="preserve">יושב ראש ועדת הבחירות </w:t>
      </w:r>
    </w:p>
    <w:p w14:paraId="471AF3C7" w14:textId="77777777" w:rsidR="00A31797" w:rsidRDefault="00A31797" w:rsidP="00A4373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4C092D">
        <w:rPr>
          <w:rFonts w:cs="FrankRuehl" w:hint="cs"/>
          <w:sz w:val="22"/>
          <w:rtl/>
        </w:rPr>
        <w:t xml:space="preserve">המרכזית </w:t>
      </w:r>
      <w:r>
        <w:rPr>
          <w:rFonts w:cs="FrankRuehl" w:hint="cs"/>
          <w:sz w:val="22"/>
          <w:rtl/>
        </w:rPr>
        <w:t xml:space="preserve">לכנסת </w:t>
      </w:r>
      <w:r w:rsidR="00A43732">
        <w:rPr>
          <w:rFonts w:cs="FrankRuehl" w:hint="cs"/>
          <w:sz w:val="22"/>
          <w:rtl/>
        </w:rPr>
        <w:t>ה-2</w:t>
      </w:r>
      <w:r w:rsidR="004C092D">
        <w:rPr>
          <w:rFonts w:cs="FrankRuehl" w:hint="cs"/>
          <w:sz w:val="22"/>
          <w:rtl/>
        </w:rPr>
        <w:t>1</w:t>
      </w:r>
    </w:p>
    <w:p w14:paraId="7006F9F3" w14:textId="77777777" w:rsidR="001D7A8D" w:rsidRPr="0084412B" w:rsidRDefault="001D7A8D" w:rsidP="0084412B">
      <w:pPr>
        <w:pStyle w:val="P00"/>
        <w:spacing w:before="72"/>
        <w:ind w:left="0" w:right="1134"/>
        <w:rPr>
          <w:rStyle w:val="default"/>
          <w:rFonts w:cs="FrankRuehl" w:hint="cs"/>
          <w:rtl/>
        </w:rPr>
      </w:pPr>
    </w:p>
    <w:p w14:paraId="56AFC541" w14:textId="77777777" w:rsidR="0084412B" w:rsidRPr="0084412B" w:rsidRDefault="0084412B" w:rsidP="0084412B">
      <w:pPr>
        <w:pStyle w:val="P00"/>
        <w:spacing w:before="72"/>
        <w:ind w:left="0" w:right="1134"/>
        <w:rPr>
          <w:rStyle w:val="default"/>
          <w:rFonts w:cs="FrankRuehl"/>
          <w:rtl/>
        </w:rPr>
      </w:pPr>
    </w:p>
    <w:p w14:paraId="302F30B2" w14:textId="77777777" w:rsidR="009C17D8" w:rsidRPr="0084412B" w:rsidRDefault="009C17D8" w:rsidP="0084412B">
      <w:pPr>
        <w:pStyle w:val="P00"/>
        <w:spacing w:before="72"/>
        <w:ind w:left="0" w:right="1134"/>
        <w:rPr>
          <w:rStyle w:val="default"/>
          <w:rFonts w:cs="FrankRuehl"/>
          <w:rtl/>
        </w:rPr>
      </w:pPr>
      <w:bookmarkStart w:id="3" w:name="LawPartEnd"/>
    </w:p>
    <w:bookmarkEnd w:id="3"/>
    <w:p w14:paraId="1D6BED97" w14:textId="77777777" w:rsidR="00962A22" w:rsidRDefault="00962A22" w:rsidP="0084412B">
      <w:pPr>
        <w:pStyle w:val="P00"/>
        <w:spacing w:before="72"/>
        <w:ind w:left="0" w:right="1134"/>
        <w:rPr>
          <w:rStyle w:val="default"/>
          <w:rFonts w:cs="FrankRuehl"/>
          <w:rtl/>
        </w:rPr>
      </w:pPr>
    </w:p>
    <w:p w14:paraId="508673ED" w14:textId="77777777" w:rsidR="00962A22" w:rsidRDefault="00962A22" w:rsidP="0084412B">
      <w:pPr>
        <w:pStyle w:val="P00"/>
        <w:spacing w:before="72"/>
        <w:ind w:left="0" w:right="1134"/>
        <w:rPr>
          <w:rStyle w:val="default"/>
          <w:rFonts w:cs="FrankRuehl"/>
          <w:rtl/>
        </w:rPr>
      </w:pPr>
    </w:p>
    <w:p w14:paraId="511A1C2B" w14:textId="77777777" w:rsidR="00962A22" w:rsidRDefault="00962A22" w:rsidP="00962A22">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71B78BFD" w14:textId="77777777" w:rsidR="00AE46D3" w:rsidRPr="00962A22" w:rsidRDefault="00AE46D3" w:rsidP="00962A22">
      <w:pPr>
        <w:pStyle w:val="P00"/>
        <w:spacing w:before="72"/>
        <w:ind w:left="0" w:right="1134"/>
        <w:jc w:val="center"/>
        <w:rPr>
          <w:rStyle w:val="default"/>
          <w:rFonts w:cs="David"/>
          <w:color w:val="0000FF"/>
          <w:szCs w:val="24"/>
          <w:u w:val="single"/>
          <w:rtl/>
        </w:rPr>
      </w:pPr>
    </w:p>
    <w:sectPr w:rsidR="00AE46D3" w:rsidRPr="00962A2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C6A3E" w14:textId="77777777" w:rsidR="00B57F3F" w:rsidRDefault="00B57F3F">
      <w:pPr>
        <w:spacing w:line="240" w:lineRule="auto"/>
      </w:pPr>
      <w:r>
        <w:separator/>
      </w:r>
    </w:p>
  </w:endnote>
  <w:endnote w:type="continuationSeparator" w:id="0">
    <w:p w14:paraId="644D8FEA" w14:textId="77777777" w:rsidR="00B57F3F" w:rsidRDefault="00B57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5B07" w14:textId="77777777" w:rsidR="001D4F78" w:rsidRDefault="001D4F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5E5FFB8" w14:textId="77777777" w:rsidR="001D4F78" w:rsidRDefault="001D4F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390306D" w14:textId="77777777" w:rsidR="001D4F78" w:rsidRDefault="001D4F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8D280" w14:textId="77777777" w:rsidR="001D4F78" w:rsidRDefault="001D4F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62A22">
      <w:rPr>
        <w:rFonts w:hAnsi="FrankRuehl" w:cs="FrankRuehl"/>
        <w:noProof/>
        <w:sz w:val="24"/>
        <w:szCs w:val="24"/>
        <w:rtl/>
      </w:rPr>
      <w:t>2</w:t>
    </w:r>
    <w:r>
      <w:rPr>
        <w:rFonts w:hAnsi="FrankRuehl" w:cs="FrankRuehl"/>
        <w:sz w:val="24"/>
        <w:szCs w:val="24"/>
        <w:rtl/>
      </w:rPr>
      <w:fldChar w:fldCharType="end"/>
    </w:r>
  </w:p>
  <w:p w14:paraId="76C02AA0" w14:textId="77777777" w:rsidR="001D4F78" w:rsidRDefault="001D4F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53029D2" w14:textId="77777777" w:rsidR="001D4F78" w:rsidRDefault="001D4F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3D324" w14:textId="77777777" w:rsidR="00B57F3F" w:rsidRDefault="00B57F3F" w:rsidP="0084412B">
      <w:pPr>
        <w:spacing w:before="60" w:line="240" w:lineRule="auto"/>
        <w:ind w:right="1134"/>
      </w:pPr>
      <w:r>
        <w:separator/>
      </w:r>
    </w:p>
  </w:footnote>
  <w:footnote w:type="continuationSeparator" w:id="0">
    <w:p w14:paraId="2C513D17" w14:textId="77777777" w:rsidR="00B57F3F" w:rsidRDefault="00B57F3F">
      <w:pPr>
        <w:spacing w:line="240" w:lineRule="auto"/>
      </w:pPr>
      <w:r>
        <w:continuationSeparator/>
      </w:r>
    </w:p>
  </w:footnote>
  <w:footnote w:id="1">
    <w:p w14:paraId="59DAA728" w14:textId="77777777" w:rsidR="00514378" w:rsidRPr="0084412B" w:rsidRDefault="001D4F78" w:rsidP="005143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רסמו </w:t>
      </w:r>
      <w:hyperlink r:id="rId1" w:history="1">
        <w:r w:rsidRPr="00514378">
          <w:rPr>
            <w:rStyle w:val="Hyperlink"/>
            <w:rFonts w:cs="FrankRuehl" w:hint="cs"/>
            <w:rtl/>
          </w:rPr>
          <w:t>ק"ת תשע"ח מס' 7960</w:t>
        </w:r>
      </w:hyperlink>
      <w:r>
        <w:rPr>
          <w:rFonts w:cs="FrankRuehl" w:hint="cs"/>
          <w:rtl/>
        </w:rPr>
        <w:t xml:space="preserve"> מיום 5.3.2018 עמ' 10</w:t>
      </w:r>
      <w:r w:rsidR="004E5862">
        <w:rPr>
          <w:rFonts w:cs="FrankRuehl" w:hint="cs"/>
          <w:rtl/>
        </w:rPr>
        <w:t>70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8085" w14:textId="77777777" w:rsidR="001D4F78" w:rsidRDefault="001D4F7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14:paraId="35EC6202" w14:textId="77777777" w:rsidR="001D4F78" w:rsidRDefault="001D4F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78AB96" w14:textId="77777777" w:rsidR="001D4F78" w:rsidRDefault="001D4F7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9FA56" w14:textId="77777777" w:rsidR="001D4F78" w:rsidRDefault="004E5862" w:rsidP="00A8672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הוראות הבחירות לכנסת (סדרי הפעלתן ועבודתן של קלפיות במקומות קלפי מיוחדים במקום מושבן של ועדות בחירות</w:t>
    </w:r>
    <w:r w:rsidR="001D4F78">
      <w:rPr>
        <w:rFonts w:hAnsi="FrankRuehl" w:cs="FrankRuehl" w:hint="cs"/>
        <w:color w:val="000000"/>
        <w:sz w:val="28"/>
        <w:szCs w:val="28"/>
        <w:rtl/>
      </w:rPr>
      <w:t>), תשע"ח-2018</w:t>
    </w:r>
  </w:p>
  <w:p w14:paraId="7F058DA7" w14:textId="77777777" w:rsidR="001D4F78" w:rsidRDefault="001D4F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3184CC3" w14:textId="77777777" w:rsidR="001D4F78" w:rsidRDefault="001D4F78">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ACBA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9E66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766C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3E97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31AE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EE6D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CAE3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AE8B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EDAA3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CC1608"/>
    <w:lvl w:ilvl="0">
      <w:start w:val="1"/>
      <w:numFmt w:val="bullet"/>
      <w:lvlText w:val=""/>
      <w:lvlJc w:val="left"/>
      <w:pPr>
        <w:tabs>
          <w:tab w:val="num" w:pos="360"/>
        </w:tabs>
        <w:ind w:left="360" w:hanging="360"/>
      </w:pPr>
      <w:rPr>
        <w:rFonts w:ascii="Symbol" w:hAnsi="Symbol" w:hint="default"/>
      </w:rPr>
    </w:lvl>
  </w:abstractNum>
  <w:num w:numId="1" w16cid:durableId="431902210">
    <w:abstractNumId w:val="9"/>
  </w:num>
  <w:num w:numId="2" w16cid:durableId="1481581468">
    <w:abstractNumId w:val="7"/>
  </w:num>
  <w:num w:numId="3" w16cid:durableId="1204562900">
    <w:abstractNumId w:val="6"/>
  </w:num>
  <w:num w:numId="4" w16cid:durableId="494995309">
    <w:abstractNumId w:val="5"/>
  </w:num>
  <w:num w:numId="5" w16cid:durableId="573391862">
    <w:abstractNumId w:val="4"/>
  </w:num>
  <w:num w:numId="6" w16cid:durableId="2056855714">
    <w:abstractNumId w:val="8"/>
  </w:num>
  <w:num w:numId="7" w16cid:durableId="554003234">
    <w:abstractNumId w:val="3"/>
  </w:num>
  <w:num w:numId="8" w16cid:durableId="1253007537">
    <w:abstractNumId w:val="2"/>
  </w:num>
  <w:num w:numId="9" w16cid:durableId="878518689">
    <w:abstractNumId w:val="1"/>
  </w:num>
  <w:num w:numId="10" w16cid:durableId="122513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31544"/>
    <w:rsid w:val="00052B12"/>
    <w:rsid w:val="00053993"/>
    <w:rsid w:val="00054A98"/>
    <w:rsid w:val="00064B17"/>
    <w:rsid w:val="00074C94"/>
    <w:rsid w:val="00093C28"/>
    <w:rsid w:val="000A6042"/>
    <w:rsid w:val="000D36BB"/>
    <w:rsid w:val="00114492"/>
    <w:rsid w:val="00137793"/>
    <w:rsid w:val="00146863"/>
    <w:rsid w:val="0017695D"/>
    <w:rsid w:val="001C0943"/>
    <w:rsid w:val="001C2FD5"/>
    <w:rsid w:val="001D25BF"/>
    <w:rsid w:val="001D4F78"/>
    <w:rsid w:val="001D7A8D"/>
    <w:rsid w:val="001E1B0F"/>
    <w:rsid w:val="00220467"/>
    <w:rsid w:val="0024607B"/>
    <w:rsid w:val="00266AD7"/>
    <w:rsid w:val="00283ABD"/>
    <w:rsid w:val="00292ABB"/>
    <w:rsid w:val="002A3175"/>
    <w:rsid w:val="002B6729"/>
    <w:rsid w:val="002C2AB0"/>
    <w:rsid w:val="002C4AC2"/>
    <w:rsid w:val="002D470E"/>
    <w:rsid w:val="002F6EDE"/>
    <w:rsid w:val="0032563F"/>
    <w:rsid w:val="00330813"/>
    <w:rsid w:val="00341FDA"/>
    <w:rsid w:val="00347FE6"/>
    <w:rsid w:val="00370279"/>
    <w:rsid w:val="00384AB5"/>
    <w:rsid w:val="003948B4"/>
    <w:rsid w:val="003A7077"/>
    <w:rsid w:val="003A76B8"/>
    <w:rsid w:val="003C5462"/>
    <w:rsid w:val="003C5A38"/>
    <w:rsid w:val="003D1EFE"/>
    <w:rsid w:val="003D6ACA"/>
    <w:rsid w:val="003F7554"/>
    <w:rsid w:val="004164B3"/>
    <w:rsid w:val="00416A0F"/>
    <w:rsid w:val="00441725"/>
    <w:rsid w:val="00444A25"/>
    <w:rsid w:val="0046377A"/>
    <w:rsid w:val="00474979"/>
    <w:rsid w:val="004B7C75"/>
    <w:rsid w:val="004C092D"/>
    <w:rsid w:val="004C3F37"/>
    <w:rsid w:val="004D0099"/>
    <w:rsid w:val="004D311D"/>
    <w:rsid w:val="004E5862"/>
    <w:rsid w:val="00514378"/>
    <w:rsid w:val="00550515"/>
    <w:rsid w:val="00555508"/>
    <w:rsid w:val="0057148B"/>
    <w:rsid w:val="005A4ED6"/>
    <w:rsid w:val="005A6989"/>
    <w:rsid w:val="005B5BB0"/>
    <w:rsid w:val="005C4789"/>
    <w:rsid w:val="005F07DD"/>
    <w:rsid w:val="006049FD"/>
    <w:rsid w:val="006177D3"/>
    <w:rsid w:val="006231C4"/>
    <w:rsid w:val="00643816"/>
    <w:rsid w:val="006450B3"/>
    <w:rsid w:val="00646801"/>
    <w:rsid w:val="00667AE6"/>
    <w:rsid w:val="00667DFA"/>
    <w:rsid w:val="006729A1"/>
    <w:rsid w:val="00691009"/>
    <w:rsid w:val="006A0C13"/>
    <w:rsid w:val="006B2364"/>
    <w:rsid w:val="0070315D"/>
    <w:rsid w:val="00703EE4"/>
    <w:rsid w:val="007305DB"/>
    <w:rsid w:val="00755D64"/>
    <w:rsid w:val="007844C4"/>
    <w:rsid w:val="00786597"/>
    <w:rsid w:val="007C05C4"/>
    <w:rsid w:val="007C0DEC"/>
    <w:rsid w:val="00803F03"/>
    <w:rsid w:val="0084412B"/>
    <w:rsid w:val="008540B7"/>
    <w:rsid w:val="00857B6B"/>
    <w:rsid w:val="00864FCA"/>
    <w:rsid w:val="008A00D9"/>
    <w:rsid w:val="008A2D02"/>
    <w:rsid w:val="008A7C1C"/>
    <w:rsid w:val="008F21BE"/>
    <w:rsid w:val="00901322"/>
    <w:rsid w:val="00903DF0"/>
    <w:rsid w:val="009078CD"/>
    <w:rsid w:val="00917017"/>
    <w:rsid w:val="00932D3C"/>
    <w:rsid w:val="00941EEB"/>
    <w:rsid w:val="0094445B"/>
    <w:rsid w:val="00944D87"/>
    <w:rsid w:val="00954A27"/>
    <w:rsid w:val="00962A22"/>
    <w:rsid w:val="00982510"/>
    <w:rsid w:val="00983432"/>
    <w:rsid w:val="009C17D8"/>
    <w:rsid w:val="009D3824"/>
    <w:rsid w:val="00A141BD"/>
    <w:rsid w:val="00A31797"/>
    <w:rsid w:val="00A42873"/>
    <w:rsid w:val="00A43732"/>
    <w:rsid w:val="00A53FFB"/>
    <w:rsid w:val="00A81FB0"/>
    <w:rsid w:val="00A86726"/>
    <w:rsid w:val="00AC0676"/>
    <w:rsid w:val="00AD5BFA"/>
    <w:rsid w:val="00AE46D3"/>
    <w:rsid w:val="00AF60A5"/>
    <w:rsid w:val="00AF71D3"/>
    <w:rsid w:val="00B10C8B"/>
    <w:rsid w:val="00B164F6"/>
    <w:rsid w:val="00B2281C"/>
    <w:rsid w:val="00B26AC3"/>
    <w:rsid w:val="00B307CE"/>
    <w:rsid w:val="00B31AA4"/>
    <w:rsid w:val="00B57F3F"/>
    <w:rsid w:val="00B9282F"/>
    <w:rsid w:val="00BA4D32"/>
    <w:rsid w:val="00BD0A21"/>
    <w:rsid w:val="00BE4A73"/>
    <w:rsid w:val="00BF1307"/>
    <w:rsid w:val="00C57541"/>
    <w:rsid w:val="00C71A46"/>
    <w:rsid w:val="00C734A4"/>
    <w:rsid w:val="00C7516E"/>
    <w:rsid w:val="00C932E5"/>
    <w:rsid w:val="00CC608F"/>
    <w:rsid w:val="00D006DB"/>
    <w:rsid w:val="00D2061A"/>
    <w:rsid w:val="00D233A2"/>
    <w:rsid w:val="00D27E23"/>
    <w:rsid w:val="00D3636F"/>
    <w:rsid w:val="00D37E1F"/>
    <w:rsid w:val="00D5139F"/>
    <w:rsid w:val="00D572FE"/>
    <w:rsid w:val="00D57928"/>
    <w:rsid w:val="00D775DC"/>
    <w:rsid w:val="00D8546F"/>
    <w:rsid w:val="00DA1611"/>
    <w:rsid w:val="00DD2974"/>
    <w:rsid w:val="00E1094D"/>
    <w:rsid w:val="00E21731"/>
    <w:rsid w:val="00E32386"/>
    <w:rsid w:val="00E35950"/>
    <w:rsid w:val="00E4394C"/>
    <w:rsid w:val="00EA2B1B"/>
    <w:rsid w:val="00EC0302"/>
    <w:rsid w:val="00EF17A4"/>
    <w:rsid w:val="00F423B9"/>
    <w:rsid w:val="00F647A2"/>
    <w:rsid w:val="00F82FCF"/>
    <w:rsid w:val="00FB679E"/>
    <w:rsid w:val="00FB7C67"/>
    <w:rsid w:val="00FC2067"/>
    <w:rsid w:val="00FD5BBC"/>
    <w:rsid w:val="00FF2743"/>
    <w:rsid w:val="00FF39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E1F48B3"/>
  <w15:chartTrackingRefBased/>
  <w15:docId w15:val="{3DB94185-3258-438C-B102-7AC539C0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2332</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7864321</vt:i4>
      </vt:variant>
      <vt:variant>
        <vt:i4>0</vt:i4>
      </vt:variant>
      <vt:variant>
        <vt:i4>0</vt:i4>
      </vt:variant>
      <vt:variant>
        <vt:i4>5</vt:i4>
      </vt:variant>
      <vt:variant>
        <vt:lpwstr>http://www.nevo.co.il/Law_word/law06/tak-7960.pdf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501</vt:lpwstr>
  </property>
  <property fmtid="{D5CDD505-2E9C-101B-9397-08002B2CF9AE}" pid="3" name="CHNAME">
    <vt:lpwstr>בחירות</vt:lpwstr>
  </property>
  <property fmtid="{D5CDD505-2E9C-101B-9397-08002B2CF9AE}" pid="4" name="LAWNAME">
    <vt:lpwstr>הוראות הבחירות לכנסת (סדרי הפעלתן ועבודתן של קלפיות במקומות קלפי מיוחדים במקום מושבן של ועדות בחירות), תשע"ח-2018 </vt:lpwstr>
  </property>
  <property fmtid="{D5CDD505-2E9C-101B-9397-08002B2CF9AE}" pid="5" name="LAWNUMBER">
    <vt:lpwstr>0796</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לכנסת</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כנסת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הבחירות לכנסת [נוסח משולב]</vt:lpwstr>
  </property>
  <property fmtid="{D5CDD505-2E9C-101B-9397-08002B2CF9AE}" pid="48" name="MEKOR_SAIF1">
    <vt:lpwstr>116יט1XגX</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http://www.nevo.co.il/Law_word/law06/tak-7960.pdf;‎רשומות - תקנות כלליות#פורסמו ק"ת תשע"ח מס' ‏‏7960 #מיום 5.3.2018 עמ' 1070‏</vt:lpwstr>
  </property>
</Properties>
</file>