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7DE" w14:textId="77777777" w:rsidR="002D24EB" w:rsidRDefault="00485966" w:rsidP="006E15D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הוראות המניות הבנקאיות שבהסדר (הוראת שעה) (</w:t>
      </w:r>
      <w:r w:rsidR="006E15DA">
        <w:rPr>
          <w:rFonts w:hint="cs"/>
          <w:rtl/>
        </w:rPr>
        <w:t>השימוש בזכויות ההצבעה המוקנות מכוח המניות בבנק לאומי לישראל בע"מ), תשע"ב-2012</w:t>
      </w:r>
    </w:p>
    <w:p w14:paraId="7CB87F39" w14:textId="77777777" w:rsidR="00D24650" w:rsidRPr="00D24650" w:rsidRDefault="00D24650" w:rsidP="00D24650">
      <w:pPr>
        <w:spacing w:line="320" w:lineRule="auto"/>
        <w:jc w:val="left"/>
        <w:rPr>
          <w:rFonts w:cs="FrankRuehl"/>
          <w:szCs w:val="26"/>
          <w:rtl/>
        </w:rPr>
      </w:pPr>
    </w:p>
    <w:p w14:paraId="4CF5BB05" w14:textId="77777777" w:rsidR="00D24650" w:rsidRDefault="00D24650" w:rsidP="00D24650">
      <w:pPr>
        <w:spacing w:line="320" w:lineRule="auto"/>
        <w:jc w:val="left"/>
        <w:rPr>
          <w:rtl/>
        </w:rPr>
      </w:pPr>
    </w:p>
    <w:p w14:paraId="0A149ED6" w14:textId="77777777" w:rsidR="00D24650" w:rsidRPr="00D24650" w:rsidRDefault="00D24650" w:rsidP="00D24650">
      <w:pPr>
        <w:spacing w:line="320" w:lineRule="auto"/>
        <w:jc w:val="left"/>
        <w:rPr>
          <w:rFonts w:cs="Miriam"/>
          <w:szCs w:val="22"/>
          <w:rtl/>
        </w:rPr>
      </w:pPr>
      <w:r w:rsidRPr="00D24650">
        <w:rPr>
          <w:rFonts w:cs="Miriam"/>
          <w:szCs w:val="22"/>
          <w:rtl/>
        </w:rPr>
        <w:t>משפט פרטי וכלכלה</w:t>
      </w:r>
      <w:r w:rsidRPr="00D24650">
        <w:rPr>
          <w:rFonts w:cs="FrankRuehl"/>
          <w:szCs w:val="26"/>
          <w:rtl/>
        </w:rPr>
        <w:t xml:space="preserve"> – כספים – בנקאות – מניות</w:t>
      </w:r>
    </w:p>
    <w:p w14:paraId="541E406C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0D51" w:rsidRPr="00B30D51" w14:paraId="06230E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9A506B" w14:textId="77777777" w:rsidR="00B30D51" w:rsidRPr="00B30D51" w:rsidRDefault="00B30D51" w:rsidP="00B30D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0BE2E6" w14:textId="77777777" w:rsidR="00B30D51" w:rsidRPr="00B30D51" w:rsidRDefault="00B30D51" w:rsidP="00B30D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שימוש בזכויות הצבעה</w:t>
            </w:r>
          </w:p>
        </w:tc>
        <w:tc>
          <w:tcPr>
            <w:tcW w:w="567" w:type="dxa"/>
          </w:tcPr>
          <w:p w14:paraId="710C7D13" w14:textId="77777777" w:rsidR="00B30D51" w:rsidRPr="00B30D51" w:rsidRDefault="00B30D51" w:rsidP="00B30D5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שימוש בזכויות הצבעה" w:history="1">
              <w:r w:rsidRPr="00B30D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2734D9" w14:textId="77777777" w:rsidR="00B30D51" w:rsidRPr="00B30D51" w:rsidRDefault="00B30D51" w:rsidP="00B30D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9F0EC2C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7AA0FE04" w14:textId="77777777" w:rsidR="002D24EB" w:rsidRDefault="002D24EB" w:rsidP="006E15DA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6E15DA">
        <w:rPr>
          <w:rFonts w:hint="cs"/>
          <w:rtl/>
        </w:rPr>
        <w:lastRenderedPageBreak/>
        <w:t>הוראות המניות הבנקאיות שבהסדר (הוראת שעה) (השימוש בזכויות ההצבעה המוקנות מכוח המניות בבנק לאומי לישראל בע"מ),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D3DDBD6" w14:textId="77777777" w:rsidR="002D24EB" w:rsidRDefault="002D24EB" w:rsidP="00485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2C05DD">
        <w:rPr>
          <w:rStyle w:val="default"/>
          <w:rFonts w:cs="FrankRuehl" w:hint="cs"/>
          <w:rtl/>
        </w:rPr>
        <w:t xml:space="preserve">סמכותי לפי סעיף </w:t>
      </w:r>
      <w:r w:rsidR="00485966">
        <w:rPr>
          <w:rStyle w:val="default"/>
          <w:rFonts w:cs="FrankRuehl" w:hint="cs"/>
          <w:rtl/>
        </w:rPr>
        <w:t>14(ב) לחוק המניות הבנקאיות שבהסדר (הוראת שעה), התשנ"ד-1993, באישור ועדת הכספים של הכנסת ונגיד בנק ישראל, אני מורה לאמור</w:t>
      </w:r>
      <w:r>
        <w:rPr>
          <w:rStyle w:val="default"/>
          <w:rFonts w:cs="FrankRuehl" w:hint="cs"/>
          <w:rtl/>
        </w:rPr>
        <w:t>:</w:t>
      </w:r>
    </w:p>
    <w:p w14:paraId="1927684D" w14:textId="77777777" w:rsidR="002D24EB" w:rsidRDefault="002D24EB" w:rsidP="006E15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108837">
          <v:rect id="_x0000_s1026" style="position:absolute;left:0;text-align:left;margin-left:464.5pt;margin-top:8.05pt;width:75.05pt;height:16.8pt;z-index:251657728" o:allowincell="f" filled="f" stroked="f" strokecolor="lime" strokeweight=".25pt">
            <v:textbox style="mso-next-textbox:#_x0000_s1026" inset="0,0,0,0">
              <w:txbxContent>
                <w:p w14:paraId="767C33C5" w14:textId="77777777" w:rsidR="00351F60" w:rsidRDefault="006E15D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שימוש בזכויות 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6E15DA">
        <w:rPr>
          <w:rStyle w:val="default"/>
          <w:rFonts w:cs="FrankRuehl" w:hint="cs"/>
          <w:rtl/>
        </w:rPr>
        <w:t>החל בתום תקופת כהונתה של הוועדה שמונתה לבנק לאומי לישראל בע"מ ייעשה השימוש בזכויות ההצבעה המוקנות מכוח המניות בידי חברת נכסים מ.י. בע"מ.</w:t>
      </w:r>
    </w:p>
    <w:p w14:paraId="17D9175C" w14:textId="77777777" w:rsidR="002C05DD" w:rsidRDefault="002C05DD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61DF89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9970A" w14:textId="77777777" w:rsidR="0096354A" w:rsidRDefault="006E15DA" w:rsidP="006E15D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בסיוון התשע"ב (6 ביוני 2012</w:t>
      </w:r>
      <w:r w:rsidR="007A0A8E">
        <w:rPr>
          <w:rStyle w:val="default"/>
          <w:rFonts w:cs="FrankRuehl" w:hint="cs"/>
          <w:rtl/>
        </w:rPr>
        <w:t>)</w:t>
      </w:r>
      <w:r w:rsidR="00734BA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</w:p>
    <w:p w14:paraId="4FB40F4F" w14:textId="77777777" w:rsidR="007A0A8E" w:rsidRPr="000C3A42" w:rsidRDefault="007A0A8E" w:rsidP="0048596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C3A42">
        <w:rPr>
          <w:rStyle w:val="default"/>
          <w:rFonts w:cs="FrankRuehl" w:hint="cs"/>
          <w:sz w:val="22"/>
          <w:szCs w:val="22"/>
          <w:rtl/>
        </w:rPr>
        <w:tab/>
      </w:r>
      <w:r w:rsidR="00485966">
        <w:rPr>
          <w:rStyle w:val="default"/>
          <w:rFonts w:cs="FrankRuehl" w:hint="cs"/>
          <w:sz w:val="22"/>
          <w:szCs w:val="22"/>
          <w:rtl/>
        </w:rPr>
        <w:t>שר האוצר</w:t>
      </w:r>
    </w:p>
    <w:p w14:paraId="49BC17C6" w14:textId="77777777" w:rsidR="006E15DA" w:rsidRDefault="006E15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E8EB1C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906564" w14:textId="77777777" w:rsidR="00B30D51" w:rsidRDefault="00B30D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8E8D75" w14:textId="77777777" w:rsidR="00B30D51" w:rsidRDefault="00B30D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D5C36F" w14:textId="77777777" w:rsidR="00B30D51" w:rsidRDefault="00B30D51" w:rsidP="00B30D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5B72B9B" w14:textId="77777777" w:rsidR="002D24EB" w:rsidRPr="00B30D51" w:rsidRDefault="002D24EB" w:rsidP="00B30D5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2D24EB" w:rsidRPr="00B30D5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F5CC" w14:textId="77777777" w:rsidR="00F50989" w:rsidRPr="00482E6A" w:rsidRDefault="00F50989">
      <w:pPr>
        <w:rPr>
          <w:rFonts w:cs="Times New Roman"/>
        </w:rPr>
      </w:pPr>
      <w:r>
        <w:separator/>
      </w:r>
    </w:p>
  </w:endnote>
  <w:endnote w:type="continuationSeparator" w:id="0">
    <w:p w14:paraId="04846C76" w14:textId="77777777" w:rsidR="00F50989" w:rsidRPr="00482E6A" w:rsidRDefault="00F50989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5E8E" w14:textId="77777777"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7C27E2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12C8B7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0D51">
      <w:rPr>
        <w:rFonts w:cs="TopType Jerushalmi"/>
        <w:noProof/>
        <w:color w:val="000000"/>
        <w:sz w:val="14"/>
        <w:szCs w:val="14"/>
      </w:rPr>
      <w:t>Z:\000-law\yael\2012\2012-06-25\tav\500_715.doc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E35C" w14:textId="77777777"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0D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254B57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C81975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0D51">
      <w:rPr>
        <w:rFonts w:cs="TopType Jerushalmi"/>
        <w:noProof/>
        <w:color w:val="000000"/>
        <w:sz w:val="14"/>
        <w:szCs w:val="14"/>
      </w:rPr>
      <w:t>Z:\000-law\yael\2012\2012-06-25\tav\500_715.doc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7495" w14:textId="77777777" w:rsidR="00F50989" w:rsidRDefault="00F5098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F8E728" w14:textId="77777777" w:rsidR="00F50989" w:rsidRPr="00482E6A" w:rsidRDefault="00F50989">
      <w:pPr>
        <w:rPr>
          <w:rFonts w:cs="Times New Roman"/>
        </w:rPr>
      </w:pPr>
      <w:r>
        <w:continuationSeparator/>
      </w:r>
    </w:p>
  </w:footnote>
  <w:footnote w:id="1">
    <w:p w14:paraId="082F5F80" w14:textId="77777777" w:rsidR="0034684A" w:rsidRDefault="00351F60" w:rsidP="003468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 w:rsidR="00D2405D">
        <w:rPr>
          <w:rFonts w:hint="cs"/>
          <w:sz w:val="20"/>
          <w:rtl/>
        </w:rPr>
        <w:t xml:space="preserve"> פורס</w:t>
      </w:r>
      <w:r w:rsidR="006E15DA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34684A">
          <w:rPr>
            <w:rStyle w:val="Hyperlink"/>
            <w:rFonts w:hint="cs"/>
            <w:sz w:val="20"/>
            <w:rtl/>
          </w:rPr>
          <w:t>ק"ת תש</w:t>
        </w:r>
        <w:r w:rsidR="006E15DA" w:rsidRPr="0034684A">
          <w:rPr>
            <w:rStyle w:val="Hyperlink"/>
            <w:rFonts w:hint="cs"/>
            <w:sz w:val="20"/>
            <w:rtl/>
          </w:rPr>
          <w:t>ע"ב</w:t>
        </w:r>
        <w:r w:rsidRPr="0034684A">
          <w:rPr>
            <w:rStyle w:val="Hyperlink"/>
            <w:rFonts w:hint="cs"/>
            <w:sz w:val="20"/>
            <w:rtl/>
          </w:rPr>
          <w:t xml:space="preserve"> מס' </w:t>
        </w:r>
        <w:r w:rsidR="006E15DA" w:rsidRPr="0034684A">
          <w:rPr>
            <w:rStyle w:val="Hyperlink"/>
            <w:rFonts w:hint="cs"/>
            <w:sz w:val="20"/>
            <w:rtl/>
          </w:rPr>
          <w:t>7131</w:t>
        </w:r>
      </w:hyperlink>
      <w:r>
        <w:rPr>
          <w:rFonts w:hint="cs"/>
          <w:sz w:val="20"/>
          <w:rtl/>
        </w:rPr>
        <w:t xml:space="preserve"> מיום </w:t>
      </w:r>
      <w:r w:rsidR="006E15DA">
        <w:rPr>
          <w:rFonts w:hint="cs"/>
          <w:sz w:val="20"/>
          <w:rtl/>
        </w:rPr>
        <w:t>21.6.2012</w:t>
      </w:r>
      <w:r>
        <w:rPr>
          <w:rFonts w:hint="cs"/>
          <w:sz w:val="20"/>
          <w:rtl/>
        </w:rPr>
        <w:t xml:space="preserve"> עמ' </w:t>
      </w:r>
      <w:r w:rsidR="006E15DA">
        <w:rPr>
          <w:rFonts w:hint="cs"/>
          <w:sz w:val="20"/>
          <w:rtl/>
        </w:rPr>
        <w:t>1266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0206" w14:textId="77777777" w:rsidR="00351F60" w:rsidRDefault="00351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55CC7645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E229F5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DB8F" w14:textId="77777777" w:rsidR="00351F60" w:rsidRDefault="006E0632" w:rsidP="006E15D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הוראות המניות הבנקאיות שבהסדר (הוראת שעה) (</w:t>
    </w:r>
    <w:r w:rsidR="006E15DA">
      <w:rPr>
        <w:rFonts w:hAnsi="FrankRuehl" w:cs="FrankRuehl" w:hint="cs"/>
        <w:color w:val="000000"/>
        <w:sz w:val="28"/>
        <w:szCs w:val="28"/>
        <w:rtl/>
      </w:rPr>
      <w:t>השימוש בזכויות ההצבעה המוקנות מכוח המניות בבנק לאומי לישראל בע"מ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351F60">
      <w:rPr>
        <w:rFonts w:hAnsi="FrankRuehl" w:cs="FrankRuehl"/>
        <w:color w:val="000000"/>
        <w:sz w:val="28"/>
        <w:szCs w:val="28"/>
        <w:rtl/>
      </w:rPr>
      <w:t xml:space="preserve">, </w:t>
    </w:r>
    <w:r w:rsidR="006E15DA">
      <w:rPr>
        <w:rFonts w:hAnsi="FrankRuehl" w:cs="FrankRuehl" w:hint="cs"/>
        <w:color w:val="000000"/>
        <w:sz w:val="28"/>
        <w:szCs w:val="28"/>
        <w:rtl/>
      </w:rPr>
      <w:t>תשע"ב-2012</w:t>
    </w:r>
  </w:p>
  <w:p w14:paraId="6111DF54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B18664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513F4"/>
    <w:rsid w:val="000519D5"/>
    <w:rsid w:val="000526A7"/>
    <w:rsid w:val="00083748"/>
    <w:rsid w:val="00087646"/>
    <w:rsid w:val="00095C17"/>
    <w:rsid w:val="000971CC"/>
    <w:rsid w:val="00097E35"/>
    <w:rsid w:val="000C3A42"/>
    <w:rsid w:val="000C585E"/>
    <w:rsid w:val="000E418A"/>
    <w:rsid w:val="000F7373"/>
    <w:rsid w:val="00125E31"/>
    <w:rsid w:val="00134F3B"/>
    <w:rsid w:val="00151206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2453F"/>
    <w:rsid w:val="00251A02"/>
    <w:rsid w:val="00272BE6"/>
    <w:rsid w:val="00282B6A"/>
    <w:rsid w:val="002A363F"/>
    <w:rsid w:val="002B4EFD"/>
    <w:rsid w:val="002C05DD"/>
    <w:rsid w:val="002D24EB"/>
    <w:rsid w:val="002D2D43"/>
    <w:rsid w:val="003002A4"/>
    <w:rsid w:val="003009FA"/>
    <w:rsid w:val="00307B5D"/>
    <w:rsid w:val="00320AC4"/>
    <w:rsid w:val="00324FEE"/>
    <w:rsid w:val="00343405"/>
    <w:rsid w:val="00343D08"/>
    <w:rsid w:val="0034684A"/>
    <w:rsid w:val="00351F60"/>
    <w:rsid w:val="003522DE"/>
    <w:rsid w:val="0037126D"/>
    <w:rsid w:val="003829EE"/>
    <w:rsid w:val="00382E1F"/>
    <w:rsid w:val="003877A4"/>
    <w:rsid w:val="00395642"/>
    <w:rsid w:val="003961C0"/>
    <w:rsid w:val="003965DB"/>
    <w:rsid w:val="003A0A0C"/>
    <w:rsid w:val="003D4215"/>
    <w:rsid w:val="003D7E33"/>
    <w:rsid w:val="003E2224"/>
    <w:rsid w:val="004073A6"/>
    <w:rsid w:val="00412B0D"/>
    <w:rsid w:val="00414EF6"/>
    <w:rsid w:val="004201F5"/>
    <w:rsid w:val="0042349C"/>
    <w:rsid w:val="00431286"/>
    <w:rsid w:val="00485966"/>
    <w:rsid w:val="004B1D62"/>
    <w:rsid w:val="004F013D"/>
    <w:rsid w:val="004F01ED"/>
    <w:rsid w:val="005045F5"/>
    <w:rsid w:val="00520EE3"/>
    <w:rsid w:val="0052426A"/>
    <w:rsid w:val="005270E2"/>
    <w:rsid w:val="00550632"/>
    <w:rsid w:val="005619B4"/>
    <w:rsid w:val="00570890"/>
    <w:rsid w:val="00597B50"/>
    <w:rsid w:val="005A4215"/>
    <w:rsid w:val="005A769C"/>
    <w:rsid w:val="005B5EE5"/>
    <w:rsid w:val="005D08B8"/>
    <w:rsid w:val="005D108B"/>
    <w:rsid w:val="005D4B8F"/>
    <w:rsid w:val="005E517D"/>
    <w:rsid w:val="005F0789"/>
    <w:rsid w:val="005F104F"/>
    <w:rsid w:val="0062185C"/>
    <w:rsid w:val="006361CE"/>
    <w:rsid w:val="006428AC"/>
    <w:rsid w:val="00692682"/>
    <w:rsid w:val="006964DE"/>
    <w:rsid w:val="006A3AF3"/>
    <w:rsid w:val="006A4D26"/>
    <w:rsid w:val="006C548D"/>
    <w:rsid w:val="006D4A30"/>
    <w:rsid w:val="006D6824"/>
    <w:rsid w:val="006D7502"/>
    <w:rsid w:val="006E0632"/>
    <w:rsid w:val="006E0F69"/>
    <w:rsid w:val="006E15DA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4571"/>
    <w:rsid w:val="008813A2"/>
    <w:rsid w:val="008C58ED"/>
    <w:rsid w:val="008D1DAF"/>
    <w:rsid w:val="008D3854"/>
    <w:rsid w:val="008F70AF"/>
    <w:rsid w:val="00926781"/>
    <w:rsid w:val="009308A0"/>
    <w:rsid w:val="00931E1D"/>
    <w:rsid w:val="00950981"/>
    <w:rsid w:val="0096354A"/>
    <w:rsid w:val="00964969"/>
    <w:rsid w:val="00965CCC"/>
    <w:rsid w:val="00982512"/>
    <w:rsid w:val="009E514D"/>
    <w:rsid w:val="00A11D1A"/>
    <w:rsid w:val="00A20561"/>
    <w:rsid w:val="00A265D4"/>
    <w:rsid w:val="00A3622A"/>
    <w:rsid w:val="00A43FDF"/>
    <w:rsid w:val="00A64F6F"/>
    <w:rsid w:val="00A80408"/>
    <w:rsid w:val="00A923A7"/>
    <w:rsid w:val="00AC6D97"/>
    <w:rsid w:val="00AD5F27"/>
    <w:rsid w:val="00AD73EB"/>
    <w:rsid w:val="00AF4799"/>
    <w:rsid w:val="00B05982"/>
    <w:rsid w:val="00B178FD"/>
    <w:rsid w:val="00B30D51"/>
    <w:rsid w:val="00B470A4"/>
    <w:rsid w:val="00B60E50"/>
    <w:rsid w:val="00B768A5"/>
    <w:rsid w:val="00BA0A58"/>
    <w:rsid w:val="00BB0ACF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416F"/>
    <w:rsid w:val="00D2405D"/>
    <w:rsid w:val="00D24650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E72FE"/>
    <w:rsid w:val="00DF4E16"/>
    <w:rsid w:val="00DF5A7F"/>
    <w:rsid w:val="00DF7A99"/>
    <w:rsid w:val="00E06533"/>
    <w:rsid w:val="00E06B33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E617E"/>
    <w:rsid w:val="00F0230B"/>
    <w:rsid w:val="00F04DD6"/>
    <w:rsid w:val="00F10FB5"/>
    <w:rsid w:val="00F50989"/>
    <w:rsid w:val="00F53C58"/>
    <w:rsid w:val="00F56095"/>
    <w:rsid w:val="00F62417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E9D173"/>
  <w15:chartTrackingRefBased/>
  <w15:docId w15:val="{4684BEBA-A2BD-4B7F-9B1E-5943F776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895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בנקאות</vt:lpwstr>
  </property>
  <property fmtid="{D5CDD505-2E9C-101B-9397-08002B2CF9AE}" pid="4" name="LAWNAME">
    <vt:lpwstr>הוראות המניות הבנקאיות שבהסדר (הוראת שעה) (השימוש בזכויות ההצבעה המוקנות מכוח המניות בבנק לאומי לישראל בע"מ), תשע"ב-2012</vt:lpwstr>
  </property>
  <property fmtid="{D5CDD505-2E9C-101B-9397-08002B2CF9AE}" pid="5" name="LAWNUMBER">
    <vt:lpwstr>0715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MEKOR_NAME1">
    <vt:lpwstr>חוק המניות הבנקאיות שבהסדר (הוראת שעה)</vt:lpwstr>
  </property>
  <property fmtid="{D5CDD505-2E9C-101B-9397-08002B2CF9AE}" pid="24" name="MEKOR_SAIF1">
    <vt:lpwstr>14XבX</vt:lpwstr>
  </property>
  <property fmtid="{D5CDD505-2E9C-101B-9397-08002B2CF9AE}" pid="25" name="NOSE11">
    <vt:lpwstr>משפט פרטי וכלכלה</vt:lpwstr>
  </property>
  <property fmtid="{D5CDD505-2E9C-101B-9397-08002B2CF9AE}" pid="26" name="NOSE21">
    <vt:lpwstr>כספים</vt:lpwstr>
  </property>
  <property fmtid="{D5CDD505-2E9C-101B-9397-08002B2CF9AE}" pid="27" name="NOSE31">
    <vt:lpwstr>בנקאות</vt:lpwstr>
  </property>
  <property fmtid="{D5CDD505-2E9C-101B-9397-08002B2CF9AE}" pid="28" name="NOSE41">
    <vt:lpwstr>מניות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http://www.nevo.co.il/Law_word/law06/tak-7131.pdf;‎רשומות - תקנות כלליות#פורסמו ק"ת תשע"ב ‏מס' 7131 #מיום 21.6.2012 עמ' 1266‏</vt:lpwstr>
  </property>
</Properties>
</file>